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50183" w:rsidR="00A705C2" w:rsidP="5FABF01A" w:rsidRDefault="00000000" w14:paraId="5EC90CE5" w14:textId="7BC673EB">
      <w:pPr>
        <w:ind w:left="720"/>
        <w:rPr>
          <w:rFonts w:cs="Times New Roman"/>
          <w:color w:val="000000" w:themeColor="text1"/>
        </w:rPr>
      </w:pPr>
      <w:bookmarkStart w:name="_Int_hJpM3CYO" w:id="1531141360"/>
      <w:r w:rsidRPr="5FABF01A" w:rsidR="00000000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Coding Standard</w:t>
      </w:r>
      <w:r w:rsidRPr="5FABF01A" w:rsidR="00050183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s</w:t>
      </w:r>
      <w:r w:rsidRPr="5FABF01A" w:rsidR="63AC456A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 (Python)</w:t>
      </w:r>
      <w:r>
        <w:br/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v</w:t>
      </w:r>
      <w:r w:rsidRPr="5FABF01A" w:rsidR="659F017F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1</w:t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.0</w:t>
      </w:r>
      <w:r>
        <w:br/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 xml:space="preserve">October </w:t>
      </w:r>
      <w:r w:rsidRPr="5FABF01A" w:rsidR="7479ACE6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14</w:t>
      </w:r>
      <w:r w:rsidRPr="5FABF01A" w:rsidR="003629B1">
        <w:rPr>
          <w:rFonts w:cs="Times New Roman"/>
          <w:b w:val="1"/>
          <w:bCs w:val="1"/>
          <w:color w:val="000000" w:themeColor="text1" w:themeTint="FF" w:themeShade="FF"/>
          <w:sz w:val="36"/>
          <w:szCs w:val="36"/>
        </w:rPr>
        <w:t>, 2024</w:t>
      </w:r>
      <w:bookmarkEnd w:id="1531141360"/>
    </w:p>
    <w:p w:rsidRPr="00050183" w:rsidR="00A705C2" w:rsidRDefault="00000000" w14:paraId="62009856" w14:textId="77777777">
      <w:pPr>
        <w:rPr>
          <w:rFonts w:cs="Times New Roman"/>
          <w:color w:val="000000" w:themeColor="text1"/>
        </w:rPr>
      </w:pPr>
      <w:r w:rsidRPr="00050183">
        <w:rPr>
          <w:rFonts w:cs="Times New Roman"/>
          <w:color w:val="000000" w:themeColor="text1"/>
          <w:sz w:val="2"/>
        </w:rPr>
        <w:t>________________________________________________________________________________________________________________________</w:t>
      </w:r>
    </w:p>
    <w:p w:rsidRPr="00050183" w:rsidR="00A705C2" w:rsidRDefault="00000000" w14:paraId="4BE111B4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Version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Pr="00050183" w:rsidR="00050183" w:rsidTr="5FABF01A" w14:paraId="42781BC8" w14:textId="77777777">
        <w:tc>
          <w:tcPr>
            <w:tcW w:w="2340" w:type="dxa"/>
            <w:tcMar/>
          </w:tcPr>
          <w:p w:rsidRPr="00050183" w:rsidR="00A705C2" w:rsidRDefault="00000000" w14:paraId="147106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Version</w:t>
            </w:r>
          </w:p>
        </w:tc>
        <w:tc>
          <w:tcPr>
            <w:tcW w:w="2340" w:type="dxa"/>
            <w:tcMar/>
          </w:tcPr>
          <w:p w:rsidRPr="00050183" w:rsidR="00A705C2" w:rsidRDefault="00000000" w14:paraId="4F227D98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Mar/>
          </w:tcPr>
          <w:p w:rsidRPr="00050183" w:rsidR="00A705C2" w:rsidRDefault="00000000" w14:paraId="79391A7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Who</w:t>
            </w:r>
          </w:p>
        </w:tc>
        <w:tc>
          <w:tcPr>
            <w:tcW w:w="2340" w:type="dxa"/>
            <w:tcMar/>
          </w:tcPr>
          <w:p w:rsidRPr="00050183" w:rsidR="00A705C2" w:rsidRDefault="00000000" w14:paraId="1EB936CD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Comment</w:t>
            </w:r>
          </w:p>
        </w:tc>
      </w:tr>
      <w:tr w:rsidRPr="00050183" w:rsidR="00050183" w:rsidTr="5FABF01A" w14:paraId="5307D2B4" w14:textId="77777777">
        <w:tc>
          <w:tcPr>
            <w:tcW w:w="2340" w:type="dxa"/>
            <w:tcMar/>
          </w:tcPr>
          <w:p w:rsidRPr="00050183" w:rsidR="00A705C2" w:rsidRDefault="00000000" w14:paraId="14CEA22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v0.0</w:t>
            </w:r>
          </w:p>
        </w:tc>
        <w:tc>
          <w:tcPr>
            <w:tcW w:w="2340" w:type="dxa"/>
            <w:tcMar/>
          </w:tcPr>
          <w:p w:rsidRPr="00050183" w:rsidR="00A705C2" w:rsidRDefault="00000000" w14:paraId="563035A5" w14:textId="2768A525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10/</w:t>
            </w:r>
            <w:r w:rsidRPr="00050183" w:rsidR="00050183">
              <w:rPr>
                <w:rFonts w:cs="Times New Roman"/>
                <w:color w:val="000000" w:themeColor="text1"/>
              </w:rPr>
              <w:t>06</w:t>
            </w:r>
            <w:r w:rsidRPr="00050183">
              <w:rPr>
                <w:rFonts w:cs="Times New Roman"/>
                <w:color w:val="000000" w:themeColor="text1"/>
              </w:rPr>
              <w:t>/</w:t>
            </w:r>
            <w:r w:rsidRPr="00050183" w:rsidR="00050183">
              <w:rPr>
                <w:rFonts w:cs="Times New Roman"/>
                <w:color w:val="000000" w:themeColor="text1"/>
              </w:rPr>
              <w:t>24</w:t>
            </w:r>
          </w:p>
        </w:tc>
        <w:tc>
          <w:tcPr>
            <w:tcW w:w="2340" w:type="dxa"/>
            <w:tcMar/>
          </w:tcPr>
          <w:p w:rsidRPr="00050183" w:rsidR="00A705C2" w:rsidRDefault="00050183" w14:paraId="1286D59C" w14:textId="087FCB3E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RM and LA</w:t>
            </w:r>
          </w:p>
        </w:tc>
        <w:tc>
          <w:tcPr>
            <w:tcW w:w="2340" w:type="dxa"/>
            <w:tcMar/>
          </w:tcPr>
          <w:p w:rsidRPr="00050183" w:rsidR="00A705C2" w:rsidRDefault="00000000" w14:paraId="59BD6CE7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Document Created</w:t>
            </w:r>
          </w:p>
        </w:tc>
      </w:tr>
      <w:tr w:rsidRPr="00050183" w:rsidR="00050183" w:rsidTr="5FABF01A" w14:paraId="2055C7F8" w14:textId="77777777">
        <w:tc>
          <w:tcPr>
            <w:tcW w:w="2340" w:type="dxa"/>
            <w:tcMar/>
          </w:tcPr>
          <w:p w:rsidRPr="00050183" w:rsidR="00A705C2" w:rsidRDefault="00050183" w14:paraId="6E2B15BC" w14:textId="15C7514B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V1.0</w:t>
            </w:r>
          </w:p>
        </w:tc>
        <w:tc>
          <w:tcPr>
            <w:tcW w:w="2340" w:type="dxa"/>
            <w:tcMar/>
          </w:tcPr>
          <w:p w:rsidRPr="00050183" w:rsidR="00A705C2" w:rsidRDefault="00A705C2" w14:paraId="05EDBF0B" w14:textId="7CA19317">
            <w:pPr>
              <w:rPr>
                <w:rFonts w:cs="Times New Roman"/>
                <w:color w:val="000000" w:themeColor="text1"/>
              </w:rPr>
            </w:pPr>
            <w:r w:rsidRPr="5FABF01A" w:rsidR="259A05B7">
              <w:rPr>
                <w:rFonts w:cs="Times New Roman"/>
                <w:color w:val="000000" w:themeColor="text1" w:themeTint="FF" w:themeShade="FF"/>
              </w:rPr>
              <w:t>10/14/24</w:t>
            </w:r>
          </w:p>
        </w:tc>
        <w:tc>
          <w:tcPr>
            <w:tcW w:w="2340" w:type="dxa"/>
            <w:tcMar/>
          </w:tcPr>
          <w:p w:rsidRPr="00050183" w:rsidR="00A705C2" w:rsidRDefault="00A705C2" w14:paraId="0CC6B223" w14:textId="62FEC1EC">
            <w:pPr>
              <w:rPr>
                <w:rFonts w:cs="Times New Roman"/>
                <w:color w:val="000000" w:themeColor="text1"/>
              </w:rPr>
            </w:pPr>
            <w:r w:rsidRPr="5FABF01A" w:rsidR="345795CC">
              <w:rPr>
                <w:rFonts w:cs="Times New Roman"/>
                <w:color w:val="000000" w:themeColor="text1" w:themeTint="FF" w:themeShade="FF"/>
              </w:rPr>
              <w:t xml:space="preserve">RM and </w:t>
            </w:r>
            <w:r w:rsidRPr="5FABF01A" w:rsidR="259A05B7">
              <w:rPr>
                <w:rFonts w:cs="Times New Roman"/>
                <w:color w:val="000000" w:themeColor="text1" w:themeTint="FF" w:themeShade="FF"/>
              </w:rPr>
              <w:t>LA</w:t>
            </w:r>
          </w:p>
        </w:tc>
        <w:tc>
          <w:tcPr>
            <w:tcW w:w="2340" w:type="dxa"/>
            <w:tcMar/>
          </w:tcPr>
          <w:p w:rsidRPr="00050183" w:rsidR="00A705C2" w:rsidRDefault="00A705C2" w14:paraId="3DAC917A" w14:textId="01F1A9FD">
            <w:pPr>
              <w:rPr>
                <w:rFonts w:cs="Times New Roman"/>
                <w:color w:val="000000" w:themeColor="text1"/>
              </w:rPr>
            </w:pPr>
            <w:r w:rsidRPr="5FABF01A" w:rsidR="21020798">
              <w:rPr>
                <w:rFonts w:cs="Times New Roman"/>
                <w:color w:val="000000" w:themeColor="text1" w:themeTint="FF" w:themeShade="FF"/>
              </w:rPr>
              <w:t>Python Documentation Included</w:t>
            </w:r>
          </w:p>
        </w:tc>
      </w:tr>
      <w:tr w:rsidRPr="00050183" w:rsidR="00050183" w:rsidTr="5FABF01A" w14:paraId="6173C304" w14:textId="77777777">
        <w:tc>
          <w:tcPr>
            <w:tcW w:w="2340" w:type="dxa"/>
            <w:tcMar/>
          </w:tcPr>
          <w:p w:rsidRPr="00050183" w:rsidR="00A705C2" w:rsidRDefault="00000000" w14:paraId="15E535FC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v2.0</w:t>
            </w:r>
          </w:p>
        </w:tc>
        <w:tc>
          <w:tcPr>
            <w:tcW w:w="2340" w:type="dxa"/>
            <w:tcMar/>
          </w:tcPr>
          <w:p w:rsidRPr="00050183" w:rsidR="00A705C2" w:rsidRDefault="00A705C2" w14:paraId="1554C391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FDF3BEF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20B2ABF" w14:textId="77777777">
            <w:pPr>
              <w:rPr>
                <w:rFonts w:cs="Times New Roman"/>
                <w:color w:val="000000" w:themeColor="text1"/>
              </w:rPr>
            </w:pPr>
          </w:p>
        </w:tc>
      </w:tr>
      <w:tr w:rsidRPr="00050183" w:rsidR="00050183" w:rsidTr="5FABF01A" w14:paraId="77F60FF7" w14:textId="77777777">
        <w:tc>
          <w:tcPr>
            <w:tcW w:w="2340" w:type="dxa"/>
            <w:tcMar/>
          </w:tcPr>
          <w:p w:rsidRPr="00050183" w:rsidR="00A705C2" w:rsidRDefault="00000000" w14:paraId="310D644B" w14:textId="77777777">
            <w:pPr>
              <w:rPr>
                <w:rFonts w:cs="Times New Roman"/>
                <w:color w:val="000000" w:themeColor="text1"/>
              </w:rPr>
            </w:pPr>
            <w:r w:rsidRPr="00050183">
              <w:rPr>
                <w:rFonts w:cs="Times New Roman"/>
                <w:color w:val="000000" w:themeColor="text1"/>
              </w:rPr>
              <w:t>v3.0</w:t>
            </w:r>
          </w:p>
        </w:tc>
        <w:tc>
          <w:tcPr>
            <w:tcW w:w="2340" w:type="dxa"/>
            <w:tcMar/>
          </w:tcPr>
          <w:p w:rsidRPr="00050183" w:rsidR="00A705C2" w:rsidRDefault="00A705C2" w14:paraId="69CD640A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0783C8D3" w14:textId="77777777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Pr="00050183" w:rsidR="00A705C2" w:rsidRDefault="00A705C2" w14:paraId="65BBFD6C" w14:textId="77777777">
            <w:pPr>
              <w:rPr>
                <w:rFonts w:cs="Times New Roman"/>
                <w:color w:val="000000" w:themeColor="text1"/>
              </w:rPr>
            </w:pPr>
          </w:p>
        </w:tc>
      </w:tr>
    </w:tbl>
    <w:p w:rsidRPr="00050183" w:rsidR="00A705C2" w:rsidRDefault="00000000" w14:paraId="35CF80F9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Contents of this Document</w:t>
      </w:r>
    </w:p>
    <w:p w:rsidRPr="00050183" w:rsidR="00A705C2" w:rsidP="5FABF01A" w:rsidRDefault="00000000" w14:paraId="6365E1EB" w14:textId="77D15214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General</w:t>
      </w:r>
    </w:p>
    <w:p w:rsidRPr="00050183" w:rsidR="00A705C2" w:rsidP="5FABF01A" w:rsidRDefault="00000000" w14:paraId="3D061E78" w14:textId="1FD6ECC0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Naming Conventions</w:t>
      </w:r>
    </w:p>
    <w:p w:rsidRPr="00050183" w:rsidR="00A705C2" w:rsidP="5FABF01A" w:rsidRDefault="00000000" w14:paraId="167F9E62" w14:textId="0051288F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Commenting Code</w:t>
      </w:r>
    </w:p>
    <w:p w:rsidRPr="00050183" w:rsidR="00A705C2" w:rsidP="5FABF01A" w:rsidRDefault="00000000" w14:paraId="2C62194D" w14:textId="276E465C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Parenthesis</w:t>
      </w:r>
    </w:p>
    <w:p w:rsidRPr="00050183" w:rsidR="00A705C2" w:rsidP="5FABF01A" w:rsidRDefault="00000000" w14:paraId="791EFA6E" w14:textId="608955E4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Constants</w:t>
      </w:r>
    </w:p>
    <w:p w:rsidRPr="00050183" w:rsidR="00A705C2" w:rsidP="5FABF01A" w:rsidRDefault="00000000" w14:paraId="6D3587F4" w14:textId="31600E63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Line Spacing</w:t>
      </w:r>
    </w:p>
    <w:p w:rsidRPr="00050183" w:rsidR="00A705C2" w:rsidP="5FABF01A" w:rsidRDefault="00000000" w14:paraId="49646573" w14:textId="12BBA2F1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>Braces</w:t>
      </w:r>
    </w:p>
    <w:p w:rsidRPr="00050183" w:rsidR="00A705C2" w:rsidP="5FABF01A" w:rsidRDefault="00000000" w14:paraId="7493AF3D" w14:textId="238E77FE">
      <w:pPr>
        <w:pStyle w:val="ListParagraph"/>
        <w:numPr>
          <w:ilvl w:val="0"/>
          <w:numId w:val="10"/>
        </w:numPr>
        <w:spacing w:line="240" w:lineRule="auto"/>
        <w:ind/>
        <w:rPr>
          <w:rFonts w:cs="Times New Roman"/>
          <w:color w:val="000000" w:themeColor="text1"/>
        </w:rPr>
      </w:pPr>
      <w:r w:rsidRPr="5FABF01A" w:rsidR="00000000">
        <w:rPr>
          <w:rFonts w:cs="Times New Roman"/>
          <w:color w:val="000000" w:themeColor="text1" w:themeTint="FF" w:themeShade="FF"/>
        </w:rPr>
        <w:t>Declarations</w:t>
      </w:r>
    </w:p>
    <w:p w:rsidRPr="00050183" w:rsidR="00A705C2" w:rsidRDefault="00000000" w14:paraId="60B6AEBE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 w:rsidR="00000000">
        <w:rPr>
          <w:rFonts w:ascii="Times New Roman" w:hAnsi="Times New Roman" w:cs="Times New Roman"/>
          <w:color w:val="000000" w:themeColor="text1" w:themeTint="FF" w:themeShade="FF"/>
        </w:rPr>
        <w:t>General</w:t>
      </w:r>
    </w:p>
    <w:p w:rsidR="4D460444" w:rsidP="5FABF01A" w:rsidRDefault="4D460444" w14:paraId="56E18DD9" w14:textId="3EFDDCE8">
      <w:pPr>
        <w:rPr>
          <w:rFonts w:cs="Times New Roman"/>
          <w:color w:val="000000" w:themeColor="text1" w:themeTint="FF" w:themeShade="FF"/>
        </w:rPr>
      </w:pPr>
      <w:r w:rsidR="4D460444">
        <w:rPr/>
        <w:t>Our project</w:t>
      </w:r>
      <w:r w:rsidR="5C97A995">
        <w:rPr/>
        <w:t>’s functionality will include many services</w:t>
      </w:r>
      <w:r w:rsidR="4D143997">
        <w:rPr/>
        <w:t xml:space="preserve"> </w:t>
      </w:r>
      <w:r w:rsidR="5C97A995">
        <w:rPr/>
        <w:t xml:space="preserve">which will </w:t>
      </w:r>
      <w:r w:rsidR="68DBBAE0">
        <w:rPr/>
        <w:t xml:space="preserve">be </w:t>
      </w:r>
      <w:r w:rsidR="5C97A995">
        <w:rPr/>
        <w:t>need</w:t>
      </w:r>
      <w:r w:rsidR="3A4BAB10">
        <w:rPr/>
        <w:t>ed for</w:t>
      </w:r>
      <w:r w:rsidR="5C97A995">
        <w:rPr/>
        <w:t xml:space="preserve"> several Classes</w:t>
      </w:r>
      <w:r w:rsidR="08DFDDC3">
        <w:rPr/>
        <w:t xml:space="preserve"> to ensure </w:t>
      </w:r>
      <w:r w:rsidR="5C97A995">
        <w:rPr/>
        <w:t>efficient i</w:t>
      </w:r>
      <w:r w:rsidR="2E4817F2">
        <w:rPr/>
        <w:t>mplementation</w:t>
      </w:r>
      <w:r w:rsidR="5C97A995">
        <w:rPr/>
        <w:t>. Our scope will include the use</w:t>
      </w:r>
      <w:r w:rsidR="4D460444">
        <w:rPr/>
        <w:t xml:space="preserve"> </w:t>
      </w:r>
      <w:r w:rsidR="4D460444">
        <w:rPr/>
        <w:t xml:space="preserve">of </w:t>
      </w:r>
      <w:r w:rsidR="56682C70">
        <w:rPr/>
        <w:t xml:space="preserve">Python, </w:t>
      </w:r>
      <w:r w:rsidR="4D460444">
        <w:rPr/>
        <w:t>an Object-Oriented Language</w:t>
      </w:r>
      <w:r w:rsidR="4D460444">
        <w:rPr/>
        <w:t xml:space="preserve">. </w:t>
      </w:r>
      <w:r w:rsidR="7820D392">
        <w:rPr/>
        <w:t xml:space="preserve">Coding standards will follow normal Python syntax and will make use of </w:t>
      </w:r>
      <w:r w:rsidR="7820D392">
        <w:rPr/>
        <w:t>appropriate whitespace</w:t>
      </w:r>
      <w:r w:rsidR="7820D392">
        <w:rPr/>
        <w:t xml:space="preserve"> for enhanced readability. </w:t>
      </w:r>
    </w:p>
    <w:p w:rsidR="5FABF01A" w:rsidP="5FABF01A" w:rsidRDefault="5FABF01A" w14:paraId="6B8DADA2" w14:textId="20057DD4">
      <w:pPr>
        <w:pStyle w:val="Normal"/>
      </w:pPr>
    </w:p>
    <w:p w:rsidR="00000000" w:rsidP="5FABF01A" w:rsidRDefault="00000000" w14:paraId="6FC6174C" w14:textId="4EC4BE50">
      <w:pPr>
        <w:pStyle w:val="Normal"/>
        <w:rPr>
          <w:rFonts w:cs="Times New Roman"/>
          <w:color w:val="000000" w:themeColor="text1" w:themeTint="FF" w:themeShade="FF"/>
        </w:rPr>
      </w:pPr>
      <w:r>
        <w:br/>
      </w:r>
      <w:r>
        <w:br/>
      </w:r>
      <w:r w:rsidRPr="5FABF01A" w:rsidR="593BBB2A">
        <w:rPr>
          <w:rFonts w:cs="Times New Roman"/>
          <w:color w:val="000000" w:themeColor="text1" w:themeTint="FF" w:themeShade="FF"/>
        </w:rPr>
        <w:t>Goals for code guidelines</w:t>
      </w:r>
      <w:r w:rsidRPr="5FABF01A" w:rsidR="00000000">
        <w:rPr>
          <w:rFonts w:cs="Times New Roman"/>
          <w:color w:val="000000" w:themeColor="text1" w:themeTint="FF" w:themeShade="FF"/>
        </w:rPr>
        <w:t>:</w:t>
      </w:r>
      <w:r>
        <w:br/>
      </w:r>
      <w:r w:rsidRPr="5FABF01A" w:rsidR="00000000">
        <w:rPr>
          <w:rFonts w:cs="Times New Roman"/>
          <w:color w:val="000000" w:themeColor="text1" w:themeTint="FF" w:themeShade="FF"/>
        </w:rPr>
        <w:t xml:space="preserve">1. </w:t>
      </w:r>
      <w:r w:rsidRPr="5FABF01A" w:rsidR="4C7FA93A">
        <w:rPr>
          <w:rFonts w:cs="Times New Roman"/>
          <w:color w:val="000000" w:themeColor="text1" w:themeTint="FF" w:themeShade="FF"/>
        </w:rPr>
        <w:t xml:space="preserve">All source code should be easily readable and </w:t>
      </w:r>
      <w:r w:rsidRPr="5FABF01A" w:rsidR="29C1C968">
        <w:rPr>
          <w:rFonts w:cs="Times New Roman"/>
          <w:color w:val="000000" w:themeColor="text1" w:themeTint="FF" w:themeShade="FF"/>
        </w:rPr>
        <w:t xml:space="preserve">understandable. </w:t>
      </w:r>
    </w:p>
    <w:p w:rsidR="00000000" w:rsidP="5FABF01A" w:rsidRDefault="00000000" w14:paraId="75E7DFC2" w14:textId="37B33490">
      <w:pPr>
        <w:rPr>
          <w:rFonts w:cs="Times New Roman"/>
          <w:color w:val="000000" w:themeColor="text1" w:themeTint="FF" w:themeShade="FF"/>
        </w:rPr>
      </w:pPr>
      <w:r w:rsidRPr="5FABF01A" w:rsidR="00000000">
        <w:rPr>
          <w:rFonts w:cs="Times New Roman"/>
          <w:color w:val="000000" w:themeColor="text1" w:themeTint="FF" w:themeShade="FF"/>
        </w:rPr>
        <w:t xml:space="preserve">2. The resulting documentation should be easy to </w:t>
      </w:r>
      <w:r w:rsidRPr="5FABF01A" w:rsidR="00000000">
        <w:rPr>
          <w:rFonts w:cs="Times New Roman"/>
          <w:color w:val="000000" w:themeColor="text1" w:themeTint="FF" w:themeShade="FF"/>
        </w:rPr>
        <w:t>maintain</w:t>
      </w:r>
      <w:r w:rsidRPr="5FABF01A" w:rsidR="00000000">
        <w:rPr>
          <w:rFonts w:cs="Times New Roman"/>
          <w:color w:val="000000" w:themeColor="text1" w:themeTint="FF" w:themeShade="FF"/>
        </w:rPr>
        <w:t>.</w:t>
      </w:r>
    </w:p>
    <w:p w:rsidR="57005B0B" w:rsidP="5FABF01A" w:rsidRDefault="57005B0B" w14:paraId="0CC86C63" w14:textId="5E6831F0">
      <w:pPr>
        <w:rPr>
          <w:rFonts w:cs="Times New Roman"/>
          <w:color w:val="000000" w:themeColor="text1" w:themeTint="FF" w:themeShade="FF"/>
        </w:rPr>
      </w:pPr>
      <w:r w:rsidRPr="5FABF01A" w:rsidR="57005B0B">
        <w:rPr>
          <w:rFonts w:cs="Times New Roman"/>
          <w:color w:val="000000" w:themeColor="text1" w:themeTint="FF" w:themeShade="FF"/>
        </w:rPr>
        <w:t xml:space="preserve">3. Code changes should be </w:t>
      </w:r>
      <w:r w:rsidRPr="5FABF01A" w:rsidR="57005B0B">
        <w:rPr>
          <w:rFonts w:cs="Times New Roman"/>
          <w:color w:val="000000" w:themeColor="text1" w:themeTint="FF" w:themeShade="FF"/>
        </w:rPr>
        <w:t>relatively easy</w:t>
      </w:r>
      <w:r w:rsidRPr="5FABF01A" w:rsidR="57005B0B">
        <w:rPr>
          <w:rFonts w:cs="Times New Roman"/>
          <w:color w:val="000000" w:themeColor="text1" w:themeTint="FF" w:themeShade="FF"/>
        </w:rPr>
        <w:t xml:space="preserve"> with no need for complete code refactoring. </w:t>
      </w:r>
    </w:p>
    <w:p w:rsidR="5FABF01A" w:rsidP="5FABF01A" w:rsidRDefault="5FABF01A" w14:paraId="2CFCB218" w14:textId="7F3B5851">
      <w:pPr>
        <w:rPr>
          <w:rFonts w:cs="Times New Roman"/>
          <w:color w:val="000000" w:themeColor="text1" w:themeTint="FF" w:themeShade="FF"/>
        </w:rPr>
      </w:pPr>
    </w:p>
    <w:p w:rsidRPr="00050183" w:rsidR="00A705C2" w:rsidRDefault="00000000" w14:paraId="406B9C78" w14:textId="77777777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50183">
        <w:rPr>
          <w:rFonts w:ascii="Times New Roman" w:hAnsi="Times New Roman" w:cs="Times New Roman"/>
          <w:color w:val="000000" w:themeColor="text1"/>
        </w:rPr>
        <w:t>Naming Conventions</w:t>
      </w:r>
    </w:p>
    <w:p w:rsidR="00A705C2" w:rsidP="5FABF01A" w:rsidRDefault="00000000" w14:paraId="7B5E7118" w14:textId="1760B126">
      <w:pPr>
        <w:rPr>
          <w:rFonts w:ascii="Consolas" w:hAnsi="Consolas" w:cs="Consolas"/>
          <w:color w:val="000000" w:themeColor="text1"/>
        </w:rPr>
      </w:pPr>
      <w:r w:rsidRPr="5FABF01A" w:rsidR="5138E3B9">
        <w:rPr>
          <w:rFonts w:cs="Times New Roman"/>
          <w:b w:val="1"/>
          <w:bCs w:val="1"/>
          <w:color w:val="000000" w:themeColor="text1" w:themeTint="FF" w:themeShade="FF"/>
        </w:rPr>
        <w:t>Import</w:t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</w:rPr>
        <w:t xml:space="preserve"> Names:</w:t>
      </w:r>
      <w:r w:rsidRPr="5FABF01A" w:rsidR="00000000">
        <w:rPr>
          <w:rFonts w:cs="Times New Roman"/>
          <w:color w:val="000000" w:themeColor="text1" w:themeTint="FF" w:themeShade="FF"/>
        </w:rPr>
        <w:t xml:space="preserve"> </w:t>
      </w:r>
      <w:r w:rsidRPr="5FABF01A" w:rsidR="0208FFA2">
        <w:rPr>
          <w:rFonts w:cs="Times New Roman"/>
          <w:color w:val="000000" w:themeColor="text1" w:themeTint="FF" w:themeShade="FF"/>
        </w:rPr>
        <w:t>Import</w:t>
      </w:r>
      <w:r w:rsidRPr="5FABF01A" w:rsidR="00000000">
        <w:rPr>
          <w:rFonts w:cs="Times New Roman"/>
          <w:color w:val="000000" w:themeColor="text1" w:themeTint="FF" w:themeShade="FF"/>
        </w:rPr>
        <w:t xml:space="preserve"> names should be single lowercase words.</w:t>
      </w:r>
      <w:r>
        <w:br/>
      </w:r>
      <w:r>
        <w:br/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</w:rPr>
        <w:t>Class Names:</w:t>
      </w:r>
      <w:r w:rsidRPr="5FABF01A" w:rsidR="00000000">
        <w:rPr>
          <w:rFonts w:cs="Times New Roman"/>
          <w:color w:val="000000" w:themeColor="text1" w:themeTint="FF" w:themeShade="FF"/>
        </w:rPr>
        <w:t xml:space="preserve"> Concrete classes should use natural descriptive names, begin with a capital</w:t>
      </w:r>
      <w:r w:rsidRPr="5FABF01A" w:rsidR="2EFD2991">
        <w:rPr>
          <w:rFonts w:cs="Times New Roman"/>
          <w:color w:val="000000" w:themeColor="text1" w:themeTint="FF" w:themeShade="FF"/>
        </w:rPr>
        <w:t xml:space="preserve"> letter</w:t>
      </w:r>
      <w:r w:rsidRPr="5FABF01A" w:rsidR="795A6EEB">
        <w:rPr>
          <w:rFonts w:cs="Times New Roman"/>
          <w:color w:val="000000" w:themeColor="text1" w:themeTint="FF" w:themeShade="FF"/>
        </w:rPr>
        <w:t xml:space="preserve"> with capitalization of </w:t>
      </w:r>
      <w:r w:rsidRPr="5FABF01A" w:rsidR="40C87D2A">
        <w:rPr>
          <w:rFonts w:cs="Times New Roman"/>
          <w:color w:val="000000" w:themeColor="text1" w:themeTint="FF" w:themeShade="FF"/>
        </w:rPr>
        <w:t xml:space="preserve">the first letter of every </w:t>
      </w:r>
      <w:r w:rsidRPr="5FABF01A" w:rsidR="40C87D2A">
        <w:rPr>
          <w:rFonts w:cs="Times New Roman"/>
          <w:color w:val="000000" w:themeColor="text1" w:themeTint="FF" w:themeShade="FF"/>
        </w:rPr>
        <w:t>subs</w:t>
      </w:r>
      <w:r w:rsidRPr="5FABF01A" w:rsidR="5FB70EF9">
        <w:rPr>
          <w:rFonts w:cs="Times New Roman"/>
          <w:color w:val="000000" w:themeColor="text1" w:themeTint="FF" w:themeShade="FF"/>
        </w:rPr>
        <w:t>equent</w:t>
      </w:r>
      <w:r w:rsidRPr="5FABF01A" w:rsidR="5FB70EF9">
        <w:rPr>
          <w:rFonts w:cs="Times New Roman"/>
          <w:color w:val="000000" w:themeColor="text1" w:themeTint="FF" w:themeShade="FF"/>
        </w:rPr>
        <w:t xml:space="preserve"> word</w:t>
      </w:r>
      <w:r w:rsidRPr="5FABF01A" w:rsidR="7894D6D2">
        <w:rPr>
          <w:rFonts w:cs="Times New Roman"/>
          <w:color w:val="000000" w:themeColor="text1" w:themeTint="FF" w:themeShade="FF"/>
        </w:rPr>
        <w:t xml:space="preserve">. For example: </w:t>
      </w:r>
      <w:r w:rsidRPr="5FABF01A" w:rsidR="25598255">
        <w:rPr>
          <w:rFonts w:cs="Times New Roman"/>
          <w:color w:val="000000" w:themeColor="text1" w:themeTint="FF" w:themeShade="FF"/>
        </w:rPr>
        <w:t>UserAuthentication</w:t>
      </w:r>
      <w:r>
        <w:br/>
      </w:r>
      <w:r>
        <w:br/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</w:rPr>
        <w:t xml:space="preserve">Member Function Names: </w:t>
      </w:r>
      <w:r w:rsidRPr="5FABF01A" w:rsidR="00000000">
        <w:rPr>
          <w:rFonts w:cs="Times New Roman"/>
          <w:color w:val="000000" w:themeColor="text1" w:themeTint="FF" w:themeShade="FF"/>
        </w:rPr>
        <w:t xml:space="preserve">Method ('member function') names should begin with a lowercase letter with each </w:t>
      </w:r>
      <w:r w:rsidRPr="5FABF01A" w:rsidR="00000000">
        <w:rPr>
          <w:rFonts w:cs="Times New Roman"/>
          <w:color w:val="000000" w:themeColor="text1" w:themeTint="FF" w:themeShade="FF"/>
        </w:rPr>
        <w:t>subsequent</w:t>
      </w:r>
      <w:r w:rsidRPr="5FABF01A" w:rsidR="00000000">
        <w:rPr>
          <w:rFonts w:cs="Times New Roman"/>
          <w:color w:val="000000" w:themeColor="text1" w:themeTint="FF" w:themeShade="FF"/>
        </w:rPr>
        <w:t xml:space="preserve"> </w:t>
      </w:r>
      <w:r w:rsidRPr="5FABF01A" w:rsidR="00000000">
        <w:rPr>
          <w:rFonts w:cs="Times New Roman"/>
          <w:color w:val="000000" w:themeColor="text1" w:themeTint="FF" w:themeShade="FF"/>
        </w:rPr>
        <w:t>new word</w:t>
      </w:r>
      <w:r w:rsidRPr="5FABF01A" w:rsidR="00000000">
        <w:rPr>
          <w:rFonts w:cs="Times New Roman"/>
          <w:color w:val="000000" w:themeColor="text1" w:themeTint="FF" w:themeShade="FF"/>
        </w:rPr>
        <w:t xml:space="preserve"> in uppercase, and </w:t>
      </w:r>
      <w:r w:rsidRPr="5FABF01A" w:rsidR="00000000">
        <w:rPr>
          <w:rFonts w:cs="Times New Roman"/>
          <w:color w:val="000000" w:themeColor="text1" w:themeTint="FF" w:themeShade="FF"/>
        </w:rPr>
        <w:t>subsequent</w:t>
      </w:r>
      <w:r w:rsidRPr="5FABF01A" w:rsidR="00000000">
        <w:rPr>
          <w:rFonts w:cs="Times New Roman"/>
          <w:color w:val="000000" w:themeColor="text1" w:themeTint="FF" w:themeShade="FF"/>
        </w:rPr>
        <w:t xml:space="preserve"> letters in each word in </w:t>
      </w:r>
      <w:r w:rsidRPr="5FABF01A" w:rsidR="00000000">
        <w:rPr>
          <w:rFonts w:cs="Times New Roman"/>
          <w:color w:val="000000" w:themeColor="text1" w:themeTint="FF" w:themeShade="FF"/>
        </w:rPr>
        <w:t>lowercase.</w:t>
      </w:r>
      <w:r w:rsidRPr="5FABF01A" w:rsidR="07641DE3">
        <w:rPr>
          <w:rFonts w:cs="Times New Roman"/>
          <w:color w:val="000000" w:themeColor="text1" w:themeTint="FF" w:themeShade="FF"/>
        </w:rPr>
        <w:t xml:space="preserve"> </w:t>
      </w:r>
      <w:r w:rsidRPr="5FABF01A" w:rsidR="6A5F0DB3">
        <w:rPr>
          <w:rFonts w:cs="Times New Roman"/>
          <w:color w:val="000000" w:themeColor="text1" w:themeTint="FF" w:themeShade="FF"/>
        </w:rPr>
        <w:t xml:space="preserve"> This is commonly known as CamelCase. </w:t>
      </w:r>
      <w:r w:rsidRPr="5FABF01A" w:rsidR="7E95894F">
        <w:rPr>
          <w:rFonts w:cs="Times New Roman"/>
          <w:color w:val="000000" w:themeColor="text1" w:themeTint="FF" w:themeShade="FF"/>
        </w:rPr>
        <w:t>All member functions should have “self” as</w:t>
      </w:r>
      <w:r w:rsidRPr="5FABF01A" w:rsidR="06230319">
        <w:rPr>
          <w:rFonts w:cs="Times New Roman"/>
          <w:color w:val="000000" w:themeColor="text1" w:themeTint="FF" w:themeShade="FF"/>
        </w:rPr>
        <w:t xml:space="preserve"> the first</w:t>
      </w:r>
      <w:r w:rsidRPr="5FABF01A" w:rsidR="7E95894F">
        <w:rPr>
          <w:rFonts w:cs="Times New Roman"/>
          <w:color w:val="000000" w:themeColor="text1" w:themeTint="FF" w:themeShade="FF"/>
        </w:rPr>
        <w:t xml:space="preserve"> parameter</w:t>
      </w:r>
      <w:r w:rsidRPr="5FABF01A" w:rsidR="65268BA5">
        <w:rPr>
          <w:rFonts w:cs="Times New Roman"/>
          <w:color w:val="000000" w:themeColor="text1" w:themeTint="FF" w:themeShade="FF"/>
        </w:rPr>
        <w:t xml:space="preserve">. If it is not a member function, then “self” will not be </w:t>
      </w:r>
      <w:r w:rsidRPr="5FABF01A" w:rsidR="65268BA5">
        <w:rPr>
          <w:rFonts w:cs="Times New Roman"/>
          <w:color w:val="000000" w:themeColor="text1" w:themeTint="FF" w:themeShade="FF"/>
        </w:rPr>
        <w:t>required</w:t>
      </w:r>
      <w:r w:rsidRPr="5FABF01A" w:rsidR="0EC39D38">
        <w:rPr>
          <w:rFonts w:cs="Times New Roman"/>
          <w:color w:val="000000" w:themeColor="text1" w:themeTint="FF" w:themeShade="FF"/>
        </w:rPr>
        <w:t>.</w:t>
      </w:r>
      <w:r>
        <w:br/>
      </w:r>
      <w:r w:rsidRPr="5FABF01A" w:rsidR="00000000">
        <w:rPr>
          <w:rFonts w:cs="Times New Roman"/>
          <w:b w:val="1"/>
          <w:bCs w:val="1"/>
          <w:color w:val="000000" w:themeColor="text1" w:themeTint="FF" w:themeShade="FF"/>
        </w:rPr>
        <w:t>Example:</w:t>
      </w:r>
      <w:r>
        <w:br/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 xml:space="preserve">class </w:t>
      </w:r>
      <w:r w:rsidRPr="5FABF01A" w:rsidR="793455CA">
        <w:rPr>
          <w:rFonts w:ascii="Consolas" w:hAnsi="Consolas" w:cs="Consolas"/>
          <w:color w:val="000000" w:themeColor="text1" w:themeTint="FF" w:themeShade="FF"/>
        </w:rPr>
        <w:t>ExampleClass</w:t>
      </w:r>
      <w:r w:rsidRPr="5FABF01A" w:rsidR="793455CA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 xml:space="preserve">   </w:t>
      </w:r>
      <w:r w:rsidRPr="5FABF01A" w:rsidR="3CDEAC7C">
        <w:rPr>
          <w:rFonts w:ascii="Consolas" w:hAnsi="Consolas" w:cs="Consolas"/>
          <w:color w:val="000000" w:themeColor="text1" w:themeTint="FF" w:themeShade="FF"/>
        </w:rPr>
        <w:t xml:space="preserve">def 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doSomethingNeat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(</w:t>
      </w:r>
      <w:r w:rsidRPr="5FABF01A" w:rsidR="22F814E3">
        <w:rPr>
          <w:rFonts w:ascii="Consolas" w:hAnsi="Consolas" w:cs="Consolas"/>
          <w:color w:val="000000" w:themeColor="text1" w:themeTint="FF" w:themeShade="FF"/>
        </w:rPr>
        <w:t xml:space="preserve">self, 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aValue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)</w:t>
      </w:r>
      <w:r w:rsidRPr="5FABF01A" w:rsidR="6863D97C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 xml:space="preserve">   </w:t>
      </w:r>
      <w:r w:rsidRPr="5FABF01A" w:rsidR="30A8530D">
        <w:rPr>
          <w:rFonts w:ascii="Consolas" w:hAnsi="Consolas" w:cs="Consolas"/>
          <w:color w:val="000000" w:themeColor="text1" w:themeTint="FF" w:themeShade="FF"/>
        </w:rPr>
        <w:t xml:space="preserve">def 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debugDumpToScreen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(</w:t>
      </w:r>
      <w:r w:rsidRPr="5FABF01A" w:rsidR="79DF2617">
        <w:rPr>
          <w:rFonts w:ascii="Consolas" w:hAnsi="Consolas" w:cs="Consolas"/>
          <w:color w:val="000000" w:themeColor="text1" w:themeTint="FF" w:themeShade="FF"/>
        </w:rPr>
        <w:t>self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)</w:t>
      </w:r>
      <w:r w:rsidRPr="5FABF01A" w:rsidR="069711D4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 xml:space="preserve">   </w:t>
      </w:r>
      <w:r w:rsidRPr="5FABF01A" w:rsidR="6C14847E">
        <w:rPr>
          <w:rFonts w:ascii="Consolas" w:hAnsi="Consolas" w:cs="Consolas"/>
          <w:color w:val="000000" w:themeColor="text1" w:themeTint="FF" w:themeShade="FF"/>
        </w:rPr>
        <w:t xml:space="preserve">def </w:t>
      </w:r>
      <w:r w:rsidRPr="5FABF01A" w:rsidR="35A7DA72">
        <w:rPr>
          <w:rFonts w:ascii="Consolas" w:hAnsi="Consolas" w:cs="Consolas"/>
          <w:color w:val="000000" w:themeColor="text1" w:themeTint="FF" w:themeShade="FF"/>
        </w:rPr>
        <w:t>s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omeClassMethod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(</w:t>
      </w:r>
      <w:r w:rsidRPr="5FABF01A" w:rsidR="2598F2D2">
        <w:rPr>
          <w:rFonts w:ascii="Consolas" w:hAnsi="Consolas" w:cs="Consolas"/>
          <w:color w:val="000000" w:themeColor="text1" w:themeTint="FF" w:themeShade="FF"/>
        </w:rPr>
        <w:t xml:space="preserve">self, 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aValue</w:t>
      </w:r>
      <w:r w:rsidRPr="5FABF01A" w:rsidR="00000000">
        <w:rPr>
          <w:rFonts w:ascii="Consolas" w:hAnsi="Consolas" w:cs="Consolas"/>
          <w:color w:val="000000" w:themeColor="text1" w:themeTint="FF" w:themeShade="FF"/>
        </w:rPr>
        <w:t>)</w:t>
      </w:r>
      <w:r w:rsidRPr="5FABF01A" w:rsidR="59E51813">
        <w:rPr>
          <w:rFonts w:ascii="Consolas" w:hAnsi="Consolas" w:cs="Consolas"/>
          <w:color w:val="000000" w:themeColor="text1" w:themeTint="FF" w:themeShade="FF"/>
        </w:rPr>
        <w:t>:</w:t>
      </w:r>
      <w:r>
        <w:br/>
      </w:r>
    </w:p>
    <w:p w:rsidR="00050183" w:rsidP="5FABF01A" w:rsidRDefault="00050183" w14:paraId="7B85CA75" w14:textId="4A0B2658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5FABF01A" w:rsidRDefault="00050183" w14:paraId="192454A5" w14:textId="2DFD26C8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5FABF01A" w:rsidRDefault="00050183" w14:paraId="115052C2" w14:textId="1547A3AD">
      <w:pPr>
        <w:pStyle w:val="Normal"/>
      </w:pPr>
    </w:p>
    <w:p w:rsidR="00050183" w:rsidP="5FABF01A" w:rsidRDefault="00050183" w14:paraId="551898F4" w14:textId="365D1502">
      <w:pPr>
        <w:pStyle w:val="Normal"/>
      </w:pPr>
      <w:r w:rsidR="7937FBFF">
        <w:rPr/>
        <w:t xml:space="preserve"> </w:t>
      </w:r>
    </w:p>
    <w:p w:rsidR="00050183" w:rsidP="5FABF01A" w:rsidRDefault="00050183" w14:paraId="7B5AE3BC" w14:textId="7A5A7CF2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5FABF01A" w:rsidRDefault="00050183" w14:paraId="2312B0F8" w14:textId="4443793D">
      <w:pPr>
        <w:pStyle w:val="Heading1"/>
        <w:rPr>
          <w:rFonts w:ascii="Times New Roman" w:hAnsi="Times New Roman" w:cs="Times New Roman"/>
          <w:color w:val="000000" w:themeColor="text1" w:themeTint="FF" w:themeShade="FF"/>
        </w:rPr>
      </w:pPr>
    </w:p>
    <w:p w:rsidR="00050183" w:rsidP="5FABF01A" w:rsidRDefault="00050183" w14:paraId="4C7174CF" w14:textId="3909DD57">
      <w:pPr>
        <w:pStyle w:val="Normal"/>
      </w:pPr>
    </w:p>
    <w:p w:rsidR="00050183" w:rsidP="00050183" w:rsidRDefault="00050183" w14:paraId="6951D040" w14:textId="3282775F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 w:rsidR="00050183">
        <w:rPr>
          <w:rFonts w:ascii="Times New Roman" w:hAnsi="Times New Roman" w:cs="Times New Roman"/>
          <w:color w:val="000000" w:themeColor="text1" w:themeTint="FF" w:themeShade="FF"/>
        </w:rPr>
        <w:t>Commenting Code</w:t>
      </w:r>
    </w:p>
    <w:p w:rsidR="75D42627" w:rsidP="5FABF01A" w:rsidRDefault="75D42627" w14:paraId="7575261F" w14:textId="2979876B">
      <w:pPr>
        <w:pStyle w:val="Normal"/>
      </w:pPr>
      <w:r w:rsidR="75D42627">
        <w:rPr/>
        <w:t xml:space="preserve">Classes: Class attributes and member methods should include comments </w:t>
      </w:r>
      <w:r w:rsidR="6FD9D3CD">
        <w:rPr/>
        <w:t>specifying</w:t>
      </w:r>
      <w:r w:rsidR="75D42627">
        <w:rPr/>
        <w:t xml:space="preserve"> types of variables and the purpose of functions.</w:t>
      </w:r>
      <w:r w:rsidR="1C8EB4D0">
        <w:rPr/>
        <w:t xml:space="preserve"> </w:t>
      </w:r>
      <w:r w:rsidR="2C75A79C">
        <w:rPr/>
        <w:t>Us</w:t>
      </w:r>
      <w:r w:rsidR="073B832E">
        <w:rPr/>
        <w:t xml:space="preserve">ing </w:t>
      </w:r>
      <w:r w:rsidR="2C75A79C">
        <w:rPr/>
        <w:t>docstrings (three double quotes)</w:t>
      </w:r>
      <w:r w:rsidR="38F519C8">
        <w:rPr/>
        <w:t>, give a description of the function,</w:t>
      </w:r>
      <w:r w:rsidR="2C75A79C">
        <w:rPr/>
        <w:t xml:space="preserve"> </w:t>
      </w:r>
      <w:r w:rsidR="37D14FA6">
        <w:rPr/>
        <w:t>list the parameter name</w:t>
      </w:r>
      <w:r w:rsidR="3E6C6A60">
        <w:rPr/>
        <w:t>s along with</w:t>
      </w:r>
      <w:r w:rsidR="37D14FA6">
        <w:rPr/>
        <w:t xml:space="preserve"> the</w:t>
      </w:r>
      <w:r w:rsidR="0C29FD7A">
        <w:rPr/>
        <w:t>ir</w:t>
      </w:r>
      <w:r w:rsidR="37D14FA6">
        <w:rPr/>
        <w:t xml:space="preserve"> type</w:t>
      </w:r>
      <w:r w:rsidR="0A1DA3A7">
        <w:rPr/>
        <w:t xml:space="preserve"> </w:t>
      </w:r>
      <w:r w:rsidR="37D14FA6">
        <w:rPr/>
        <w:t xml:space="preserve">and a brief description of </w:t>
      </w:r>
      <w:r w:rsidR="2268FBE5">
        <w:rPr/>
        <w:t xml:space="preserve">its purpose or </w:t>
      </w:r>
      <w:r w:rsidR="37D14FA6">
        <w:rPr/>
        <w:t>why it is being included. Brief descriptions cannot be longer than 2 sentences.</w:t>
      </w:r>
      <w:r w:rsidR="0F2FFD44">
        <w:rPr/>
        <w:t xml:space="preserve"> Types should be lowercased. For example, int and str are correct, but not INT and STR.</w:t>
      </w:r>
    </w:p>
    <w:p w:rsidR="23216FEF" w:rsidP="5FABF01A" w:rsidRDefault="23216FEF" w14:paraId="711D58C3" w14:textId="1BB52AB3">
      <w:pPr>
        <w:pStyle w:val="Normal"/>
      </w:pPr>
      <w:r w:rsidR="23216FEF">
        <w:rPr/>
        <w:t xml:space="preserve">Main: </w:t>
      </w:r>
      <w:r w:rsidR="1C8EB4D0">
        <w:rPr/>
        <w:t>Same</w:t>
      </w:r>
      <w:r w:rsidR="1C8EB4D0">
        <w:rPr/>
        <w:t xml:space="preserve"> rules apply to main methods not in a class</w:t>
      </w:r>
      <w:r w:rsidR="7AAC119E">
        <w:rPr/>
        <w:t xml:space="preserve"> and variables outside of main. </w:t>
      </w:r>
    </w:p>
    <w:p w:rsidR="20DCEE50" w:rsidP="5FABF01A" w:rsidRDefault="20DCEE50" w14:paraId="7220495D" w14:textId="784DE2FC">
      <w:pPr>
        <w:pStyle w:val="Normal"/>
      </w:pPr>
      <w:r w:rsidR="20DCEE50">
        <w:rPr/>
        <w:t xml:space="preserve">NOTE: For methods that </w:t>
      </w:r>
      <w:r w:rsidR="20DCEE50">
        <w:rPr/>
        <w:t>don’t</w:t>
      </w:r>
      <w:r w:rsidR="20DCEE50">
        <w:rPr/>
        <w:t xml:space="preserve"> return any value, </w:t>
      </w:r>
      <w:r w:rsidR="20DCEE50">
        <w:rPr/>
        <w:t>don’t</w:t>
      </w:r>
      <w:r w:rsidR="20DCEE50">
        <w:rPr/>
        <w:t xml:space="preserve"> include a “Return” in the method comment</w:t>
      </w:r>
      <w:r w:rsidR="3D18D42E">
        <w:rPr/>
        <w:t>. Single-line comments should use sharp (#)</w:t>
      </w:r>
      <w:r w:rsidR="3A3B5B2A">
        <w:rPr/>
        <w:t>, followed by a single space</w:t>
      </w:r>
      <w:r w:rsidR="3D18D42E">
        <w:rPr/>
        <w:t xml:space="preserve">. Multi-line should use </w:t>
      </w:r>
      <w:r w:rsidR="2139383F">
        <w:rPr/>
        <w:t xml:space="preserve">triple quotes </w:t>
      </w:r>
      <w:r w:rsidRPr="5FABF01A" w:rsidR="2139383F">
        <w:rPr>
          <w:rFonts w:ascii="Consolas" w:hAnsi="Consolas" w:eastAsia="Consolas" w:cs="Consolas"/>
        </w:rPr>
        <w:t>(</w:t>
      </w:r>
      <w:r w:rsidRPr="5FABF01A" w:rsidR="2139383F">
        <w:rPr>
          <w:rFonts w:ascii="Consolas" w:hAnsi="Consolas" w:eastAsia="Consolas" w:cs="Consolas"/>
        </w:rPr>
        <w:t>“““”””</w:t>
      </w:r>
      <w:r w:rsidRPr="5FABF01A" w:rsidR="3D18D42E">
        <w:rPr>
          <w:rFonts w:ascii="Consolas" w:hAnsi="Consolas" w:eastAsia="Consolas" w:cs="Consolas"/>
        </w:rPr>
        <w:t>).</w:t>
      </w:r>
    </w:p>
    <w:p w:rsidR="75D42627" w:rsidP="5FABF01A" w:rsidRDefault="75D42627" w14:paraId="14ACB9FE" w14:textId="12C5A844">
      <w:pPr>
        <w:pStyle w:val="Normal"/>
        <w:rPr>
          <w:b w:val="1"/>
          <w:bCs w:val="1"/>
        </w:rPr>
      </w:pPr>
      <w:r w:rsidRPr="5FABF01A" w:rsidR="75D42627">
        <w:rPr>
          <w:b w:val="1"/>
          <w:bCs w:val="1"/>
        </w:rPr>
        <w:t>Example:</w:t>
      </w:r>
    </w:p>
    <w:p w:rsidR="32CAEFF9" w:rsidP="5FABF01A" w:rsidRDefault="32CAEFF9" w14:paraId="1704F4BF" w14:textId="2CC62358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32CAEFF9">
        <w:rPr>
          <w:rFonts w:ascii="Consolas" w:hAnsi="Consolas" w:eastAsia="Consolas" w:cs="Consolas"/>
          <w:b w:val="0"/>
          <w:bCs w:val="0"/>
        </w:rPr>
        <w:t>def __</w:t>
      </w:r>
      <w:r w:rsidRPr="5FABF01A" w:rsidR="32CAEFF9">
        <w:rPr>
          <w:rFonts w:ascii="Consolas" w:hAnsi="Consolas" w:eastAsia="Consolas" w:cs="Consolas"/>
          <w:b w:val="0"/>
          <w:bCs w:val="0"/>
        </w:rPr>
        <w:t>init</w:t>
      </w:r>
      <w:r w:rsidRPr="5FABF01A" w:rsidR="32CAEFF9">
        <w:rPr>
          <w:rFonts w:ascii="Consolas" w:hAnsi="Consolas" w:eastAsia="Consolas" w:cs="Consolas"/>
          <w:b w:val="0"/>
          <w:bCs w:val="0"/>
        </w:rPr>
        <w:t>_</w:t>
      </w:r>
      <w:r w:rsidRPr="5FABF01A" w:rsidR="32CAEFF9">
        <w:rPr>
          <w:rFonts w:ascii="Consolas" w:hAnsi="Consolas" w:eastAsia="Consolas" w:cs="Consolas"/>
          <w:b w:val="0"/>
          <w:bCs w:val="0"/>
        </w:rPr>
        <w:t>_(</w:t>
      </w:r>
      <w:r w:rsidRPr="5FABF01A" w:rsidR="32CAEFF9">
        <w:rPr>
          <w:rFonts w:ascii="Consolas" w:hAnsi="Consolas" w:eastAsia="Consolas" w:cs="Consolas"/>
          <w:b w:val="0"/>
          <w:bCs w:val="0"/>
        </w:rPr>
        <w:t>self, name, age):</w:t>
      </w:r>
    </w:p>
    <w:p w:rsidR="58B04F1E" w:rsidP="5FABF01A" w:rsidRDefault="58B04F1E" w14:paraId="05990D03" w14:textId="3BA64D10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58B04F1E">
        <w:rPr>
          <w:rFonts w:ascii="Consolas" w:hAnsi="Consolas" w:eastAsia="Consolas" w:cs="Consolas"/>
          <w:b w:val="0"/>
          <w:bCs w:val="0"/>
        </w:rPr>
        <w:t>“““</w:t>
      </w:r>
    </w:p>
    <w:p w:rsidR="32CAEFF9" w:rsidP="5FABF01A" w:rsidRDefault="32CAEFF9" w14:paraId="76782D43" w14:textId="3F53F8D3">
      <w:pPr>
        <w:pStyle w:val="Normal"/>
        <w:ind w:firstLine="720"/>
        <w:rPr>
          <w:rFonts w:ascii="Consolas" w:hAnsi="Consolas" w:eastAsia="Consolas" w:cs="Consolas"/>
          <w:b w:val="0"/>
          <w:bCs w:val="0"/>
        </w:rPr>
      </w:pPr>
      <w:r w:rsidRPr="5FABF01A" w:rsidR="32CAEFF9">
        <w:rPr>
          <w:rFonts w:ascii="Consolas" w:hAnsi="Consolas" w:eastAsia="Consolas" w:cs="Consolas"/>
          <w:b w:val="0"/>
          <w:bCs w:val="0"/>
        </w:rPr>
        <w:t xml:space="preserve">Constructs all the necessary attributes for the animal object. </w:t>
      </w:r>
    </w:p>
    <w:p w:rsidR="32CAEFF9" w:rsidP="5FABF01A" w:rsidRDefault="32CAEFF9" w14:paraId="7A0C1C37" w14:textId="5A811A72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32CAEFF9">
        <w:rPr>
          <w:rFonts w:ascii="Consolas" w:hAnsi="Consolas" w:eastAsia="Consolas" w:cs="Consolas"/>
          <w:b w:val="0"/>
          <w:bCs w:val="0"/>
        </w:rPr>
        <w:t>Parameters</w:t>
      </w:r>
    </w:p>
    <w:p w:rsidR="32CAEFF9" w:rsidP="5FABF01A" w:rsidRDefault="32CAEFF9" w14:paraId="460C8620" w14:textId="486FCBDF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32CAEFF9">
        <w:rPr>
          <w:rFonts w:ascii="Consolas" w:hAnsi="Consolas" w:eastAsia="Consolas" w:cs="Consolas"/>
          <w:b w:val="0"/>
          <w:bCs w:val="0"/>
        </w:rPr>
        <w:t>name: str</w:t>
      </w:r>
    </w:p>
    <w:p w:rsidR="32CAEFF9" w:rsidP="5FABF01A" w:rsidRDefault="32CAEFF9" w14:paraId="38847DAA" w14:textId="0961C4C2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58D31930">
        <w:rPr>
          <w:rFonts w:ascii="Consolas" w:hAnsi="Consolas" w:eastAsia="Consolas" w:cs="Consolas"/>
          <w:b w:val="0"/>
          <w:bCs w:val="0"/>
        </w:rPr>
        <w:t>T</w:t>
      </w:r>
      <w:r w:rsidRPr="5FABF01A" w:rsidR="32CAEFF9">
        <w:rPr>
          <w:rFonts w:ascii="Consolas" w:hAnsi="Consolas" w:eastAsia="Consolas" w:cs="Consolas"/>
          <w:b w:val="0"/>
          <w:bCs w:val="0"/>
        </w:rPr>
        <w:t xml:space="preserve">he name of the </w:t>
      </w:r>
      <w:r w:rsidRPr="5FABF01A" w:rsidR="12CB8DA6">
        <w:rPr>
          <w:rFonts w:ascii="Consolas" w:hAnsi="Consolas" w:eastAsia="Consolas" w:cs="Consolas"/>
          <w:b w:val="0"/>
          <w:bCs w:val="0"/>
        </w:rPr>
        <w:t>animal.</w:t>
      </w:r>
    </w:p>
    <w:p w:rsidR="12CB8DA6" w:rsidP="5FABF01A" w:rsidRDefault="12CB8DA6" w14:paraId="7F62AA00" w14:textId="6C2981FC">
      <w:pPr>
        <w:pStyle w:val="Normal"/>
        <w:ind w:firstLine="720"/>
        <w:rPr>
          <w:rFonts w:ascii="Consolas" w:hAnsi="Consolas" w:eastAsia="Consolas" w:cs="Consolas"/>
          <w:b w:val="0"/>
          <w:bCs w:val="0"/>
        </w:rPr>
      </w:pPr>
      <w:bookmarkStart w:name="_Int_WxFLrTfF" w:id="928349689"/>
      <w:r w:rsidRPr="5FABF01A" w:rsidR="12CB8DA6">
        <w:rPr>
          <w:rFonts w:ascii="Consolas" w:hAnsi="Consolas" w:eastAsia="Consolas" w:cs="Consolas"/>
          <w:b w:val="0"/>
          <w:bCs w:val="0"/>
        </w:rPr>
        <w:t>age</w:t>
      </w:r>
      <w:r w:rsidRPr="5FABF01A" w:rsidR="32CAEFF9">
        <w:rPr>
          <w:rFonts w:ascii="Consolas" w:hAnsi="Consolas" w:eastAsia="Consolas" w:cs="Consolas"/>
          <w:b w:val="0"/>
          <w:bCs w:val="0"/>
        </w:rPr>
        <w:t>:</w:t>
      </w:r>
      <w:bookmarkEnd w:id="928349689"/>
      <w:r w:rsidRPr="5FABF01A" w:rsidR="32CAEFF9">
        <w:rPr>
          <w:rFonts w:ascii="Consolas" w:hAnsi="Consolas" w:eastAsia="Consolas" w:cs="Consolas"/>
          <w:b w:val="0"/>
          <w:bCs w:val="0"/>
        </w:rPr>
        <w:t xml:space="preserve"> str</w:t>
      </w:r>
    </w:p>
    <w:p w:rsidR="62F58953" w:rsidP="5FABF01A" w:rsidRDefault="62F58953" w14:paraId="308C18C0" w14:textId="589B3588">
      <w:pPr>
        <w:pStyle w:val="Normal"/>
        <w:ind w:left="720" w:firstLine="720"/>
        <w:rPr>
          <w:rFonts w:ascii="Consolas" w:hAnsi="Consolas" w:eastAsia="Consolas" w:cs="Consolas"/>
          <w:b w:val="0"/>
          <w:bCs w:val="0"/>
        </w:rPr>
      </w:pPr>
      <w:r w:rsidRPr="5FABF01A" w:rsidR="62F58953">
        <w:rPr>
          <w:rFonts w:ascii="Consolas" w:hAnsi="Consolas" w:eastAsia="Consolas" w:cs="Consolas"/>
          <w:b w:val="0"/>
          <w:bCs w:val="0"/>
        </w:rPr>
        <w:t>The age of the animal.</w:t>
      </w:r>
    </w:p>
    <w:p w:rsidR="62F58953" w:rsidP="5FABF01A" w:rsidRDefault="62F58953" w14:paraId="07DE8EBE" w14:textId="61B57F10">
      <w:pPr>
        <w:pStyle w:val="Normal"/>
        <w:ind w:left="720" w:firstLine="0"/>
        <w:rPr>
          <w:rFonts w:ascii="Consolas" w:hAnsi="Consolas" w:eastAsia="Consolas" w:cs="Consolas"/>
          <w:b w:val="0"/>
          <w:bCs w:val="0"/>
        </w:rPr>
      </w:pPr>
      <w:r w:rsidRPr="5FABF01A" w:rsidR="62F58953">
        <w:rPr>
          <w:rFonts w:ascii="Consolas" w:hAnsi="Consolas" w:eastAsia="Consolas" w:cs="Consolas"/>
          <w:b w:val="0"/>
          <w:bCs w:val="0"/>
        </w:rPr>
        <w:t>”””</w:t>
      </w:r>
    </w:p>
    <w:p w:rsidR="1E29B5EF" w:rsidP="5FABF01A" w:rsidRDefault="1E29B5EF" w14:paraId="2762ED2C" w14:textId="43A0A18D">
      <w:pPr>
        <w:pStyle w:val="Normal"/>
        <w:ind w:left="720" w:firstLine="0"/>
        <w:rPr>
          <w:rFonts w:ascii="Consolas" w:hAnsi="Consolas" w:eastAsia="Consolas" w:cs="Consolas"/>
          <w:b w:val="0"/>
          <w:bCs w:val="0"/>
        </w:rPr>
      </w:pPr>
      <w:r w:rsidRPr="5FABF01A" w:rsidR="1E29B5EF">
        <w:rPr>
          <w:rFonts w:ascii="Consolas" w:hAnsi="Consolas" w:eastAsia="Consolas" w:cs="Consolas"/>
          <w:b w:val="0"/>
          <w:bCs w:val="0"/>
        </w:rPr>
        <w:t>s</w:t>
      </w:r>
      <w:r w:rsidRPr="5FABF01A" w:rsidR="32CAEFF9">
        <w:rPr>
          <w:rFonts w:ascii="Consolas" w:hAnsi="Consolas" w:eastAsia="Consolas" w:cs="Consolas"/>
          <w:b w:val="0"/>
          <w:bCs w:val="0"/>
        </w:rPr>
        <w:t>elf.name = nam</w:t>
      </w:r>
      <w:r w:rsidRPr="5FABF01A" w:rsidR="360D91FA">
        <w:rPr>
          <w:rFonts w:ascii="Consolas" w:hAnsi="Consolas" w:eastAsia="Consolas" w:cs="Consolas"/>
          <w:b w:val="0"/>
          <w:bCs w:val="0"/>
        </w:rPr>
        <w:t>e</w:t>
      </w:r>
    </w:p>
    <w:p w:rsidR="6EBABC33" w:rsidP="5FABF01A" w:rsidRDefault="6EBABC33" w14:paraId="0C48999B" w14:textId="622C2B1C">
      <w:pPr>
        <w:pStyle w:val="Normal"/>
        <w:ind w:left="720" w:firstLine="0"/>
        <w:rPr>
          <w:rFonts w:ascii="Consolas" w:hAnsi="Consolas" w:eastAsia="Consolas" w:cs="Consolas"/>
          <w:b w:val="0"/>
          <w:bCs w:val="0"/>
        </w:rPr>
      </w:pPr>
      <w:r w:rsidRPr="5FABF01A" w:rsidR="6EBABC33">
        <w:rPr>
          <w:rFonts w:ascii="Consolas" w:hAnsi="Consolas" w:eastAsia="Consolas" w:cs="Consolas"/>
          <w:b w:val="0"/>
          <w:bCs w:val="0"/>
        </w:rPr>
        <w:t>s</w:t>
      </w:r>
      <w:r w:rsidRPr="5FABF01A" w:rsidR="360D91FA">
        <w:rPr>
          <w:rFonts w:ascii="Consolas" w:hAnsi="Consolas" w:eastAsia="Consolas" w:cs="Consolas"/>
          <w:b w:val="0"/>
          <w:bCs w:val="0"/>
        </w:rPr>
        <w:t>elf.</w:t>
      </w:r>
      <w:r w:rsidRPr="5FABF01A" w:rsidR="780827F5">
        <w:rPr>
          <w:rFonts w:ascii="Consolas" w:hAnsi="Consolas" w:eastAsia="Consolas" w:cs="Consolas"/>
          <w:b w:val="0"/>
          <w:bCs w:val="0"/>
        </w:rPr>
        <w:t>age</w:t>
      </w:r>
      <w:r w:rsidRPr="5FABF01A" w:rsidR="360D91FA">
        <w:rPr>
          <w:rFonts w:ascii="Consolas" w:hAnsi="Consolas" w:eastAsia="Consolas" w:cs="Consolas"/>
          <w:b w:val="0"/>
          <w:bCs w:val="0"/>
        </w:rPr>
        <w:t xml:space="preserve"> = </w:t>
      </w:r>
      <w:r w:rsidRPr="5FABF01A" w:rsidR="41A03A3D">
        <w:rPr>
          <w:rFonts w:ascii="Consolas" w:hAnsi="Consolas" w:eastAsia="Consolas" w:cs="Consolas"/>
          <w:b w:val="0"/>
          <w:bCs w:val="0"/>
        </w:rPr>
        <w:t>age</w:t>
      </w:r>
      <w:r>
        <w:tab/>
      </w:r>
    </w:p>
    <w:p w:rsidR="32CAEFF9" w:rsidP="5FABF01A" w:rsidRDefault="32CAEFF9" w14:paraId="094C68C0" w14:textId="324A86EB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32CAEFF9">
        <w:rPr>
          <w:rFonts w:ascii="Consolas" w:hAnsi="Consolas" w:eastAsia="Consolas" w:cs="Consolas"/>
          <w:b w:val="0"/>
          <w:bCs w:val="0"/>
        </w:rPr>
        <w:t xml:space="preserve">def </w:t>
      </w:r>
      <w:r w:rsidRPr="5FABF01A" w:rsidR="7214E5F7">
        <w:rPr>
          <w:rFonts w:ascii="Consolas" w:hAnsi="Consolas" w:eastAsia="Consolas" w:cs="Consolas"/>
          <w:b w:val="0"/>
          <w:bCs w:val="0"/>
        </w:rPr>
        <w:t>myFunction</w:t>
      </w:r>
      <w:r w:rsidRPr="5FABF01A" w:rsidR="32CAEFF9">
        <w:rPr>
          <w:rFonts w:ascii="Consolas" w:hAnsi="Consolas" w:eastAsia="Consolas" w:cs="Consolas"/>
          <w:b w:val="0"/>
          <w:bCs w:val="0"/>
        </w:rPr>
        <w:t>(self)</w:t>
      </w:r>
      <w:r w:rsidRPr="5FABF01A" w:rsidR="3524C8C0">
        <w:rPr>
          <w:rFonts w:ascii="Consolas" w:hAnsi="Consolas" w:eastAsia="Consolas" w:cs="Consolas"/>
          <w:b w:val="0"/>
          <w:bCs w:val="0"/>
        </w:rPr>
        <w:t xml:space="preserve"> </w:t>
      </w:r>
      <w:r w:rsidRPr="5FABF01A" w:rsidR="54FA80BD">
        <w:rPr>
          <w:rFonts w:ascii="Consolas" w:hAnsi="Consolas" w:eastAsia="Consolas" w:cs="Consolas"/>
          <w:b w:val="0"/>
          <w:bCs w:val="0"/>
        </w:rPr>
        <w:t>-&gt; str</w:t>
      </w:r>
      <w:r w:rsidRPr="5FABF01A" w:rsidR="32CAEFF9">
        <w:rPr>
          <w:rFonts w:ascii="Consolas" w:hAnsi="Consolas" w:eastAsia="Consolas" w:cs="Consolas"/>
          <w:b w:val="0"/>
          <w:bCs w:val="0"/>
        </w:rPr>
        <w:t>:</w:t>
      </w:r>
    </w:p>
    <w:p w:rsidR="22B035AB" w:rsidP="5FABF01A" w:rsidRDefault="22B035AB" w14:paraId="564DCF65" w14:textId="002C71AD">
      <w:pPr>
        <w:pStyle w:val="Normal"/>
        <w:ind w:firstLine="720"/>
        <w:rPr>
          <w:rFonts w:ascii="Consolas" w:hAnsi="Consolas" w:eastAsia="Consolas" w:cs="Consolas"/>
          <w:b w:val="0"/>
          <w:bCs w:val="0"/>
        </w:rPr>
      </w:pPr>
      <w:r w:rsidRPr="5FABF01A" w:rsidR="22B035AB">
        <w:rPr>
          <w:rFonts w:ascii="Consolas" w:hAnsi="Consolas" w:eastAsia="Consolas" w:cs="Consolas"/>
          <w:b w:val="0"/>
          <w:bCs w:val="0"/>
        </w:rPr>
        <w:t>“““</w:t>
      </w:r>
    </w:p>
    <w:p w:rsidR="028291A1" w:rsidP="5FABF01A" w:rsidRDefault="028291A1" w14:paraId="059F1860" w14:textId="30D96C92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23FFF7A3">
        <w:rPr>
          <w:rFonts w:ascii="Consolas" w:hAnsi="Consolas" w:eastAsia="Consolas" w:cs="Consolas"/>
          <w:b w:val="0"/>
          <w:bCs w:val="0"/>
        </w:rPr>
        <w:t>Gives a string representation of the Object.</w:t>
      </w:r>
    </w:p>
    <w:p w:rsidR="028291A1" w:rsidP="5FABF01A" w:rsidRDefault="028291A1" w14:paraId="4FDAC0F2" w14:textId="0D417008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028291A1">
        <w:rPr>
          <w:rFonts w:ascii="Consolas" w:hAnsi="Consolas" w:eastAsia="Consolas" w:cs="Consolas"/>
          <w:b w:val="0"/>
          <w:bCs w:val="0"/>
        </w:rPr>
        <w:t>Returns</w:t>
      </w:r>
    </w:p>
    <w:p w:rsidR="79FFB904" w:rsidP="5FABF01A" w:rsidRDefault="79FFB904" w14:paraId="7D4210BA" w14:textId="2332FA94">
      <w:pPr>
        <w:pStyle w:val="Normal"/>
        <w:ind w:firstLine="720"/>
        <w:rPr>
          <w:rFonts w:ascii="Consolas" w:hAnsi="Consolas" w:eastAsia="Consolas" w:cs="Consolas"/>
          <w:b w:val="0"/>
          <w:bCs w:val="0"/>
        </w:rPr>
      </w:pPr>
      <w:r w:rsidRPr="5FABF01A" w:rsidR="79FFB904">
        <w:rPr>
          <w:rFonts w:ascii="Consolas" w:hAnsi="Consolas" w:eastAsia="Consolas" w:cs="Consolas"/>
          <w:b w:val="0"/>
          <w:bCs w:val="0"/>
        </w:rPr>
        <w:t>s</w:t>
      </w:r>
      <w:r w:rsidRPr="5FABF01A" w:rsidR="48AE6F87">
        <w:rPr>
          <w:rFonts w:ascii="Consolas" w:hAnsi="Consolas" w:eastAsia="Consolas" w:cs="Consolas"/>
          <w:b w:val="0"/>
          <w:bCs w:val="0"/>
        </w:rPr>
        <w:t>tr – A string including the current Object’s name.</w:t>
      </w:r>
    </w:p>
    <w:p w:rsidR="607C8455" w:rsidP="5FABF01A" w:rsidRDefault="607C8455" w14:paraId="566E6118" w14:textId="5F6BB582">
      <w:pPr>
        <w:pStyle w:val="Normal"/>
        <w:ind w:left="720" w:firstLine="0"/>
        <w:rPr>
          <w:rFonts w:ascii="Consolas" w:hAnsi="Consolas" w:eastAsia="Consolas" w:cs="Consolas"/>
          <w:b w:val="0"/>
          <w:bCs w:val="0"/>
        </w:rPr>
      </w:pPr>
      <w:r w:rsidRPr="5FABF01A" w:rsidR="607C8455">
        <w:rPr>
          <w:rFonts w:ascii="Consolas" w:hAnsi="Consolas" w:eastAsia="Consolas" w:cs="Consolas"/>
          <w:b w:val="0"/>
          <w:bCs w:val="0"/>
        </w:rPr>
        <w:t>r</w:t>
      </w:r>
      <w:r w:rsidRPr="5FABF01A" w:rsidR="48AE6F87">
        <w:rPr>
          <w:rFonts w:ascii="Consolas" w:hAnsi="Consolas" w:eastAsia="Consolas" w:cs="Consolas"/>
          <w:b w:val="0"/>
          <w:bCs w:val="0"/>
        </w:rPr>
        <w:t xml:space="preserve">eturn </w:t>
      </w:r>
      <w:r w:rsidRPr="5FABF01A" w:rsidR="3D6AB3DB">
        <w:rPr>
          <w:rFonts w:ascii="Consolas" w:hAnsi="Consolas" w:eastAsia="Consolas" w:cs="Consolas"/>
          <w:b w:val="0"/>
          <w:bCs w:val="0"/>
        </w:rPr>
        <w:t>self.name</w:t>
      </w:r>
    </w:p>
    <w:p w:rsidR="5FABF01A" w:rsidP="5FABF01A" w:rsidRDefault="5FABF01A" w14:paraId="718B2194" w14:textId="63C0F72E">
      <w:pPr>
        <w:pStyle w:val="Normal"/>
        <w:ind w:left="0" w:firstLine="0"/>
        <w:rPr>
          <w:b w:val="0"/>
          <w:bCs w:val="0"/>
        </w:rPr>
      </w:pPr>
    </w:p>
    <w:p w:rsidR="00050183" w:rsidP="00050183" w:rsidRDefault="00050183" w14:paraId="76D6E317" w14:textId="74D387FC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 w:rsidR="00050183">
        <w:rPr>
          <w:rFonts w:ascii="Times New Roman" w:hAnsi="Times New Roman" w:cs="Times New Roman"/>
          <w:color w:val="000000" w:themeColor="text1" w:themeTint="FF" w:themeShade="FF"/>
        </w:rPr>
        <w:t>Parenthesis</w:t>
      </w:r>
    </w:p>
    <w:p w:rsidR="00050183" w:rsidP="00050183" w:rsidRDefault="00050183" w14:paraId="53519703" w14:textId="6776E2B3">
      <w:r w:rsidR="00050183">
        <w:rPr/>
        <w:t xml:space="preserve">Parenthesis should </w:t>
      </w:r>
      <w:r w:rsidR="1B34ACB2">
        <w:rPr/>
        <w:t>always be used to</w:t>
      </w:r>
      <w:r w:rsidR="5D0F8660">
        <w:rPr/>
        <w:t xml:space="preserve"> make</w:t>
      </w:r>
      <w:r w:rsidR="3B8B26B7">
        <w:rPr/>
        <w:t xml:space="preserve"> use of conditionals more obvious if necessary. </w:t>
      </w:r>
    </w:p>
    <w:p w:rsidR="00050183" w:rsidP="5FABF01A" w:rsidRDefault="00050183" w14:paraId="00AAD0B1" w14:textId="08281D6D">
      <w:pPr>
        <w:rPr>
          <w:rFonts w:ascii="Consolas" w:hAnsi="Consolas" w:cs="Consolas"/>
          <w:color w:val="000000" w:themeColor="text1" w:themeTint="FF" w:themeShade="FF"/>
        </w:rPr>
      </w:pPr>
      <w:r w:rsidRPr="5FABF01A" w:rsidR="00050183">
        <w:rPr>
          <w:rFonts w:cs="Times New Roman"/>
          <w:b w:val="1"/>
          <w:bCs w:val="1"/>
          <w:color w:val="000000" w:themeColor="text1" w:themeTint="FF" w:themeShade="FF"/>
        </w:rPr>
        <w:t>Example:</w:t>
      </w:r>
      <w:r>
        <w:br/>
      </w:r>
      <w:r w:rsidRPr="5FABF01A" w:rsidR="00050183">
        <w:rPr>
          <w:rFonts w:ascii="Consolas" w:hAnsi="Consolas" w:cs="Consolas"/>
          <w:color w:val="000000" w:themeColor="text1" w:themeTint="FF" w:themeShade="FF"/>
        </w:rPr>
        <w:t xml:space="preserve">if </w:t>
      </w:r>
      <w:r w:rsidRPr="5FABF01A" w:rsidR="40F5214E">
        <w:rPr>
          <w:rFonts w:ascii="Consolas" w:hAnsi="Consolas" w:cs="Consolas"/>
          <w:color w:val="000000" w:themeColor="text1" w:themeTint="FF" w:themeShade="FF"/>
        </w:rPr>
        <w:t>x + y:</w:t>
      </w:r>
    </w:p>
    <w:p w:rsidR="40F5214E" w:rsidP="5FABF01A" w:rsidRDefault="40F5214E" w14:paraId="69193D4C" w14:textId="2D32C55C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ABF01A" w:rsidR="40F5214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NOTE: </w:t>
      </w:r>
      <w:r w:rsidRPr="5FABF01A" w:rsidR="5563838D">
        <w:rPr>
          <w:rFonts w:ascii="Times New Roman" w:hAnsi="Times New Roman" w:eastAsia="Times New Roman" w:cs="Times New Roman"/>
          <w:color w:val="000000" w:themeColor="text1" w:themeTint="FF" w:themeShade="FF"/>
        </w:rPr>
        <w:t>T</w:t>
      </w:r>
      <w:r w:rsidRPr="5FABF01A" w:rsidR="40F5214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his example is really easy to interpret, so no parenthesis </w:t>
      </w:r>
      <w:r w:rsidRPr="5FABF01A" w:rsidR="73127177">
        <w:rPr>
          <w:rFonts w:ascii="Times New Roman" w:hAnsi="Times New Roman" w:eastAsia="Times New Roman" w:cs="Times New Roman"/>
          <w:color w:val="000000" w:themeColor="text1" w:themeTint="FF" w:themeShade="FF"/>
        </w:rPr>
        <w:t>is</w:t>
      </w:r>
      <w:r w:rsidRPr="5FABF01A" w:rsidR="7312717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ABF01A" w:rsidR="40F5214E">
        <w:rPr>
          <w:rFonts w:ascii="Times New Roman" w:hAnsi="Times New Roman" w:eastAsia="Times New Roman" w:cs="Times New Roman"/>
          <w:color w:val="000000" w:themeColor="text1" w:themeTint="FF" w:themeShade="FF"/>
        </w:rPr>
        <w:t>needed.</w:t>
      </w:r>
      <w:r w:rsidRPr="5FABF01A" w:rsidR="40F5214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40F5214E" w:rsidP="5FABF01A" w:rsidRDefault="40F5214E" w14:paraId="361A0905" w14:textId="68CC6A5B">
      <w:pPr>
        <w:pStyle w:val="Normal"/>
        <w:rPr>
          <w:rFonts w:ascii="Consolas" w:hAnsi="Consolas" w:cs="Consolas"/>
          <w:color w:val="000000" w:themeColor="text1" w:themeTint="FF" w:themeShade="FF"/>
        </w:rPr>
      </w:pPr>
      <w:r w:rsidRPr="5FABF01A" w:rsidR="40F5214E">
        <w:rPr>
          <w:rFonts w:ascii="Consolas" w:hAnsi="Consolas" w:cs="Consolas"/>
          <w:color w:val="000000" w:themeColor="text1" w:themeTint="FF" w:themeShade="FF"/>
        </w:rPr>
        <w:t>if (</w:t>
      </w:r>
      <w:r w:rsidRPr="5FABF01A" w:rsidR="63EC2D98">
        <w:rPr>
          <w:rFonts w:ascii="Consolas" w:hAnsi="Consolas" w:cs="Consolas"/>
          <w:color w:val="000000" w:themeColor="text1" w:themeTint="FF" w:themeShade="FF"/>
        </w:rPr>
        <w:t>(</w:t>
      </w:r>
      <w:r w:rsidRPr="5FABF01A" w:rsidR="40F5214E">
        <w:rPr>
          <w:rFonts w:ascii="Consolas" w:hAnsi="Consolas" w:cs="Consolas"/>
          <w:color w:val="000000" w:themeColor="text1" w:themeTint="FF" w:themeShade="FF"/>
        </w:rPr>
        <w:t>x**2 * (variable // value)</w:t>
      </w:r>
      <w:r w:rsidRPr="5FABF01A" w:rsidR="0E1FAF30">
        <w:rPr>
          <w:rFonts w:ascii="Consolas" w:hAnsi="Consolas" w:cs="Consolas"/>
          <w:color w:val="000000" w:themeColor="text1" w:themeTint="FF" w:themeShade="FF"/>
        </w:rPr>
        <w:t>)</w:t>
      </w:r>
      <w:r w:rsidRPr="5FABF01A" w:rsidR="40F5214E">
        <w:rPr>
          <w:rFonts w:ascii="Consolas" w:hAnsi="Consolas" w:cs="Consolas"/>
          <w:color w:val="000000" w:themeColor="text1" w:themeTint="FF" w:themeShade="FF"/>
        </w:rPr>
        <w:t xml:space="preserve"> % (17 - </w:t>
      </w:r>
      <w:r w:rsidRPr="5FABF01A" w:rsidR="40F5214E">
        <w:rPr>
          <w:rFonts w:ascii="Consolas" w:hAnsi="Consolas" w:cs="Consolas"/>
          <w:color w:val="000000" w:themeColor="text1" w:themeTint="FF" w:themeShade="FF"/>
        </w:rPr>
        <w:t>variableTwo</w:t>
      </w:r>
      <w:r w:rsidRPr="5FABF01A" w:rsidR="40F5214E">
        <w:rPr>
          <w:rFonts w:ascii="Consolas" w:hAnsi="Consolas" w:cs="Consolas"/>
          <w:color w:val="000000" w:themeColor="text1" w:themeTint="FF" w:themeShade="FF"/>
        </w:rPr>
        <w:t>):</w:t>
      </w:r>
    </w:p>
    <w:p w:rsidR="5560D823" w:rsidP="5FABF01A" w:rsidRDefault="5560D823" w14:paraId="0C099E0F" w14:textId="6E56287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ABF01A" w:rsidR="5560D823">
        <w:rPr>
          <w:rFonts w:ascii="Times New Roman" w:hAnsi="Times New Roman" w:eastAsia="Times New Roman" w:cs="Times New Roman"/>
          <w:color w:val="000000" w:themeColor="text1" w:themeTint="FF" w:themeShade="FF"/>
        </w:rPr>
        <w:t>NOTE:</w:t>
      </w:r>
      <w:r w:rsidRPr="5FABF01A" w:rsidR="435970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This example is more complex, which is why we need the use of parenthesis to make the order of statements more obvious. </w:t>
      </w:r>
    </w:p>
    <w:p w:rsidR="00050183" w:rsidP="00050183" w:rsidRDefault="00050183" w14:paraId="54AABCFC" w14:textId="6887D0C2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Constants</w:t>
      </w:r>
    </w:p>
    <w:p w:rsidR="00050183" w:rsidP="00050183" w:rsidRDefault="00050183" w14:paraId="02075D06" w14:textId="7B6A733E">
      <w:r w:rsidR="00050183">
        <w:rPr/>
        <w:t xml:space="preserve">Constants should </w:t>
      </w:r>
      <w:r w:rsidR="174F4249">
        <w:rPr/>
        <w:t xml:space="preserve">be all uppercase with </w:t>
      </w:r>
      <w:r w:rsidR="6589B604">
        <w:rPr/>
        <w:t xml:space="preserve">a comment </w:t>
      </w:r>
      <w:r w:rsidRPr="5FABF01A" w:rsidR="4CBDAB2A">
        <w:rPr>
          <w:rFonts w:ascii="Consolas" w:hAnsi="Consolas" w:eastAsia="Consolas" w:cs="Consolas"/>
        </w:rPr>
        <w:t xml:space="preserve">#CONSTANT VALUE </w:t>
      </w:r>
      <w:r w:rsidR="6589B604">
        <w:rPr/>
        <w:t>indicating</w:t>
      </w:r>
      <w:r w:rsidR="6589B604">
        <w:rPr/>
        <w:t xml:space="preserve"> the variable will be used as a constant. </w:t>
      </w:r>
    </w:p>
    <w:p w:rsidRPr="00050183" w:rsidR="00050183" w:rsidP="00050183" w:rsidRDefault="00050183" w14:paraId="16C7C614" w14:textId="6DF301FA">
      <w:pPr/>
      <w:r w:rsidRPr="5FABF01A" w:rsidR="00050183">
        <w:rPr>
          <w:rFonts w:cs="Times New Roman"/>
          <w:b w:val="1"/>
          <w:bCs w:val="1"/>
          <w:color w:val="000000" w:themeColor="text1" w:themeTint="FF" w:themeShade="FF"/>
        </w:rPr>
        <w:t>Example:</w:t>
      </w:r>
    </w:p>
    <w:p w:rsidRPr="00050183" w:rsidR="00050183" w:rsidP="5FABF01A" w:rsidRDefault="00050183" w14:paraId="24E3337B" w14:textId="429E7169">
      <w:pPr>
        <w:rPr>
          <w:rFonts w:ascii="Consolas" w:hAnsi="Consolas" w:cs="Consolas"/>
          <w:color w:val="000000" w:themeColor="text1" w:themeTint="FF" w:themeShade="FF"/>
        </w:rPr>
      </w:pPr>
      <w:r w:rsidRPr="5FABF01A" w:rsidR="2CEA619B">
        <w:rPr>
          <w:rFonts w:ascii="Consolas" w:hAnsi="Consolas" w:cs="Consolas"/>
          <w:color w:val="000000" w:themeColor="text1" w:themeTint="FF" w:themeShade="FF"/>
        </w:rPr>
        <w:t>#CONSTANT VALUE</w:t>
      </w:r>
    </w:p>
    <w:p w:rsidRPr="00050183" w:rsidR="00050183" w:rsidP="00050183" w:rsidRDefault="00050183" w14:paraId="5947187D" w14:textId="46CD3DE4">
      <w:pPr>
        <w:rPr>
          <w:rFonts w:ascii="Consolas" w:hAnsi="Consolas" w:cs="Consolas"/>
          <w:color w:val="000000" w:themeColor="text1"/>
        </w:rPr>
      </w:pPr>
      <w:r w:rsidRPr="5FABF01A" w:rsidR="50782185">
        <w:rPr>
          <w:rFonts w:ascii="Consolas" w:hAnsi="Consolas" w:cs="Consolas"/>
          <w:color w:val="000000" w:themeColor="text1" w:themeTint="FF" w:themeShade="FF"/>
        </w:rPr>
        <w:t xml:space="preserve">DAYS </w:t>
      </w:r>
      <w:r w:rsidRPr="5FABF01A" w:rsidR="00050183">
        <w:rPr>
          <w:rFonts w:ascii="Consolas" w:hAnsi="Consolas" w:cs="Consolas"/>
          <w:color w:val="000000" w:themeColor="text1" w:themeTint="FF" w:themeShade="FF"/>
        </w:rPr>
        <w:t>= 7</w:t>
      </w:r>
    </w:p>
    <w:p w:rsidR="00050183" w:rsidP="00050183" w:rsidRDefault="00050183" w14:paraId="14060140" w14:textId="7198569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 w:rsidR="00050183">
        <w:rPr>
          <w:rFonts w:ascii="Times New Roman" w:hAnsi="Times New Roman" w:cs="Times New Roman"/>
          <w:color w:val="000000" w:themeColor="text1" w:themeTint="FF" w:themeShade="FF"/>
        </w:rPr>
        <w:t>Line Spacing</w:t>
      </w:r>
    </w:p>
    <w:p w:rsidR="00050183" w:rsidP="5FABF01A" w:rsidRDefault="00050183" w14:paraId="12A9D814" w14:textId="219F3F91">
      <w:pPr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ABF01A" w:rsidR="77AFA8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blank lines to separate different logical blocks of code, such as function definitions, loops, conditional statements, and imports. 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tabs, normal tabbing for loop, conditionals, 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functions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classes is 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5FABF01A" w:rsidR="0CA2B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5FABF01A" w:rsidR="0CA2B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FABF01A" w:rsidR="0CA2B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FABF01A" w:rsidR="0CA2B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</w:t>
      </w:r>
      <w:r w:rsidRPr="5FABF01A" w:rsidR="762CA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the default </w:t>
      </w:r>
      <w:r w:rsidRPr="5FABF01A" w:rsidR="762CA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tabsize</w:t>
      </w:r>
      <w:r w:rsidRPr="5FABF01A" w:rsidR="762CA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4.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Blank lines should also be used between logical blocks of code. This will ensure good readability</w:t>
      </w:r>
      <w:r w:rsidRPr="5FABF01A" w:rsidR="6CAC3A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FABF01A" w:rsidR="210C2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 a blank line before function definitions, a blank line before and after class definitions, and use blank lines to separate logical sections within a function, like between variable declarations and processing logic, or before returning a result.</w:t>
      </w:r>
    </w:p>
    <w:p w:rsidR="210C2CBD" w:rsidP="5FABF01A" w:rsidRDefault="210C2CBD" w14:paraId="4B6BADAF" w14:textId="21F96D25">
      <w:pPr>
        <w:pStyle w:val="Normal"/>
        <w:rPr>
          <w:b w:val="1"/>
          <w:bCs w:val="1"/>
        </w:rPr>
      </w:pPr>
      <w:r w:rsidRPr="5FABF01A" w:rsidR="210C2CBD">
        <w:rPr>
          <w:b w:val="1"/>
          <w:bCs w:val="1"/>
        </w:rPr>
        <w:t>Example:</w:t>
      </w:r>
    </w:p>
    <w:p w:rsidR="210C2CBD" w:rsidP="5FABF01A" w:rsidRDefault="210C2CBD" w14:paraId="326E6105" w14:textId="76C2CC17">
      <w:pPr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 math</w:t>
      </w:r>
    </w:p>
    <w:p w:rsidR="5FABF01A" w:rsidP="5FABF01A" w:rsidRDefault="5FABF01A" w14:paraId="6DC977D1" w14:textId="637FB25E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0C2CBD" w:rsidP="5FABF01A" w:rsidRDefault="210C2CBD" w14:paraId="243AFDA0" w14:textId="48157E60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Circle:</w:t>
      </w:r>
    </w:p>
    <w:p w:rsidR="210C2CBD" w:rsidP="5FABF01A" w:rsidRDefault="210C2CBD" w14:paraId="1389F3C1" w14:textId="030A581A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__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_(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self, radius):</w:t>
      </w:r>
    </w:p>
    <w:p w:rsidR="210C2CBD" w:rsidP="5FABF01A" w:rsidRDefault="210C2CBD" w14:paraId="57529CBC" w14:textId="0CE053FF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self.radius = 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max(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0, radius)</w:t>
      </w:r>
    </w:p>
    <w:p w:rsidR="210C2CBD" w:rsidP="5FABF01A" w:rsidRDefault="210C2CBD" w14:paraId="5680DFB5" w14:textId="0BCA567C">
      <w:pPr>
        <w:pStyle w:val="Normal"/>
        <w:spacing w:before="0" w:beforeAutospacing="off" w:after="200" w:afterAutospacing="off" w:line="276" w:lineRule="auto"/>
        <w:ind w:left="0" w:right="0"/>
        <w:jc w:val="left"/>
      </w:pPr>
    </w:p>
    <w:p w:rsidR="210C2CBD" w:rsidP="5FABF01A" w:rsidRDefault="210C2CBD" w14:paraId="0206455E" w14:textId="56EECDB8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 area(self):</w:t>
      </w:r>
    </w:p>
    <w:p w:rsidR="210C2CBD" w:rsidP="5FABF01A" w:rsidRDefault="210C2CBD" w14:paraId="63AC0E1B" w14:textId="0D1FD71F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math.pi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self.radius</w:t>
      </w:r>
      <w:r w:rsidRPr="5FABF01A" w:rsidR="210C2C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** 2</w:t>
      </w:r>
    </w:p>
    <w:p w:rsidR="5FABF01A" w:rsidP="5FABF01A" w:rsidRDefault="5FABF01A" w14:paraId="22AF0A43" w14:textId="0A4A5618">
      <w:pPr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43E23" w:rsidP="00843E23" w:rsidRDefault="00843E23" w14:paraId="4CC25FFA" w14:textId="561F9057">
      <w:pPr>
        <w:pStyle w:val="Heading1"/>
        <w:rPr>
          <w:rFonts w:ascii="Times New Roman" w:hAnsi="Times New Roman" w:cs="Times New Roman"/>
          <w:color w:val="000000" w:themeColor="text1"/>
        </w:rPr>
      </w:pPr>
      <w:r w:rsidRPr="5FABF01A" w:rsidR="00843E23">
        <w:rPr>
          <w:rFonts w:ascii="Times New Roman" w:hAnsi="Times New Roman" w:cs="Times New Roman"/>
          <w:color w:val="000000" w:themeColor="text1" w:themeTint="FF" w:themeShade="FF"/>
        </w:rPr>
        <w:t>Declarations</w:t>
      </w:r>
    </w:p>
    <w:p w:rsidRPr="00050183" w:rsidR="00050183" w:rsidP="5FABF01A" w:rsidRDefault="00050183" w14:paraId="7868A31E" w14:textId="7B8A78D2">
      <w:pPr>
        <w:pStyle w:val="Normal"/>
      </w:pPr>
      <w:r w:rsidR="5A8FECAD">
        <w:rPr/>
        <w:t>Per Python syntax, all variables must be initialized upon creation. Any indeterminate va</w:t>
      </w:r>
      <w:r w:rsidR="1DF9D84E">
        <w:rPr/>
        <w:t>riable</w:t>
      </w:r>
      <w:r w:rsidR="5A8FECAD">
        <w:rPr/>
        <w:t xml:space="preserve"> </w:t>
      </w:r>
      <w:r w:rsidR="2B9CD18F">
        <w:rPr/>
        <w:t>should receive a default value</w:t>
      </w:r>
      <w:r w:rsidR="66BF23D1">
        <w:rPr/>
        <w:t xml:space="preserve"> and a comment stating the reason for the value.</w:t>
      </w:r>
    </w:p>
    <w:p w:rsidRPr="00050183" w:rsidR="00050183" w:rsidP="5FABF01A" w:rsidRDefault="00050183" w14:paraId="3D7580FB" w14:textId="21F96D25">
      <w:pPr>
        <w:pStyle w:val="Normal"/>
        <w:rPr>
          <w:b w:val="1"/>
          <w:bCs w:val="1"/>
        </w:rPr>
      </w:pPr>
      <w:r w:rsidRPr="5FABF01A" w:rsidR="66BF23D1">
        <w:rPr>
          <w:b w:val="1"/>
          <w:bCs w:val="1"/>
        </w:rPr>
        <w:t>Example:</w:t>
      </w:r>
    </w:p>
    <w:p w:rsidRPr="00050183" w:rsidR="00050183" w:rsidP="5FABF01A" w:rsidRDefault="00050183" w14:paraId="4FC9B4B9" w14:textId="3C639F8E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66BF23D1">
        <w:rPr>
          <w:rFonts w:ascii="Consolas" w:hAnsi="Consolas" w:eastAsia="Consolas" w:cs="Consolas"/>
          <w:b w:val="0"/>
          <w:bCs w:val="0"/>
        </w:rPr>
        <w:t>#</w:t>
      </w:r>
      <w:r w:rsidRPr="5FABF01A" w:rsidR="54718A7E">
        <w:rPr>
          <w:rFonts w:ascii="Consolas" w:hAnsi="Consolas" w:eastAsia="Consolas" w:cs="Consolas"/>
          <w:b w:val="0"/>
          <w:bCs w:val="0"/>
        </w:rPr>
        <w:t xml:space="preserve"> </w:t>
      </w:r>
      <w:r w:rsidRPr="5FABF01A" w:rsidR="66BF23D1">
        <w:rPr>
          <w:rFonts w:ascii="Consolas" w:hAnsi="Consolas" w:eastAsia="Consolas" w:cs="Consolas"/>
          <w:b w:val="0"/>
          <w:bCs w:val="0"/>
        </w:rPr>
        <w:t>float(‘inf’) is a default value to be used for the min variable</w:t>
      </w:r>
      <w:r w:rsidRPr="5FABF01A" w:rsidR="796B3C8A">
        <w:rPr>
          <w:rFonts w:ascii="Consolas" w:hAnsi="Consolas" w:eastAsia="Consolas" w:cs="Consolas"/>
          <w:b w:val="0"/>
          <w:bCs w:val="0"/>
        </w:rPr>
        <w:t xml:space="preserve"> since it is the largest value to start</w:t>
      </w:r>
    </w:p>
    <w:p w:rsidRPr="00050183" w:rsidR="00050183" w:rsidP="5FABF01A" w:rsidRDefault="00050183" w14:paraId="61FF239C" w14:textId="5270C341">
      <w:pPr>
        <w:pStyle w:val="Normal"/>
        <w:rPr>
          <w:rFonts w:ascii="Consolas" w:hAnsi="Consolas" w:eastAsia="Consolas" w:cs="Consolas"/>
          <w:b w:val="0"/>
          <w:bCs w:val="0"/>
        </w:rPr>
      </w:pPr>
      <w:r w:rsidRPr="5FABF01A" w:rsidR="471B4B78">
        <w:rPr>
          <w:rFonts w:ascii="Consolas" w:hAnsi="Consolas" w:eastAsia="Consolas" w:cs="Consolas"/>
          <w:b w:val="0"/>
          <w:bCs w:val="0"/>
        </w:rPr>
        <w:t>m</w:t>
      </w:r>
      <w:r w:rsidRPr="5FABF01A" w:rsidR="66BF23D1">
        <w:rPr>
          <w:rFonts w:ascii="Consolas" w:hAnsi="Consolas" w:eastAsia="Consolas" w:cs="Consolas"/>
          <w:b w:val="0"/>
          <w:bCs w:val="0"/>
        </w:rPr>
        <w:t>in</w:t>
      </w:r>
      <w:r w:rsidRPr="5FABF01A" w:rsidR="759DB1A2">
        <w:rPr>
          <w:rFonts w:ascii="Consolas" w:hAnsi="Consolas" w:eastAsia="Consolas" w:cs="Consolas"/>
          <w:b w:val="0"/>
          <w:bCs w:val="0"/>
        </w:rPr>
        <w:t>imum</w:t>
      </w:r>
      <w:r w:rsidRPr="5FABF01A" w:rsidR="759DB1A2">
        <w:rPr>
          <w:rFonts w:ascii="Consolas" w:hAnsi="Consolas" w:eastAsia="Consolas" w:cs="Consolas"/>
          <w:b w:val="0"/>
          <w:bCs w:val="0"/>
        </w:rPr>
        <w:t xml:space="preserve"> </w:t>
      </w:r>
      <w:r w:rsidRPr="5FABF01A" w:rsidR="66BF23D1">
        <w:rPr>
          <w:rFonts w:ascii="Consolas" w:hAnsi="Consolas" w:eastAsia="Consolas" w:cs="Consolas"/>
          <w:b w:val="0"/>
          <w:bCs w:val="0"/>
        </w:rPr>
        <w:t>= float(‘inf”)</w:t>
      </w:r>
    </w:p>
    <w:sectPr w:rsidRPr="00050183" w:rsidR="00050183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xFLrTfF" int2:invalidationBookmarkName="" int2:hashCode="LffzrM1m/fFP3m" int2:id="VwtLdzH8">
      <int2:state int2:type="AugLoop_Text_Critique" int2:value="Rejected"/>
    </int2:bookmark>
    <int2:bookmark int2:bookmarkName="_Int_hJpM3CYO" int2:invalidationBookmarkName="" int2:hashCode="78G5bxv540d1dm" int2:id="DgFumAM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ac61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 w16cid:durableId="189299585">
    <w:abstractNumId w:val="8"/>
  </w:num>
  <w:num w:numId="2" w16cid:durableId="1309089455">
    <w:abstractNumId w:val="6"/>
  </w:num>
  <w:num w:numId="3" w16cid:durableId="1479498839">
    <w:abstractNumId w:val="5"/>
  </w:num>
  <w:num w:numId="4" w16cid:durableId="2132361340">
    <w:abstractNumId w:val="4"/>
  </w:num>
  <w:num w:numId="5" w16cid:durableId="1485272550">
    <w:abstractNumId w:val="7"/>
  </w:num>
  <w:num w:numId="6" w16cid:durableId="767391508">
    <w:abstractNumId w:val="3"/>
  </w:num>
  <w:num w:numId="7" w16cid:durableId="1650983943">
    <w:abstractNumId w:val="2"/>
  </w:num>
  <w:num w:numId="8" w16cid:durableId="1308779420">
    <w:abstractNumId w:val="1"/>
  </w:num>
  <w:num w:numId="9" w16cid:durableId="54128766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06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50183"/>
    <w:rsid w:val="0006063C"/>
    <w:rsid w:val="0015074B"/>
    <w:rsid w:val="00260F21"/>
    <w:rsid w:val="0029639D"/>
    <w:rsid w:val="00326F90"/>
    <w:rsid w:val="003629B1"/>
    <w:rsid w:val="00843E23"/>
    <w:rsid w:val="00A705C2"/>
    <w:rsid w:val="00AA1D8D"/>
    <w:rsid w:val="00AC1211"/>
    <w:rsid w:val="00B47730"/>
    <w:rsid w:val="00CB0664"/>
    <w:rsid w:val="00EC6B76"/>
    <w:rsid w:val="00EF6C09"/>
    <w:rsid w:val="00FC693F"/>
    <w:rsid w:val="0208FFA2"/>
    <w:rsid w:val="028291A1"/>
    <w:rsid w:val="03BF4BDA"/>
    <w:rsid w:val="06230319"/>
    <w:rsid w:val="069711D4"/>
    <w:rsid w:val="073B832E"/>
    <w:rsid w:val="07641DE3"/>
    <w:rsid w:val="076D46C8"/>
    <w:rsid w:val="08DFDDC3"/>
    <w:rsid w:val="08F7496A"/>
    <w:rsid w:val="096ED418"/>
    <w:rsid w:val="09B84DDB"/>
    <w:rsid w:val="0A1DA3A7"/>
    <w:rsid w:val="0BE01A11"/>
    <w:rsid w:val="0C29FD7A"/>
    <w:rsid w:val="0CA2B122"/>
    <w:rsid w:val="0E1FAF30"/>
    <w:rsid w:val="0E40CBA9"/>
    <w:rsid w:val="0EC39D38"/>
    <w:rsid w:val="0F2FFD44"/>
    <w:rsid w:val="0FF8D484"/>
    <w:rsid w:val="12CB8DA6"/>
    <w:rsid w:val="1402488D"/>
    <w:rsid w:val="14BE7C46"/>
    <w:rsid w:val="174F4249"/>
    <w:rsid w:val="1B34ACB2"/>
    <w:rsid w:val="1C8EB4D0"/>
    <w:rsid w:val="1DB0547C"/>
    <w:rsid w:val="1DF9D84E"/>
    <w:rsid w:val="1E29B5EF"/>
    <w:rsid w:val="1E4DBF6A"/>
    <w:rsid w:val="1EA93F3E"/>
    <w:rsid w:val="20DCEE50"/>
    <w:rsid w:val="21020798"/>
    <w:rsid w:val="210C2CBD"/>
    <w:rsid w:val="2139383F"/>
    <w:rsid w:val="2268FBE5"/>
    <w:rsid w:val="227E7868"/>
    <w:rsid w:val="22B035AB"/>
    <w:rsid w:val="22F814E3"/>
    <w:rsid w:val="23216FEF"/>
    <w:rsid w:val="23900630"/>
    <w:rsid w:val="23FFF7A3"/>
    <w:rsid w:val="25598255"/>
    <w:rsid w:val="2598F2D2"/>
    <w:rsid w:val="259A05B7"/>
    <w:rsid w:val="25C14D2B"/>
    <w:rsid w:val="29779A5E"/>
    <w:rsid w:val="29C1C968"/>
    <w:rsid w:val="2A2199E5"/>
    <w:rsid w:val="2A7509C5"/>
    <w:rsid w:val="2B9CD18F"/>
    <w:rsid w:val="2C4B2ADB"/>
    <w:rsid w:val="2C75A79C"/>
    <w:rsid w:val="2CEA619B"/>
    <w:rsid w:val="2D0FF0F1"/>
    <w:rsid w:val="2E4817F2"/>
    <w:rsid w:val="2EFD2991"/>
    <w:rsid w:val="30A8530D"/>
    <w:rsid w:val="32CAEFF9"/>
    <w:rsid w:val="33289C72"/>
    <w:rsid w:val="340594F5"/>
    <w:rsid w:val="345795CC"/>
    <w:rsid w:val="34B1F272"/>
    <w:rsid w:val="3524C8C0"/>
    <w:rsid w:val="35A7DA72"/>
    <w:rsid w:val="360D91FA"/>
    <w:rsid w:val="37D14FA6"/>
    <w:rsid w:val="38F519C8"/>
    <w:rsid w:val="3A3B5B2A"/>
    <w:rsid w:val="3A4BAB10"/>
    <w:rsid w:val="3B8B26B7"/>
    <w:rsid w:val="3BD648C3"/>
    <w:rsid w:val="3CDEAC7C"/>
    <w:rsid w:val="3D18D42E"/>
    <w:rsid w:val="3D6AB3DB"/>
    <w:rsid w:val="3D8377C2"/>
    <w:rsid w:val="3E6C6A60"/>
    <w:rsid w:val="40C87D2A"/>
    <w:rsid w:val="40E44C3E"/>
    <w:rsid w:val="40F5214E"/>
    <w:rsid w:val="419171D3"/>
    <w:rsid w:val="41A03A3D"/>
    <w:rsid w:val="4255EAC0"/>
    <w:rsid w:val="4359702B"/>
    <w:rsid w:val="4407F4B2"/>
    <w:rsid w:val="45349918"/>
    <w:rsid w:val="45D1C82F"/>
    <w:rsid w:val="46209295"/>
    <w:rsid w:val="471B4B78"/>
    <w:rsid w:val="4777E327"/>
    <w:rsid w:val="48AE6F87"/>
    <w:rsid w:val="495D2F40"/>
    <w:rsid w:val="4B63CF22"/>
    <w:rsid w:val="4BED4EA3"/>
    <w:rsid w:val="4C51D6EE"/>
    <w:rsid w:val="4C7FA93A"/>
    <w:rsid w:val="4CBDAB2A"/>
    <w:rsid w:val="4D143997"/>
    <w:rsid w:val="4D460444"/>
    <w:rsid w:val="4ECD1165"/>
    <w:rsid w:val="50782185"/>
    <w:rsid w:val="5138E3B9"/>
    <w:rsid w:val="5452A5D0"/>
    <w:rsid w:val="54718A7E"/>
    <w:rsid w:val="54FA80BD"/>
    <w:rsid w:val="5560D823"/>
    <w:rsid w:val="5563838D"/>
    <w:rsid w:val="56682C70"/>
    <w:rsid w:val="57005B0B"/>
    <w:rsid w:val="572687F5"/>
    <w:rsid w:val="57BF2964"/>
    <w:rsid w:val="58B04F1E"/>
    <w:rsid w:val="58D31930"/>
    <w:rsid w:val="593BBB2A"/>
    <w:rsid w:val="599C2AC1"/>
    <w:rsid w:val="59E51813"/>
    <w:rsid w:val="5A7F8014"/>
    <w:rsid w:val="5A8FECAD"/>
    <w:rsid w:val="5ADC6E78"/>
    <w:rsid w:val="5C97A995"/>
    <w:rsid w:val="5CFF1883"/>
    <w:rsid w:val="5D0F8660"/>
    <w:rsid w:val="5E6FE7AA"/>
    <w:rsid w:val="5FABF01A"/>
    <w:rsid w:val="5FB70EF9"/>
    <w:rsid w:val="607C8455"/>
    <w:rsid w:val="62B22373"/>
    <w:rsid w:val="62F58953"/>
    <w:rsid w:val="63AC456A"/>
    <w:rsid w:val="63EC2D98"/>
    <w:rsid w:val="65268BA5"/>
    <w:rsid w:val="652AF49B"/>
    <w:rsid w:val="6589B604"/>
    <w:rsid w:val="659F017F"/>
    <w:rsid w:val="66BF23D1"/>
    <w:rsid w:val="67579AAA"/>
    <w:rsid w:val="6863D97C"/>
    <w:rsid w:val="68DBBAE0"/>
    <w:rsid w:val="6A5F0DB3"/>
    <w:rsid w:val="6AB454D2"/>
    <w:rsid w:val="6B3355CF"/>
    <w:rsid w:val="6C14847E"/>
    <w:rsid w:val="6CAC3A8E"/>
    <w:rsid w:val="6D5B8A21"/>
    <w:rsid w:val="6EBABC33"/>
    <w:rsid w:val="6FD9D3CD"/>
    <w:rsid w:val="71C1D66B"/>
    <w:rsid w:val="7214E5F7"/>
    <w:rsid w:val="73127177"/>
    <w:rsid w:val="734F63D2"/>
    <w:rsid w:val="7479ACE6"/>
    <w:rsid w:val="74917D24"/>
    <w:rsid w:val="759DB1A2"/>
    <w:rsid w:val="75D42627"/>
    <w:rsid w:val="762CAE6C"/>
    <w:rsid w:val="77AFA81C"/>
    <w:rsid w:val="77E374E1"/>
    <w:rsid w:val="780827F5"/>
    <w:rsid w:val="7820D392"/>
    <w:rsid w:val="7894D6D2"/>
    <w:rsid w:val="793455CA"/>
    <w:rsid w:val="7937FBFF"/>
    <w:rsid w:val="795A6EEB"/>
    <w:rsid w:val="796B3C8A"/>
    <w:rsid w:val="79DF2617"/>
    <w:rsid w:val="79FFB904"/>
    <w:rsid w:val="7AAC119E"/>
    <w:rsid w:val="7AF0A637"/>
    <w:rsid w:val="7B569C7B"/>
    <w:rsid w:val="7E958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52EA4"/>
  <w14:defaultImageDpi w14:val="300"/>
  <w15:docId w15:val="{5B11533E-1765-4E4D-88CD-093598F8E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aa0831bf03e47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Martinez, Ruben J</lastModifiedBy>
  <revision>8</revision>
  <dcterms:created xsi:type="dcterms:W3CDTF">2013-12-23T23:15:00.0000000Z</dcterms:created>
  <dcterms:modified xsi:type="dcterms:W3CDTF">2024-10-15T15:39:58.4089819Z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2024-10-08T04:31:11Z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212e0d10-3f26-4295-a843-87be6d7a1c76</vt:lpwstr>
  </property>
  <property fmtid="{D5CDD505-2E9C-101B-9397-08002B2CF9AE}" pid="8" name="MSIP_Label_b73649dc-6fee-4eb8-a128-734c3c842ea8_ContentBits">
    <vt:lpwstr>0</vt:lpwstr>
  </property>
</Properties>
</file>