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F261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Федеральное государственное автономное образовательное учреждение</w:t>
      </w:r>
    </w:p>
    <w:p w14:paraId="4FF86847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высшего образования «Национальный исследовательский университет</w:t>
      </w:r>
    </w:p>
    <w:p w14:paraId="07C53B25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ИТМО»</w:t>
      </w:r>
    </w:p>
    <w:p w14:paraId="347ABBA1" w14:textId="77777777" w:rsidR="00483733" w:rsidRPr="00FB0EE3" w:rsidRDefault="00483733" w:rsidP="00483733">
      <w:pPr>
        <w:pStyle w:val="a3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37CEA60" w14:textId="77777777" w:rsidR="00483733" w:rsidRPr="00FB0EE3" w:rsidRDefault="00483733" w:rsidP="00483733">
      <w:pPr>
        <w:pStyle w:val="a3"/>
        <w:spacing w:line="360" w:lineRule="auto"/>
        <w:ind w:left="-567"/>
        <w:jc w:val="center"/>
        <w:rPr>
          <w:rFonts w:ascii="Times New Roman" w:hAnsi="Times New Roman" w:cs="Times New Roman"/>
          <w:sz w:val="32"/>
          <w:szCs w:val="22"/>
        </w:rPr>
      </w:pPr>
    </w:p>
    <w:p w14:paraId="4A384B60" w14:textId="77777777" w:rsidR="00483733" w:rsidRPr="000B5E9B" w:rsidRDefault="00483733" w:rsidP="00483733">
      <w:pPr>
        <w:pStyle w:val="a3"/>
        <w:spacing w:line="360" w:lineRule="auto"/>
        <w:jc w:val="center"/>
        <w:rPr>
          <w:rFonts w:ascii="Times New Roman" w:hAnsi="Times New Roman" w:cs="Times New Roman"/>
          <w:sz w:val="32"/>
          <w:szCs w:val="22"/>
        </w:rPr>
      </w:pPr>
      <w:r w:rsidRPr="000B5E9B">
        <w:rPr>
          <w:rFonts w:ascii="Times New Roman" w:hAnsi="Times New Roman" w:cs="Times New Roman"/>
          <w:sz w:val="32"/>
          <w:szCs w:val="22"/>
        </w:rPr>
        <w:t>Факультет программной инженерии и компьютерной техники</w:t>
      </w:r>
      <w:r>
        <w:rPr>
          <w:rFonts w:ascii="Times New Roman" w:hAnsi="Times New Roman" w:cs="Times New Roman"/>
          <w:sz w:val="32"/>
          <w:szCs w:val="22"/>
        </w:rPr>
        <w:t>,</w:t>
      </w:r>
    </w:p>
    <w:p w14:paraId="6CB08E4B" w14:textId="77777777" w:rsidR="00483733" w:rsidRPr="000B5E9B" w:rsidRDefault="00483733" w:rsidP="00483733">
      <w:pPr>
        <w:spacing w:line="360" w:lineRule="auto"/>
        <w:jc w:val="center"/>
        <w:rPr>
          <w:rFonts w:eastAsia="Arial"/>
          <w:iCs/>
          <w:color w:val="000000" w:themeColor="text1"/>
          <w:sz w:val="32"/>
          <w:szCs w:val="32"/>
        </w:rPr>
      </w:pPr>
      <w:r w:rsidRPr="000B5E9B">
        <w:rPr>
          <w:rFonts w:eastAsia="Arial"/>
          <w:iCs/>
          <w:color w:val="000000" w:themeColor="text1"/>
          <w:sz w:val="32"/>
          <w:szCs w:val="32"/>
        </w:rPr>
        <w:t>Системное и прикладное программное обеспечение</w:t>
      </w:r>
    </w:p>
    <w:p w14:paraId="4C4FCD14" w14:textId="77777777" w:rsidR="00483733" w:rsidRPr="000B5E9B" w:rsidRDefault="00483733" w:rsidP="00483733">
      <w:pPr>
        <w:spacing w:line="360" w:lineRule="auto"/>
        <w:jc w:val="center"/>
        <w:rPr>
          <w:rFonts w:eastAsia="Arial"/>
          <w:iCs/>
          <w:color w:val="000000" w:themeColor="text1"/>
          <w:sz w:val="32"/>
          <w:szCs w:val="32"/>
        </w:rPr>
      </w:pPr>
      <w:r w:rsidRPr="000B5E9B">
        <w:rPr>
          <w:rFonts w:eastAsia="Arial"/>
          <w:iCs/>
          <w:color w:val="000000" w:themeColor="text1"/>
          <w:sz w:val="32"/>
          <w:szCs w:val="32"/>
        </w:rPr>
        <w:t>Дисциплина «</w:t>
      </w:r>
      <w:r w:rsidR="007B4165">
        <w:rPr>
          <w:rFonts w:eastAsia="Arial"/>
          <w:iCs/>
          <w:color w:val="000000" w:themeColor="text1"/>
          <w:sz w:val="32"/>
          <w:szCs w:val="32"/>
        </w:rPr>
        <w:t>Базы данных</w:t>
      </w:r>
      <w:r w:rsidRPr="000B5E9B">
        <w:rPr>
          <w:rFonts w:eastAsia="Arial"/>
          <w:iCs/>
          <w:color w:val="000000" w:themeColor="text1"/>
          <w:sz w:val="32"/>
          <w:szCs w:val="32"/>
        </w:rPr>
        <w:t>»</w:t>
      </w:r>
    </w:p>
    <w:p w14:paraId="2C7B5F98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140F1034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0ED6765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EA452A0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1102A22A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  <w:r w:rsidRPr="00FB0EE3">
        <w:rPr>
          <w:rFonts w:eastAsia="Arial"/>
          <w:b/>
          <w:bCs/>
          <w:sz w:val="32"/>
          <w:szCs w:val="32"/>
        </w:rPr>
        <w:t>Отчет</w:t>
      </w:r>
    </w:p>
    <w:p w14:paraId="2D13D729" w14:textId="77777777" w:rsidR="007B4165" w:rsidRPr="009604BA" w:rsidRDefault="00FA1509" w:rsidP="007B4165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  <w:r>
        <w:rPr>
          <w:rFonts w:eastAsia="Arial"/>
          <w:b/>
          <w:bCs/>
          <w:sz w:val="32"/>
          <w:szCs w:val="32"/>
        </w:rPr>
        <w:t>Лабораторная работа №</w:t>
      </w:r>
      <w:r w:rsidR="009604BA">
        <w:rPr>
          <w:rFonts w:eastAsia="Arial"/>
          <w:b/>
          <w:bCs/>
          <w:sz w:val="32"/>
          <w:szCs w:val="32"/>
        </w:rPr>
        <w:t>3</w:t>
      </w:r>
    </w:p>
    <w:p w14:paraId="6D3218AF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</w:p>
    <w:p w14:paraId="35E9D4C8" w14:textId="77777777" w:rsidR="00483733" w:rsidRPr="00822DEE" w:rsidRDefault="00FA1509" w:rsidP="00483733">
      <w:pPr>
        <w:spacing w:line="360" w:lineRule="auto"/>
        <w:jc w:val="center"/>
        <w:rPr>
          <w:rFonts w:eastAsia="Arial"/>
          <w:bCs/>
          <w:sz w:val="32"/>
          <w:szCs w:val="32"/>
        </w:rPr>
      </w:pPr>
      <w:r>
        <w:rPr>
          <w:rFonts w:eastAsia="Arial"/>
          <w:bCs/>
          <w:sz w:val="32"/>
          <w:szCs w:val="32"/>
        </w:rPr>
        <w:t>Вариант №</w:t>
      </w:r>
      <w:r w:rsidR="009604BA">
        <w:rPr>
          <w:rFonts w:eastAsia="Arial"/>
          <w:bCs/>
          <w:sz w:val="32"/>
          <w:szCs w:val="32"/>
        </w:rPr>
        <w:t>95691</w:t>
      </w:r>
    </w:p>
    <w:p w14:paraId="6694C303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</w:p>
    <w:p w14:paraId="740A396E" w14:textId="77777777" w:rsidR="00483733" w:rsidRPr="00FB0EE3" w:rsidRDefault="00483733" w:rsidP="0048373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74A2E04" w14:textId="77777777" w:rsidR="00483733" w:rsidRPr="00FB0EE3" w:rsidRDefault="00483733" w:rsidP="0048373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3D42F71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 xml:space="preserve">Выполнил:  </w:t>
      </w:r>
    </w:p>
    <w:p w14:paraId="7E2CA94F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Ярков Сергей Анатольевич</w:t>
      </w:r>
    </w:p>
    <w:p w14:paraId="126842CC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Группа: Р3108</w:t>
      </w:r>
    </w:p>
    <w:p w14:paraId="44D752C4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Проверил:</w:t>
      </w:r>
    </w:p>
    <w:p w14:paraId="138F0E0F" w14:textId="77777777" w:rsidR="00483733" w:rsidRDefault="007B4165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  <w:shd w:val="clear" w:color="auto" w:fill="FFFFFF"/>
        </w:rPr>
      </w:pPr>
      <w:r w:rsidRPr="000D5A9A">
        <w:rPr>
          <w:rFonts w:ascii="Times New Roman" w:hAnsi="Times New Roman" w:cs="Times New Roman"/>
          <w:sz w:val="32"/>
          <w:szCs w:val="28"/>
          <w:shd w:val="clear" w:color="auto" w:fill="FFFFFF"/>
        </w:rPr>
        <w:t>Воронина Дарья Сергеевна</w:t>
      </w:r>
    </w:p>
    <w:p w14:paraId="721B1BA8" w14:textId="77777777" w:rsidR="00011BAA" w:rsidRPr="000D5A9A" w:rsidRDefault="00011BAA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</w:p>
    <w:p w14:paraId="1500DD71" w14:textId="77777777" w:rsidR="00BC6CB1" w:rsidRDefault="00BC6CB1"/>
    <w:p w14:paraId="5D3BF09F" w14:textId="77777777" w:rsidR="00483733" w:rsidRDefault="00483733"/>
    <w:p w14:paraId="5F8AE2EB" w14:textId="77777777" w:rsidR="00483733" w:rsidRDefault="00483733"/>
    <w:p w14:paraId="6E30456F" w14:textId="77777777" w:rsidR="00483733" w:rsidRDefault="00483733"/>
    <w:p w14:paraId="4CE49B06" w14:textId="77777777" w:rsidR="00483733" w:rsidRDefault="00483733"/>
    <w:p w14:paraId="791C1E00" w14:textId="77777777" w:rsidR="00483733" w:rsidRDefault="00483733"/>
    <w:sdt>
      <w:sdtPr>
        <w:rPr>
          <w:rFonts w:ascii="Times New Roman" w:eastAsiaTheme="minorHAnsi" w:hAnsi="Times New Roman" w:cs="Times New Roman"/>
          <w:color w:val="auto"/>
          <w:kern w:val="3"/>
          <w:sz w:val="28"/>
          <w:szCs w:val="24"/>
          <w:lang w:eastAsia="en-US"/>
        </w:rPr>
        <w:id w:val="9889053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7EA9F" w14:textId="77777777" w:rsidR="003B2654" w:rsidRDefault="003B2654">
          <w:pPr>
            <w:pStyle w:val="ad"/>
          </w:pPr>
          <w:r>
            <w:t>Оглавление</w:t>
          </w:r>
        </w:p>
        <w:p w14:paraId="18B0C316" w14:textId="77777777" w:rsidR="003B2654" w:rsidRDefault="003B26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45376" w:history="1">
            <w:r w:rsidRPr="000F1EE2">
              <w:rPr>
                <w:rStyle w:val="ae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D6FE" w14:textId="77777777" w:rsidR="003B2654" w:rsidRDefault="00874D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77" w:history="1"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>Исходная модель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_Toc228145377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3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2F9CAA5D" w14:textId="77777777" w:rsidR="003B2654" w:rsidRDefault="00874D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78" w:history="1"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>Функциональные зависимости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_Toc228145378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28406E54" w14:textId="77777777" w:rsidR="003B2654" w:rsidRDefault="00874D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79" w:history="1">
            <w:r w:rsidR="003B2654" w:rsidRPr="000F1EE2">
              <w:rPr>
                <w:rStyle w:val="ae"/>
                <w:noProof/>
                <w:lang w:eastAsia="ru-RU"/>
              </w:rPr>
              <w:t>Нормализация модели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_Toc228145379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4AD55D5D" w14:textId="77777777" w:rsidR="003B2654" w:rsidRDefault="00874D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0" w:history="1">
            <w:r w:rsidR="003B2654" w:rsidRPr="000F1EE2">
              <w:rPr>
                <w:rStyle w:val="ae"/>
                <w:noProof/>
                <w:lang w:eastAsia="ru-RU"/>
              </w:rPr>
              <w:t>Первая нормальная форма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_Toc228145380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766B923F" w14:textId="77777777" w:rsidR="003B2654" w:rsidRDefault="00874D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1" w:history="1">
            <w:r w:rsidR="003B2654" w:rsidRPr="000F1EE2">
              <w:rPr>
                <w:rStyle w:val="ae"/>
                <w:noProof/>
                <w:lang w:eastAsia="ru-RU"/>
              </w:rPr>
              <w:t>Вторая нормальная форма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_Toc228145381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17D67672" w14:textId="77777777" w:rsidR="003B2654" w:rsidRDefault="00874D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2" w:history="1">
            <w:r w:rsidR="003B2654" w:rsidRPr="000F1EE2">
              <w:rPr>
                <w:rStyle w:val="ae"/>
                <w:noProof/>
                <w:lang w:eastAsia="ru-RU"/>
              </w:rPr>
              <w:t>Третья нормальная форма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_Toc228145382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198ABB20" w14:textId="77777777" w:rsidR="003B2654" w:rsidRDefault="00874D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3" w:history="1">
            <w:r w:rsidR="003B2654" w:rsidRPr="000F1EE2">
              <w:rPr>
                <w:rStyle w:val="ae"/>
                <w:noProof/>
                <w:lang w:eastAsia="ru-RU"/>
              </w:rPr>
              <w:t>Обновленная схема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_Toc228145383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5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7A396794" w14:textId="77777777" w:rsidR="003B2654" w:rsidRDefault="00874D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4" w:history="1">
            <w:r w:rsidR="003B2654" w:rsidRPr="000F1EE2">
              <w:rPr>
                <w:rStyle w:val="ae"/>
                <w:noProof/>
                <w:lang w:eastAsia="ru-RU"/>
              </w:rPr>
              <w:t>Нормальная форма Бойса-Кодда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_Toc228145384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0747985F" w14:textId="77777777" w:rsidR="003B2654" w:rsidRDefault="00874D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5" w:history="1">
            <w:r w:rsidR="003B2654" w:rsidRPr="000F1EE2">
              <w:rPr>
                <w:rStyle w:val="ae"/>
                <w:noProof/>
                <w:lang w:eastAsia="ru-RU"/>
              </w:rPr>
              <w:t>Денормализация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_Toc228145385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60AD34E0" w14:textId="77777777" w:rsidR="003B2654" w:rsidRDefault="00874D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6" w:history="1"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 xml:space="preserve">Реализация функции и триггера на </w:t>
            </w:r>
            <w:r w:rsidR="003B2654" w:rsidRPr="000F1EE2">
              <w:rPr>
                <w:rStyle w:val="ae"/>
                <w:rFonts w:eastAsia="Times New Roman"/>
                <w:noProof/>
                <w:lang w:val="en-US" w:eastAsia="ru-RU"/>
              </w:rPr>
              <w:t>PL</w:t>
            </w:r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>/</w:t>
            </w:r>
            <w:r w:rsidR="003B2654" w:rsidRPr="000F1EE2">
              <w:rPr>
                <w:rStyle w:val="ae"/>
                <w:rFonts w:eastAsia="Times New Roman"/>
                <w:noProof/>
                <w:lang w:val="en-US" w:eastAsia="ru-RU"/>
              </w:rPr>
              <w:t>pgSQL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_Toc228145386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6FD25056" w14:textId="77777777" w:rsidR="003B2654" w:rsidRDefault="00874D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7" w:history="1">
            <w:r w:rsidR="003B2654" w:rsidRPr="000F1EE2">
              <w:rPr>
                <w:rStyle w:val="ae"/>
                <w:noProof/>
              </w:rPr>
              <w:t>Вывод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_Toc228145387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7260E0B6" w14:textId="77777777" w:rsidR="003B2654" w:rsidRDefault="003B2654">
          <w:r>
            <w:rPr>
              <w:b/>
              <w:bCs/>
            </w:rPr>
            <w:fldChar w:fldCharType="end"/>
          </w:r>
        </w:p>
      </w:sdtContent>
    </w:sdt>
    <w:p w14:paraId="09998E7F" w14:textId="77777777" w:rsidR="00483733" w:rsidRDefault="00483733"/>
    <w:p w14:paraId="62FC52A9" w14:textId="77777777" w:rsidR="004C5FF5" w:rsidRDefault="004C5FF5"/>
    <w:p w14:paraId="04FC03E6" w14:textId="77777777" w:rsidR="004C5FF5" w:rsidRDefault="004C5FF5"/>
    <w:p w14:paraId="532E549D" w14:textId="77777777" w:rsidR="009604BA" w:rsidRDefault="009604BA" w:rsidP="007B4165">
      <w:pPr>
        <w:pStyle w:val="1"/>
        <w:rPr>
          <w:sz w:val="40"/>
        </w:rPr>
      </w:pPr>
      <w:bookmarkStart w:id="0" w:name="_Toc224575396"/>
    </w:p>
    <w:p w14:paraId="3370DE82" w14:textId="77777777" w:rsidR="009604BA" w:rsidRDefault="009604BA" w:rsidP="007B4165">
      <w:pPr>
        <w:pStyle w:val="1"/>
        <w:rPr>
          <w:sz w:val="40"/>
        </w:rPr>
      </w:pPr>
    </w:p>
    <w:p w14:paraId="0C14E20B" w14:textId="77777777" w:rsidR="009604BA" w:rsidRDefault="009604BA" w:rsidP="007B4165">
      <w:pPr>
        <w:pStyle w:val="1"/>
        <w:rPr>
          <w:sz w:val="40"/>
        </w:rPr>
      </w:pPr>
    </w:p>
    <w:p w14:paraId="1830780C" w14:textId="77777777" w:rsidR="009604BA" w:rsidRDefault="009604BA" w:rsidP="007B4165">
      <w:pPr>
        <w:pStyle w:val="1"/>
        <w:rPr>
          <w:sz w:val="40"/>
        </w:rPr>
      </w:pPr>
    </w:p>
    <w:p w14:paraId="167A12BE" w14:textId="77777777" w:rsidR="009604BA" w:rsidRDefault="009604BA" w:rsidP="007B4165">
      <w:pPr>
        <w:pStyle w:val="1"/>
        <w:rPr>
          <w:sz w:val="40"/>
        </w:rPr>
      </w:pPr>
    </w:p>
    <w:p w14:paraId="642DC735" w14:textId="77777777" w:rsidR="009604BA" w:rsidRDefault="009604BA" w:rsidP="007B4165">
      <w:pPr>
        <w:pStyle w:val="1"/>
        <w:rPr>
          <w:sz w:val="40"/>
        </w:rPr>
      </w:pPr>
    </w:p>
    <w:p w14:paraId="4B402155" w14:textId="77777777" w:rsidR="009604BA" w:rsidRDefault="009604BA" w:rsidP="007B4165">
      <w:pPr>
        <w:pStyle w:val="1"/>
        <w:rPr>
          <w:sz w:val="40"/>
        </w:rPr>
      </w:pPr>
    </w:p>
    <w:p w14:paraId="764B94FD" w14:textId="77777777" w:rsidR="003B2654" w:rsidRDefault="003B2654" w:rsidP="003B2654"/>
    <w:p w14:paraId="4C9FA951" w14:textId="77777777" w:rsidR="003B2654" w:rsidRDefault="003B2654" w:rsidP="003B2654"/>
    <w:p w14:paraId="242F6890" w14:textId="77777777" w:rsidR="003B2654" w:rsidRPr="003B2654" w:rsidRDefault="003B2654" w:rsidP="003B2654"/>
    <w:p w14:paraId="49CB1183" w14:textId="77777777" w:rsidR="00483733" w:rsidRDefault="00483733" w:rsidP="007B4165">
      <w:pPr>
        <w:pStyle w:val="1"/>
        <w:rPr>
          <w:sz w:val="40"/>
        </w:rPr>
      </w:pPr>
      <w:bookmarkStart w:id="1" w:name="_Toc228145376"/>
      <w:r w:rsidRPr="007B4165">
        <w:rPr>
          <w:sz w:val="40"/>
        </w:rPr>
        <w:lastRenderedPageBreak/>
        <w:t>Задание</w:t>
      </w:r>
      <w:bookmarkEnd w:id="0"/>
      <w:bookmarkEnd w:id="1"/>
    </w:p>
    <w:p w14:paraId="0E6BA715" w14:textId="77777777" w:rsidR="009604BA" w:rsidRPr="009604BA" w:rsidRDefault="009604BA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52F597F6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32D38F36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 xml:space="preserve">Приведите отношения в 3NF (как минимум). Постройте схему на 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основеNF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 xml:space="preserve"> (как минимум). </w:t>
      </w:r>
    </w:p>
    <w:p w14:paraId="7929D218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основеNF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>;</w:t>
      </w:r>
    </w:p>
    <w:p w14:paraId="546DEDDC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184AF69A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 xml:space="preserve">Какие 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денормализации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 xml:space="preserve"> будут полезны для вашей схемы? Приведите подробное описание.</w:t>
      </w:r>
    </w:p>
    <w:p w14:paraId="0EE33815" w14:textId="77777777" w:rsidR="00937A9F" w:rsidRDefault="009604BA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pgSQL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>.</w:t>
      </w:r>
    </w:p>
    <w:p w14:paraId="3DEB31B4" w14:textId="77777777" w:rsidR="009604BA" w:rsidRPr="00937A9F" w:rsidRDefault="00937A9F" w:rsidP="00937A9F">
      <w:pPr>
        <w:pStyle w:val="1"/>
        <w:rPr>
          <w:rFonts w:eastAsia="Times New Roman"/>
          <w:sz w:val="40"/>
          <w:lang w:eastAsia="ru-RU"/>
        </w:rPr>
      </w:pPr>
      <w:bookmarkStart w:id="2" w:name="_Toc228145377"/>
      <w:r w:rsidRPr="00937A9F">
        <w:rPr>
          <w:rFonts w:eastAsia="Times New Roman"/>
          <w:sz w:val="40"/>
          <w:lang w:eastAsia="ru-RU"/>
        </w:rPr>
        <w:t>Исходная модель</w:t>
      </w:r>
      <w:bookmarkEnd w:id="2"/>
    </w:p>
    <w:p w14:paraId="02DEA973" w14:textId="2DE4D6A3" w:rsidR="000A549E" w:rsidRDefault="000A549E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  <w:r w:rsidRPr="000A549E">
        <w:rPr>
          <w:rFonts w:eastAsia="Times New Roman"/>
          <w:noProof/>
          <w:color w:val="212529"/>
          <w:kern w:val="0"/>
          <w:lang w:eastAsia="ru-RU"/>
        </w:rPr>
        <w:drawing>
          <wp:inline distT="0" distB="0" distL="0" distR="0" wp14:anchorId="70C203E2" wp14:editId="4E31599A">
            <wp:extent cx="5940425" cy="165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1964" w14:textId="3BC3A373" w:rsidR="00937A9F" w:rsidRDefault="000A549E" w:rsidP="000A549E">
      <w:pPr>
        <w:spacing w:after="160" w:line="259" w:lineRule="auto"/>
        <w:rPr>
          <w:rFonts w:eastAsia="Times New Roman"/>
          <w:color w:val="212529"/>
          <w:kern w:val="0"/>
          <w:lang w:eastAsia="ru-RU"/>
        </w:rPr>
      </w:pPr>
      <w:r>
        <w:rPr>
          <w:rFonts w:eastAsia="Times New Roman"/>
          <w:color w:val="212529"/>
          <w:kern w:val="0"/>
          <w:lang w:eastAsia="ru-RU"/>
        </w:rPr>
        <w:br w:type="page"/>
      </w:r>
    </w:p>
    <w:p w14:paraId="33175933" w14:textId="77777777" w:rsidR="009604BA" w:rsidRDefault="009604BA" w:rsidP="009604BA">
      <w:pPr>
        <w:pStyle w:val="1"/>
        <w:rPr>
          <w:rFonts w:eastAsia="Times New Roman"/>
          <w:sz w:val="40"/>
          <w:lang w:eastAsia="ru-RU"/>
        </w:rPr>
      </w:pPr>
      <w:bookmarkStart w:id="3" w:name="_Toc228145378"/>
      <w:r w:rsidRPr="009604BA">
        <w:rPr>
          <w:rFonts w:eastAsia="Times New Roman"/>
          <w:sz w:val="40"/>
          <w:lang w:eastAsia="ru-RU"/>
        </w:rPr>
        <w:lastRenderedPageBreak/>
        <w:t>Функциональные зависимости</w:t>
      </w:r>
      <w:bookmarkEnd w:id="3"/>
    </w:p>
    <w:p w14:paraId="21C5CAC1" w14:textId="65381D60" w:rsidR="009604BA" w:rsidRDefault="006F0E6F" w:rsidP="00937A9F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human</w:t>
      </w:r>
      <w:r w:rsidR="00937A9F">
        <w:rPr>
          <w:lang w:val="en-US" w:eastAsia="ru-RU"/>
        </w:rPr>
        <w:t>:</w:t>
      </w:r>
    </w:p>
    <w:p w14:paraId="6A26CE8C" w14:textId="3640743E" w:rsidR="00937A9F" w:rsidRPr="00CF1DE1" w:rsidRDefault="00937A9F" w:rsidP="006F0E6F">
      <w:pPr>
        <w:ind w:left="1416"/>
        <w:rPr>
          <w:lang w:val="en-US" w:eastAsia="ru-RU"/>
        </w:rPr>
      </w:pPr>
      <w:r>
        <w:rPr>
          <w:lang w:val="en-US" w:eastAsia="ru-RU"/>
        </w:rPr>
        <w:t xml:space="preserve">id -&gt; name, </w:t>
      </w:r>
      <w:r w:rsidR="006F0E6F">
        <w:rPr>
          <w:lang w:val="en-US" w:eastAsia="ru-RU"/>
        </w:rPr>
        <w:t xml:space="preserve">age, major, sex, </w:t>
      </w:r>
      <w:proofErr w:type="spellStart"/>
      <w:r w:rsidR="006F0E6F">
        <w:rPr>
          <w:lang w:val="en-US" w:eastAsia="ru-RU"/>
        </w:rPr>
        <w:t>shipid</w:t>
      </w:r>
      <w:proofErr w:type="spellEnd"/>
    </w:p>
    <w:p w14:paraId="6DCEC18D" w14:textId="165459A0" w:rsidR="00937A9F" w:rsidRPr="00CF1DE1" w:rsidRDefault="006F0E6F" w:rsidP="00937A9F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val="en-US" w:eastAsia="ru-RU"/>
        </w:rPr>
        <w:t>ship</w:t>
      </w:r>
      <w:r w:rsidR="00CF1DE1">
        <w:rPr>
          <w:lang w:val="en-US" w:eastAsia="ru-RU"/>
        </w:rPr>
        <w:t>:</w:t>
      </w:r>
    </w:p>
    <w:p w14:paraId="2FE41F42" w14:textId="5A0F55BA" w:rsidR="00CF1DE1" w:rsidRPr="006F0E6F" w:rsidRDefault="006F0E6F" w:rsidP="00CF1DE1">
      <w:pPr>
        <w:ind w:left="708" w:firstLine="708"/>
        <w:rPr>
          <w:lang w:eastAsia="ru-RU"/>
        </w:rPr>
      </w:pPr>
      <w:r>
        <w:rPr>
          <w:lang w:eastAsia="ru-RU"/>
        </w:rPr>
        <w:t>id -&gt; name, description</w:t>
      </w:r>
    </w:p>
    <w:p w14:paraId="7409D6CF" w14:textId="71681454" w:rsidR="00CF1DE1" w:rsidRPr="00CF1DE1" w:rsidRDefault="006F0E6F" w:rsidP="00CF1DE1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action</w:t>
      </w:r>
      <w:r w:rsidR="00CF1DE1">
        <w:rPr>
          <w:lang w:val="en-US" w:eastAsia="ru-RU"/>
        </w:rPr>
        <w:t>:</w:t>
      </w:r>
    </w:p>
    <w:p w14:paraId="3882B145" w14:textId="7D7347C6" w:rsidR="00CF1DE1" w:rsidRPr="006F0E6F" w:rsidRDefault="00CF1DE1" w:rsidP="00CF1DE1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 xml:space="preserve">id -&gt; </w:t>
      </w:r>
      <w:r w:rsidR="006F0E6F">
        <w:rPr>
          <w:lang w:eastAsia="ru-RU"/>
        </w:rPr>
        <w:t>name, description, shi</w:t>
      </w:r>
      <w:proofErr w:type="spellStart"/>
      <w:r w:rsidR="006F0E6F">
        <w:rPr>
          <w:lang w:val="en-US" w:eastAsia="ru-RU"/>
        </w:rPr>
        <w:t>p</w:t>
      </w:r>
      <w:r w:rsidR="00A1318B">
        <w:rPr>
          <w:lang w:val="en-US" w:eastAsia="ru-RU"/>
        </w:rPr>
        <w:t>_id</w:t>
      </w:r>
      <w:proofErr w:type="spellEnd"/>
      <w:r w:rsidR="00A1318B">
        <w:rPr>
          <w:lang w:val="en-US" w:eastAsia="ru-RU"/>
        </w:rPr>
        <w:t xml:space="preserve">, time, </w:t>
      </w:r>
      <w:proofErr w:type="spellStart"/>
      <w:r w:rsidR="00A1318B">
        <w:rPr>
          <w:lang w:val="en-US" w:eastAsia="ru-RU"/>
        </w:rPr>
        <w:t>location_id</w:t>
      </w:r>
      <w:proofErr w:type="spellEnd"/>
      <w:r w:rsidR="00A1318B">
        <w:rPr>
          <w:lang w:val="en-US" w:eastAsia="ru-RU"/>
        </w:rPr>
        <w:t>, result</w:t>
      </w:r>
    </w:p>
    <w:p w14:paraId="08D77777" w14:textId="5275F970" w:rsidR="00CF1DE1" w:rsidRPr="00CF1DE1" w:rsidRDefault="00A1318B" w:rsidP="00CF1DE1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val="en-US" w:eastAsia="ru-RU"/>
        </w:rPr>
        <w:t>location</w:t>
      </w:r>
      <w:r w:rsidR="00CF1DE1">
        <w:rPr>
          <w:lang w:val="en-US" w:eastAsia="ru-RU"/>
        </w:rPr>
        <w:t>:</w:t>
      </w:r>
    </w:p>
    <w:p w14:paraId="4D0ECA13" w14:textId="664BC422" w:rsidR="00CF1DE1" w:rsidRDefault="00CF1DE1" w:rsidP="00CF1DE1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 xml:space="preserve">id -&gt; </w:t>
      </w:r>
      <w:r w:rsidR="00A1318B">
        <w:rPr>
          <w:lang w:eastAsia="ru-RU"/>
        </w:rPr>
        <w:t>name, description</w:t>
      </w:r>
    </w:p>
    <w:p w14:paraId="4B6B1D6F" w14:textId="62446F20" w:rsidR="00CF1DE1" w:rsidRDefault="00A1318B" w:rsidP="00CF1DE1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entity</w:t>
      </w:r>
      <w:r w:rsidR="00CF1DE1">
        <w:rPr>
          <w:lang w:val="en-US" w:eastAsia="ru-RU"/>
        </w:rPr>
        <w:t>:</w:t>
      </w:r>
    </w:p>
    <w:p w14:paraId="42E2175F" w14:textId="2B5EA898" w:rsidR="00CF1DE1" w:rsidRDefault="00CF1DE1" w:rsidP="00A1318B">
      <w:pPr>
        <w:ind w:left="708" w:firstLine="708"/>
        <w:rPr>
          <w:lang w:val="en-US" w:eastAsia="ru-RU"/>
        </w:rPr>
      </w:pPr>
      <w:r>
        <w:rPr>
          <w:lang w:val="en-US" w:eastAsia="ru-RU"/>
        </w:rPr>
        <w:t xml:space="preserve">id -&gt; </w:t>
      </w:r>
      <w:r w:rsidR="00A1318B">
        <w:rPr>
          <w:lang w:eastAsia="ru-RU"/>
        </w:rPr>
        <w:t>name, description</w:t>
      </w:r>
    </w:p>
    <w:p w14:paraId="76A76AD4" w14:textId="310240BB" w:rsidR="00CF1DE1" w:rsidRDefault="00A1318B" w:rsidP="00CF1DE1">
      <w:pPr>
        <w:pStyle w:val="a8"/>
        <w:numPr>
          <w:ilvl w:val="0"/>
          <w:numId w:val="30"/>
        </w:numPr>
        <w:rPr>
          <w:lang w:val="en-US" w:eastAsia="ru-RU"/>
        </w:rPr>
      </w:pPr>
      <w:proofErr w:type="spellStart"/>
      <w:r>
        <w:rPr>
          <w:lang w:val="en-US" w:eastAsia="ru-RU"/>
        </w:rPr>
        <w:t>entities_action</w:t>
      </w:r>
      <w:proofErr w:type="spellEnd"/>
      <w:r w:rsidR="003F7613">
        <w:rPr>
          <w:lang w:val="en-US" w:eastAsia="ru-RU"/>
        </w:rPr>
        <w:t>:</w:t>
      </w:r>
    </w:p>
    <w:p w14:paraId="7B5B507B" w14:textId="17EA39C4" w:rsidR="00937A9F" w:rsidRPr="009053BE" w:rsidRDefault="00A1318B" w:rsidP="00A1318B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>{</w:t>
      </w:r>
      <w:proofErr w:type="spellStart"/>
      <w:r>
        <w:rPr>
          <w:lang w:val="en-US" w:eastAsia="ru-RU"/>
        </w:rPr>
        <w:t>entity_id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action_id</w:t>
      </w:r>
      <w:proofErr w:type="spellEnd"/>
      <w:r>
        <w:rPr>
          <w:lang w:val="en-US" w:eastAsia="ru-RU"/>
        </w:rPr>
        <w:t>} -&gt; ()</w:t>
      </w:r>
    </w:p>
    <w:p w14:paraId="792B779D" w14:textId="77777777" w:rsidR="00FE4693" w:rsidRPr="00FE4693" w:rsidRDefault="009604BA" w:rsidP="00FE4693">
      <w:pPr>
        <w:pStyle w:val="1"/>
        <w:rPr>
          <w:sz w:val="40"/>
          <w:lang w:eastAsia="ru-RU"/>
        </w:rPr>
      </w:pPr>
      <w:bookmarkStart w:id="4" w:name="_Toc228145379"/>
      <w:r w:rsidRPr="009604BA">
        <w:rPr>
          <w:sz w:val="40"/>
          <w:lang w:eastAsia="ru-RU"/>
        </w:rPr>
        <w:t>Нормализация модели</w:t>
      </w:r>
      <w:bookmarkEnd w:id="4"/>
    </w:p>
    <w:p w14:paraId="1398C8D6" w14:textId="77777777" w:rsidR="00FE4693" w:rsidRPr="003B2654" w:rsidRDefault="00FE4693" w:rsidP="003B2654">
      <w:pPr>
        <w:pStyle w:val="2"/>
        <w:rPr>
          <w:sz w:val="32"/>
          <w:lang w:eastAsia="ru-RU"/>
        </w:rPr>
      </w:pPr>
      <w:bookmarkStart w:id="5" w:name="_Toc228145380"/>
      <w:r w:rsidRPr="003B2654">
        <w:rPr>
          <w:sz w:val="32"/>
          <w:lang w:eastAsia="ru-RU"/>
        </w:rPr>
        <w:t>Первая нормальная форма</w:t>
      </w:r>
      <w:bookmarkEnd w:id="5"/>
    </w:p>
    <w:p w14:paraId="675D6486" w14:textId="77777777" w:rsidR="00FE4693" w:rsidRDefault="00FE4693" w:rsidP="00925394">
      <w:pPr>
        <w:ind w:firstLine="708"/>
        <w:jc w:val="both"/>
        <w:rPr>
          <w:lang w:eastAsia="ru-RU"/>
        </w:rPr>
      </w:pPr>
      <w:r>
        <w:rPr>
          <w:lang w:eastAsia="ru-RU"/>
        </w:rPr>
        <w:t>Отношение находится в первой нормальной форме, если на пересечении каждой строки и столбца находится одно атомарное значение. В моей модели все значения удовлетворяют этому условию</w:t>
      </w:r>
      <w:r w:rsidR="00C517D4">
        <w:rPr>
          <w:lang w:eastAsia="ru-RU"/>
        </w:rPr>
        <w:t xml:space="preserve"> атомарности</w:t>
      </w:r>
      <w:r>
        <w:rPr>
          <w:lang w:eastAsia="ru-RU"/>
        </w:rPr>
        <w:t xml:space="preserve">, и на пересечении каждой строки и столбца находится </w:t>
      </w:r>
      <w:r w:rsidR="00925394">
        <w:rPr>
          <w:lang w:eastAsia="ru-RU"/>
        </w:rPr>
        <w:t>ровно одно значение, то есть она удовлетворяет условию первой нормальной формы.</w:t>
      </w:r>
    </w:p>
    <w:p w14:paraId="04E65E05" w14:textId="77777777" w:rsidR="00925394" w:rsidRDefault="00925394" w:rsidP="00925394">
      <w:pPr>
        <w:ind w:firstLine="708"/>
        <w:jc w:val="both"/>
        <w:rPr>
          <w:lang w:eastAsia="ru-RU"/>
        </w:rPr>
      </w:pPr>
    </w:p>
    <w:p w14:paraId="14B1AA87" w14:textId="77777777" w:rsidR="00925394" w:rsidRPr="003B2654" w:rsidRDefault="00925394" w:rsidP="003B2654">
      <w:pPr>
        <w:pStyle w:val="2"/>
        <w:rPr>
          <w:sz w:val="32"/>
          <w:lang w:eastAsia="ru-RU"/>
        </w:rPr>
      </w:pPr>
      <w:bookmarkStart w:id="6" w:name="_Toc228145381"/>
      <w:r w:rsidRPr="003B2654">
        <w:rPr>
          <w:sz w:val="32"/>
          <w:lang w:eastAsia="ru-RU"/>
        </w:rPr>
        <w:t>Вторая нормальная форма</w:t>
      </w:r>
      <w:bookmarkEnd w:id="6"/>
    </w:p>
    <w:p w14:paraId="7EE7C62B" w14:textId="77777777" w:rsidR="00925394" w:rsidRPr="00925394" w:rsidRDefault="00925394" w:rsidP="00C517D4">
      <w:pPr>
        <w:jc w:val="both"/>
        <w:rPr>
          <w:lang w:val="en-US" w:eastAsia="ru-RU"/>
        </w:rPr>
      </w:pPr>
      <w:r>
        <w:rPr>
          <w:lang w:eastAsia="ru-RU"/>
        </w:rPr>
        <w:tab/>
        <w:t>Отношение находится во второй нормальной форме, если оно находится в 1НФ и атрибуты, не входящие в первичный ключ, в полной функциональной зависимости от первичного ключа отношения, то есть если у правой части функциональной зависимости нет зависимости от подмножества детерминанта. В моей модели есть только две таблицы с составным первичным ключом</w:t>
      </w:r>
      <w:r w:rsidRPr="00925394">
        <w:rPr>
          <w:lang w:eastAsia="ru-RU"/>
        </w:rPr>
        <w:t xml:space="preserve">: </w:t>
      </w:r>
      <w:r>
        <w:rPr>
          <w:lang w:val="en-US" w:eastAsia="ru-RU"/>
        </w:rPr>
        <w:t>impact</w:t>
      </w:r>
      <w:r w:rsidRPr="00925394">
        <w:rPr>
          <w:lang w:eastAsia="ru-RU"/>
        </w:rPr>
        <w:t>_</w:t>
      </w:r>
      <w:r>
        <w:rPr>
          <w:lang w:val="en-US" w:eastAsia="ru-RU"/>
        </w:rPr>
        <w:t>table</w:t>
      </w:r>
      <w:r w:rsidRPr="00925394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animal</w:t>
      </w:r>
      <w:r w:rsidRPr="00925394">
        <w:rPr>
          <w:lang w:eastAsia="ru-RU"/>
        </w:rPr>
        <w:t>_</w:t>
      </w:r>
      <w:r>
        <w:rPr>
          <w:lang w:val="en-US" w:eastAsia="ru-RU"/>
        </w:rPr>
        <w:t>habitats</w:t>
      </w:r>
      <w:r w:rsidRPr="00925394">
        <w:rPr>
          <w:lang w:eastAsia="ru-RU"/>
        </w:rPr>
        <w:t xml:space="preserve">, </w:t>
      </w:r>
      <w:r>
        <w:rPr>
          <w:lang w:eastAsia="ru-RU"/>
        </w:rPr>
        <w:t xml:space="preserve">и в них действительно выполняется условие 2НФ. </w:t>
      </w:r>
      <w:r w:rsidRPr="00925394">
        <w:rPr>
          <w:lang w:val="en-US" w:eastAsia="ru-RU"/>
        </w:rPr>
        <w:t>(</w:t>
      </w:r>
      <w:proofErr w:type="spellStart"/>
      <w:r>
        <w:rPr>
          <w:lang w:val="en-US" w:eastAsia="ru-RU"/>
        </w:rPr>
        <w:t>is</w:t>
      </w:r>
      <w:r w:rsidRPr="00925394">
        <w:rPr>
          <w:lang w:val="en-US" w:eastAsia="ru-RU"/>
        </w:rPr>
        <w:t>_</w:t>
      </w:r>
      <w:r>
        <w:rPr>
          <w:lang w:val="en-US" w:eastAsia="ru-RU"/>
        </w:rPr>
        <w:t>adapted</w:t>
      </w:r>
      <w:proofErr w:type="spellEnd"/>
      <w:r w:rsidRPr="00925394">
        <w:rPr>
          <w:lang w:val="en-US" w:eastAsia="ru-RU"/>
        </w:rPr>
        <w:t xml:space="preserve"> </w:t>
      </w:r>
      <w:r>
        <w:rPr>
          <w:lang w:eastAsia="ru-RU"/>
        </w:rPr>
        <w:t>не</w:t>
      </w:r>
      <w:r w:rsidRPr="00925394">
        <w:rPr>
          <w:lang w:val="en-US" w:eastAsia="ru-RU"/>
        </w:rPr>
        <w:t xml:space="preserve"> </w:t>
      </w:r>
      <w:r>
        <w:rPr>
          <w:lang w:eastAsia="ru-RU"/>
        </w:rPr>
        <w:t>зависит</w:t>
      </w:r>
      <w:r w:rsidRPr="00925394">
        <w:rPr>
          <w:lang w:val="en-US" w:eastAsia="ru-RU"/>
        </w:rPr>
        <w:t xml:space="preserve"> </w:t>
      </w:r>
      <w:r>
        <w:rPr>
          <w:lang w:eastAsia="ru-RU"/>
        </w:rPr>
        <w:t>от</w:t>
      </w:r>
      <w:r w:rsidRPr="00925394">
        <w:rPr>
          <w:lang w:val="en-US" w:eastAsia="ru-RU"/>
        </w:rPr>
        <w:t xml:space="preserve"> </w:t>
      </w:r>
      <w:r>
        <w:rPr>
          <w:lang w:eastAsia="ru-RU"/>
        </w:rPr>
        <w:t>подмножества</w:t>
      </w:r>
      <w:r w:rsidRPr="00925394">
        <w:rPr>
          <w:lang w:val="en-US" w:eastAsia="ru-RU"/>
        </w:rPr>
        <w:t xml:space="preserve"> </w:t>
      </w:r>
      <w:r>
        <w:rPr>
          <w:lang w:val="en-US" w:eastAsia="ru-RU"/>
        </w:rPr>
        <w:t>animal</w:t>
      </w:r>
      <w:r w:rsidRPr="00925394">
        <w:rPr>
          <w:lang w:val="en-US" w:eastAsia="ru-RU"/>
        </w:rPr>
        <w:t xml:space="preserve">, </w:t>
      </w:r>
      <w:r>
        <w:rPr>
          <w:lang w:val="en-US" w:eastAsia="ru-RU"/>
        </w:rPr>
        <w:t>habitat</w:t>
      </w:r>
      <w:r w:rsidRPr="00925394"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migration_year</w:t>
      </w:r>
      <w:proofErr w:type="spellEnd"/>
      <w:r w:rsidRPr="00925394">
        <w:rPr>
          <w:lang w:val="en-US" w:eastAsia="ru-RU"/>
        </w:rPr>
        <w:t>)</w:t>
      </w:r>
    </w:p>
    <w:p w14:paraId="1CAA6A9E" w14:textId="77777777" w:rsidR="009604BA" w:rsidRPr="00925394" w:rsidRDefault="009604BA" w:rsidP="009604BA">
      <w:pPr>
        <w:rPr>
          <w:lang w:val="en-US" w:eastAsia="ru-RU"/>
        </w:rPr>
      </w:pPr>
    </w:p>
    <w:p w14:paraId="50C8E0C7" w14:textId="77777777" w:rsidR="00925394" w:rsidRPr="003B2654" w:rsidRDefault="00925394" w:rsidP="003B2654">
      <w:pPr>
        <w:pStyle w:val="2"/>
        <w:rPr>
          <w:sz w:val="32"/>
          <w:lang w:eastAsia="ru-RU"/>
        </w:rPr>
      </w:pPr>
      <w:bookmarkStart w:id="7" w:name="_Toc228145382"/>
      <w:r w:rsidRPr="003B2654">
        <w:rPr>
          <w:sz w:val="32"/>
          <w:lang w:eastAsia="ru-RU"/>
        </w:rPr>
        <w:t>Третья нормальная форма</w:t>
      </w:r>
      <w:bookmarkEnd w:id="7"/>
    </w:p>
    <w:p w14:paraId="456400AB" w14:textId="77777777" w:rsidR="00020C86" w:rsidRDefault="00925394" w:rsidP="00C517D4">
      <w:pPr>
        <w:jc w:val="both"/>
        <w:rPr>
          <w:lang w:eastAsia="ru-RU"/>
        </w:rPr>
      </w:pPr>
      <w:r>
        <w:rPr>
          <w:lang w:eastAsia="ru-RU"/>
        </w:rPr>
        <w:tab/>
        <w:t xml:space="preserve">Отношение находится в третьей нормальной форме, если оно находится в 2НФ и все атрибуты, которые не входят в первичный ключ, не находятся в транзитивной функциональной зависимости от первичного ключа. </w:t>
      </w:r>
      <w:r w:rsidR="00020C86">
        <w:rPr>
          <w:lang w:eastAsia="ru-RU"/>
        </w:rPr>
        <w:t xml:space="preserve">Этому условию не удовлетворяют таблицы </w:t>
      </w:r>
      <w:r w:rsidR="00020C86">
        <w:rPr>
          <w:lang w:val="en-US" w:eastAsia="ru-RU"/>
        </w:rPr>
        <w:t>era</w:t>
      </w:r>
      <w:r w:rsidR="00020C86" w:rsidRPr="00020C86">
        <w:rPr>
          <w:lang w:eastAsia="ru-RU"/>
        </w:rPr>
        <w:t xml:space="preserve">, </w:t>
      </w:r>
      <w:r w:rsidR="00020C86">
        <w:rPr>
          <w:lang w:val="en-US" w:eastAsia="ru-RU"/>
        </w:rPr>
        <w:t>animal</w:t>
      </w:r>
      <w:r w:rsidR="00020C86" w:rsidRPr="00020C86">
        <w:rPr>
          <w:lang w:eastAsia="ru-RU"/>
        </w:rPr>
        <w:t xml:space="preserve">, </w:t>
      </w:r>
      <w:r w:rsidR="00020C86">
        <w:rPr>
          <w:lang w:val="en-US" w:eastAsia="ru-RU"/>
        </w:rPr>
        <w:t>habitat</w:t>
      </w:r>
      <w:r w:rsidR="00020C86">
        <w:rPr>
          <w:lang w:eastAsia="ru-RU"/>
        </w:rPr>
        <w:t xml:space="preserve">. В них есть зависимость </w:t>
      </w:r>
      <w:r w:rsidR="00020C86">
        <w:rPr>
          <w:lang w:val="en-US" w:eastAsia="ru-RU"/>
        </w:rPr>
        <w:t>id</w:t>
      </w:r>
      <w:r w:rsidR="00020C86" w:rsidRPr="00020C86">
        <w:rPr>
          <w:lang w:eastAsia="ru-RU"/>
        </w:rPr>
        <w:t xml:space="preserve"> -&gt; </w:t>
      </w:r>
      <w:r w:rsidR="00020C86">
        <w:rPr>
          <w:lang w:val="en-US" w:eastAsia="ru-RU"/>
        </w:rPr>
        <w:t>name</w:t>
      </w:r>
      <w:r w:rsidR="00020C86" w:rsidRPr="00020C86">
        <w:rPr>
          <w:lang w:eastAsia="ru-RU"/>
        </w:rPr>
        <w:t xml:space="preserve">, </w:t>
      </w:r>
      <w:r w:rsidR="00020C86">
        <w:rPr>
          <w:lang w:eastAsia="ru-RU"/>
        </w:rPr>
        <w:t xml:space="preserve">а также зависимости </w:t>
      </w:r>
      <w:r w:rsidR="00020C86">
        <w:rPr>
          <w:lang w:val="en-US" w:eastAsia="ru-RU"/>
        </w:rPr>
        <w:t>name</w:t>
      </w:r>
      <w:r w:rsidR="00020C86">
        <w:rPr>
          <w:lang w:eastAsia="ru-RU"/>
        </w:rPr>
        <w:t xml:space="preserve"> -&gt; (ключ, не равный </w:t>
      </w:r>
      <w:r w:rsidR="00020C86">
        <w:rPr>
          <w:lang w:val="en-US" w:eastAsia="ru-RU"/>
        </w:rPr>
        <w:t>id</w:t>
      </w:r>
      <w:r w:rsidR="00020C86" w:rsidRPr="00020C86">
        <w:rPr>
          <w:lang w:eastAsia="ru-RU"/>
        </w:rPr>
        <w:t xml:space="preserve"> </w:t>
      </w:r>
      <w:r w:rsidR="00020C86">
        <w:rPr>
          <w:lang w:eastAsia="ru-RU"/>
        </w:rPr>
        <w:t xml:space="preserve">и </w:t>
      </w:r>
      <w:r w:rsidR="00020C86">
        <w:rPr>
          <w:lang w:val="en-US" w:eastAsia="ru-RU"/>
        </w:rPr>
        <w:t>name</w:t>
      </w:r>
      <w:r w:rsidR="00020C86">
        <w:rPr>
          <w:lang w:eastAsia="ru-RU"/>
        </w:rPr>
        <w:t xml:space="preserve">), которые являются транзитивными функциональными. </w:t>
      </w:r>
    </w:p>
    <w:p w14:paraId="287A79D0" w14:textId="77777777" w:rsidR="00925394" w:rsidRPr="00020C86" w:rsidRDefault="00020C86" w:rsidP="00C517D4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Для приведения к третьей нормальной форме я разделил все таблицы на 2: в таблицах </w:t>
      </w:r>
      <w:r>
        <w:rPr>
          <w:lang w:val="en-US" w:eastAsia="ru-RU"/>
        </w:rPr>
        <w:t>era</w:t>
      </w:r>
      <w:r w:rsidRPr="00020C86">
        <w:rPr>
          <w:lang w:eastAsia="ru-RU"/>
        </w:rPr>
        <w:t>_</w:t>
      </w:r>
      <w:r>
        <w:rPr>
          <w:lang w:val="en-US" w:eastAsia="ru-RU"/>
        </w:rPr>
        <w:t>names</w:t>
      </w:r>
      <w:r w:rsidRPr="00020C86">
        <w:rPr>
          <w:lang w:eastAsia="ru-RU"/>
        </w:rPr>
        <w:t xml:space="preserve">, </w:t>
      </w:r>
      <w:r>
        <w:rPr>
          <w:lang w:val="en-US" w:eastAsia="ru-RU"/>
        </w:rPr>
        <w:t>habitat</w:t>
      </w:r>
      <w:r w:rsidRPr="00020C86">
        <w:rPr>
          <w:lang w:eastAsia="ru-RU"/>
        </w:rPr>
        <w:t>_</w:t>
      </w:r>
      <w:r>
        <w:rPr>
          <w:lang w:val="en-US" w:eastAsia="ru-RU"/>
        </w:rPr>
        <w:t>names</w:t>
      </w:r>
      <w:r w:rsidRPr="00020C86">
        <w:rPr>
          <w:lang w:eastAsia="ru-RU"/>
        </w:rPr>
        <w:t xml:space="preserve">, </w:t>
      </w:r>
      <w:r>
        <w:rPr>
          <w:lang w:val="en-US" w:eastAsia="ru-RU"/>
        </w:rPr>
        <w:t>animal</w:t>
      </w:r>
      <w:r w:rsidRPr="00020C86">
        <w:rPr>
          <w:lang w:eastAsia="ru-RU"/>
        </w:rPr>
        <w:t>_</w:t>
      </w:r>
      <w:r>
        <w:rPr>
          <w:lang w:val="en-US" w:eastAsia="ru-RU"/>
        </w:rPr>
        <w:t>names</w:t>
      </w:r>
      <w:r w:rsidRPr="00020C86">
        <w:rPr>
          <w:lang w:eastAsia="ru-RU"/>
        </w:rPr>
        <w:t xml:space="preserve"> </w:t>
      </w:r>
      <w:r>
        <w:rPr>
          <w:lang w:eastAsia="ru-RU"/>
        </w:rPr>
        <w:t xml:space="preserve">хранятся </w:t>
      </w:r>
      <w:r>
        <w:rPr>
          <w:lang w:val="en-US" w:eastAsia="ru-RU"/>
        </w:rPr>
        <w:t>id</w:t>
      </w:r>
      <w:r w:rsidRPr="00020C86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name</w:t>
      </w:r>
      <w:r w:rsidRPr="00020C86">
        <w:rPr>
          <w:lang w:eastAsia="ru-RU"/>
        </w:rPr>
        <w:t xml:space="preserve">, </w:t>
      </w:r>
      <w:r>
        <w:rPr>
          <w:lang w:eastAsia="ru-RU"/>
        </w:rPr>
        <w:t xml:space="preserve">а в исходных таблицах ключом стал </w:t>
      </w:r>
      <w:r>
        <w:rPr>
          <w:lang w:val="en-US" w:eastAsia="ru-RU"/>
        </w:rPr>
        <w:t>name</w:t>
      </w:r>
      <w:r w:rsidRPr="00020C86">
        <w:rPr>
          <w:lang w:eastAsia="ru-RU"/>
        </w:rPr>
        <w:t>.</w:t>
      </w:r>
    </w:p>
    <w:p w14:paraId="7D9FE44B" w14:textId="77777777" w:rsidR="00020C86" w:rsidRDefault="00020C86" w:rsidP="00925394">
      <w:pPr>
        <w:rPr>
          <w:lang w:eastAsia="ru-RU"/>
        </w:rPr>
      </w:pPr>
    </w:p>
    <w:p w14:paraId="7A06193D" w14:textId="77777777" w:rsidR="00020C86" w:rsidRDefault="00020C86" w:rsidP="00925394">
      <w:pPr>
        <w:rPr>
          <w:lang w:eastAsia="ru-RU"/>
        </w:rPr>
      </w:pPr>
      <w:r>
        <w:rPr>
          <w:lang w:eastAsia="ru-RU"/>
        </w:rPr>
        <w:lastRenderedPageBreak/>
        <w:t>Новые функциональные зависимости</w:t>
      </w:r>
      <w:r>
        <w:rPr>
          <w:lang w:val="en-US" w:eastAsia="ru-RU"/>
        </w:rPr>
        <w:t>:</w:t>
      </w:r>
    </w:p>
    <w:p w14:paraId="57032D13" w14:textId="77777777" w:rsidR="00020C86" w:rsidRDefault="00020C86" w:rsidP="00020C86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era:</w:t>
      </w:r>
    </w:p>
    <w:p w14:paraId="2FE50BBE" w14:textId="77777777" w:rsidR="00020C86" w:rsidRDefault="00FD7408" w:rsidP="00020C86">
      <w:pPr>
        <w:ind w:left="1416"/>
        <w:rPr>
          <w:lang w:val="en-US" w:eastAsia="ru-RU"/>
        </w:rPr>
      </w:pPr>
      <w:r>
        <w:rPr>
          <w:lang w:val="en-US" w:eastAsia="ru-RU"/>
        </w:rPr>
        <w:t>name</w:t>
      </w:r>
      <w:r w:rsidR="00020C86">
        <w:rPr>
          <w:lang w:val="en-US" w:eastAsia="ru-RU"/>
        </w:rPr>
        <w:t xml:space="preserve"> -&gt; duration, </w:t>
      </w:r>
      <w:proofErr w:type="spellStart"/>
      <w:r w:rsidR="00020C86">
        <w:rPr>
          <w:lang w:val="en-US" w:eastAsia="ru-RU"/>
        </w:rPr>
        <w:t>is_warm</w:t>
      </w:r>
      <w:proofErr w:type="spellEnd"/>
      <w:r w:rsidR="00020C86">
        <w:rPr>
          <w:lang w:val="en-US" w:eastAsia="ru-RU"/>
        </w:rPr>
        <w:t>, start</w:t>
      </w:r>
    </w:p>
    <w:p w14:paraId="010049B3" w14:textId="77777777" w:rsidR="00020C86" w:rsidRDefault="00020C86" w:rsidP="00020C86">
      <w:pPr>
        <w:pStyle w:val="a8"/>
        <w:numPr>
          <w:ilvl w:val="0"/>
          <w:numId w:val="30"/>
        </w:numPr>
        <w:rPr>
          <w:lang w:val="en-US" w:eastAsia="ru-RU"/>
        </w:rPr>
      </w:pPr>
      <w:proofErr w:type="spellStart"/>
      <w:r>
        <w:rPr>
          <w:lang w:val="en-US" w:eastAsia="ru-RU"/>
        </w:rPr>
        <w:t>era_names</w:t>
      </w:r>
      <w:proofErr w:type="spellEnd"/>
      <w:r>
        <w:rPr>
          <w:lang w:val="en-US" w:eastAsia="ru-RU"/>
        </w:rPr>
        <w:t>:</w:t>
      </w:r>
    </w:p>
    <w:p w14:paraId="03180B0F" w14:textId="77777777" w:rsidR="00020C86" w:rsidRPr="00020C86" w:rsidRDefault="00020C86" w:rsidP="00020C86">
      <w:pPr>
        <w:ind w:left="1416"/>
        <w:rPr>
          <w:lang w:val="en-US" w:eastAsia="ru-RU"/>
        </w:rPr>
      </w:pPr>
      <w:r>
        <w:rPr>
          <w:lang w:val="en-US" w:eastAsia="ru-RU"/>
        </w:rPr>
        <w:t>id -&gt; name</w:t>
      </w:r>
    </w:p>
    <w:p w14:paraId="4C6CE650" w14:textId="77777777" w:rsidR="00020C86" w:rsidRDefault="00020C86" w:rsidP="00020C86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animal:</w:t>
      </w:r>
    </w:p>
    <w:p w14:paraId="08CC6251" w14:textId="77777777" w:rsidR="00020C86" w:rsidRDefault="00FD7408" w:rsidP="00020C86">
      <w:pPr>
        <w:ind w:left="708" w:firstLine="708"/>
        <w:rPr>
          <w:lang w:val="en-US" w:eastAsia="ru-RU"/>
        </w:rPr>
      </w:pPr>
      <w:r>
        <w:rPr>
          <w:lang w:val="en-US" w:eastAsia="ru-RU"/>
        </w:rPr>
        <w:t>name</w:t>
      </w:r>
      <w:r w:rsidR="00020C86">
        <w:rPr>
          <w:lang w:val="en-US" w:eastAsia="ru-RU"/>
        </w:rPr>
        <w:t xml:space="preserve"> -&gt; </w:t>
      </w:r>
      <w:proofErr w:type="spellStart"/>
      <w:r w:rsidR="00020C86">
        <w:rPr>
          <w:lang w:val="en-US" w:eastAsia="ru-RU"/>
        </w:rPr>
        <w:t>glacier_killer</w:t>
      </w:r>
      <w:proofErr w:type="spellEnd"/>
      <w:r w:rsidR="00020C86">
        <w:rPr>
          <w:lang w:val="en-US" w:eastAsia="ru-RU"/>
        </w:rPr>
        <w:t xml:space="preserve">, </w:t>
      </w:r>
      <w:proofErr w:type="spellStart"/>
      <w:r w:rsidR="00020C86">
        <w:rPr>
          <w:lang w:val="en-US" w:eastAsia="ru-RU"/>
        </w:rPr>
        <w:t>leaving_period</w:t>
      </w:r>
      <w:proofErr w:type="spellEnd"/>
      <w:r w:rsidR="00020C86">
        <w:rPr>
          <w:lang w:val="en-US" w:eastAsia="ru-RU"/>
        </w:rPr>
        <w:t xml:space="preserve">, </w:t>
      </w:r>
      <w:proofErr w:type="spellStart"/>
      <w:r w:rsidR="00020C86">
        <w:rPr>
          <w:lang w:val="en-US" w:eastAsia="ru-RU"/>
        </w:rPr>
        <w:t>birth_period</w:t>
      </w:r>
      <w:proofErr w:type="spellEnd"/>
      <w:r w:rsidR="00020C86">
        <w:rPr>
          <w:lang w:val="en-US" w:eastAsia="ru-RU"/>
        </w:rPr>
        <w:t xml:space="preserve">, </w:t>
      </w:r>
      <w:proofErr w:type="spellStart"/>
      <w:r w:rsidR="00020C86">
        <w:rPr>
          <w:lang w:val="en-US" w:eastAsia="ru-RU"/>
        </w:rPr>
        <w:t>death_period</w:t>
      </w:r>
      <w:proofErr w:type="spellEnd"/>
    </w:p>
    <w:p w14:paraId="23E48117" w14:textId="77777777" w:rsidR="00020C86" w:rsidRDefault="00020C86" w:rsidP="00020C86">
      <w:pPr>
        <w:pStyle w:val="a8"/>
        <w:numPr>
          <w:ilvl w:val="0"/>
          <w:numId w:val="30"/>
        </w:numPr>
        <w:rPr>
          <w:lang w:val="en-US" w:eastAsia="ru-RU"/>
        </w:rPr>
      </w:pPr>
      <w:proofErr w:type="spellStart"/>
      <w:r>
        <w:rPr>
          <w:lang w:val="en-US" w:eastAsia="ru-RU"/>
        </w:rPr>
        <w:t>animal_names</w:t>
      </w:r>
      <w:proofErr w:type="spellEnd"/>
      <w:r>
        <w:rPr>
          <w:lang w:val="en-US" w:eastAsia="ru-RU"/>
        </w:rPr>
        <w:t>:</w:t>
      </w:r>
    </w:p>
    <w:p w14:paraId="103903A9" w14:textId="77777777" w:rsidR="00020C86" w:rsidRDefault="00020C86" w:rsidP="00020C86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>id -&gt; name</w:t>
      </w:r>
    </w:p>
    <w:p w14:paraId="764E15A0" w14:textId="77777777" w:rsidR="00020C86" w:rsidRDefault="00020C86" w:rsidP="00020C86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habitat:</w:t>
      </w:r>
    </w:p>
    <w:p w14:paraId="2CA093E9" w14:textId="77777777" w:rsidR="00020C86" w:rsidRDefault="00FD7408" w:rsidP="00020C86">
      <w:pPr>
        <w:ind w:left="1416"/>
        <w:rPr>
          <w:lang w:val="en-US" w:eastAsia="ru-RU"/>
        </w:rPr>
      </w:pPr>
      <w:r>
        <w:rPr>
          <w:lang w:val="en-US" w:eastAsia="ru-RU"/>
        </w:rPr>
        <w:t>name</w:t>
      </w:r>
      <w:r w:rsidR="00020C86">
        <w:rPr>
          <w:lang w:val="en-US" w:eastAsia="ru-RU"/>
        </w:rPr>
        <w:t xml:space="preserve"> -&gt; </w:t>
      </w:r>
      <w:r w:rsidR="00020C86" w:rsidRPr="00020C86">
        <w:rPr>
          <w:lang w:val="en-US" w:eastAsia="ru-RU"/>
        </w:rPr>
        <w:t>description</w:t>
      </w:r>
    </w:p>
    <w:p w14:paraId="275723FE" w14:textId="77777777" w:rsidR="00020C86" w:rsidRDefault="00020C86" w:rsidP="00020C86">
      <w:pPr>
        <w:pStyle w:val="a8"/>
        <w:numPr>
          <w:ilvl w:val="0"/>
          <w:numId w:val="30"/>
        </w:numPr>
        <w:rPr>
          <w:lang w:val="en-US" w:eastAsia="ru-RU"/>
        </w:rPr>
      </w:pPr>
      <w:proofErr w:type="spellStart"/>
      <w:r>
        <w:rPr>
          <w:lang w:val="en-US" w:eastAsia="ru-RU"/>
        </w:rPr>
        <w:t>habitat_names</w:t>
      </w:r>
      <w:proofErr w:type="spellEnd"/>
      <w:r>
        <w:rPr>
          <w:lang w:val="en-US" w:eastAsia="ru-RU"/>
        </w:rPr>
        <w:t>:</w:t>
      </w:r>
    </w:p>
    <w:p w14:paraId="550C92A6" w14:textId="575BB0FB" w:rsidR="00020C86" w:rsidRDefault="00020C86" w:rsidP="00020C86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>id -&gt; name</w:t>
      </w:r>
    </w:p>
    <w:p w14:paraId="73A16645" w14:textId="11DD6426" w:rsidR="00AB1F44" w:rsidRDefault="00AB1F44" w:rsidP="00020C86">
      <w:pPr>
        <w:pStyle w:val="a8"/>
        <w:ind w:left="1416"/>
        <w:rPr>
          <w:lang w:val="en-US" w:eastAsia="ru-RU"/>
        </w:rPr>
      </w:pPr>
    </w:p>
    <w:p w14:paraId="7557BBAD" w14:textId="4868DD83" w:rsidR="00AB1F44" w:rsidRPr="00AB1F44" w:rsidRDefault="00AB1F44" w:rsidP="00020C86">
      <w:pPr>
        <w:pStyle w:val="a8"/>
        <w:ind w:left="1416"/>
        <w:rPr>
          <w:lang w:eastAsia="ru-RU"/>
        </w:rPr>
      </w:pPr>
      <w:r>
        <w:rPr>
          <w:lang w:eastAsia="ru-RU"/>
        </w:rPr>
        <w:t xml:space="preserve">транзакции, </w:t>
      </w:r>
    </w:p>
    <w:p w14:paraId="5E62E02A" w14:textId="77777777" w:rsidR="00020C86" w:rsidRDefault="00020C86" w:rsidP="00020C86">
      <w:pPr>
        <w:rPr>
          <w:lang w:val="en-US" w:eastAsia="ru-RU"/>
        </w:rPr>
      </w:pPr>
    </w:p>
    <w:p w14:paraId="123EA0C0" w14:textId="77777777" w:rsidR="00020C86" w:rsidRPr="003B2654" w:rsidRDefault="00020C86" w:rsidP="003B2654">
      <w:pPr>
        <w:pStyle w:val="2"/>
        <w:rPr>
          <w:sz w:val="32"/>
          <w:lang w:eastAsia="ru-RU"/>
        </w:rPr>
      </w:pPr>
      <w:bookmarkStart w:id="8" w:name="_Toc228145383"/>
      <w:r w:rsidRPr="003B2654">
        <w:rPr>
          <w:sz w:val="32"/>
          <w:lang w:eastAsia="ru-RU"/>
        </w:rPr>
        <w:t>Обновленная схема</w:t>
      </w:r>
      <w:bookmarkEnd w:id="8"/>
    </w:p>
    <w:p w14:paraId="07A99209" w14:textId="77777777" w:rsidR="00020C86" w:rsidRPr="00CB1B2B" w:rsidRDefault="00CB1B2B" w:rsidP="00020C86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3169F94" wp14:editId="45F4DF5C">
            <wp:extent cx="5775960" cy="410707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8217" cy="41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2429" w14:textId="77777777" w:rsidR="00020C86" w:rsidRPr="00020C86" w:rsidRDefault="00020C86" w:rsidP="00020C86">
      <w:pPr>
        <w:rPr>
          <w:lang w:eastAsia="ru-RU"/>
        </w:rPr>
      </w:pPr>
    </w:p>
    <w:p w14:paraId="29FBF7E9" w14:textId="77777777" w:rsidR="00CB1B2B" w:rsidRPr="003B2654" w:rsidRDefault="00CB1B2B" w:rsidP="003B2654">
      <w:pPr>
        <w:pStyle w:val="2"/>
        <w:rPr>
          <w:sz w:val="32"/>
          <w:lang w:eastAsia="ru-RU"/>
        </w:rPr>
      </w:pPr>
      <w:bookmarkStart w:id="9" w:name="_Toc228145384"/>
      <w:r w:rsidRPr="003B2654">
        <w:rPr>
          <w:sz w:val="32"/>
          <w:lang w:eastAsia="ru-RU"/>
        </w:rPr>
        <w:t xml:space="preserve">Нормальная форма </w:t>
      </w:r>
      <w:proofErr w:type="spellStart"/>
      <w:r w:rsidRPr="003B2654">
        <w:rPr>
          <w:sz w:val="32"/>
          <w:lang w:eastAsia="ru-RU"/>
        </w:rPr>
        <w:t>Бойса</w:t>
      </w:r>
      <w:proofErr w:type="spellEnd"/>
      <w:r w:rsidRPr="003B2654">
        <w:rPr>
          <w:sz w:val="32"/>
          <w:lang w:eastAsia="ru-RU"/>
        </w:rPr>
        <w:t>-Кодда</w:t>
      </w:r>
      <w:bookmarkEnd w:id="9"/>
    </w:p>
    <w:p w14:paraId="42627644" w14:textId="77777777" w:rsidR="00C517D4" w:rsidRDefault="00CB1B2B" w:rsidP="00C517D4">
      <w:pPr>
        <w:jc w:val="both"/>
        <w:rPr>
          <w:lang w:eastAsia="ru-RU"/>
        </w:rPr>
      </w:pPr>
      <w:r>
        <w:rPr>
          <w:lang w:eastAsia="ru-RU"/>
        </w:rPr>
        <w:tab/>
        <w:t>Отношение находится в НФБК, когда она находится в 3НФ для всех функциональных зависимостей отношения выполняется условие</w:t>
      </w:r>
      <w:r w:rsidRPr="00CB1B2B">
        <w:rPr>
          <w:lang w:eastAsia="ru-RU"/>
        </w:rPr>
        <w:t>:</w:t>
      </w:r>
      <w:r>
        <w:rPr>
          <w:lang w:eastAsia="ru-RU"/>
        </w:rPr>
        <w:t xml:space="preserve"> детерминант – это потенциальный ключ. </w:t>
      </w:r>
    </w:p>
    <w:p w14:paraId="565FF9A0" w14:textId="77777777" w:rsidR="00020C86" w:rsidRPr="00CB1B2B" w:rsidRDefault="00CB1B2B" w:rsidP="00C517D4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Во всех функциональных зависимостях в моем случае слева находится первичный ключ соответствующей таблицы, </w:t>
      </w:r>
      <w:r w:rsidR="00FB42A4">
        <w:rPr>
          <w:lang w:eastAsia="ru-RU"/>
        </w:rPr>
        <w:t xml:space="preserve">поэтому </w:t>
      </w:r>
      <w:r w:rsidR="00C517D4">
        <w:rPr>
          <w:lang w:eastAsia="ru-RU"/>
        </w:rPr>
        <w:t xml:space="preserve">просто нет </w:t>
      </w:r>
      <w:r w:rsidR="00C517D4">
        <w:rPr>
          <w:lang w:eastAsia="ru-RU"/>
        </w:rPr>
        <w:lastRenderedPageBreak/>
        <w:t xml:space="preserve">зависимостей, где из-за которых могло бы нарушиться условие НФБК, </w:t>
      </w:r>
      <w:r>
        <w:rPr>
          <w:lang w:eastAsia="ru-RU"/>
        </w:rPr>
        <w:t>поэтому</w:t>
      </w:r>
      <w:r w:rsidR="00C517D4">
        <w:rPr>
          <w:lang w:eastAsia="ru-RU"/>
        </w:rPr>
        <w:t xml:space="preserve"> отношение уже в нём находится.</w:t>
      </w:r>
    </w:p>
    <w:p w14:paraId="3AF850AF" w14:textId="77777777" w:rsidR="00CB1B2B" w:rsidRPr="00C517D4" w:rsidRDefault="00CB1B2B" w:rsidP="00C517D4">
      <w:pPr>
        <w:pStyle w:val="1"/>
        <w:rPr>
          <w:sz w:val="40"/>
          <w:lang w:eastAsia="ru-RU"/>
        </w:rPr>
      </w:pPr>
      <w:bookmarkStart w:id="10" w:name="_Toc228145385"/>
      <w:proofErr w:type="spellStart"/>
      <w:r>
        <w:rPr>
          <w:sz w:val="40"/>
          <w:lang w:eastAsia="ru-RU"/>
        </w:rPr>
        <w:t>Денормализация</w:t>
      </w:r>
      <w:bookmarkEnd w:id="10"/>
      <w:proofErr w:type="spellEnd"/>
    </w:p>
    <w:p w14:paraId="633C1014" w14:textId="77777777" w:rsidR="00C517D4" w:rsidRDefault="00CB1B2B" w:rsidP="00C517D4">
      <w:pPr>
        <w:jc w:val="both"/>
        <w:rPr>
          <w:lang w:eastAsia="ru-RU"/>
        </w:rPr>
      </w:pPr>
      <w:r>
        <w:rPr>
          <w:lang w:eastAsia="ru-RU"/>
        </w:rPr>
        <w:tab/>
        <w:t xml:space="preserve">Я считаю, для моей схемы будет полезна </w:t>
      </w:r>
      <w:proofErr w:type="spellStart"/>
      <w:r>
        <w:rPr>
          <w:lang w:eastAsia="ru-RU"/>
        </w:rPr>
        <w:t>денормализация</w:t>
      </w:r>
      <w:proofErr w:type="spellEnd"/>
      <w:r>
        <w:rPr>
          <w:lang w:eastAsia="ru-RU"/>
        </w:rPr>
        <w:t xml:space="preserve"> до исходной </w:t>
      </w:r>
      <w:r w:rsidR="00C517D4">
        <w:rPr>
          <w:lang w:eastAsia="ru-RU"/>
        </w:rPr>
        <w:t>модели</w:t>
      </w:r>
      <w:r>
        <w:rPr>
          <w:lang w:eastAsia="ru-RU"/>
        </w:rPr>
        <w:t>, так как при разделении в новых таблицах л</w:t>
      </w:r>
      <w:r w:rsidR="00C517D4">
        <w:rPr>
          <w:lang w:eastAsia="ru-RU"/>
        </w:rPr>
        <w:t xml:space="preserve">ежит всего лишь один атрибут – имя. Так как атрибут всего один, будет тратиться много лишних ресурсов на соединения таблиц. Кроме того, когда дают имя, подразумевают, что оно уже является уникальным – в </w:t>
      </w:r>
      <w:proofErr w:type="spellStart"/>
      <w:r w:rsidR="00C517D4">
        <w:rPr>
          <w:lang w:eastAsia="ru-RU"/>
        </w:rPr>
        <w:t>денормализации</w:t>
      </w:r>
      <w:proofErr w:type="spellEnd"/>
      <w:r w:rsidR="00C517D4">
        <w:rPr>
          <w:lang w:eastAsia="ru-RU"/>
        </w:rPr>
        <w:t xml:space="preserve"> нет потребности, так как не может возникнуть аномалий.</w:t>
      </w:r>
    </w:p>
    <w:p w14:paraId="1241CC8D" w14:textId="77777777" w:rsidR="00CB1B2B" w:rsidRPr="00CB1B2B" w:rsidRDefault="00C517D4" w:rsidP="00C517D4">
      <w:pPr>
        <w:jc w:val="both"/>
        <w:rPr>
          <w:lang w:eastAsia="ru-RU"/>
        </w:rPr>
      </w:pPr>
      <w:r>
        <w:rPr>
          <w:lang w:eastAsia="ru-RU"/>
        </w:rPr>
        <w:tab/>
        <w:t>Если вдруг логика изменится и у двух периодов</w:t>
      </w:r>
      <w:r w:rsidRPr="00C517D4">
        <w:rPr>
          <w:lang w:eastAsia="ru-RU"/>
        </w:rPr>
        <w:t>/</w:t>
      </w:r>
      <w:r>
        <w:rPr>
          <w:lang w:eastAsia="ru-RU"/>
        </w:rPr>
        <w:t>животных</w:t>
      </w:r>
      <w:r w:rsidRPr="00C517D4">
        <w:rPr>
          <w:lang w:eastAsia="ru-RU"/>
        </w:rPr>
        <w:t>/</w:t>
      </w:r>
      <w:r>
        <w:rPr>
          <w:lang w:eastAsia="ru-RU"/>
        </w:rPr>
        <w:t xml:space="preserve">мест могут быть одинаковые имена, в таблице их будет мало – в истории не слишком много вещей с одинаковыми именами, поэтому на поддержание целостности будет потрачено не сильно много ресурсов. </w:t>
      </w:r>
    </w:p>
    <w:p w14:paraId="0150E550" w14:textId="77777777" w:rsidR="009604BA" w:rsidRDefault="009604BA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</w:p>
    <w:p w14:paraId="1779E85C" w14:textId="77777777" w:rsidR="009604BA" w:rsidRPr="00822DEE" w:rsidRDefault="00C517D4" w:rsidP="000D7358">
      <w:pPr>
        <w:pStyle w:val="1"/>
        <w:rPr>
          <w:rFonts w:eastAsia="Times New Roman"/>
          <w:sz w:val="40"/>
          <w:lang w:eastAsia="ru-RU"/>
        </w:rPr>
      </w:pPr>
      <w:bookmarkStart w:id="11" w:name="_Toc228145386"/>
      <w:r w:rsidRPr="00C517D4">
        <w:rPr>
          <w:rFonts w:eastAsia="Times New Roman"/>
          <w:sz w:val="40"/>
          <w:lang w:eastAsia="ru-RU"/>
        </w:rPr>
        <w:t xml:space="preserve">Реализация функции и триггера на </w:t>
      </w:r>
      <w:r w:rsidRPr="00C517D4">
        <w:rPr>
          <w:rFonts w:eastAsia="Times New Roman"/>
          <w:sz w:val="40"/>
          <w:lang w:val="en-US" w:eastAsia="ru-RU"/>
        </w:rPr>
        <w:t>PL</w:t>
      </w:r>
      <w:r w:rsidRPr="00C517D4">
        <w:rPr>
          <w:rFonts w:eastAsia="Times New Roman"/>
          <w:sz w:val="40"/>
          <w:lang w:eastAsia="ru-RU"/>
        </w:rPr>
        <w:t>/</w:t>
      </w:r>
      <w:proofErr w:type="spellStart"/>
      <w:r w:rsidRPr="00C517D4">
        <w:rPr>
          <w:rFonts w:eastAsia="Times New Roman"/>
          <w:sz w:val="40"/>
          <w:lang w:val="en-US" w:eastAsia="ru-RU"/>
        </w:rPr>
        <w:t>pgSQL</w:t>
      </w:r>
      <w:bookmarkEnd w:id="11"/>
      <w:proofErr w:type="spellEnd"/>
    </w:p>
    <w:p w14:paraId="3AD3D10A" w14:textId="77777777" w:rsidR="00822DEE" w:rsidRPr="00822DEE" w:rsidRDefault="00822DEE" w:rsidP="00822DEE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Триггер на </w:t>
      </w:r>
      <w:r>
        <w:rPr>
          <w:lang w:val="en-US" w:eastAsia="ru-RU"/>
        </w:rPr>
        <w:t>update</w:t>
      </w:r>
      <w:r w:rsidRPr="00822DEE">
        <w:rPr>
          <w:lang w:eastAsia="ru-RU"/>
        </w:rPr>
        <w:t xml:space="preserve"> </w:t>
      </w:r>
      <w:r>
        <w:rPr>
          <w:lang w:eastAsia="ru-RU"/>
        </w:rPr>
        <w:t xml:space="preserve">поля </w:t>
      </w:r>
      <w:r>
        <w:rPr>
          <w:lang w:val="en-US" w:eastAsia="ru-RU"/>
        </w:rPr>
        <w:t>duration</w:t>
      </w:r>
      <w:r w:rsidRPr="00822DEE">
        <w:rPr>
          <w:lang w:eastAsia="ru-RU"/>
        </w:rPr>
        <w:t xml:space="preserve"> </w:t>
      </w:r>
      <w:r>
        <w:rPr>
          <w:lang w:eastAsia="ru-RU"/>
        </w:rPr>
        <w:t xml:space="preserve">таблицы </w:t>
      </w:r>
      <w:r>
        <w:rPr>
          <w:lang w:val="en-US" w:eastAsia="ru-RU"/>
        </w:rPr>
        <w:t>era</w:t>
      </w:r>
      <w:r w:rsidRPr="00822DEE">
        <w:rPr>
          <w:lang w:eastAsia="ru-RU"/>
        </w:rPr>
        <w:t xml:space="preserve">, </w:t>
      </w:r>
      <w:r>
        <w:rPr>
          <w:lang w:eastAsia="ru-RU"/>
        </w:rPr>
        <w:t xml:space="preserve">происходит сдвиг периодов в таблице </w:t>
      </w:r>
      <w:r>
        <w:rPr>
          <w:lang w:val="en-US" w:eastAsia="ru-RU"/>
        </w:rPr>
        <w:t>era</w:t>
      </w:r>
      <w:r w:rsidRPr="00822DEE">
        <w:rPr>
          <w:lang w:eastAsia="ru-RU"/>
        </w:rPr>
        <w:t xml:space="preserve"> </w:t>
      </w:r>
      <w:r>
        <w:rPr>
          <w:lang w:eastAsia="ru-RU"/>
        </w:rPr>
        <w:t xml:space="preserve">и корректировка </w:t>
      </w:r>
      <w:r>
        <w:rPr>
          <w:lang w:val="en-US" w:eastAsia="ru-RU"/>
        </w:rPr>
        <w:t>death</w:t>
      </w:r>
      <w:r w:rsidRPr="00822DEE">
        <w:rPr>
          <w:lang w:eastAsia="ru-RU"/>
        </w:rPr>
        <w:t>_</w:t>
      </w:r>
      <w:r>
        <w:rPr>
          <w:lang w:val="en-US" w:eastAsia="ru-RU"/>
        </w:rPr>
        <w:t>period</w:t>
      </w:r>
      <w:r w:rsidRPr="00822DEE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leaving</w:t>
      </w:r>
      <w:r w:rsidRPr="00822DEE">
        <w:rPr>
          <w:lang w:eastAsia="ru-RU"/>
        </w:rPr>
        <w:t>_</w:t>
      </w:r>
      <w:r>
        <w:rPr>
          <w:lang w:val="en-US" w:eastAsia="ru-RU"/>
        </w:rPr>
        <w:t>period</w:t>
      </w:r>
      <w:r w:rsidRPr="00822DEE">
        <w:rPr>
          <w:lang w:eastAsia="ru-RU"/>
        </w:rPr>
        <w:t xml:space="preserve"> </w:t>
      </w:r>
      <w:r>
        <w:rPr>
          <w:lang w:eastAsia="ru-RU"/>
        </w:rPr>
        <w:t>у животного, также строится таблица логирования изменений атрибутов выше у животных.</w:t>
      </w:r>
    </w:p>
    <w:p w14:paraId="6B0733C6" w14:textId="77777777" w:rsidR="000D7358" w:rsidRPr="000D7358" w:rsidRDefault="000D7358" w:rsidP="000D7358">
      <w:pPr>
        <w:rPr>
          <w:lang w:eastAsia="ru-RU"/>
        </w:rPr>
      </w:pPr>
    </w:p>
    <w:p w14:paraId="0E5A31D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create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replace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function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8E00C6"/>
          <w:kern w:val="0"/>
          <w:sz w:val="20"/>
          <w:szCs w:val="20"/>
          <w:lang w:val="en-US" w:eastAsia="ru-RU"/>
        </w:rPr>
        <w:t>on_duration_update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() </w:t>
      </w:r>
      <w:r w:rsidRPr="000D7358">
        <w:rPr>
          <w:rFonts w:ascii="Consolas" w:eastAsia="Times New Roman" w:hAnsi="Consolas"/>
          <w:color w:val="006464"/>
          <w:kern w:val="0"/>
          <w:sz w:val="20"/>
          <w:szCs w:val="20"/>
          <w:lang w:val="en-US" w:eastAsia="ru-RU"/>
        </w:rPr>
        <w:t>returns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trigger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FF0000"/>
          <w:kern w:val="0"/>
          <w:sz w:val="20"/>
          <w:szCs w:val="20"/>
          <w:lang w:val="en-US" w:eastAsia="ru-RU"/>
        </w:rPr>
        <w:t>$$</w:t>
      </w:r>
    </w:p>
    <w:p w14:paraId="3537935F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declare</w:t>
      </w:r>
    </w:p>
    <w:p w14:paraId="301D842C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  <w:t xml:space="preserve">eps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BIGINT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77644B9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string_count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INTEGER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DB50E9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not_adapted_string_count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INTEGER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05FD80D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temp_value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INTEGER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694369C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animal_record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RECORD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A3CE1CF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RECORD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6CAFB41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begin</w:t>
      </w:r>
    </w:p>
    <w:p w14:paraId="2B9CB3CB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if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OLD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.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duration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&lt;= </w:t>
      </w:r>
      <w:r w:rsidRPr="000D7358">
        <w:rPr>
          <w:rFonts w:ascii="Consolas" w:eastAsia="Times New Roman" w:hAnsi="Consolas"/>
          <w:color w:val="0000FF"/>
          <w:kern w:val="0"/>
          <w:sz w:val="20"/>
          <w:szCs w:val="20"/>
          <w:lang w:val="en-US" w:eastAsia="ru-RU"/>
        </w:rPr>
        <w:t>0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THEN</w:t>
      </w:r>
    </w:p>
    <w:p w14:paraId="35AA39B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return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OLD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E7488C1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if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37AF3033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56D8F76E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  <w:t xml:space="preserve">eps := </w:t>
      </w:r>
      <w:proofErr w:type="spellStart"/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NEW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.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duration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- </w:t>
      </w:r>
      <w:proofErr w:type="spellStart"/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OLD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.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duration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C992E2C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7B8D2772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</w:p>
    <w:p w14:paraId="712F3BF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start_date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start_date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+ eps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start_date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&gt; </w:t>
      </w:r>
      <w:proofErr w:type="spellStart"/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OLD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.start_date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3C1C872A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truncate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table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2D7A29A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429CCBE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144632E9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for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animal_record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*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animals)</w:t>
      </w:r>
    </w:p>
    <w:p w14:paraId="641BC2A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loop</w:t>
      </w:r>
    </w:p>
    <w:p w14:paraId="18074861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insert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into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values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(animal_record.id, animal_record.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name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, </w:t>
      </w:r>
    </w:p>
    <w:p w14:paraId="6A705E31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  <w:t>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name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era.id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animal_record.leaving_period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),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NULL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, </w:t>
      </w:r>
    </w:p>
    <w:p w14:paraId="73DA7D67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  <w:t>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name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era.id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animal_record.death_period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),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NULL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)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2009BF12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loop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30F3E9AF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1858B7BE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1E8DAD59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for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</w:p>
    <w:p w14:paraId="3C3FE11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with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(</w:t>
      </w:r>
    </w:p>
    <w:p w14:paraId="79AAD3D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lastRenderedPageBreak/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animal, habitat,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migration_year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,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is_adapted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, </w:t>
      </w:r>
    </w:p>
    <w:p w14:paraId="298DF0EB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  <w:t>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name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start_date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&gt;=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migration_year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order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by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start_date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limit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color w:val="0000FF"/>
          <w:kern w:val="0"/>
          <w:sz w:val="20"/>
          <w:szCs w:val="20"/>
          <w:lang w:val="en-US" w:eastAsia="ru-RU"/>
        </w:rPr>
        <w:t>1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)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era_name</w:t>
      </w:r>
      <w:proofErr w:type="spellEnd"/>
    </w:p>
    <w:p w14:paraId="45602D21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animal_habitats</w:t>
      </w:r>
      <w:proofErr w:type="spellEnd"/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)</w:t>
      </w:r>
    </w:p>
    <w:p w14:paraId="15B028F4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221FC39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*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)</w:t>
      </w:r>
    </w:p>
    <w:p w14:paraId="379EBB50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loop</w:t>
      </w:r>
    </w:p>
    <w:p w14:paraId="5F84CEE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count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(*)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into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string_count</w:t>
      </w:r>
      <w:proofErr w:type="spellEnd"/>
    </w:p>
    <w:p w14:paraId="0501F113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*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migration_era.animal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)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temp1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368A1D2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6B8C2971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count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(*)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into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not_adapted_string_count</w:t>
      </w:r>
      <w:proofErr w:type="spellEnd"/>
    </w:p>
    <w:p w14:paraId="7B1EC59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*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migration_era.animal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</w:p>
    <w:p w14:paraId="668E2CB5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migration_era.is_adapted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false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)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as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temp2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7755FE4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39090AE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2AF394B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if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string_count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r w:rsidRPr="000D7358">
        <w:rPr>
          <w:rFonts w:ascii="Consolas" w:eastAsia="Times New Roman" w:hAnsi="Consolas"/>
          <w:color w:val="0000FF"/>
          <w:kern w:val="0"/>
          <w:sz w:val="20"/>
          <w:szCs w:val="20"/>
          <w:lang w:val="en-US" w:eastAsia="ru-RU"/>
        </w:rPr>
        <w:t>0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then</w:t>
      </w:r>
    </w:p>
    <w:p w14:paraId="5D9BDED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</w:p>
    <w:p w14:paraId="3FC0626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new_leaving_period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old_leaving_period</w:t>
      </w:r>
      <w:proofErr w:type="spellEnd"/>
    </w:p>
    <w:p w14:paraId="528AE44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356444BF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else</w:t>
      </w:r>
    </w:p>
    <w:p w14:paraId="62AE1BC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temp_value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:= 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era_name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migration_era.animal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</w:p>
    <w:p w14:paraId="4C6C19E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order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by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migration_year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limit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color w:val="0000FF"/>
          <w:kern w:val="0"/>
          <w:sz w:val="20"/>
          <w:szCs w:val="20"/>
          <w:lang w:val="en-US" w:eastAsia="ru-RU"/>
        </w:rPr>
        <w:t>1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)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6A2980E3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55426E7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</w:p>
    <w:p w14:paraId="70958C12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     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new_leaving_period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temp_value</w:t>
      </w:r>
      <w:proofErr w:type="spellEnd"/>
    </w:p>
    <w:p w14:paraId="342B8680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04D3AF00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822DEE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if</w:t>
      </w:r>
      <w:r w:rsidRPr="00822DEE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47ED45F3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74A168E5" w14:textId="77777777" w:rsidR="000D7358" w:rsidRPr="00822DEE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6F420F6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822DEE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if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not_adapted_string_count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r w:rsidRPr="000D7358">
        <w:rPr>
          <w:rFonts w:ascii="Consolas" w:eastAsia="Times New Roman" w:hAnsi="Consolas"/>
          <w:color w:val="0000FF"/>
          <w:kern w:val="0"/>
          <w:sz w:val="20"/>
          <w:szCs w:val="20"/>
          <w:lang w:val="en-US" w:eastAsia="ru-RU"/>
        </w:rPr>
        <w:t>0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then</w:t>
      </w:r>
    </w:p>
    <w:p w14:paraId="5456BAB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</w:p>
    <w:p w14:paraId="1E45CA89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new_death_period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old_death_period</w:t>
      </w:r>
      <w:proofErr w:type="spellEnd"/>
    </w:p>
    <w:p w14:paraId="7677AB41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67F1D35F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else</w:t>
      </w:r>
    </w:p>
    <w:p w14:paraId="4346DFF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temp_value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:= 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era_name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migration_era.animal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and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</w:p>
    <w:p w14:paraId="110AFB9F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migration_era.is_adapted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false</w:t>
      </w:r>
    </w:p>
    <w:p w14:paraId="6D63C40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order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by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migration_year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desc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limit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color w:val="0000FF"/>
          <w:kern w:val="0"/>
          <w:sz w:val="20"/>
          <w:szCs w:val="20"/>
          <w:lang w:val="en-US" w:eastAsia="ru-RU"/>
        </w:rPr>
        <w:t>1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)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2763FC0A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41C8C7C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</w:p>
    <w:p w14:paraId="4EA5D7D7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     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new_death_period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temp_value</w:t>
      </w:r>
      <w:proofErr w:type="spellEnd"/>
    </w:p>
    <w:p w14:paraId="4B56412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470F2EAB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if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2C7E2F5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loop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7FEBC312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</w:p>
    <w:p w14:paraId="12A783E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3F7BD9DC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for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in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(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select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*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from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duration_update_log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)</w:t>
      </w:r>
    </w:p>
    <w:p w14:paraId="0D619575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loop</w:t>
      </w:r>
    </w:p>
    <w:p w14:paraId="73AF5662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animal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set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animal.leaving_period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log_record.new_leaving_period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,</w:t>
      </w:r>
    </w:p>
    <w:p w14:paraId="2891E63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animal.death_period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log_record.new_death_period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where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log_record.animal_id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= animal.id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003A76B9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loop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DE9526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ab/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return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new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B0AFFED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end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50090C6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FF0000"/>
          <w:kern w:val="0"/>
          <w:sz w:val="20"/>
          <w:szCs w:val="20"/>
          <w:lang w:val="en-US" w:eastAsia="ru-RU"/>
        </w:rPr>
        <w:t>$$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language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plpgsql</w:t>
      </w:r>
      <w:proofErr w:type="spellEnd"/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</w:p>
    <w:p w14:paraId="062D9514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1DBCC296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</w:p>
    <w:p w14:paraId="6D81AF4F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create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replace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color w:val="8E00C6"/>
          <w:kern w:val="0"/>
          <w:sz w:val="20"/>
          <w:szCs w:val="20"/>
          <w:lang w:val="en-US" w:eastAsia="ru-RU"/>
        </w:rPr>
        <w:t>trigger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6464"/>
          <w:kern w:val="0"/>
          <w:sz w:val="20"/>
          <w:szCs w:val="20"/>
          <w:lang w:val="en-US" w:eastAsia="ru-RU"/>
        </w:rPr>
        <w:t>duration_trigger</w:t>
      </w:r>
      <w:proofErr w:type="spellEnd"/>
    </w:p>
    <w:p w14:paraId="232F5A18" w14:textId="77777777" w:rsidR="000D7358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before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update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of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000080"/>
          <w:kern w:val="0"/>
          <w:sz w:val="20"/>
          <w:szCs w:val="20"/>
          <w:lang w:val="en-US" w:eastAsia="ru-RU"/>
        </w:rPr>
        <w:t>duration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on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era</w:t>
      </w:r>
    </w:p>
    <w:p w14:paraId="6AA00FE0" w14:textId="77777777" w:rsidR="00251D15" w:rsidRPr="000D7358" w:rsidRDefault="000D7358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lastRenderedPageBreak/>
        <w:t>for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each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row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execute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r w:rsidRPr="000D7358">
        <w:rPr>
          <w:rFonts w:ascii="Consolas" w:eastAsia="Times New Roman" w:hAnsi="Consolas"/>
          <w:b/>
          <w:bCs/>
          <w:color w:val="800000"/>
          <w:kern w:val="0"/>
          <w:sz w:val="20"/>
          <w:szCs w:val="20"/>
          <w:lang w:val="en-US" w:eastAsia="ru-RU"/>
        </w:rPr>
        <w:t>function</w:t>
      </w:r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on_duration_update</w:t>
      </w:r>
      <w:proofErr w:type="spellEnd"/>
      <w:r w:rsidRPr="000D7358"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  <w:t>()</w:t>
      </w:r>
      <w:r w:rsidRPr="000D7358">
        <w:rPr>
          <w:rFonts w:ascii="Consolas" w:eastAsia="Times New Roman" w:hAnsi="Consolas"/>
          <w:color w:val="FF0000"/>
          <w:kern w:val="0"/>
          <w:sz w:val="20"/>
          <w:szCs w:val="20"/>
          <w:lang w:val="en-US" w:eastAsia="ru-RU"/>
        </w:rPr>
        <w:t>;</w:t>
      </w:r>
      <w:r w:rsidR="00BC6CB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9AA28" wp14:editId="7F71A348">
                <wp:simplePos x="0" y="0"/>
                <wp:positionH relativeFrom="column">
                  <wp:posOffset>3758565</wp:posOffset>
                </wp:positionH>
                <wp:positionV relativeFrom="paragraph">
                  <wp:posOffset>230505</wp:posOffset>
                </wp:positionV>
                <wp:extent cx="830580" cy="358140"/>
                <wp:effectExtent l="0" t="0" r="2667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58D96" id="Прямоугольник 2" o:spid="_x0000_s1026" style="position:absolute;margin-left:295.95pt;margin-top:18.15pt;width:65.4pt;height:2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" fillcolor="white [3212]" strokecolor="white [3212]" strokeweight="1pt"/>
            </w:pict>
          </mc:Fallback>
        </mc:AlternateContent>
      </w:r>
      <w:r w:rsidR="00BC6CB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210CB" wp14:editId="0F9B1D88">
                <wp:simplePos x="0" y="0"/>
                <wp:positionH relativeFrom="column">
                  <wp:posOffset>946785</wp:posOffset>
                </wp:positionH>
                <wp:positionV relativeFrom="paragraph">
                  <wp:posOffset>260985</wp:posOffset>
                </wp:positionV>
                <wp:extent cx="175260" cy="320040"/>
                <wp:effectExtent l="0" t="0" r="1524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EFE49" id="Прямоугольник 3" o:spid="_x0000_s1026" style="position:absolute;margin-left:74.55pt;margin-top:20.55pt;width:13.8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" fillcolor="white [3212]" strokecolor="white [3212]" strokeweight="1pt"/>
            </w:pict>
          </mc:Fallback>
        </mc:AlternateContent>
      </w:r>
    </w:p>
    <w:p w14:paraId="198DF751" w14:textId="77777777" w:rsidR="004C5FF5" w:rsidRDefault="004C5FF5" w:rsidP="004C5FF5">
      <w:pPr>
        <w:pStyle w:val="1"/>
        <w:rPr>
          <w:sz w:val="40"/>
        </w:rPr>
      </w:pPr>
      <w:bookmarkStart w:id="12" w:name="_Toc224575402"/>
      <w:bookmarkStart w:id="13" w:name="_Toc228145387"/>
      <w:r w:rsidRPr="004C5FF5">
        <w:rPr>
          <w:sz w:val="40"/>
        </w:rPr>
        <w:t>Вывод</w:t>
      </w:r>
      <w:bookmarkEnd w:id="12"/>
      <w:bookmarkEnd w:id="13"/>
    </w:p>
    <w:p w14:paraId="7655AA53" w14:textId="77777777" w:rsidR="00B81CFD" w:rsidRPr="000D7358" w:rsidRDefault="000D7358" w:rsidP="000D7358">
      <w:pPr>
        <w:pStyle w:val="a3"/>
        <w:rPr>
          <w:rFonts w:ascii="Times New Roman" w:hAnsi="Times New Roman" w:cs="Times New Roman"/>
          <w:sz w:val="28"/>
        </w:rPr>
      </w:pPr>
      <w:r w:rsidRPr="00822DEE">
        <w:rPr>
          <w:rFonts w:ascii="Times New Roman" w:hAnsi="Times New Roman" w:cs="Times New Roman"/>
          <w:sz w:val="28"/>
        </w:rPr>
        <w:tab/>
      </w:r>
      <w:r w:rsidRPr="000D7358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ходе выполнения лабораторной работы я изучил функциональные зависимости и нормальные формы таблицы, исследовал с помощью полученных знаний мою модель на соответствие нормальным формам, а также для создания функции и триггера изучил основы синтаксиса </w:t>
      </w:r>
      <w:r>
        <w:rPr>
          <w:rFonts w:ascii="Times New Roman" w:hAnsi="Times New Roman" w:cs="Times New Roman"/>
          <w:sz w:val="28"/>
          <w:lang w:val="en-US"/>
        </w:rPr>
        <w:t>PL</w:t>
      </w:r>
      <w:r w:rsidRPr="000D7358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pgSQL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F74326E" w14:textId="77777777" w:rsidR="00B81CFD" w:rsidRPr="008912CC" w:rsidRDefault="00B81CFD" w:rsidP="00B81CFD">
      <w:pPr>
        <w:jc w:val="both"/>
        <w:rPr>
          <w:sz w:val="32"/>
        </w:rPr>
      </w:pPr>
    </w:p>
    <w:sectPr w:rsidR="00B81CFD" w:rsidRPr="008912CC" w:rsidSect="000D5A9A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56169" w14:textId="77777777" w:rsidR="00AC5737" w:rsidRDefault="00AC5737" w:rsidP="00483733">
      <w:r>
        <w:separator/>
      </w:r>
    </w:p>
  </w:endnote>
  <w:endnote w:type="continuationSeparator" w:id="0">
    <w:p w14:paraId="537E543E" w14:textId="77777777" w:rsidR="00AC5737" w:rsidRDefault="00AC5737" w:rsidP="0048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70AE" w14:textId="77777777" w:rsidR="000D7358" w:rsidRDefault="000D7358">
    <w:pPr>
      <w:pStyle w:val="a6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49FD1" w14:textId="77777777" w:rsidR="000D7358" w:rsidRDefault="000D7358" w:rsidP="000D5A9A">
    <w:pPr>
      <w:pStyle w:val="a6"/>
    </w:pPr>
  </w:p>
  <w:p w14:paraId="2EB3E39A" w14:textId="77777777" w:rsidR="000D7358" w:rsidRDefault="000D73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E758D" w14:textId="77777777" w:rsidR="00AC5737" w:rsidRDefault="00AC5737" w:rsidP="00483733">
      <w:r>
        <w:separator/>
      </w:r>
    </w:p>
  </w:footnote>
  <w:footnote w:type="continuationSeparator" w:id="0">
    <w:p w14:paraId="004531D8" w14:textId="77777777" w:rsidR="00AC5737" w:rsidRDefault="00AC5737" w:rsidP="00483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6AC"/>
    <w:multiLevelType w:val="hybridMultilevel"/>
    <w:tmpl w:val="7ED8854A"/>
    <w:lvl w:ilvl="0" w:tplc="7D56E6EC">
      <w:start w:val="2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D4B93"/>
    <w:multiLevelType w:val="multilevel"/>
    <w:tmpl w:val="3CD4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6469B"/>
    <w:multiLevelType w:val="multilevel"/>
    <w:tmpl w:val="DA4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4B8C"/>
    <w:multiLevelType w:val="multilevel"/>
    <w:tmpl w:val="013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A6A13"/>
    <w:multiLevelType w:val="multilevel"/>
    <w:tmpl w:val="60E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7787C"/>
    <w:multiLevelType w:val="hybridMultilevel"/>
    <w:tmpl w:val="579EA4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936D2"/>
    <w:multiLevelType w:val="multilevel"/>
    <w:tmpl w:val="C84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3A2C"/>
    <w:multiLevelType w:val="hybridMultilevel"/>
    <w:tmpl w:val="50B0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A632E"/>
    <w:multiLevelType w:val="multilevel"/>
    <w:tmpl w:val="2B7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016C8"/>
    <w:multiLevelType w:val="multilevel"/>
    <w:tmpl w:val="7A8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060CF"/>
    <w:multiLevelType w:val="multilevel"/>
    <w:tmpl w:val="6E8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13C95"/>
    <w:multiLevelType w:val="hybridMultilevel"/>
    <w:tmpl w:val="A65461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D6407"/>
    <w:multiLevelType w:val="multilevel"/>
    <w:tmpl w:val="740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F450C"/>
    <w:multiLevelType w:val="multilevel"/>
    <w:tmpl w:val="411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53A29"/>
    <w:multiLevelType w:val="multilevel"/>
    <w:tmpl w:val="D57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63B7E"/>
    <w:multiLevelType w:val="multilevel"/>
    <w:tmpl w:val="1CDA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084819"/>
    <w:multiLevelType w:val="multilevel"/>
    <w:tmpl w:val="4BA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B5AE6"/>
    <w:multiLevelType w:val="multilevel"/>
    <w:tmpl w:val="C5E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A702F"/>
    <w:multiLevelType w:val="multilevel"/>
    <w:tmpl w:val="14B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F2FB8"/>
    <w:multiLevelType w:val="multilevel"/>
    <w:tmpl w:val="E22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A3F01"/>
    <w:multiLevelType w:val="multilevel"/>
    <w:tmpl w:val="917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11EAD"/>
    <w:multiLevelType w:val="multilevel"/>
    <w:tmpl w:val="F3B2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1B197B"/>
    <w:multiLevelType w:val="hybridMultilevel"/>
    <w:tmpl w:val="85185FC8"/>
    <w:lvl w:ilvl="0" w:tplc="A27A9D7E">
      <w:start w:val="1"/>
      <w:numFmt w:val="decimal"/>
      <w:lvlText w:val="%1)"/>
      <w:lvlJc w:val="left"/>
      <w:pPr>
        <w:ind w:left="888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D431B"/>
    <w:multiLevelType w:val="hybridMultilevel"/>
    <w:tmpl w:val="0DB07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E64B7"/>
    <w:multiLevelType w:val="multilevel"/>
    <w:tmpl w:val="1AEA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41226"/>
    <w:multiLevelType w:val="multilevel"/>
    <w:tmpl w:val="CD7C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55682F"/>
    <w:multiLevelType w:val="multilevel"/>
    <w:tmpl w:val="53D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44C14"/>
    <w:multiLevelType w:val="multilevel"/>
    <w:tmpl w:val="BBD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42BBA"/>
    <w:multiLevelType w:val="hybridMultilevel"/>
    <w:tmpl w:val="3AC4F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80E95"/>
    <w:multiLevelType w:val="multilevel"/>
    <w:tmpl w:val="2722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"/>
  </w:num>
  <w:num w:numId="3">
    <w:abstractNumId w:val="14"/>
  </w:num>
  <w:num w:numId="4">
    <w:abstractNumId w:val="17"/>
  </w:num>
  <w:num w:numId="5">
    <w:abstractNumId w:val="6"/>
  </w:num>
  <w:num w:numId="6">
    <w:abstractNumId w:val="26"/>
  </w:num>
  <w:num w:numId="7">
    <w:abstractNumId w:val="2"/>
  </w:num>
  <w:num w:numId="8">
    <w:abstractNumId w:val="27"/>
  </w:num>
  <w:num w:numId="9">
    <w:abstractNumId w:val="18"/>
  </w:num>
  <w:num w:numId="10">
    <w:abstractNumId w:val="10"/>
  </w:num>
  <w:num w:numId="11">
    <w:abstractNumId w:val="13"/>
  </w:num>
  <w:num w:numId="12">
    <w:abstractNumId w:val="4"/>
  </w:num>
  <w:num w:numId="13">
    <w:abstractNumId w:val="19"/>
  </w:num>
  <w:num w:numId="14">
    <w:abstractNumId w:val="12"/>
  </w:num>
  <w:num w:numId="15">
    <w:abstractNumId w:val="1"/>
  </w:num>
  <w:num w:numId="16">
    <w:abstractNumId w:val="22"/>
  </w:num>
  <w:num w:numId="17">
    <w:abstractNumId w:val="5"/>
  </w:num>
  <w:num w:numId="18">
    <w:abstractNumId w:val="7"/>
  </w:num>
  <w:num w:numId="19">
    <w:abstractNumId w:val="0"/>
  </w:num>
  <w:num w:numId="20">
    <w:abstractNumId w:val="11"/>
  </w:num>
  <w:num w:numId="21">
    <w:abstractNumId w:val="29"/>
  </w:num>
  <w:num w:numId="22">
    <w:abstractNumId w:val="9"/>
  </w:num>
  <w:num w:numId="23">
    <w:abstractNumId w:val="24"/>
  </w:num>
  <w:num w:numId="24">
    <w:abstractNumId w:val="25"/>
  </w:num>
  <w:num w:numId="25">
    <w:abstractNumId w:val="21"/>
  </w:num>
  <w:num w:numId="26">
    <w:abstractNumId w:val="15"/>
  </w:num>
  <w:num w:numId="27">
    <w:abstractNumId w:val="3"/>
  </w:num>
  <w:num w:numId="28">
    <w:abstractNumId w:val="8"/>
  </w:num>
  <w:num w:numId="29">
    <w:abstractNumId w:val="2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33"/>
    <w:rsid w:val="00011BAA"/>
    <w:rsid w:val="00020C86"/>
    <w:rsid w:val="00023EF6"/>
    <w:rsid w:val="00044EC0"/>
    <w:rsid w:val="000A549E"/>
    <w:rsid w:val="000A6641"/>
    <w:rsid w:val="000B6165"/>
    <w:rsid w:val="000D5A9A"/>
    <w:rsid w:val="000D7358"/>
    <w:rsid w:val="000E386F"/>
    <w:rsid w:val="000F287A"/>
    <w:rsid w:val="000F79A4"/>
    <w:rsid w:val="00114FF6"/>
    <w:rsid w:val="00116022"/>
    <w:rsid w:val="001241ED"/>
    <w:rsid w:val="001349E4"/>
    <w:rsid w:val="00144923"/>
    <w:rsid w:val="001618F2"/>
    <w:rsid w:val="001C7A05"/>
    <w:rsid w:val="00203ABA"/>
    <w:rsid w:val="00231730"/>
    <w:rsid w:val="00233699"/>
    <w:rsid w:val="00235633"/>
    <w:rsid w:val="00251D15"/>
    <w:rsid w:val="00272B0E"/>
    <w:rsid w:val="002A2396"/>
    <w:rsid w:val="002A36DF"/>
    <w:rsid w:val="002C13BF"/>
    <w:rsid w:val="002C50C1"/>
    <w:rsid w:val="002C6FB2"/>
    <w:rsid w:val="002E1A66"/>
    <w:rsid w:val="003125B6"/>
    <w:rsid w:val="00374808"/>
    <w:rsid w:val="00387D86"/>
    <w:rsid w:val="003A70A5"/>
    <w:rsid w:val="003B2654"/>
    <w:rsid w:val="003F7613"/>
    <w:rsid w:val="00407F3B"/>
    <w:rsid w:val="0042636B"/>
    <w:rsid w:val="00440A19"/>
    <w:rsid w:val="00470EE6"/>
    <w:rsid w:val="00473108"/>
    <w:rsid w:val="00481687"/>
    <w:rsid w:val="00483733"/>
    <w:rsid w:val="004948A7"/>
    <w:rsid w:val="00495AB8"/>
    <w:rsid w:val="004C17E2"/>
    <w:rsid w:val="004C5FF5"/>
    <w:rsid w:val="004D5EEA"/>
    <w:rsid w:val="004D7618"/>
    <w:rsid w:val="004E5BDE"/>
    <w:rsid w:val="0051047E"/>
    <w:rsid w:val="00594EEC"/>
    <w:rsid w:val="005C2449"/>
    <w:rsid w:val="00644C69"/>
    <w:rsid w:val="00646B60"/>
    <w:rsid w:val="00670AA6"/>
    <w:rsid w:val="00673A8F"/>
    <w:rsid w:val="00681675"/>
    <w:rsid w:val="00692A20"/>
    <w:rsid w:val="006F0E6F"/>
    <w:rsid w:val="006F203F"/>
    <w:rsid w:val="0072359B"/>
    <w:rsid w:val="007B4165"/>
    <w:rsid w:val="007D233C"/>
    <w:rsid w:val="007E462C"/>
    <w:rsid w:val="007F0289"/>
    <w:rsid w:val="007F0C5A"/>
    <w:rsid w:val="00822DEE"/>
    <w:rsid w:val="008313C0"/>
    <w:rsid w:val="008912CC"/>
    <w:rsid w:val="008A224C"/>
    <w:rsid w:val="008F3BC5"/>
    <w:rsid w:val="008F7A34"/>
    <w:rsid w:val="009053BE"/>
    <w:rsid w:val="00925394"/>
    <w:rsid w:val="00937A9F"/>
    <w:rsid w:val="009604BA"/>
    <w:rsid w:val="00980DA0"/>
    <w:rsid w:val="00981249"/>
    <w:rsid w:val="00982E97"/>
    <w:rsid w:val="00986FC4"/>
    <w:rsid w:val="009A08B1"/>
    <w:rsid w:val="009F0ADA"/>
    <w:rsid w:val="009F7339"/>
    <w:rsid w:val="00A1318B"/>
    <w:rsid w:val="00A13553"/>
    <w:rsid w:val="00A51AC9"/>
    <w:rsid w:val="00AB1F44"/>
    <w:rsid w:val="00AC5737"/>
    <w:rsid w:val="00AD1897"/>
    <w:rsid w:val="00AE23C0"/>
    <w:rsid w:val="00B20181"/>
    <w:rsid w:val="00B2444E"/>
    <w:rsid w:val="00B30678"/>
    <w:rsid w:val="00B31D71"/>
    <w:rsid w:val="00B4309E"/>
    <w:rsid w:val="00B4533F"/>
    <w:rsid w:val="00B6427B"/>
    <w:rsid w:val="00B81CFD"/>
    <w:rsid w:val="00BC262C"/>
    <w:rsid w:val="00BC6CB1"/>
    <w:rsid w:val="00BF2542"/>
    <w:rsid w:val="00C17E4F"/>
    <w:rsid w:val="00C44374"/>
    <w:rsid w:val="00C517D4"/>
    <w:rsid w:val="00C63BB4"/>
    <w:rsid w:val="00C647E5"/>
    <w:rsid w:val="00C7083E"/>
    <w:rsid w:val="00C906A9"/>
    <w:rsid w:val="00CB0A65"/>
    <w:rsid w:val="00CB1B2B"/>
    <w:rsid w:val="00CC19F0"/>
    <w:rsid w:val="00CF1DE1"/>
    <w:rsid w:val="00D2109E"/>
    <w:rsid w:val="00D26C67"/>
    <w:rsid w:val="00D53874"/>
    <w:rsid w:val="00D72BC1"/>
    <w:rsid w:val="00DA1540"/>
    <w:rsid w:val="00DA5F00"/>
    <w:rsid w:val="00DB35AD"/>
    <w:rsid w:val="00DD5731"/>
    <w:rsid w:val="00DF4685"/>
    <w:rsid w:val="00E02ABC"/>
    <w:rsid w:val="00E155E4"/>
    <w:rsid w:val="00E35D90"/>
    <w:rsid w:val="00F1406E"/>
    <w:rsid w:val="00F35ACE"/>
    <w:rsid w:val="00F36CB8"/>
    <w:rsid w:val="00F401B9"/>
    <w:rsid w:val="00F879C2"/>
    <w:rsid w:val="00F96695"/>
    <w:rsid w:val="00FA1509"/>
    <w:rsid w:val="00FB42A4"/>
    <w:rsid w:val="00FD7408"/>
    <w:rsid w:val="00F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52DBEBB"/>
  <w15:chartTrackingRefBased/>
  <w15:docId w15:val="{64F41A33-0FDB-4398-9A66-5F0A98F2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733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8373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440A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83733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sz w:val="24"/>
      <w:szCs w:val="21"/>
      <w:lang w:eastAsia="zh-CN" w:bidi="hi-IN"/>
    </w:rPr>
  </w:style>
  <w:style w:type="paragraph" w:customStyle="1" w:styleId="Standard">
    <w:name w:val="Standard"/>
    <w:rsid w:val="00483733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sz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48373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483733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6">
    <w:name w:val="footer"/>
    <w:basedOn w:val="a"/>
    <w:link w:val="a7"/>
    <w:uiPriority w:val="99"/>
    <w:unhideWhenUsed/>
    <w:rsid w:val="0048373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483733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83733"/>
    <w:rPr>
      <w:rFonts w:asciiTheme="majorHAnsi" w:eastAsiaTheme="majorEastAsia" w:hAnsiTheme="majorHAnsi" w:cs="Mangal"/>
      <w:color w:val="2E74B5" w:themeColor="accent1" w:themeShade="BF"/>
      <w:kern w:val="3"/>
      <w:sz w:val="32"/>
      <w:szCs w:val="29"/>
      <w:lang w:eastAsia="zh-CN" w:bidi="hi-IN"/>
    </w:rPr>
  </w:style>
  <w:style w:type="paragraph" w:styleId="a8">
    <w:name w:val="List Paragraph"/>
    <w:basedOn w:val="a"/>
    <w:uiPriority w:val="34"/>
    <w:qFormat/>
    <w:rsid w:val="00483733"/>
    <w:pPr>
      <w:ind w:left="720"/>
      <w:contextualSpacing/>
    </w:pPr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rsid w:val="0048373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483733"/>
    <w:pPr>
      <w:spacing w:before="100" w:beforeAutospacing="1" w:after="100" w:afterAutospacing="1"/>
    </w:pPr>
    <w:rPr>
      <w:rFonts w:eastAsia="Times New Roman"/>
      <w:kern w:val="0"/>
      <w:lang w:eastAsia="ru-RU"/>
    </w:rPr>
  </w:style>
  <w:style w:type="table" w:styleId="aa">
    <w:name w:val="Table Grid"/>
    <w:basedOn w:val="a1"/>
    <w:uiPriority w:val="39"/>
    <w:rsid w:val="004D7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235633"/>
    <w:rPr>
      <w:color w:val="808080"/>
    </w:rPr>
  </w:style>
  <w:style w:type="character" w:styleId="ac">
    <w:name w:val="Emphasis"/>
    <w:basedOn w:val="a0"/>
    <w:uiPriority w:val="20"/>
    <w:qFormat/>
    <w:rsid w:val="007B4165"/>
    <w:rPr>
      <w:i/>
      <w:iCs/>
    </w:rPr>
  </w:style>
  <w:style w:type="paragraph" w:styleId="ad">
    <w:name w:val="TOC Heading"/>
    <w:basedOn w:val="1"/>
    <w:next w:val="a"/>
    <w:uiPriority w:val="39"/>
    <w:unhideWhenUsed/>
    <w:qFormat/>
    <w:rsid w:val="004C5FF5"/>
    <w:pPr>
      <w:spacing w:line="259" w:lineRule="auto"/>
      <w:outlineLvl w:val="9"/>
    </w:pPr>
    <w:rPr>
      <w:rFonts w:cstheme="majorBidi"/>
      <w:kern w:val="0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C5FF5"/>
    <w:pPr>
      <w:spacing w:after="100"/>
    </w:pPr>
  </w:style>
  <w:style w:type="character" w:styleId="ae">
    <w:name w:val="Hyperlink"/>
    <w:basedOn w:val="a0"/>
    <w:uiPriority w:val="99"/>
    <w:unhideWhenUsed/>
    <w:rsid w:val="004C5FF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0A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36CB8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3A300-A590-4956-BAFA-E42A885DE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8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Егор Калета</cp:lastModifiedBy>
  <cp:revision>4</cp:revision>
  <dcterms:created xsi:type="dcterms:W3CDTF">2026-05-19T19:33:00Z</dcterms:created>
  <dcterms:modified xsi:type="dcterms:W3CDTF">2026-05-20T16:57:00Z</dcterms:modified>
</cp:coreProperties>
</file>