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128</w:t>
      </w:r>
    </w:p>
    <w:p>
      <w:pPr>
        <w:keepNext w:val="false"/>
        <w:spacing w:after="150" w:before="0"/>
      </w:pPr>
      <w:r>
        <w:rPr>
          <w:b w:val="false"/>
          <w:bCs w:val="false"/>
          <w:i/>
          <w:iCs/>
          <w:color w:val="BE6240"/>
          <w:sz w:val="18"/>
          <w:szCs w:val="18"/>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E does your toddler need, and where does it come from?</w:t>
      </w:r>
    </w:p>
    <w:p>
      <w:pPr>
        <w:keepNext w:val="false"/>
        <w:spacing w:after="100" w:before="0"/>
      </w:pPr>
      <w:r>
        <w:rPr>
          <w:b w:val="false"/>
          <w:bCs w:val="false"/>
          <w:i/>
          <w:iCs/>
          <w:color w:val="5F7052"/>
        </w:rPr>
        <w:t xml:space="preserve">"Vitamin E quietly protects your toddler's cells as an antioxidant — and, for most healthy toddlers, the everyday cooking oil, nuts, seeds and leafy vegetables already on the family table provide it without needing separate tracking."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ongoing loose stools. This week turns to vitamin E — a nutrient many parents have heard of mainly as a skincare ingredient, but haven't thought about as part of their toddler's diet (Week 18 covered it for you, as a breastfeeding mother).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E is a fat-soluble vitamin your toddler's body uses mainly as an antioxidant, protecting the fatty membranes around cells from everyday chemical damage. Unlike some nutrients in this series, vitamin E rarely makes headlines. Vitamin E deficiency is very rare in otherwise healthy children. When it occurs, it is usually associated with a condition that affects fat digestion, absorption or vitamin E metabolism rather than an ordinary varied diet. The foods that provide it — cooking oil, nuts, seeds and leafy greens — are already part of most Indian kitchens, and for most healthy toddlers eating a varied diet, this happens without any special planning.</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condition affecting fat digestion or absorption, or you're considering a vitamin E supplement for them: </w:t>
      </w:r>
      <w:r>
        <w:rPr>
          <w:color w:val="000000"/>
        </w:rPr>
        <w:t xml:space="preserve">follow your paediatric team's individual guidance on vitamin E this week, rather than the general reassurance given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vitamin E — it's the same kind of shared family meal this series always uses. Depending on the oil your family uses, cooking oil may contribute vitamin E; nuts, seeds and green vegetables provide additional food sources. Do not offer whole nuts to children under five. Offer nuts and larger or hard seeds finely ground, crushed to an appropriate texture, incorporated into food, or as a thinly spread smooth butter.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Vitamin E's role: protecting cells as an antioxidant</w:t>
      </w:r>
    </w:p>
    <w:p>
      <w:pPr>
        <w:keepNext/>
        <w:spacing w:after="8" w:before="0"/>
      </w:pPr>
      <w:r>
        <w:rPr>
          <w:b w:val="false"/>
          <w:bCs w:val="false"/>
          <w:i w:val="false"/>
          <w:iCs w:val="false"/>
          <w:color w:val="000000"/>
        </w:rPr>
        <w:t xml:space="preserve">Vitamin E is a fat-soluble vitamin that acts mainly as an antioxidant, protecting the fatty membranes surrounding your toddler's cells from a kind of chemical damage called oxidative stress. It occurs naturally in eight related forms — four tocopherols and four tocotrienols — but alpha-tocopherol is the form the body maintains and uses preferentially, and the one reference intakes are based on. Because it's fat-soluble, vitamin E is absorbed alongside dietary fat rather than dissolving in water, much like vitamins A, D and K.</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pumpkin, finely mashed</w:t>
      </w:r>
    </w:p>
    <w:p>
      <w:pPr>
        <w:keepNext w:val="false"/>
        <w:spacing w:after="3"/>
      </w:pPr>
      <w:r>
        <w:t xml:space="preserve">B. Soft roti with arhar dal, a tender, finely shredded mutton curry, fully cooked and free of bone fragments,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guava, peeled and mashed</w:t>
      </w:r>
    </w:p>
    <w:p>
      <w:pPr>
        <w:keepNext w:val="false"/>
        <w:spacing w:after="3"/>
      </w:pPr>
      <w:r>
        <w:t xml:space="preserve">B. Finely ground sunflower seed mixed into a small bowl of warm milk,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green beans, finely chopped</w:t>
      </w:r>
    </w:p>
    <w:p>
      <w:pPr>
        <w:keepNext/>
        <w:spacing w:after="3"/>
      </w:pPr>
      <w:r>
        <w:t xml:space="preserve">B. Rice with moong dal, boneless, finely shredded chicken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vitamin E does your toddler need?</w:t>
      </w:r>
    </w:p>
    <w:p>
      <w:pPr>
        <w:keepNext/>
        <w:spacing w:after="8" w:before="0"/>
      </w:pPr>
      <w:r>
        <w:rPr>
          <w:b w:val="false"/>
          <w:bCs w:val="false"/>
          <w:i w:val="false"/>
          <w:iCs w:val="false"/>
          <w:color w:val="000000"/>
        </w:rPr>
        <w:t xml:space="preserve">The US NIH recommends 6 mg of vitamin E a day, measured as alpha-tocopherol, for children aged 1-3 years. Other authorities do not always provide the same kind of age-specific target: the WHO/FAO review found insufficient evidence to establish a recommended intake for age groups beyond infancy. These differences reflect limitations in the available evidence, not a need for parents to calculate vitamin E at every meal. For most healthy toddlers, regularly offering a varied diet that includes suitable oils, nuts or seeds and vegetables is the practical approach.</w:t>
      </w:r>
    </w:p>
    <w:p>
      <w:pPr>
        <w:keepNext/>
        <w:spacing w:after="1" w:before="2"/>
      </w:pPr>
      <w:r>
        <w:rPr>
          <w:b/>
          <w:bCs/>
          <w:color w:val="5F7052"/>
        </w:rPr>
        <w:t xml:space="preserve">Breakfast — choose one:</w:t>
      </w:r>
    </w:p>
    <w:p>
      <w:pPr>
        <w:keepNext/>
        <w:spacing w:after="1"/>
      </w:pPr>
      <w:r>
        <w:t xml:space="preserve">A. Moong dal chilla with finely grated spinach mixed through, served with plain curd</w:t>
      </w:r>
    </w:p>
    <w:p>
      <w:pPr>
        <w:keepNext w:val="false"/>
        <w:spacing w:after="3"/>
      </w:pPr>
      <w:r>
        <w:t xml:space="preserve">B. Moong dal chilla with finely grated spinach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cauliflower, finely chopped</w:t>
      </w:r>
    </w:p>
    <w:p>
      <w:pPr>
        <w:keepNext w:val="false"/>
        <w:spacing w:after="3"/>
      </w:pPr>
      <w:r>
        <w:t xml:space="preserve">B. Soft paratha with masoor dal, a fully cooked egg curry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coin-shaped pieces</w:t>
      </w:r>
    </w:p>
    <w:p>
      <w:pPr>
        <w:keepNext w:val="false"/>
        <w:spacing w:after="3"/>
      </w:pPr>
      <w:r>
        <w:t xml:space="preserve">B. Finely ground walnut mixed into a small bowl of warm milk, if walnut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bottle gourd (lauki), finely mashed</w:t>
      </w:r>
    </w:p>
    <w:p>
      <w:pPr>
        <w:keepNext/>
        <w:spacing w:after="3"/>
      </w:pPr>
      <w:r>
        <w:t xml:space="preserve">B. Soft khichdi with chana dal, soft tofu, finely crumbled, and soft-cooked bottle gourd (lauki),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vitamin E comes from in food</w:t>
      </w:r>
    </w:p>
    <w:p>
      <w:pPr>
        <w:keepNext/>
        <w:spacing w:after="8" w:before="0"/>
      </w:pPr>
      <w:r>
        <w:rPr>
          <w:b w:val="false"/>
          <w:bCs w:val="false"/>
          <w:i w:val="false"/>
          <w:iCs w:val="false"/>
          <w:color w:val="000000"/>
        </w:rPr>
        <w:t xml:space="preserve">Vitamin E is concentrated in vegetable oils, nuts and seeds, and leafy vegetables. Sunflower oil and safflower oil are useful everyday sources for an Indian kitchen, and sunflower seeds, almonds and peanuts add more. Do not offer whole nuts to children under five. Offer nuts and larger or hard seeds finely ground, crushed to an appropriate texture, incorporated into food, or as a thinly spread smooth butter. Spinach and other leafy greens contribute a smaller amount. Because vitamin E is fat-soluble, pairing these foods with a meal that already contains some dietary fat helps the body absorb it — one more reason this series doesn't ask families to remove all cooking fat from a toddler's diet.</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warm milk, if pumpkin seed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cabbage, finely shredded</w:t>
      </w:r>
    </w:p>
    <w:p>
      <w:pPr>
        <w:keepNext/>
        <w:spacing w:after="3"/>
      </w:pPr>
      <w:r>
        <w:t xml:space="preserve">B. Soft roti with arhar dal, a tender, finely shredded mutton curry, fully cooked and free of bone fragments,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vitamin E deficiency from diet alone is rare</w:t>
      </w:r>
    </w:p>
    <w:p>
      <w:pPr>
        <w:keepNext/>
        <w:spacing w:after="8" w:before="0"/>
      </w:pPr>
      <w:r>
        <w:rPr>
          <w:b w:val="false"/>
          <w:bCs w:val="false"/>
          <w:i w:val="false"/>
          <w:iCs w:val="false"/>
          <w:color w:val="000000"/>
        </w:rPr>
        <w:t xml:space="preserve">Vitamin E deficiency is very rare in otherwise healthy children. When it occurs, it is usually associated with a condition that affects fat digestion, absorption or vitamin E metabolism rather than an ordinary varied diet — such as cystic fibrosis, a liver condition affecting bile flow, or certain other digestive conditions. This is a reassuring pattern this series has met before with other fat-soluble vitamins: ordinary food is rarely the problem; an underlying condition affecting fat digestion, absorption or metabolism is what actually causes deficiency.</w:t>
      </w:r>
    </w:p>
    <w:p>
      <w:pPr>
        <w:keepNext/>
        <w:spacing w:after="1" w:before="2"/>
      </w:pPr>
      <w:r>
        <w:rPr>
          <w:b/>
          <w:bCs/>
          <w:color w:val="5F7052"/>
        </w:rPr>
        <w:t xml:space="preserve">Breakfast — choose one:</w:t>
      </w:r>
    </w:p>
    <w:p>
      <w:pPr>
        <w:keepNext/>
        <w:spacing w:after="1"/>
      </w:pPr>
      <w:r>
        <w:t xml:space="preserve">A. Vegetable idli with finely mashed carrot mixed through, served with plain curd or sambar</w:t>
      </w:r>
    </w:p>
    <w:p>
      <w:pPr>
        <w:keepNext w:val="false"/>
        <w:spacing w:after="3"/>
      </w:pPr>
      <w:r>
        <w:t xml:space="preserve">B. Vegetable idli with finely mashed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bhindi (okra), finely chopped</w:t>
      </w:r>
    </w:p>
    <w:p>
      <w:pPr>
        <w:keepNext w:val="false"/>
        <w:spacing w:after="3"/>
      </w:pPr>
      <w:r>
        <w:t xml:space="preserve">B. Soft paratha with moong dal, boneless, finely shredded chicken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broccoli, finely chopped</w:t>
      </w:r>
    </w:p>
    <w:p>
      <w:pPr>
        <w:keepNext/>
        <w:spacing w:after="3"/>
      </w:pPr>
      <w:r>
        <w:t xml:space="preserve">B. Rice with masoor dal, a fully cooked egg curry and soft-cooked broccoli,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fat-absorption conditions and vitamin E supplements</w:t>
      </w:r>
    </w:p>
    <w:p>
      <w:pPr>
        <w:keepNext/>
        <w:spacing w:after="8" w:before="0"/>
      </w:pPr>
      <w:r>
        <w:rPr>
          <w:b w:val="false"/>
          <w:bCs w:val="false"/>
          <w:i w:val="false"/>
          <w:iCs w:val="false"/>
          <w:color w:val="000000"/>
        </w:rPr>
        <w:t xml:space="preserve">General reassurance doesn't apply to every child. A toddler with a diagnosed condition affecting fat digestion or absorption — such as cystic fibrosis or a liver condition affecting bile flow — needs individual guidance from their treating team on vitamin E, since the same mechanism that makes ordinary food safe also means their body may not absorb it normally. Do not give a toddler a vitamin E supplement unless their healthcare professional recommends it. High-dose vitamin E supplements may increase bleeding risk and can interact with medicines that affect blood clotting. This concern relates to supplements, not to the vitamin E naturally present in ordinary foods.</w:t>
      </w:r>
    </w:p>
    <w:p>
      <w:pPr>
        <w:keepNext/>
        <w:spacing w:after="1" w:before="2"/>
      </w:pPr>
      <w:r>
        <w:rPr>
          <w:b/>
          <w:bCs/>
          <w:color w:val="5F7052"/>
        </w:rPr>
        <w:t xml:space="preserve">Breakfast — choose one:</w:t>
      </w:r>
    </w:p>
    <w:p>
      <w:pPr>
        <w:keepNext/>
        <w:spacing w:after="1"/>
      </w:pPr>
      <w:r>
        <w:t xml:space="preserve">A. Wheat dalia (broken wheat) porridge with grated apple mixed through, served with milk</w:t>
      </w:r>
    </w:p>
    <w:p>
      <w:pPr>
        <w:keepNext w:val="false"/>
        <w:spacing w:after="3"/>
      </w:pPr>
      <w:r>
        <w:t xml:space="preserve">B. Wheat dalia (broken wheat) porridge with grated apple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tinda (apple gourd), finely mashed</w:t>
      </w:r>
    </w:p>
    <w:p>
      <w:pPr>
        <w:keepNext w:val="false"/>
        <w:spacing w:after="3"/>
      </w:pPr>
      <w:r>
        <w:t xml:space="preserve">B. Soft roti with chana dal, soft tofu, finely crumbled, and soft-cooked tinda (apple gourd),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black sesame (kala til) mixed into a small bowl of plain curd, if black sesame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beetroot, finely mashed</w:t>
      </w:r>
    </w:p>
    <w:p>
      <w:pPr>
        <w:keepNext/>
        <w:spacing w:after="3"/>
      </w:pPr>
      <w:r>
        <w:t xml:space="preserve">B. Rice with arhar dal, a fully cooked, lower-mercury fish curry, finely flaked and carefully checked for bones,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vitamin E shows up in an ordinary Indian day</w:t>
      </w:r>
    </w:p>
    <w:p>
      <w:pPr>
        <w:keepNext/>
        <w:spacing w:after="8" w:before="0"/>
      </w:pPr>
      <w:r>
        <w:rPr>
          <w:b w:val="false"/>
          <w:bCs w:val="false"/>
          <w:i w:val="false"/>
          <w:iCs w:val="false"/>
          <w:color w:val="000000"/>
        </w:rPr>
        <w:t xml:space="preserve">Sunflower oil and safflower oil are particularly useful vitamin E sources in an Indian kitchen, alongside almonds, peanuts and sunflower seeds offered ground or as a thinly spread nut butter. Leafy greens like spinach add a further contribution. None of this needs a special 'vitamin E meal.' Because the type and quantity of cooking oil are not specified in this menu, it should not be assumed that the oil alone provides a particular amount. The ground nuts, seeds and green vegetables offered across the week provide additional sources without requiring parents to calculate a daily total.</w:t>
      </w:r>
    </w:p>
    <w:p>
      <w:pPr>
        <w:keepNext/>
        <w:spacing w:after="1" w:before="2"/>
      </w:pPr>
      <w:r>
        <w:rPr>
          <w:b/>
          <w:bCs/>
          <w:color w:val="5F7052"/>
        </w:rPr>
        <w:t xml:space="preserve">Breakfast — choose one:</w:t>
      </w:r>
    </w:p>
    <w:p>
      <w:pPr>
        <w:keepNext/>
        <w:spacing w:after="1"/>
      </w:pPr>
      <w:r>
        <w:t xml:space="preserve">A. Vegetable uttapam with finely chopped tomato mixed through, served with a mild dal accompaniment</w:t>
      </w:r>
    </w:p>
    <w:p>
      <w:pPr>
        <w:keepNext w:val="false"/>
        <w:spacing w:after="3"/>
      </w:pPr>
      <w:r>
        <w:t xml:space="preserve">B. Vegetable uttapam with finely chopped tomato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thoroughly cooked spinach (palak), finely chopped</w:t>
      </w:r>
    </w:p>
    <w:p>
      <w:pPr>
        <w:keepNext w:val="false"/>
        <w:spacing w:after="3"/>
      </w:pPr>
      <w:r>
        <w:t xml:space="preserve">B. Soft paratha with mixed dal, a tender, finely shredded mutton curry, fully cooked and free of bone fragments,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guava, peeled and cut into small, soft, manageable pieces</w:t>
      </w:r>
    </w:p>
    <w:p>
      <w:pPr>
        <w:keepNext w:val="false"/>
        <w:spacing w:after="3"/>
      </w:pPr>
      <w:r>
        <w:t xml:space="preserve">B. Finely ground almond, lightly roasted, mixed into a small bowl of plain curd, if almond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snake gourd (chichinda), finely chopped</w:t>
      </w:r>
    </w:p>
    <w:p>
      <w:pPr>
        <w:keepNext/>
        <w:spacing w:after="3"/>
      </w:pPr>
      <w:r>
        <w:t xml:space="preserve">B. Soft khichdi with moong dal, boneless, finely shredded chicken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Vitamin E is another example of a nutrient this series can mostly reassure you about: it plays a real, specific role protecting your toddler's cells. Depending on the oil your family uses, cooking oil may contribute vitamin E; nuts, seeds and green vegetables provide additional food sources, already part of this series' menus. The reference numbers vary by authority, and where WHO/FAO offers none at all for this age group, that's fine to hold loosely rather than chase. The one thing worth remembering precisely is the exception: a toddler with a diagnosed fat-absorption condition, or any consideration of a vitamin E supplement, is where individual medical guidance should take over from general reassurance.</w:t>
      </w:r>
    </w:p>
    <w:p>
      <w:pPr>
        <w:keepNext/>
        <w:spacing w:after="1" w:before="2"/>
      </w:pPr>
      <w:r>
        <w:rPr>
          <w:b/>
          <w:bCs/>
          <w:color w:val="5F7052"/>
        </w:rPr>
        <w:t xml:space="preserve">Breakfast — choose one:</w:t>
      </w:r>
    </w:p>
    <w:p>
      <w:pPr>
        <w:keepNext/>
        <w:spacing w:after="1"/>
      </w:pPr>
      <w:r>
        <w:t xml:space="preserve">A. Vegetable dalia (broken wheat) porridge with grated beetroot mixed through, served with milk</w:t>
      </w:r>
    </w:p>
    <w:p>
      <w:pPr>
        <w:keepNext w:val="false"/>
        <w:spacing w:after="3"/>
      </w:pPr>
      <w:r>
        <w:t xml:space="preserve">B. Vegetable dalia (broken wheat) porridge with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carrot (gajar), finely grated</w:t>
      </w:r>
    </w:p>
    <w:p>
      <w:pPr>
        <w:keepNext w:val="false"/>
        <w:spacing w:after="3"/>
      </w:pPr>
      <w:r>
        <w:t xml:space="preserve">B. Rice with masoor dal, a fully cooked egg curry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fig (anjeer), quartered</w:t>
      </w:r>
    </w:p>
    <w:p>
      <w:pPr>
        <w:keepNext w:val="false"/>
        <w:spacing w:after="3"/>
      </w:pPr>
      <w:r>
        <w:t xml:space="preserve">B. Finely ground watermelon seed mixed into a small bowl of plain curd, if watermelon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capsicum, finely chopped</w:t>
      </w:r>
    </w:p>
    <w:p>
      <w:pPr>
        <w:keepNext/>
        <w:spacing w:after="3"/>
      </w:pPr>
      <w:r>
        <w:t xml:space="preserve">B. Soft roti with chana dal, soft tofu, finely crumbled, and soft-cooked capsicum,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which everyday cooking oils, nuts or seeds did your family already use, without anyone thinking of them as a source of vitamin 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add a new food this week. Instead, notice which everyday cooking oils, nuts, seeds and leafy greens already appear across your family's meals.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2026-09-03T11:53:38.486Z</dcterms:created>
  <dcterms:modified xsi:type="dcterms:W3CDTF">2026-09-03T11:53:38.499Z</dcterms:modified>
</cp:coreProperties>
</file>

<file path=docProps/custom.xml><?xml version="1.0" encoding="utf-8"?>
<Properties xmlns="http://schemas.openxmlformats.org/officeDocument/2006/custom-properties" xmlns:vt="http://schemas.openxmlformats.org/officeDocument/2006/docPropsVTypes"/>
</file>