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133</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grandparents or other family members feed your toddler differently than you would</w:t>
      </w:r>
    </w:p>
    <w:p>
      <w:pPr>
        <w:keepNext w:val="false"/>
        <w:spacing w:after="100" w:before="0"/>
      </w:pPr>
      <w:r>
        <w:rPr>
          <w:b w:val="false"/>
          <w:bCs w:val="false"/>
          <w:i/>
          <w:iCs/>
          <w:color w:val="5F7052"/>
        </w:rPr>
        <w:t xml:space="preserve">"A grandparent's ladoo isn't a crisis — a few genuinely important boundaries (choking-hazard foods, untried new foods, and how sugar adds up) matter far more than every rule matching exactly."</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At this stage, many toddlers are spending regular time with grandparents, aunts, uncles or other family members — whether through daily childcare, weekend visits, or simply living in the same home. This week looks at a genuinely common part of that: food offered a little differently than you would offer it yourself.</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In many Indian families, grandparents, in-laws or other relatives are closely involved in feeding a toddler, and may offer foods, portions or treats that differ from what a parent would choose. Research on this is honest about a real pattern: many grandparents feel a kind of prerogative to indulge grandchildren, and disagreement between generations over snacks and food variety is common and well documented. There's no research showing this variation itself harms a toddler's development — that's a genuine gap in the evidence, not a settled reassurance. What's worth being clear about instead is a short list of genuine safety points — choking-hazard foods, untried new foods, and how sugar adds up across a day — covered this week.</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food allergy, a medically prescribed diet, or a past choking incident: </w:t>
      </w:r>
      <w:r>
        <w:rPr>
          <w:color w:val="000000"/>
        </w:rPr>
        <w:t xml:space="preserve">every caregiver who feeds your toddler needs the specifics clearly, ideally in writing — this is covered further on Day 5.</w:t>
      </w:r>
    </w:p>
    <w:p>
      <w:pPr>
        <w:keepNext w:val="false"/>
        <w:spacing w:after="10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and sharing it with grandparents or other relatives who regularly feed your toddler is exactly the small habit Day 6 describes.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What's actually happening — and why it's more common than it feels</w:t>
      </w:r>
    </w:p>
    <w:p>
      <w:pPr>
        <w:keepNext/>
        <w:spacing w:after="8" w:before="0"/>
      </w:pPr>
      <w:r>
        <w:rPr>
          <w:b w:val="false"/>
          <w:bCs w:val="false"/>
          <w:i w:val="false"/>
          <w:iCs w:val="false"/>
          <w:color w:val="000000"/>
        </w:rPr>
        <w:t xml:space="preserve">If a grandparent, aunt, uncle or other relative feeds your toddler differently than you would, you're not imagining it, and you're not alone. Research on non-maternal caregivers has documented a real, common pattern — sometimes described as a grandparent's 'prerogative' to indulge grandchildren — showing up as extra treats, larger portions, or less concern about food variety than a parent might have. The same research found that most grandparents, when they know a parent feels strongly about something, try to go along with it for the sake of family harmony. This isn't a sign your family is unusually difficult, or that older relatives don't respect your choices — it's an ordinary part of how extended families feed children together.</w:t>
      </w:r>
    </w:p>
    <w:p>
      <w:pPr>
        <w:keepNext/>
        <w:spacing w:after="1" w:before="2"/>
      </w:pPr>
      <w:r>
        <w:rPr>
          <w:b/>
          <w:bCs/>
          <w:color w:val="5F7052"/>
        </w:rPr>
        <w:t xml:space="preserve">Breakfast — choose one:</w:t>
      </w:r>
    </w:p>
    <w:p>
      <w:pPr>
        <w:keepNext/>
        <w:spacing w:after="1"/>
      </w:pPr>
      <w:r>
        <w:t xml:space="preserve">A. Vegetable poha (flattened rice) with mixed finely chopped vegetables and finely ground peanut mixed through, lightly spiced and fully cooked, served with plain curd, if peanut has already been introduced and tolerated</w:t>
      </w:r>
    </w:p>
    <w:p>
      <w:pPr>
        <w:keepNext w:val="false"/>
        <w:spacing w:after="3"/>
      </w:pPr>
      <w:r>
        <w:t xml:space="preserve">B. Vegetable poha (flattened rice) with mixed finely chopped vegetables and finely ground peanut mixed through, lightly spiced and fully cooked, served with a soft scrambled egg (bhurji), fully cooked, on the side, if peanut has already been introduced and tolerated</w:t>
      </w:r>
    </w:p>
    <w:p>
      <w:pPr>
        <w:keepNext/>
        <w:spacing w:after="1" w:before="2"/>
      </w:pPr>
      <w:r>
        <w:rPr>
          <w:b/>
          <w:bCs/>
          <w:color w:val="5F7052"/>
        </w:rPr>
        <w:t xml:space="preserve">Lunch — choose one:</w:t>
      </w:r>
    </w:p>
    <w:p>
      <w:pPr>
        <w:keepNext/>
        <w:spacing w:after="1"/>
      </w:pPr>
      <w:r>
        <w:t xml:space="preserve">A. Vegetable pulao (rice cooked with carrot, green peas and beans, mildly spiced), served with cucumber raita</w:t>
      </w:r>
    </w:p>
    <w:p>
      <w:pPr>
        <w:keepNext w:val="false"/>
        <w:spacing w:after="3"/>
      </w:pPr>
      <w:r>
        <w:t xml:space="preserve">B. Vegetable pulao (rice cooked with carrot, green peas and beans, mildly spiced) with boneless, finely shredded chicken mixed through, served with cucumber raita</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Soft roti with moong dal and soft-cooked carrot (gajar), finely grated</w:t>
      </w:r>
    </w:p>
    <w:p>
      <w:pPr>
        <w:keepNext/>
        <w:spacing w:after="3"/>
      </w:pPr>
      <w:r>
        <w:t xml:space="preserve">B. Soft roti with moong dal, soft tofu, finely crumbled, and soft-cooked carrot (gajar), finely grated,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The three things worth being clear about</w:t>
      </w:r>
    </w:p>
    <w:p>
      <w:pPr>
        <w:keepNext/>
        <w:spacing w:after="8" w:before="0"/>
      </w:pPr>
      <w:r>
        <w:rPr>
          <w:b w:val="false"/>
          <w:bCs w:val="false"/>
          <w:i w:val="false"/>
          <w:iCs w:val="false"/>
          <w:color w:val="000000"/>
        </w:rPr>
        <w:t xml:space="preserve">Most everyday differences in feeding style don't need to become a rule. Three things are worth being genuinely clear with family about, because they're safety-related rather than a matter of preference. First, choking-hazard foods: whole nuts, whole grapes, popcorn, hard or sticky candy, chunks of raw vegetable or fruit, and thick spoonfuls of nut butter are foods paediatric guidance says to avoid or modify carefully until at least age four, because of how toddlers chew and swallow at this stage — not because they're 'unhealthy.' Second, a food your toddler hasn't tried before, especially a common allergen, is worth introducing yourself first, somewhere you can watch for a reaction, rather than a relative trying it for the first time. Third, sugar: WHO recommends keeping added sugar under 10% of daily energy, and ideally under 5%, for the whole family — worth knowing not to feel guilty about a festival sweet, but useful context for how often 'just this once' can add up across a week.</w:t>
      </w:r>
    </w:p>
    <w:p>
      <w:pPr>
        <w:keepNext/>
        <w:spacing w:after="1" w:before="2"/>
      </w:pPr>
      <w:r>
        <w:rPr>
          <w:b/>
          <w:bCs/>
          <w:color w:val="5F7052"/>
        </w:rPr>
        <w:t xml:space="preserve">Breakfast — choose one:</w:t>
      </w:r>
    </w:p>
    <w:p>
      <w:pPr>
        <w:keepNext/>
        <w:spacing w:after="1"/>
      </w:pPr>
      <w:r>
        <w:t xml:space="preserve">A. Aloo (potato)-stuffed paratha, soft, served with plain curd</w:t>
      </w:r>
    </w:p>
    <w:p>
      <w:pPr>
        <w:keepNext w:val="false"/>
        <w:spacing w:after="3"/>
      </w:pPr>
      <w:r>
        <w:t xml:space="preserve">B. Aloo (potato)-stuffed paratha, soft, served with a small portion of mild, fully cooked chicken keema, finely crumbled</w:t>
      </w:r>
    </w:p>
    <w:p>
      <w:pPr>
        <w:keepNext/>
        <w:spacing w:after="1" w:before="2"/>
      </w:pPr>
      <w:r>
        <w:rPr>
          <w:b/>
          <w:bCs/>
          <w:color w:val="5F7052"/>
        </w:rPr>
        <w:t xml:space="preserve">Lunch — choose one:</w:t>
      </w:r>
    </w:p>
    <w:p>
      <w:pPr>
        <w:keepNext/>
        <w:spacing w:after="1"/>
      </w:pPr>
      <w:r>
        <w:t xml:space="preserve">A. Paneer-stuffed paratha, with a little grated cauliflower mixed into the filling, soft, served with plain curd</w:t>
      </w:r>
    </w:p>
    <w:p>
      <w:pPr>
        <w:keepNext w:val="false"/>
        <w:spacing w:after="3"/>
      </w:pPr>
      <w:r>
        <w:t xml:space="preserve">B. Paneer-stuffed paratha, with a little grated cauliflower mixed into the filling, soft, served with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capsicum, finely chopped</w:t>
      </w:r>
    </w:p>
    <w:p>
      <w:pPr>
        <w:keepNext/>
        <w:spacing w:after="3"/>
      </w:pPr>
      <w:r>
        <w:t xml:space="preserve">B. Soft khichdi with masoor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What doesn't need to be a rule</w:t>
      </w:r>
    </w:p>
    <w:p>
      <w:pPr>
        <w:keepNext/>
        <w:spacing w:after="8" w:before="0"/>
      </w:pPr>
      <w:r>
        <w:rPr>
          <w:b w:val="false"/>
          <w:bCs w:val="false"/>
          <w:i w:val="false"/>
          <w:iCs w:val="false"/>
          <w:color w:val="000000"/>
        </w:rPr>
        <w:t xml:space="preserve">Outside those three safety points, most of what varies between your kitchen and a relative's kitchen is genuinely a matter of preference, not a health risk. There's no research showing that a toddler experiencing somewhat different food rules with different trusted caregivers causes any lasting harm — an honest gap in the evidence, not a settled reassurance, but there's equally no evidence that it's harmful. Toddlers already navigate some version of this: food looks different at daycare than at home for most families, and children generally manage that without difficulty. An occasional sweet, a larger portion at a grandparent's insistence, or a food prepared slightly differently than you would isn't undoing your own careful feeding choices.</w:t>
      </w:r>
    </w:p>
    <w:p>
      <w:pPr>
        <w:keepNext/>
        <w:spacing w:after="1" w:before="2"/>
      </w:pPr>
      <w:r>
        <w:rPr>
          <w:b/>
          <w:bCs/>
          <w:color w:val="5F7052"/>
        </w:rPr>
        <w:t xml:space="preserve">Breakfast — choose one:</w:t>
      </w:r>
    </w:p>
    <w:p>
      <w:pPr>
        <w:keepNext/>
        <w:spacing w:after="1"/>
      </w:pPr>
      <w:r>
        <w:t xml:space="preserve">A. Dosa, soft, with a smooth, mild coconut chutney</w:t>
      </w:r>
    </w:p>
    <w:p>
      <w:pPr>
        <w:keepNext w:val="false"/>
        <w:spacing w:after="3"/>
      </w:pPr>
      <w:r>
        <w:t xml:space="preserve">B. Dosa, soft,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carrot mixed through and a light tempering of mustard seed and curry leaf</w:t>
      </w:r>
    </w:p>
    <w:p>
      <w:pPr>
        <w:keepNext w:val="false"/>
        <w:spacing w:after="3"/>
      </w:pPr>
      <w:r>
        <w:t xml:space="preserve">B. Curd rice (thayir sadam) with grated carrot mixed through, a light tempering of mustard seed and curry leaf,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pomegranate arils, thoroughly crushed or blended to a texture the toddler can safely manage</w:t>
      </w:r>
    </w:p>
    <w:p>
      <w:pPr>
        <w:keepNext w:val="false"/>
        <w:spacing w:after="3"/>
      </w:pPr>
      <w:r>
        <w:t xml:space="preserve">B. Finely ground sunflower seed mixed into a small bowl of plain curd, if sunflower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thoroughly cooked spinach (palak), finely chopped</w:t>
      </w:r>
    </w:p>
    <w:p>
      <w:pPr>
        <w:keepNext/>
        <w:spacing w:after="3"/>
      </w:pPr>
      <w:r>
        <w:t xml:space="preserve">B. Soft roti with chana dal, a fully cooked egg curry and thoroughly cooked spinach (palak),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Talking to family without a fight</w:t>
      </w:r>
    </w:p>
    <w:p>
      <w:pPr>
        <w:keepNext/>
        <w:spacing w:after="8" w:before="0"/>
      </w:pPr>
      <w:r>
        <w:rPr>
          <w:b w:val="false"/>
          <w:bCs w:val="false"/>
          <w:i w:val="false"/>
          <w:iCs w:val="false"/>
          <w:color w:val="000000"/>
        </w:rPr>
        <w:t xml:space="preserve">When a conversation is worth having, it usually goes better when it's framed around safety rather than control. 'He could choke on whole grapes at this age — could you cut them small?' tends to land better than a general request to 'feed him healthier.' Saving your firmest boundaries for the three genuine safety points from Day 2, and letting most other differences go, makes the conversations you do need to have easier to hear, because they don't arrive attached to a long list of everyday preferences. It's also worth remembering that most disagreement in this area comes from care, not carelessness; approaching it that way tends to get a better response than approaching it as a fight to win.</w:t>
      </w:r>
    </w:p>
    <w:p>
      <w:pPr>
        <w:keepNext/>
        <w:spacing w:after="1" w:before="2"/>
      </w:pPr>
      <w:r>
        <w:rPr>
          <w:b/>
          <w:bCs/>
          <w:color w:val="5F7052"/>
        </w:rPr>
        <w:t xml:space="preserve">Breakfast — choose one:</w:t>
      </w:r>
    </w:p>
    <w:p>
      <w:pPr>
        <w:keepNext/>
        <w:spacing w:after="1"/>
      </w:pPr>
      <w:r>
        <w:t xml:space="preserve">A. Savoury vegetable oats porridge (rolled oats cooked with finely chopped carrot and peas, mildly spiced)</w:t>
      </w:r>
    </w:p>
    <w:p>
      <w:pPr>
        <w:keepNext w:val="false"/>
        <w:spacing w:after="3"/>
      </w:pPr>
      <w:r>
        <w:t xml:space="preserve">B. Savoury vegetable oats porridge (rolled oats cooked with finely chopped carrot and peas, mildly spiced)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tomato, capsicum and beans folded through</w:t>
      </w:r>
    </w:p>
    <w:p>
      <w:pPr>
        <w:keepNext w:val="false"/>
        <w:spacing w:after="3"/>
      </w:pPr>
      <w:r>
        <w:t xml:space="preserve">B. Vegetable daliya (broken wheat, mildly spiced) with tomato, capsicum and beans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sweet lime (mosambi) segments, seeds and membrane removed, finely chopped</w:t>
      </w:r>
    </w:p>
    <w:p>
      <w:pPr>
        <w:keepNext w:val="false"/>
        <w:spacing w:after="3"/>
      </w:pPr>
      <w:r>
        <w:t xml:space="preserve">B. Finely ground fennel seed (saunf) mixed into a small bowl of warm milk</w:t>
      </w:r>
    </w:p>
    <w:p>
      <w:pPr>
        <w:keepNext/>
        <w:spacing w:after="1" w:before="2"/>
      </w:pPr>
      <w:r>
        <w:rPr>
          <w:b/>
          <w:bCs/>
          <w:color w:val="5F7052"/>
        </w:rPr>
        <w:t xml:space="preserve">Dinner — choose one:</w:t>
      </w:r>
    </w:p>
    <w:p>
      <w:pPr>
        <w:keepNext/>
        <w:spacing w:after="1"/>
      </w:pPr>
      <w:r>
        <w:t xml:space="preserve">A. Rice with rajma (kidney bean curry) and soft-cooked brinjal (baingan), finely mashed</w:t>
      </w:r>
    </w:p>
    <w:p>
      <w:pPr>
        <w:keepNext/>
        <w:spacing w:after="3"/>
      </w:pPr>
      <w:r>
        <w:t xml:space="preserve">B. Rice with rajma (kidney bean curry), a tender, finely shredded mutton curry, fully cooked and free of bone fragments, and soft-cooked brinjal (baingan),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The exception: when it's a genuine medical concern</w:t>
      </w:r>
    </w:p>
    <w:p>
      <w:pPr>
        <w:keepNext/>
        <w:spacing w:after="8" w:before="0"/>
      </w:pPr>
      <w:r>
        <w:rPr>
          <w:b w:val="false"/>
          <w:bCs w:val="false"/>
          <w:i w:val="false"/>
          <w:iCs w:val="false"/>
          <w:color w:val="000000"/>
        </w:rPr>
        <w:t xml:space="preserve">The three points from Day 2 are worth being firm about because they carry real, specific risk — not because every difference deserves the same level of concern. If your toddler has a diagnosed food allergy, a condition requiring a specific diet, or has previously had a choking incident, these aren't preferences to negotiate gently: every caregiver who feeds your toddler needs to know the specifics clearly, ideally in writing — a simple note where everyone can see it, or in a shared family chat, listing exactly what to avoid and why. If a reaction, choking episode or feeding difficulty has actually happened, that's a conversation for your child's healthcare team about what precautions matter for your family, not something this general guidance can resolve on its own.</w:t>
      </w:r>
    </w:p>
    <w:p>
      <w:pPr>
        <w:keepNext/>
        <w:spacing w:after="1" w:before="2"/>
      </w:pPr>
      <w:r>
        <w:rPr>
          <w:b/>
          <w:bCs/>
          <w:color w:val="5F7052"/>
        </w:rPr>
        <w:t xml:space="preserve">Breakfast — choose one:</w:t>
      </w:r>
    </w:p>
    <w:p>
      <w:pPr>
        <w:keepNext/>
        <w:spacing w:after="1"/>
      </w:pPr>
      <w:r>
        <w:t xml:space="preserve">A. Rava (semolina) uttapam with finely grated bottle gourd mixed through, served with a mild dal accompaniment</w:t>
      </w:r>
    </w:p>
    <w:p>
      <w:pPr>
        <w:keepNext w:val="false"/>
        <w:spacing w:after="3"/>
      </w:pPr>
      <w:r>
        <w:t xml:space="preserve">B. Rava (semolina) uttapam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moong dal and soft-cooked pumpkin, finely mashed</w:t>
      </w:r>
    </w:p>
    <w:p>
      <w:pPr>
        <w:keepNext w:val="false"/>
        <w:spacing w:after="3"/>
      </w:pPr>
      <w:r>
        <w:t xml:space="preserve">B. Soft khichdi with moong dal, soft tofu, finely crumbled, and soft-cooked pumpkin,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custard apple (sitaphal), all seeds thoroughly removed and mashed</w:t>
      </w:r>
    </w:p>
    <w:p>
      <w:pPr>
        <w:keepNext w:val="false"/>
        <w:spacing w:after="3"/>
      </w:pPr>
      <w:r>
        <w:t xml:space="preserve">B. Finely ground roasted chana (bhuna chana) mixed into a small bowl of warm milk</w:t>
      </w:r>
    </w:p>
    <w:p>
      <w:pPr>
        <w:keepNext/>
        <w:spacing w:after="1" w:before="2"/>
      </w:pPr>
      <w:r>
        <w:rPr>
          <w:b/>
          <w:bCs/>
          <w:color w:val="5F7052"/>
        </w:rPr>
        <w:t xml:space="preserve">Dinner — choose one:</w:t>
      </w:r>
    </w:p>
    <w:p>
      <w:pPr>
        <w:keepNext/>
        <w:spacing w:after="1"/>
      </w:pPr>
      <w:r>
        <w:t xml:space="preserve">A. Soft paratha with arhar dal and soft-cooked bottle gourd (lauki), finely mashed</w:t>
      </w:r>
    </w:p>
    <w:p>
      <w:pPr>
        <w:keepNext/>
        <w:spacing w:after="3"/>
      </w:pPr>
      <w:r>
        <w:t xml:space="preserve">B. Soft paratha with arhar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A small habit that helps</w:t>
      </w:r>
    </w:p>
    <w:p>
      <w:pPr>
        <w:keepNext/>
        <w:spacing w:after="8" w:before="0"/>
      </w:pPr>
      <w:r>
        <w:rPr>
          <w:b w:val="false"/>
          <w:bCs w:val="false"/>
          <w:i w:val="false"/>
          <w:iCs w:val="false"/>
          <w:color w:val="000000"/>
        </w:rPr>
        <w:t xml:space="preserve">One small habit that many families find useful: share the same handful of shared-menu meals this series already gives you with whichever relatives cook for your toddler regularly. A shared menu everyone already knows removes a lot of the daily back-and-forth, because the 'what' is already decided together — leaving relatives free to add their own warmth, treats and traditions around the edges, rather than negotiating the basics every time.</w:t>
      </w:r>
    </w:p>
    <w:p>
      <w:pPr>
        <w:keepNext/>
        <w:spacing w:after="3"/>
      </w:pPr>
      <w:r>
        <w:rPr>
          <w:b/>
          <w:bCs/>
          <w:color w:val="BE6240"/>
        </w:rPr>
        <w:t xml:space="preserve">For you: </w:t>
      </w:r>
      <w:r>
        <w:rPr>
          <w:color w:val="000000"/>
        </w:rPr>
        <w:t xml:space="preserve">You don't have to be the only one enforcing every rule. Sharing this week's meals, and the two or three things that genuinely matter, with the people who help feed your toddler is a way of sharing the mental load, not losing control of it.</w:t>
      </w:r>
    </w:p>
    <w:p>
      <w:pPr>
        <w:keepNext/>
        <w:spacing w:after="1" w:before="2"/>
      </w:pPr>
      <w:r>
        <w:rPr>
          <w:b/>
          <w:bCs/>
          <w:color w:val="5F7052"/>
        </w:rPr>
        <w:t xml:space="preserve">Breakfast — choose one:</w:t>
      </w:r>
    </w:p>
    <w:p>
      <w:pPr>
        <w:keepNext/>
        <w:spacing w:after="1"/>
      </w:pPr>
      <w:r>
        <w:t xml:space="preserve">A. Moong dal chilla with finely grated zucchini mixed through, served with plain curd</w:t>
      </w:r>
    </w:p>
    <w:p>
      <w:pPr>
        <w:keepNext w:val="false"/>
        <w:spacing w:after="3"/>
      </w:pPr>
      <w:r>
        <w:t xml:space="preserve">B. Moong dal chilla with finely grated zucchini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cabbage, finely shredded</w:t>
      </w:r>
    </w:p>
    <w:p>
      <w:pPr>
        <w:keepNext w:val="false"/>
        <w:spacing w:after="3"/>
      </w:pPr>
      <w:r>
        <w:t xml:space="preserve">B. Rice with masoor dal, a fully cooked egg curry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mashed</w:t>
      </w:r>
    </w:p>
    <w:p>
      <w:pPr>
        <w:keepNext w:val="false"/>
        <w:spacing w:after="3"/>
      </w:pPr>
      <w:r>
        <w:t xml:space="preserve">B. Finely ground black sesame (kala til) mixed into a small bowl of plain curd, if black sesame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beans, tomato and pumpkin), lightly blended, with soft rice on the side</w:t>
      </w:r>
    </w:p>
    <w:p>
      <w:pPr>
        <w:keepNext/>
        <w:spacing w:after="3"/>
      </w:pPr>
      <w:r>
        <w:t xml:space="preserve">B. A warm mixed vegetable soup (carrot, beans, tomato and pumpkin),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If there's one thing worth remembering from this week, it's this: the goal isn't identical rules in every home that feeds your toddler — it's clarity on the few things that are genuinely about safety, and genuine ease about everything else. A grandparent's ladoo, a slightly bigger portion, or a food prepared differently than you'd choose isn't undoing your care. Save your firmness for choking hazards, untried new foods, and how sugar adds up — and let the rest be love, offered in its own way.</w:t>
      </w:r>
    </w:p>
    <w:p>
      <w:pPr>
        <w:keepNext/>
        <w:spacing w:after="1" w:before="2"/>
      </w:pPr>
      <w:r>
        <w:rPr>
          <w:b/>
          <w:bCs/>
          <w:color w:val="5F7052"/>
        </w:rPr>
        <w:t xml:space="preserve">Breakfast — choose one:</w:t>
      </w:r>
    </w:p>
    <w:p>
      <w:pPr>
        <w:keepNext/>
        <w:spacing w:after="1"/>
      </w:pPr>
      <w:r>
        <w:t xml:space="preserve">A. Suji (semolina) cheela with finely grated carrot mixed through, served with a mild dal accompaniment</w:t>
      </w:r>
    </w:p>
    <w:p>
      <w:pPr>
        <w:keepNext w:val="false"/>
        <w:spacing w:after="3"/>
      </w:pPr>
      <w:r>
        <w:t xml:space="preserve">B. Suji (semolina) cheela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arhar dal and soft-cooked beetroot, finely mashed</w:t>
      </w:r>
    </w:p>
    <w:p>
      <w:pPr>
        <w:keepNext w:val="false"/>
        <w:spacing w:after="3"/>
      </w:pPr>
      <w:r>
        <w:t xml:space="preserve">B. Rice with arhar dal, boneless, finely shredded chicken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Finely ground watermelon seed mixed into a small bowl of plain curd, if watermelon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carrot and sweet corn, mildly spiced), served with plain curd</w:t>
      </w:r>
    </w:p>
    <w:p>
      <w:pPr>
        <w:keepNext/>
        <w:spacing w:after="3"/>
      </w:pPr>
      <w:r>
        <w:t xml:space="preserve">B. Vegetable pulao (rice cooked with green peas, carrot and sweet corn,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 of one relative who regularly feeds your toddler: is there a genuine safety point worth a quick, warm conversation, or is most of what differs actually fine to let go?</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a food-related moment with a relative felt like a genuine safety concern, or more like a difference in style you could let go of. Both reactions are useful information for how you want to handle it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2026-09-04T09:09:00.743Z</dcterms:created>
  <dcterms:modified xsi:type="dcterms:W3CDTF">2026-09-04T09:09:00.744Z</dcterms:modified>
</cp:coreProperties>
</file>

<file path=docProps/custom.xml><?xml version="1.0" encoding="utf-8"?>
<Properties xmlns="http://schemas.openxmlformats.org/officeDocument/2006/custom-properties" xmlns:vt="http://schemas.openxmlformats.org/officeDocument/2006/docPropsVTypes"/>
</file>