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139</w:t>
      </w:r>
    </w:p>
    <w:p>
      <w:pPr>
        <w:spacing w:after="150"/>
      </w:pPr>
      <w:r>
        <w:rPr>
          <w:b/>
          <w:bCs/>
          <w:i/>
          <w:iCs/>
          <w:color w:val="BE6240"/>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Passing down family food traditions and recipes to your toddler</w:t>
      </w:r>
    </w:p>
    <w:p>
      <w:pPr>
        <w:keepNext w:val="false"/>
        <w:spacing w:after="60" w:before="0"/>
      </w:pPr>
      <w:r>
        <w:rPr>
          <w:b w:val="false"/>
          <w:bCs w:val="false"/>
          <w:i/>
          <w:iCs/>
          <w:color w:val="5F7052"/>
        </w:rPr>
        <w:t xml:space="preserve">"A family recipe doesn't need to be finished, loved, or understood right away — a small taste, offered without pressure, is enough for today."</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many toddlers are eating a fairly steady rotation of family foods, which makes it a natural time to bring in a recipe that means something to your family — without needing a special occasion or expecting an enthusiastic response right away.</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isn't about a specific nutrient — it's about introducing your toddler to a recipe or dish that matters to your family, in a warm, low-pressure way. Many toddlers become a little more cautious about new or unfamiliar foods around this age, so a family dish may take a few gentle tries before it's accepted. That's a normal developmental pattern, not a reason to stop offering it.</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known food allergy, or you're not sure whether they've had every ingredient in a family recipe before: </w:t>
      </w:r>
      <w:r>
        <w:rPr>
          <w:color w:val="000000"/>
        </w:rPr>
        <w:t xml:space="preserve">introduce any not-yet-tried ingredient on its own first, before combining it into the full dish. A mixed recipe can bring together several new ingredients — nuts, dairy, egg, wheat — at once, which makes it harder to identify the cause if a reaction occurs.</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includes a few dishes with roots in Indian home cooking and festival tables, alongside the everyday variety this series already offers.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A favourite family recipe, introduced without pressure</w:t>
      </w:r>
    </w:p>
    <w:p>
      <w:pPr>
        <w:keepNext/>
        <w:spacing w:after="8" w:before="0"/>
      </w:pPr>
      <w:r>
        <w:rPr>
          <w:b w:val="false"/>
          <w:bCs w:val="false"/>
          <w:i w:val="false"/>
          <w:iCs w:val="false"/>
          <w:color w:val="000000"/>
        </w:rPr>
        <w:t xml:space="preserve">There's likely a dish in your family that means more than its ingredients — a recipe from a grandparent, a regional favourite, something made for a particular festival. Introducing it to your toddler doesn't need a special occasion or a large portion. Your baby may even have tasted faint traces of some of these flavours already, through amniotic fluid before birth and later through breastmilk — a gentle head start, though not a guarantee of instant acceptance today.</w:t>
      </w:r>
    </w:p>
    <w:p>
      <w:pPr>
        <w:keepNext/>
        <w:spacing w:after="1" w:before="2"/>
      </w:pPr>
      <w:r>
        <w:rPr>
          <w:b/>
          <w:bCs/>
          <w:color w:val="5F7052"/>
        </w:rPr>
        <w:t xml:space="preserve">Breakfast — choose one:</w:t>
      </w:r>
    </w:p>
    <w:p>
      <w:pPr>
        <w:keepNext/>
        <w:spacing w:after="1"/>
      </w:pPr>
      <w:r>
        <w:t xml:space="preserve">A. Poha (flattened rice), mildly spiced, tempered with mustard seed and curry leaf, with any whole seeds strained out before serving to the toddler</w:t>
      </w:r>
    </w:p>
    <w:p>
      <w:pPr>
        <w:keepNext w:val="false"/>
        <w:spacing w:after="3"/>
      </w:pPr>
      <w:r>
        <w:t xml:space="preserve">B. Poha (flattened rice), mildly spiced, tempered with mustard seed and curry leaf, with any whole seeds strained out, and a small portion of mild, fully cooked chicken keema, finely crumbled, mixed through</w:t>
      </w:r>
    </w:p>
    <w:p>
      <w:pPr>
        <w:keepNext/>
        <w:spacing w:after="1" w:before="2"/>
      </w:pPr>
      <w:r>
        <w:rPr>
          <w:b/>
          <w:bCs/>
          <w:color w:val="5F7052"/>
        </w:rPr>
        <w:t xml:space="preserve">Lunch — choose one:</w:t>
      </w:r>
    </w:p>
    <w:p>
      <w:pPr>
        <w:keepNext/>
        <w:spacing w:after="1"/>
      </w:pPr>
      <w:r>
        <w:t xml:space="preserve">A. Soft khichdi with arhar dal and pumpkin, thoroughly cooked and mashed</w:t>
      </w:r>
    </w:p>
    <w:p>
      <w:pPr>
        <w:keepNext w:val="false"/>
        <w:spacing w:after="3"/>
      </w:pPr>
      <w:r>
        <w:t xml:space="preserve">B. Soft khichdi with arhar dal, boneless, finely shredded chicken and pumpkin, thoroughly cooked and mashed</w:t>
      </w:r>
    </w:p>
    <w:p>
      <w:pPr>
        <w:keepNext/>
        <w:spacing w:after="1" w:before="2"/>
      </w:pPr>
      <w:r>
        <w:rPr>
          <w:b/>
          <w:bCs/>
          <w:color w:val="5F7052"/>
        </w:rPr>
        <w:t xml:space="preserve">Nourishment break — choose one:</w:t>
      </w:r>
    </w:p>
    <w:p>
      <w:pPr>
        <w:keepNext/>
        <w:spacing w:after="1"/>
      </w:pPr>
      <w:r>
        <w:t xml:space="preserve">A. A small bowl of curd with soft, ripe mosambi (sweet lime) segments, seeds and membrane removed, finely chopped</w:t>
      </w:r>
    </w:p>
    <w:p>
      <w:pPr>
        <w:keepNext w:val="false"/>
        <w:spacing w:after="3"/>
      </w:pPr>
      <w:r>
        <w:t xml:space="preserve">B. Almond, ground to a smooth powder and mixed thoroughly into a small bowl of plain curd so no dry pieces remain, if almond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bottle gourd (lauki), finely mashed</w:t>
      </w:r>
    </w:p>
    <w:p>
      <w:pPr>
        <w:keepNext/>
        <w:spacing w:after="3"/>
      </w:pPr>
      <w:r>
        <w:t xml:space="preserve">B. Soft roti with chana dal,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Why a new dish might take a few tries</w:t>
      </w:r>
    </w:p>
    <w:p>
      <w:pPr>
        <w:keepNext/>
        <w:spacing w:after="8" w:before="0"/>
      </w:pPr>
      <w:r>
        <w:rPr>
          <w:b w:val="false"/>
          <w:bCs w:val="false"/>
          <w:i w:val="false"/>
          <w:iCs w:val="false"/>
          <w:color w:val="000000"/>
        </w:rPr>
        <w:t xml:space="preserve">Around this age, many toddlers become naturally more cautious about new or unfamiliar foods — a well-documented pattern researchers call food neophobia, which tends to increase after roughly age two. This is normal and temporary, not a sign anything is wrong. Repeated, pressure-free tastes — commonly cited as around 8 to 10 offerings, though this varies by child — are why a family dish may take a few gentle tries before it's accepted, rather than being loved immediately.</w:t>
      </w:r>
    </w:p>
    <w:p>
      <w:pPr>
        <w:keepNext/>
        <w:spacing w:after="1" w:before="2"/>
      </w:pPr>
      <w:r>
        <w:rPr>
          <w:b/>
          <w:bCs/>
          <w:color w:val="5F7052"/>
        </w:rPr>
        <w:t xml:space="preserve">Breakfast — choose one:</w:t>
      </w:r>
    </w:p>
    <w:p>
      <w:pPr>
        <w:keepNext/>
        <w:spacing w:after="1"/>
      </w:pPr>
      <w:r>
        <w:t xml:space="preserve">A. Rava idli, soft, served with a mild coconut chutney, thin and smooth</w:t>
      </w:r>
    </w:p>
    <w:p>
      <w:pPr>
        <w:keepNext w:val="false"/>
        <w:spacing w:after="3"/>
      </w:pPr>
      <w:r>
        <w:t xml:space="preserve">B. Rava idli,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Vegetable pulao (rice cooked with green peas, softened and lightly squashed, and finely chopped carrot, mildly spiced), served with plain curd</w:t>
      </w:r>
    </w:p>
    <w:p>
      <w:pPr>
        <w:keepNext w:val="false"/>
        <w:spacing w:after="3"/>
      </w:pPr>
      <w:r>
        <w:t xml:space="preserve">B. Vegetable pulao (rice cooked with green peas, softened and lightly squashed, and finely chopped carrot, mildly spiced) with soft tofu, finely crumbled, mixed through, served with plain curd,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seedless grapes, halved lengthwise</w:t>
      </w:r>
    </w:p>
    <w:p>
      <w:pPr>
        <w:keepNext w:val="false"/>
        <w:spacing w:after="3"/>
      </w:pPr>
      <w:r>
        <w:t xml:space="preserve">B. Cashew, ground to a smooth powder and mixed thoroughly into a small bowl of warm milk so no dry pieces remain, if cashew has already been introduced and tolerated</w:t>
      </w:r>
    </w:p>
    <w:p>
      <w:pPr>
        <w:keepNext/>
        <w:spacing w:after="1" w:before="2"/>
      </w:pPr>
      <w:r>
        <w:rPr>
          <w:b/>
          <w:bCs/>
          <w:color w:val="5F7052"/>
        </w:rPr>
        <w:t xml:space="preserve">Dinner — choose one:</w:t>
      </w:r>
    </w:p>
    <w:p>
      <w:pPr>
        <w:keepNext/>
        <w:spacing w:after="1"/>
      </w:pPr>
      <w:r>
        <w:t xml:space="preserve">A. Curd rice (thayir sadam) with grated bottle gourd (lauki) mixed through and a light tempering of finely ground mustard seed and curry leaf, with any whole seeds strained out before serving to the toddler</w:t>
      </w:r>
    </w:p>
    <w:p>
      <w:pPr>
        <w:keepNext/>
        <w:spacing w:after="3"/>
      </w:pPr>
      <w:r>
        <w:t xml:space="preserve">B. Curd rice (thayir sadam) with grated bottle gourd (lauki) mixed through, a light tempering of finely ground mustard seed and curry leaf, with any whole seeds strained out before serving to the toddler, and a small portion of fully cooked, lower-mercury fish, finely flaked and carefully checked for bones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Making it a low-pressure, fun moment</w:t>
      </w:r>
    </w:p>
    <w:p>
      <w:pPr>
        <w:keepNext/>
        <w:spacing w:after="8" w:before="0"/>
      </w:pPr>
      <w:r>
        <w:rPr>
          <w:b w:val="false"/>
          <w:bCs w:val="false"/>
          <w:i w:val="false"/>
          <w:iCs w:val="false"/>
          <w:color w:val="000000"/>
        </w:rPr>
        <w:t xml:space="preserve">There's no need to make this a lesson. Offering a small, unhurried taste alongside familiar foods works better than announcing a new dish or asking for a reaction. If it's safe and your toddler is interested, letting them stand nearby and stir, or choose between two toppings, keeps things pressure-free while adding a small personal touch — consistent with letting your toddler decide how much of a new food to eat, while you decide what's offered.</w:t>
      </w:r>
    </w:p>
    <w:p>
      <w:pPr>
        <w:keepNext/>
        <w:spacing w:after="1" w:before="2"/>
      </w:pPr>
      <w:r>
        <w:rPr>
          <w:b/>
          <w:bCs/>
          <w:color w:val="5F7052"/>
        </w:rPr>
        <w:t xml:space="preserve">Breakfast — choose one:</w:t>
      </w:r>
    </w:p>
    <w:p>
      <w:pPr>
        <w:keepNext/>
        <w:spacing w:after="1"/>
      </w:pPr>
      <w:r>
        <w:t xml:space="preserve">A. Besan cheela (gram flour pancake, mildly spiced), soft, torn into small pieces, served with plain curd</w:t>
      </w:r>
    </w:p>
    <w:p>
      <w:pPr>
        <w:keepNext w:val="false"/>
        <w:spacing w:after="3"/>
      </w:pPr>
      <w:r>
        <w:t xml:space="preserve">B. Besan cheela (gram flour pancake, mildly spiced), soft, torn into small pieces,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moong dal and soft-cooked ridge gourd (turai), finely chopped</w:t>
      </w:r>
    </w:p>
    <w:p>
      <w:pPr>
        <w:keepNext w:val="false"/>
        <w:spacing w:after="3"/>
      </w:pPr>
      <w:r>
        <w:t xml:space="preserve">B. Soft khichdi with moong dal, boneless, finely shredded chicken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dates, finely chopped</w:t>
      </w:r>
    </w:p>
    <w:p>
      <w:pPr>
        <w:keepNext w:val="false"/>
        <w:spacing w:after="3"/>
      </w:pPr>
      <w:r>
        <w:t xml:space="preserve">B. Walnut, ground to a smooth powder and mixed thoroughly into a small bowl of warm milk so no dry pieces remain, if walnut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soft-cooked cabbage, finely chopped</w:t>
      </w:r>
    </w:p>
    <w:p>
      <w:pPr>
        <w:keepNext/>
        <w:spacing w:after="3"/>
      </w:pPr>
      <w:r>
        <w:t xml:space="preserve">B. Soft paratha with masoor dal, a tender, finely shredded mutton curry, fully cooked and free of bone fragments, and soft-cooked cabbage,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What research actually says (and doesn't)</w:t>
      </w:r>
    </w:p>
    <w:p>
      <w:pPr>
        <w:keepNext/>
        <w:spacing w:after="8" w:before="0"/>
      </w:pPr>
      <w:r>
        <w:rPr>
          <w:b w:val="false"/>
          <w:bCs w:val="false"/>
          <w:i w:val="false"/>
          <w:iCs w:val="false"/>
          <w:color w:val="000000"/>
        </w:rPr>
        <w:t xml:space="preserve">Sharing meals as a family is linked, in research, to a range of positive outcomes for children — though most of this evidence is observational, drawn mainly from Western studies, and doesn't prove the meals themselves caused the difference. There isn't a dedicated body of research tying a family's traditional recipes specifically to a toddler's identity or wellbeing. What's fair to say is this: sharing a recipe that matters to your family is a meaningful, low-pressure way to spend time together — worth doing because it matters to you, not because it's been proven to change an outcome.</w:t>
      </w:r>
    </w:p>
    <w:p>
      <w:pPr>
        <w:keepNext/>
        <w:spacing w:after="1" w:before="2"/>
      </w:pPr>
      <w:r>
        <w:rPr>
          <w:b/>
          <w:bCs/>
          <w:color w:val="5F7052"/>
        </w:rPr>
        <w:t xml:space="preserve">Breakfast — choose one:</w:t>
      </w:r>
    </w:p>
    <w:p>
      <w:pPr>
        <w:keepNext/>
        <w:spacing w:after="1"/>
      </w:pPr>
      <w:r>
        <w:t xml:space="preserve">A. Suji uttapam (semolina pancake) with finely grated carrot mixed through, soft, served with plain curd</w:t>
      </w:r>
    </w:p>
    <w:p>
      <w:pPr>
        <w:keepNext w:val="false"/>
        <w:spacing w:after="3"/>
      </w:pPr>
      <w:r>
        <w:t xml:space="preserve">B. Suji uttapam (semolina pancake) with finely grated carrot mixed through, soft, and a small portion of mild, fully cooked chicken keema, finely crumbled</w:t>
      </w:r>
    </w:p>
    <w:p>
      <w:pPr>
        <w:keepNext/>
        <w:spacing w:after="1" w:before="2"/>
      </w:pPr>
      <w:r>
        <w:rPr>
          <w:b/>
          <w:bCs/>
          <w:color w:val="5F7052"/>
        </w:rPr>
        <w:t xml:space="preserve">Lunch — choose one:</w:t>
      </w:r>
    </w:p>
    <w:p>
      <w:pPr>
        <w:keepNext/>
        <w:spacing w:after="1"/>
      </w:pPr>
      <w:r>
        <w:t xml:space="preserve">A. Rice with rajma (kidney bean curry) and soft-cooked capsicum, finely chopped</w:t>
      </w:r>
    </w:p>
    <w:p>
      <w:pPr>
        <w:keepNext w:val="false"/>
        <w:spacing w:after="3"/>
      </w:pPr>
      <w:r>
        <w:t xml:space="preserve">B. Rice with rajma (kidney bean curry), boneless, finely shredded chicken and soft-cooked capsicum, finely chopped</w:t>
      </w:r>
    </w:p>
    <w:p>
      <w:pPr>
        <w:keepNext/>
        <w:spacing w:after="1" w:before="2"/>
      </w:pPr>
      <w:r>
        <w:rPr>
          <w:b/>
          <w:bCs/>
          <w:color w:val="5F7052"/>
        </w:rPr>
        <w:t xml:space="preserve">Nourishment break — choose one:</w:t>
      </w:r>
    </w:p>
    <w:p>
      <w:pPr>
        <w:keepNext/>
        <w:spacing w:after="1"/>
      </w:pPr>
      <w:r>
        <w:t xml:space="preserve">A. A small bowl of curd with soft, ripe star fruit (kamrakh), peeled and deseeded, finely chopped</w:t>
      </w:r>
    </w:p>
    <w:p>
      <w:pPr>
        <w:keepNext w:val="false"/>
        <w:spacing w:after="3"/>
      </w:pPr>
      <w:r>
        <w:t xml:space="preserve">B. Pecan, ground to a smooth powder and mixed thoroughly into a small bowl of warm milk so no dry pieces remain, if pecan has already been introduced and tolerated</w:t>
      </w:r>
    </w:p>
    <w:p>
      <w:pPr>
        <w:keepNext/>
        <w:spacing w:after="1" w:before="2"/>
      </w:pPr>
      <w:r>
        <w:rPr>
          <w:b/>
          <w:bCs/>
          <w:color w:val="5F7052"/>
        </w:rPr>
        <w:t xml:space="preserve">Dinner — choose one:</w:t>
      </w:r>
    </w:p>
    <w:p>
      <w:pPr>
        <w:keepNext/>
        <w:spacing w:after="1"/>
      </w:pPr>
      <w:r>
        <w:t xml:space="preserve">A. A warm mixed vegetable soup (tomato, carrot and green beans, finely chopped), lightly blended, with soft rice on the side</w:t>
      </w:r>
    </w:p>
    <w:p>
      <w:pPr>
        <w:keepNext/>
        <w:spacing w:after="3"/>
      </w:pPr>
      <w:r>
        <w:t xml:space="preserve">B. A warm mixed vegetable soup (tomato, carrot and green beans, finely chopped), lightly blended, with soft tofu, finely crumbled, and soft rice on the side,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Adapting festival and family sweets safely</w:t>
      </w:r>
    </w:p>
    <w:p>
      <w:pPr>
        <w:keepNext/>
        <w:spacing w:after="8" w:before="0"/>
      </w:pPr>
      <w:r>
        <w:rPr>
          <w:b w:val="false"/>
          <w:bCs w:val="false"/>
          <w:i w:val="false"/>
          <w:iCs w:val="false"/>
          <w:color w:val="000000"/>
        </w:rPr>
        <w:t xml:space="preserve">Traditional festival foods and family sweets often need small safety adjustments for a toddler this age, not a complete rule-out. Whole nuts inside a ladoo or barfi can be ground finely instead of left whole; whole cardamom pods or cloves can be removed or ground into the dish; sticky or dense sweets can be offered in smaller pieces with supervision. These are the same general choking-safety principles already used throughout this series, simply applied to a festival dish rather than an everyday one.</w:t>
      </w:r>
    </w:p>
    <w:p>
      <w:pPr>
        <w:keepNext/>
        <w:spacing w:after="1" w:before="2"/>
      </w:pPr>
      <w:r>
        <w:rPr>
          <w:b/>
          <w:bCs/>
          <w:color w:val="5F7052"/>
        </w:rPr>
        <w:t xml:space="preserve">Breakfast — choose one:</w:t>
      </w:r>
    </w:p>
    <w:p>
      <w:pPr>
        <w:keepNext/>
        <w:spacing w:after="1"/>
      </w:pPr>
      <w:r>
        <w:t xml:space="preserve">A. Vegetable daliya (broken wheat, mildly spiced) with finely chopped beans and carrot, cooked until soft</w:t>
      </w:r>
    </w:p>
    <w:p>
      <w:pPr>
        <w:keepNext w:val="false"/>
        <w:spacing w:after="3"/>
      </w:pPr>
      <w:r>
        <w:t xml:space="preserve">B. Vegetable daliya (broken wheat, mildly spiced) with finely chopped beans and carrot, cooked until soft,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soft-cooked bhindi (okra), finely chopped</w:t>
      </w:r>
    </w:p>
    <w:p>
      <w:pPr>
        <w:keepNext w:val="false"/>
        <w:spacing w:after="3"/>
      </w:pPr>
      <w:r>
        <w:t xml:space="preserve">B. Soft khichdi with chana dal and soft-cooked bhindi (okra), finely chopped, and a small portion of fully cooked, lower-mercury fish, finely flaked and carefully checked for bones</w:t>
      </w:r>
    </w:p>
    <w:p>
      <w:pPr>
        <w:keepNext/>
        <w:spacing w:after="1" w:before="2"/>
      </w:pPr>
      <w:r>
        <w:rPr>
          <w:b/>
          <w:bCs/>
          <w:color w:val="5F7052"/>
        </w:rPr>
        <w:t xml:space="preserve">Nourishment break — choose one:</w:t>
      </w:r>
    </w:p>
    <w:p>
      <w:pPr>
        <w:keepNext/>
        <w:spacing w:after="1"/>
      </w:pPr>
      <w:r>
        <w:t xml:space="preserve">A. A soft, homemade ladoo made with roasted gram flour (besan), a small amount of ghee and jaggery, with any nuts ground finely rather than left whole</w:t>
      </w:r>
    </w:p>
    <w:p>
      <w:pPr>
        <w:keepNext w:val="false"/>
        <w:spacing w:after="3"/>
      </w:pPr>
      <w:r>
        <w:t xml:space="preserve">B. A small bowl of curd with soft, ripe tender coconut malai, finely chopped</w:t>
      </w:r>
    </w:p>
    <w:p>
      <w:pPr>
        <w:keepNext/>
        <w:spacing w:after="1" w:before="2"/>
      </w:pPr>
      <w:r>
        <w:rPr>
          <w:b/>
          <w:bCs/>
          <w:color w:val="5F7052"/>
        </w:rPr>
        <w:t xml:space="preserve">Dinner — choose one:</w:t>
      </w:r>
    </w:p>
    <w:p>
      <w:pPr>
        <w:keepNext/>
        <w:spacing w:after="1"/>
      </w:pPr>
      <w:r>
        <w:t xml:space="preserve">A. Soft roti with masoor dal and soft-cooked drumstick, with the soft pulp scraped from the fibrous pod and finely mashed</w:t>
      </w:r>
    </w:p>
    <w:p>
      <w:pPr>
        <w:keepNext/>
        <w:spacing w:after="3"/>
      </w:pPr>
      <w:r>
        <w:t xml:space="preserve">B. Soft roti with masoor dal, a tender, finely shredded mutton curry, fully cooked and free of bone fragments, and soft-cooked drumstick, with the soft pulp scraped from the fibrous pod and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This week's theme doesn't mean your toddler needs to finish a large portion of a family dish, or love it on the first try, or that skipping a recipe this week closes the door on it later. It also doesn't mean a specific dish determines your toddler's connection to your family's food culture — that builds gradually, across many ordinary meals, not from any single recipe.</w:t>
      </w:r>
    </w:p>
    <w:p>
      <w:pPr>
        <w:keepNext/>
        <w:spacing w:after="1" w:before="2"/>
      </w:pPr>
      <w:r>
        <w:rPr>
          <w:b/>
          <w:bCs/>
          <w:color w:val="5F7052"/>
        </w:rPr>
        <w:t xml:space="preserve">Breakfast — choose one:</w:t>
      </w:r>
    </w:p>
    <w:p>
      <w:pPr>
        <w:keepNext/>
        <w:spacing w:after="1"/>
      </w:pPr>
      <w:r>
        <w:t xml:space="preserve">A. Moong dal dosa, soft, served with a mild tomato chutney, thin and smooth</w:t>
      </w:r>
    </w:p>
    <w:p>
      <w:pPr>
        <w:keepNext w:val="false"/>
        <w:spacing w:after="3"/>
      </w:pPr>
      <w:r>
        <w:t xml:space="preserve">B. Moong dal dosa,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radish (mooli) mixed through and a light tempering of finely ground mustard seed and curry leaf, with any whole seeds strained out before serving to the toddler</w:t>
      </w:r>
    </w:p>
    <w:p>
      <w:pPr>
        <w:keepNext w:val="false"/>
        <w:spacing w:after="3"/>
      </w:pPr>
      <w:r>
        <w:t xml:space="preserve">B. Curd rice (thayir sadam) with grated radish (mooli) mixed through, a light tempering of finely ground mustard seed and curry leaf, with any whole seeds strained out before serving to the toddler, and a fully cooked egg curry mixed in</w:t>
      </w:r>
    </w:p>
    <w:p>
      <w:pPr>
        <w:keepNext/>
        <w:spacing w:after="1" w:before="2"/>
      </w:pPr>
      <w:r>
        <w:rPr>
          <w:b/>
          <w:bCs/>
          <w:color w:val="5F7052"/>
        </w:rPr>
        <w:t xml:space="preserve">Nourishment break — choose one:</w:t>
      </w:r>
    </w:p>
    <w:p>
      <w:pPr>
        <w:keepNext/>
        <w:spacing w:after="1"/>
      </w:pPr>
      <w:r>
        <w:t xml:space="preserve">A. A small bowl of curd with soft, ripe cherries, stems and pits removed, finely chopped</w:t>
      </w:r>
    </w:p>
    <w:p>
      <w:pPr>
        <w:keepNext w:val="false"/>
        <w:spacing w:after="3"/>
      </w:pPr>
      <w:r>
        <w:t xml:space="preserve">B. Macadamia nut, ground to a smooth powder and mixed thoroughly into a small bowl of plain curd so no dry pieces remain, if macadamia nut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turnip (shalgam), mildly spiced), served with plain curd</w:t>
      </w:r>
    </w:p>
    <w:p>
      <w:pPr>
        <w:keepNext/>
        <w:spacing w:after="3"/>
      </w:pPr>
      <w:r>
        <w:t xml:space="preserve">B. Vegetable pulao (rice cooked with green peas, softened and lightly squashed, and finely chopped turnip (shalgam),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shared menu includes a few dishes with deeper roots in Indian home cooking and festival tables, alongside the everyday variety this series already offers. There's no need to track which ones your toddler accepted this week — offering them again, without pressure, another time works just as well.</w:t>
      </w:r>
    </w:p>
    <w:p>
      <w:pPr>
        <w:keepNext/>
        <w:spacing w:after="1" w:before="2"/>
      </w:pPr>
      <w:r>
        <w:rPr>
          <w:b/>
          <w:bCs/>
          <w:color w:val="5F7052"/>
        </w:rPr>
        <w:t xml:space="preserve">Breakfast — choose one:</w:t>
      </w:r>
    </w:p>
    <w:p>
      <w:pPr>
        <w:keepNext/>
        <w:spacing w:after="1"/>
      </w:pPr>
      <w:r>
        <w:t xml:space="preserve">A. Adai (mixed lentil dosa), soft, served with plain curd</w:t>
      </w:r>
    </w:p>
    <w:p>
      <w:pPr>
        <w:keepNext w:val="false"/>
        <w:spacing w:after="3"/>
      </w:pPr>
      <w:r>
        <w:t xml:space="preserve">B. Adai (mixed lentil dosa),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arhar dal and soft-cooked French beans, finely chopped</w:t>
      </w:r>
    </w:p>
    <w:p>
      <w:pPr>
        <w:keepNext w:val="false"/>
        <w:spacing w:after="3"/>
      </w:pPr>
      <w:r>
        <w:t xml:space="preserve">B. Soft roti with arhar dal, a fully cooked egg curry and soft-cooked French beans, finely chopped</w:t>
      </w:r>
    </w:p>
    <w:p>
      <w:pPr>
        <w:keepNext/>
        <w:spacing w:after="1" w:before="2"/>
      </w:pPr>
      <w:r>
        <w:rPr>
          <w:b/>
          <w:bCs/>
          <w:color w:val="5F7052"/>
        </w:rPr>
        <w:t xml:space="preserve">Nourishment break — choose one:</w:t>
      </w:r>
    </w:p>
    <w:p>
      <w:pPr>
        <w:keepNext/>
        <w:spacing w:after="1"/>
      </w:pPr>
      <w:r>
        <w:t xml:space="preserve">A. A small bowl of curd with soft, ripe ber (Indian jujube), deseeded and finely chopped</w:t>
      </w:r>
    </w:p>
    <w:p>
      <w:pPr>
        <w:keepNext w:val="false"/>
        <w:spacing w:after="3"/>
      </w:pPr>
      <w:r>
        <w:t xml:space="preserve">B. Hemp seed, ground to a smooth powder and mixed thoroughly into a small bowl of warm milk so no dry pieces remain, if hemp seed has already been introduced and tolerated</w:t>
      </w:r>
    </w:p>
    <w:p>
      <w:pPr>
        <w:keepNext/>
        <w:spacing w:after="1" w:before="2"/>
      </w:pPr>
      <w:r>
        <w:rPr>
          <w:b/>
          <w:bCs/>
          <w:color w:val="5F7052"/>
        </w:rPr>
        <w:t xml:space="preserve">Dinner — choose one:</w:t>
      </w:r>
    </w:p>
    <w:p>
      <w:pPr>
        <w:keepNext/>
        <w:spacing w:after="1"/>
      </w:pPr>
      <w:r>
        <w:t xml:space="preserve">A. Sabudana khichdi (tapioca pearls, soaked overnight and cooked until soft, with boiled potato, mildly spiced), lightly mashed</w:t>
      </w:r>
    </w:p>
    <w:p>
      <w:pPr>
        <w:keepNext/>
        <w:spacing w:after="3"/>
      </w:pPr>
      <w:r>
        <w:t xml:space="preserve">B. Sabudana khichdi (tapioca pearls, soaked overnight and cooked until soft, with boiled potato, mildly spiced), lightly mashed, with a fully cooked hard-boiled egg, finely chopped,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Notice which family dish, if any, your toddler showed the most curiosity about this week — and know that trying again another day is just as valid a next step as loving it right away.</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introducing a family recipe felt different from an everyday meal — warmer, more meaningful, or something else entirely. Both are useful things to know about how you want to use this practice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2026-09-05T09:22:30.855Z</dcterms:created>
  <dcterms:modified xsi:type="dcterms:W3CDTF">2026-09-05T09:22:30.855Z</dcterms:modified>
</cp:coreProperties>
</file>

<file path=docProps/custom.xml><?xml version="1.0" encoding="utf-8"?>
<Properties xmlns="http://schemas.openxmlformats.org/officeDocument/2006/custom-properties" xmlns:vt="http://schemas.openxmlformats.org/officeDocument/2006/docPropsVTypes"/>
</file>