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keepNext w:val="false"/>
        <w:spacing w:after="240" w:before="0"/>
      </w:pPr>
      <w:r>
        <w:rPr>
          <w:b/>
          <w:bCs/>
          <w:i/>
          <w:iCs/>
          <w:color w:val="BE6240"/>
        </w:rPr>
        <w:t xml:space="preserve">REWORK v5 — correction for review, original remains locked</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"Your nourishment still matters while breastfeeding continues — whatever your feeding pattern looks like."</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for you at this stage.</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still contributes real value at this stage, even as solid food now provides most of your child's calories and variety.</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Nursing patterns vary enormously at this stage — some mothers are down to brief, infrequent sessions, others are still nursing often, and both are ordinary. Whatever yours looks like, that alone doesn't signal a problem or require you to make a decision about weaning.</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your nursing pattern has changed recently: </w:t>
      </w:r>
      <w:r>
        <w:rPr>
          <w:color w:val="000000"/>
        </w:rPr>
        <w:t xml:space="preserve">sessions can shift in number and timing for all sorts of reasons at this stage — becoming fewer, becoming more frequent for a while, or simply moving around the day. A change on its own, in either direction,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 If you eat fish, FDA/EPA guidance recommends two to three adult servings weekly from its "Best Choices" list — about 113 g per serving before cooking. Follow local advisories.</w:t>
      </w:r>
    </w:p>
    <w:p>
      <w:pPr>
        <w:pStyle w:val="Heading1"/>
        <w:keepNext/>
        <w:spacing w:after="65" w:before="13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 chilla, cheela or pesarattu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while breastfeeding, especially if you follow a restricted diet. Food choices alone don't rule out a need for supplementation — ask your own clinician what's right for you.</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that's a normal continuation, not something you forgot to phase out — and it's a good week to check in on your own eating, since it's easy for your own meals to have quietly drifted while you've been focused on everyone else's.</w:t>
      </w:r>
    </w:p>
    <w:p>
      <w:pPr>
        <w:keepNext/>
        <w:spacing w:after="105" w:before="0"/>
      </w:pPr>
      <w:r>
        <w:rPr>
          <w:b w:val="false"/>
          <w:bCs w:val="false"/>
          <w:i/>
          <w:iCs/>
          <w:color w:val="5F7052"/>
        </w:rPr>
        <w:t xml:space="preserve">Nursing doesn't have to look a particular way by now to be working — there's no single pattern every mother and child settle into, and yours doesn't need to match anyone else's.</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Sprouted-moong cheela (2 pieces) with a small bowl of curd (150g)</w:t>
      </w:r>
    </w:p>
    <w:p>
      <w:pPr>
        <w:keepNext w:val="false"/>
        <w:spacing w:after="28"/>
      </w:pPr>
      <w:r>
        <w:t xml:space="preserve">B. Sprouted-moong cheela (2 pieces) with a boiled egg on the side and a small bowl of curd (150g)</w:t>
      </w:r>
    </w:p>
    <w:p>
      <w:pPr>
        <w:keepNext/>
        <w:spacing w:after="6" w:before="16"/>
      </w:pPr>
      <w:r>
        <w:rPr>
          <w:b/>
          <w:bCs/>
          <w:color w:val="5F7052"/>
        </w:rPr>
        <w:t xml:space="preserve">Lunch — choose one:</w:t>
      </w:r>
    </w:p>
    <w:p>
      <w:pPr>
        <w:keepNext/>
        <w:spacing w:after="6"/>
      </w:pPr>
      <w:r>
        <w:t xml:space="preserve">A. Rajma curry (3/4 cup) with rice (1 cup cooked)</w:t>
      </w:r>
    </w:p>
    <w:p>
      <w:pPr>
        <w:keepNext w:val="false"/>
        <w:spacing w:after="28"/>
      </w:pPr>
      <w:r>
        <w:t xml:space="preserve">B. Chicken curry (100g chicken) with rice (1 cup cooked)</w:t>
      </w:r>
    </w:p>
    <w:p>
      <w:pPr>
        <w:keepNext/>
        <w:spacing w:after="6" w:before="16"/>
      </w:pPr>
      <w:r>
        <w:rPr>
          <w:b/>
          <w:bCs/>
          <w:color w:val="5F7052"/>
        </w:rPr>
        <w:t xml:space="preserve">Nourishment break — choose one:</w:t>
      </w:r>
    </w:p>
    <w:p>
      <w:pPr>
        <w:keepNext/>
        <w:spacing w:after="6"/>
      </w:pPr>
      <w:r>
        <w:t xml:space="preserve">A. Roasted almond powder (1 tbsp) stirred into curd (150g)</w:t>
      </w:r>
    </w:p>
    <w:p>
      <w:pPr>
        <w:keepNext w:val="false"/>
        <w:spacing w:after="28"/>
      </w:pPr>
      <w:r>
        <w:t xml:space="preserve">B. Hummus (3 tbsp) spread on toast (2 slices)</w:t>
      </w:r>
    </w:p>
    <w:p>
      <w:pPr>
        <w:keepNext/>
        <w:spacing w:after="6" w:before="16"/>
      </w:pPr>
      <w:r>
        <w:rPr>
          <w:b/>
          <w:bCs/>
          <w:color w:val="5F7052"/>
        </w:rPr>
        <w:t xml:space="preserve">Dinner — choose one:</w:t>
      </w:r>
    </w:p>
    <w:p>
      <w:pPr>
        <w:keepNext/>
        <w:spacing w:after="6"/>
      </w:pPr>
      <w:r>
        <w:t xml:space="preserve">A. Roti (2 pieces) with a palak-paneer sabzi (75g paneer)</w:t>
      </w:r>
    </w:p>
    <w:p>
      <w:pPr>
        <w:keepNext/>
        <w:spacing w:after="28"/>
      </w:pPr>
      <w:r>
        <w:t xml:space="preserve">B. Roti (2 pieces) with a vegetable omelette (2 eggs)</w:t>
      </w:r>
    </w:p>
    <w:p>
      <w:pPr>
        <w:keepNext w:val="false"/>
        <w:spacing w:after="24"/>
      </w:pPr>
      <w:r>
        <w:rPr>
          <w:b/>
          <w:bCs/>
          <w:color w:val="5F7052"/>
        </w:rPr>
        <w:t xml:space="preserve">If you're still hungry: </w:t>
      </w:r>
      <w:r>
        <w:rPr>
          <w:color w:val="000000"/>
        </w:rPr>
        <w:t xml:space="preserve">A small bowl of curd (150g) with a spoon of ground flaxseed</w:t>
      </w:r>
    </w:p>
    <w:p>
      <w:pPr>
        <w:pStyle w:val="Heading2"/>
        <w:keepNext/>
        <w:pBdr>
          <w:top w:val="single" w:color="A97418" w:sz="12" w:space="4"/>
        </w:pBdr>
        <w:spacing w:after="28" w:before="55"/>
      </w:pPr>
      <w:r>
        <w:rPr>
          <w:b/>
          <w:bCs/>
          <w:color w:val="1F2E4D"/>
        </w:rPr>
        <w:t xml:space="preserve">Day 3 — Protecting your own routine, whatever nursing looks like for you</w:t>
      </w:r>
    </w:p>
    <w:p>
      <w:pPr>
        <w:keepNext/>
        <w:spacing w:after="105" w:before="0"/>
      </w:pPr>
      <w:r>
        <w:rPr>
          <w:b w:val="false"/>
          <w:bCs w:val="false"/>
          <w:i w:val="false"/>
          <w:iCs w:val="false"/>
          <w:color w:val="000000"/>
        </w:rPr>
        <w:t xml:space="preserve">There's no single pattern nursing is supposed to settle into by now, and whatever yours looks like this week, it's worth checking that your own meals and rest are protected around it — not squeezed into whatever time happens to be left over.</w:t>
      </w:r>
    </w:p>
    <w:p>
      <w:pPr>
        <w:keepNext/>
        <w:spacing w:after="105" w:before="0"/>
      </w:pPr>
      <w:r>
        <w:rPr>
          <w:b w:val="false"/>
          <w:bCs w:val="false"/>
          <w:i/>
          <w:iCs/>
          <w:color w:val="5F7052"/>
        </w:rPr>
        <w:t xml:space="preserve">Keep an easy nourishment option ready: curd with fruit, a fully cooked egg with toast and milk, or roasted chana with a calcium-fortified soy drink. Adjust the amount to your hunger; these can be a snack or part of a larger meal.</w:t>
      </w:r>
    </w:p>
    <w:p>
      <w:pPr>
        <w:keepNext/>
        <w:spacing w:after="24"/>
      </w:pPr>
      <w:r>
        <w:rPr>
          <w:b/>
          <w:bCs/>
          <w:color w:val="BE6240"/>
        </w:rPr>
        <w:t xml:space="preserve">Worth knowing: </w:t>
      </w:r>
      <w:r>
        <w:rPr>
          <w:color w:val="000000"/>
        </w:rPr>
        <w:t xml:space="preserve">If you notice you're skipping meals more often than not to fit around your day, that's worth addressing directly — asking someone to take over for ten minutes at a specific mealtime, or keeping a simple backup meal ready, rather than assuming it will sort itself out.</w:t>
      </w:r>
    </w:p>
    <w:p>
      <w:pPr>
        <w:keepNext/>
        <w:spacing w:after="6" w:before="16"/>
      </w:pPr>
      <w:r>
        <w:rPr>
          <w:b/>
          <w:bCs/>
          <w:color w:val="5F7052"/>
        </w:rPr>
        <w:t xml:space="preserve">Breakfast — choose one:</w:t>
      </w:r>
    </w:p>
    <w:p>
      <w:pPr>
        <w:keepNext/>
        <w:spacing w:after="6"/>
      </w:pPr>
      <w:r>
        <w:t xml:space="preserve">A. Ragi porridge made with milk (1 cup cooked, 150ml milk), with mashed banana</w:t>
      </w:r>
    </w:p>
    <w:p>
      <w:pPr>
        <w:keepNext w:val="false"/>
        <w:spacing w:after="28"/>
      </w:pPr>
      <w:r>
        <w:t xml:space="preserve">B. Ragi porridge made with milk (1 cup cooked, 150ml milk), with a fully cooked egg stirred in</w:t>
      </w:r>
    </w:p>
    <w:p>
      <w:pPr>
        <w:keepNext/>
        <w:spacing w:after="6" w:before="16"/>
      </w:pPr>
      <w:r>
        <w:rPr>
          <w:b/>
          <w:bCs/>
          <w:color w:val="5F7052"/>
        </w:rPr>
        <w:t xml:space="preserve">Lunch — choose one:</w:t>
      </w:r>
    </w:p>
    <w:p>
      <w:pPr>
        <w:keepNext/>
        <w:spacing w:after="6"/>
      </w:pPr>
      <w:r>
        <w:t xml:space="preserve">A. Curd rice (1 cup, with 150g curd) with a carrot sabzi</w:t>
      </w:r>
    </w:p>
    <w:p>
      <w:pPr>
        <w:keepNext w:val="false"/>
        <w:spacing w:after="28"/>
      </w:pPr>
      <w:r>
        <w:t xml:space="preserve">B. Chicken-and-vegetable curry (100g chicken) with curd rice (1 cup, with 150g curd)</w:t>
      </w:r>
    </w:p>
    <w:p>
      <w:pPr>
        <w:keepNext/>
        <w:spacing w:after="6" w:before="16"/>
      </w:pPr>
      <w:r>
        <w:rPr>
          <w:b/>
          <w:bCs/>
          <w:color w:val="5F7052"/>
        </w:rPr>
        <w:t xml:space="preserve">Nourishment break — choose one:</w:t>
      </w:r>
    </w:p>
    <w:p>
      <w:pPr>
        <w:keepNext/>
        <w:spacing w:after="6"/>
      </w:pPr>
      <w:r>
        <w:t xml:space="preserve">A. A ripe mango with a small bowl of curd (150g)</w:t>
      </w:r>
    </w:p>
    <w:p>
      <w:pPr>
        <w:keepNext w:val="false"/>
        <w:spacing w:after="28"/>
      </w:pPr>
      <w:r>
        <w:t xml:space="preserve">B. Watermelon cubes (1 cup)</w:t>
      </w:r>
    </w:p>
    <w:p>
      <w:pPr>
        <w:keepNext/>
        <w:spacing w:after="6" w:before="16"/>
      </w:pPr>
      <w:r>
        <w:rPr>
          <w:b/>
          <w:bCs/>
          <w:color w:val="5F7052"/>
        </w:rPr>
        <w:t xml:space="preserve">Dinner — choose one:</w:t>
      </w:r>
    </w:p>
    <w:p>
      <w:pPr>
        <w:keepNext/>
        <w:spacing w:after="6"/>
      </w:pPr>
      <w:r>
        <w:t xml:space="preserve">A. Khichdi (1 heaped cup, dal about a third of that) with an additional masoor dal (3/4 cup) on the side</w:t>
      </w:r>
    </w:p>
    <w:p>
      <w:pPr>
        <w:keepNext/>
        <w:spacing w:after="28"/>
      </w:pPr>
      <w:r>
        <w:t xml:space="preserve">B. Rice (1 cup cooked) with a lower-mercury fish curry (100g fish) and a cooked vegetable</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Whatever stage you're at, your own meals still deserve the same attention they did earlier: an easy protein-and-calcium option on busy days, and portions that flex with your appetite rather than shrinking automatically.</w:t>
      </w:r>
    </w:p>
    <w:p>
      <w:pPr>
        <w:keepNext/>
        <w:spacing w:after="105" w:before="0"/>
      </w:pPr>
      <w:r>
        <w:rPr>
          <w:b w:val="false"/>
          <w:bCs w:val="false"/>
          <w:i/>
          <w:iCs/>
          <w:color w:val="5F7052"/>
        </w:rPr>
        <w:t xml:space="preserve">If mealtimes keep getting pushed later while you manage everything else, a simple plate you can make without much thought — dal, rice, a vegetable, curd — is worth keeping as a default rather than aiming for something more elaborate every day.</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(2 pieces) with a mild chutney and a small bowl of curd (150g)</w:t>
      </w:r>
    </w:p>
    <w:p>
      <w:pPr>
        <w:keepNext w:val="false"/>
        <w:spacing w:after="28"/>
      </w:pPr>
      <w:r>
        <w:t xml:space="preserve">B. Pesarattu (2 pieces) with a boiled egg on the side and a small bowl of curd (150g)</w:t>
      </w:r>
    </w:p>
    <w:p>
      <w:pPr>
        <w:keepNext/>
        <w:spacing w:after="6" w:before="16"/>
      </w:pPr>
      <w:r>
        <w:rPr>
          <w:b/>
          <w:bCs/>
          <w:color w:val="5F7052"/>
        </w:rPr>
        <w:t xml:space="preserve">Lunch — choose one:</w:t>
      </w:r>
    </w:p>
    <w:p>
      <w:pPr>
        <w:keepNext/>
        <w:spacing w:after="6"/>
      </w:pPr>
      <w:r>
        <w:t xml:space="preserve">A. Bottle gourd and toor dal (3/4 cup) with rice (1 cup cooked)</w:t>
      </w:r>
    </w:p>
    <w:p>
      <w:pPr>
        <w:keepNext w:val="false"/>
        <w:spacing w:after="28"/>
      </w:pPr>
      <w:r>
        <w:t xml:space="preserve">B. Chicken curry (100g chicken) with rice (1 cup cooked) and a bottle gourd sabzi</w:t>
      </w:r>
    </w:p>
    <w:p>
      <w:pPr>
        <w:keepNext/>
        <w:spacing w:after="6" w:before="16"/>
      </w:pPr>
      <w:r>
        <w:rPr>
          <w:b/>
          <w:bCs/>
          <w:color w:val="5F7052"/>
        </w:rPr>
        <w:t xml:space="preserve">Nourishment break — choose one:</w:t>
      </w:r>
    </w:p>
    <w:p>
      <w:pPr>
        <w:keepNext/>
        <w:spacing w:after="6"/>
      </w:pPr>
      <w:r>
        <w:t xml:space="preserve">A. Sweet potato with a little roasted sesame (1 tsp) stirred in</w:t>
      </w:r>
    </w:p>
    <w:p>
      <w:pPr>
        <w:keepNext w:val="false"/>
        <w:spacing w:after="28"/>
      </w:pPr>
      <w:r>
        <w:t xml:space="preserve">B. Dates blended into curd (150g)</w:t>
      </w:r>
    </w:p>
    <w:p>
      <w:pPr>
        <w:keepNext/>
        <w:spacing w:after="6" w:before="16"/>
      </w:pPr>
      <w:r>
        <w:rPr>
          <w:b/>
          <w:bCs/>
          <w:color w:val="5F7052"/>
        </w:rPr>
        <w:t xml:space="preserve">Dinner — choose one:</w:t>
      </w:r>
    </w:p>
    <w:p>
      <w:pPr>
        <w:keepNext/>
        <w:spacing w:after="6"/>
      </w:pPr>
      <w:r>
        <w:t xml:space="preserve">A. Paratha (1 medium) with a chana masala (3/4 cup)</w:t>
      </w:r>
    </w:p>
    <w:p>
      <w:pPr>
        <w:keepNext/>
        <w:spacing w:after="28"/>
      </w:pPr>
      <w:r>
        <w:t xml:space="preserve">B. Roti (2 pieces) with a chicken-and-vegetable curry (100g chicken)</w:t>
      </w:r>
    </w:p>
    <w:p>
      <w:pPr>
        <w:keepNext w:val="false"/>
        <w:spacing w:after="24"/>
      </w:pPr>
      <w:r>
        <w:rPr>
          <w:b/>
          <w:bCs/>
          <w:color w:val="5F7052"/>
        </w:rPr>
        <w:t xml:space="preserve">If you're still hungry: </w:t>
      </w:r>
      <w:r>
        <w:rPr>
          <w:color w:val="000000"/>
        </w:rPr>
        <w:t xml:space="preserve">Hummus (3 tbsp) with soft toast (2 slices)</w:t>
      </w:r>
    </w:p>
    <w:p>
      <w:pPr>
        <w:pStyle w:val="Heading2"/>
        <w:keepNext/>
        <w:pBdr>
          <w:top w:val="single" w:color="A97418" w:sz="12" w:space="4"/>
        </w:pBdr>
        <w:spacing w:after="28" w:before="55"/>
      </w:pPr>
      <w:r>
        <w:rPr>
          <w:b/>
          <w:bCs/>
          <w:color w:val="1F2E4D"/>
        </w:rPr>
        <w:t xml:space="preserve">Day 5 — If you're feeling "touched out"</w:t>
      </w:r>
    </w:p>
    <w:p>
      <w:pPr>
        <w:keepNext/>
        <w:spacing w:after="105" w:before="0"/>
      </w:pPr>
      <w:r>
        <w:rPr>
          <w:b w:val="false"/>
          <w:bCs w:val="false"/>
          <w:i w:val="false"/>
          <w:iCs w:val="false"/>
          <w:color w:val="000000"/>
        </w:rPr>
        <w:t xml:space="preserve">Extended physical contact — nursing, carrying, someone climbing onto you the moment you sit down — can leave some mothers feeling touched-out: needing space from physical touch by the end of the day, even from a child you love nursing. That's a common, normal response to sustained physical demand, not a sign you're doing anything wrong or that you should stop.</w:t>
      </w:r>
    </w:p>
    <w:p>
      <w:pPr>
        <w:keepNext/>
        <w:spacing w:after="105" w:before="0"/>
      </w:pPr>
      <w:r>
        <w:rPr>
          <w:b w:val="false"/>
          <w:bCs w:val="false"/>
          <w:i/>
          <w:iCs/>
          <w:color w:val="5F7052"/>
        </w:rPr>
        <w:t xml:space="preserve">Naming it to yourself, and building in small windows without contact when you can — even a few minutes with a closed door — doesn't take anything away from your child.</w:t>
      </w:r>
    </w:p>
    <w:p>
      <w:pPr>
        <w:keepNext/>
        <w:spacing w:after="6" w:before="16"/>
      </w:pPr>
      <w:r>
        <w:rPr>
          <w:b/>
          <w:bCs/>
          <w:color w:val="5F7052"/>
        </w:rPr>
        <w:t xml:space="preserve">Breakfast — choose one:</w:t>
      </w:r>
    </w:p>
    <w:p>
      <w:pPr>
        <w:keepNext/>
        <w:spacing w:after="6"/>
      </w:pPr>
      <w:r>
        <w:t xml:space="preserve">A. Moong dal cheela (2 pieces) with grated vegetables and a small bowl of curd (150g)</w:t>
      </w:r>
    </w:p>
    <w:p>
      <w:pPr>
        <w:keepNext w:val="false"/>
        <w:spacing w:after="28"/>
      </w:pPr>
      <w:r>
        <w:t xml:space="preserve">B. Moong dal cheela (2 pieces) with grated vegetables, a fully cooked egg on the side and a small bowl of curd (150g)</w:t>
      </w:r>
    </w:p>
    <w:p>
      <w:pPr>
        <w:keepNext/>
        <w:spacing w:after="6" w:before="16"/>
      </w:pPr>
      <w:r>
        <w:rPr>
          <w:b/>
          <w:bCs/>
          <w:color w:val="5F7052"/>
        </w:rPr>
        <w:t xml:space="preserve">Lunch — choose one:</w:t>
      </w:r>
    </w:p>
    <w:p>
      <w:pPr>
        <w:keepNext/>
        <w:spacing w:after="6"/>
      </w:pPr>
      <w:r>
        <w:t xml:space="preserve">A. Green beans, potato and chana sabzi (3/4 cup chana) with rice (1 cup cooked)</w:t>
      </w:r>
    </w:p>
    <w:p>
      <w:pPr>
        <w:keepNext w:val="false"/>
        <w:spacing w:after="28"/>
      </w:pPr>
      <w:r>
        <w:t xml:space="preserve">B. Chicken curry (100g chicken) with rice (1 cup cooked) and a green beans sabzi</w:t>
      </w:r>
    </w:p>
    <w:p>
      <w:pPr>
        <w:keepNext/>
        <w:spacing w:after="6" w:before="16"/>
      </w:pPr>
      <w:r>
        <w:rPr>
          <w:b/>
          <w:bCs/>
          <w:color w:val="5F7052"/>
        </w:rPr>
        <w:t xml:space="preserve">Nourishment break — choose one:</w:t>
      </w:r>
    </w:p>
    <w:p>
      <w:pPr>
        <w:keepNext/>
        <w:spacing w:after="6"/>
      </w:pPr>
      <w:r>
        <w:t xml:space="preserve">A. A ripe guava</w:t>
      </w:r>
    </w:p>
    <w:p>
      <w:pPr>
        <w:keepNext w:val="false"/>
        <w:spacing w:after="28"/>
      </w:pPr>
      <w:r>
        <w:t xml:space="preserve">B. Cheese (30g) with toast (2 slices)</w:t>
      </w:r>
    </w:p>
    <w:p>
      <w:pPr>
        <w:keepNext/>
        <w:spacing w:after="6" w:before="16"/>
      </w:pPr>
      <w:r>
        <w:rPr>
          <w:b/>
          <w:bCs/>
          <w:color w:val="5F7052"/>
        </w:rPr>
        <w:t xml:space="preserve">Dinner — choose one:</w:t>
      </w:r>
    </w:p>
    <w:p>
      <w:pPr>
        <w:keepNext/>
        <w:spacing w:after="6"/>
      </w:pPr>
      <w:r>
        <w:t xml:space="preserve">A. Roti (2 pieces) with a toor dal (3/4 cup)</w:t>
      </w:r>
    </w:p>
    <w:p>
      <w:pPr>
        <w:keepNext/>
        <w:spacing w:after="28"/>
      </w:pPr>
      <w:r>
        <w:t xml:space="preserve">B. Roti (2 pieces) with a chicken-and-vegetable keema curry (100g chicken)</w:t>
      </w:r>
    </w:p>
    <w:p>
      <w:pPr>
        <w:keepNext w:val="false"/>
        <w:spacing w:after="24"/>
      </w:pPr>
      <w:r>
        <w:rPr>
          <w:b/>
          <w:bCs/>
          <w:color w:val="5F7052"/>
        </w:rPr>
        <w:t xml:space="preserve">If you're still hungry: </w:t>
      </w:r>
      <w:r>
        <w:rPr>
          <w:color w:val="000000"/>
        </w:rPr>
        <w:t xml:space="preserve">A small bowl of curd (150g)</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If your own sessions happen to be occasional and fairly predictable right now, it may be easier to time an occasional drink around a gap in nursing than it was in the early months; if you're still nursing frequently, the same spacing (roughly two hours per standard drink) applies regardless.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own milk supply or nutrition, raise it with your own doctor or a lactation consultant. If it's your child's growth or feeding that's on your mind, their healthcare provider is the right person to ask. Either way,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 (1 cup cooked) with sambar and a small bowl of curd (150g)</w:t>
      </w:r>
    </w:p>
    <w:p>
      <w:pPr>
        <w:keepNext w:val="false"/>
        <w:spacing w:after="28"/>
      </w:pPr>
      <w:r>
        <w:t xml:space="preserve">B. Vegetable upma (1 cup cooked) with a boiled egg on the side and a small bowl of curd (150g)</w:t>
      </w:r>
    </w:p>
    <w:p>
      <w:pPr>
        <w:keepNext/>
        <w:spacing w:after="6" w:before="16"/>
      </w:pPr>
      <w:r>
        <w:rPr>
          <w:b/>
          <w:bCs/>
          <w:color w:val="5F7052"/>
        </w:rPr>
        <w:t xml:space="preserve">Lunch — choose one:</w:t>
      </w:r>
    </w:p>
    <w:p>
      <w:pPr>
        <w:keepNext/>
        <w:spacing w:after="6"/>
      </w:pPr>
      <w:r>
        <w:t xml:space="preserve">A. Cabbage and peas curry with khichdi (1 heaped cup)</w:t>
      </w:r>
    </w:p>
    <w:p>
      <w:pPr>
        <w:keepNext w:val="false"/>
        <w:spacing w:after="28"/>
      </w:pPr>
      <w:r>
        <w:t xml:space="preserve">B. Chicken curry (100g chicken) with khichdi (1 heaped cup) and a cabbage-peas sabzi</w:t>
      </w:r>
    </w:p>
    <w:p>
      <w:pPr>
        <w:keepNext/>
        <w:spacing w:after="6" w:before="16"/>
      </w:pPr>
      <w:r>
        <w:rPr>
          <w:b/>
          <w:bCs/>
          <w:color w:val="5F7052"/>
        </w:rPr>
        <w:t xml:space="preserve">Nourishment break — choose one:</w:t>
      </w:r>
    </w:p>
    <w:p>
      <w:pPr>
        <w:keepNext/>
        <w:spacing w:after="6"/>
      </w:pPr>
      <w:r>
        <w:t xml:space="preserve">A. Toast (2 slices) with almond butter (1 tbsp) and mashed banana</w:t>
      </w:r>
    </w:p>
    <w:p>
      <w:pPr>
        <w:keepNext w:val="false"/>
        <w:spacing w:after="28"/>
      </w:pPr>
      <w:r>
        <w:t xml:space="preserve">B. A ripe papaya with a small bowl of curd (150g)</w:t>
      </w:r>
    </w:p>
    <w:p>
      <w:pPr>
        <w:keepNext/>
        <w:spacing w:after="6" w:before="16"/>
      </w:pPr>
      <w:r>
        <w:rPr>
          <w:b/>
          <w:bCs/>
          <w:color w:val="5F7052"/>
        </w:rPr>
        <w:t xml:space="preserve">Dinner — choose one:</w:t>
      </w:r>
    </w:p>
    <w:p>
      <w:pPr>
        <w:keepNext/>
        <w:spacing w:after="6"/>
      </w:pPr>
      <w:r>
        <w:t xml:space="preserve">A. Rice (1 cup cooked) with a moong dal (3/4 cup) and a drumstick sabzi</w:t>
      </w:r>
    </w:p>
    <w:p>
      <w:pPr>
        <w:keepNext/>
        <w:spacing w:after="28"/>
      </w:pPr>
      <w:r>
        <w:t xml:space="preserve">B. Rice (1 cup cooked) with a mutton curry (100g mutton) and a drumstick sabzi</w:t>
      </w:r>
    </w:p>
    <w:p>
      <w:pPr>
        <w:keepNext w:val="false"/>
        <w:spacing w:after="24"/>
      </w:pPr>
      <w:r>
        <w:rPr>
          <w:b/>
          <w:bCs/>
          <w:color w:val="5F7052"/>
        </w:rPr>
        <w:t xml:space="preserve">If you're still hungry: </w:t>
      </w:r>
      <w:r>
        <w:rPr>
          <w:color w:val="000000"/>
        </w:rPr>
        <w:t xml:space="preserve">Paneer (75g) with soft toast (2 slices)</w:t>
      </w:r>
    </w:p>
    <w:p>
      <w:pPr>
        <w:pStyle w:val="Heading2"/>
        <w:keepNext/>
        <w:pBdr>
          <w:top w:val="single" w:color="A97418" w:sz="12" w:space="4"/>
        </w:pBdr>
        <w:spacing w:after="28" w:before="55"/>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6" w:before="16"/>
      </w:pPr>
      <w:r>
        <w:rPr>
          <w:b/>
          <w:bCs/>
          <w:color w:val="5F7052"/>
        </w:rPr>
        <w:t xml:space="preserve">Breakfast — choose one:</w:t>
      </w:r>
    </w:p>
    <w:p>
      <w:pPr>
        <w:keepNext/>
        <w:spacing w:after="6"/>
      </w:pPr>
      <w:r>
        <w:t xml:space="preserve">A. Vegetable besan chilla (2 pieces) with tomato chutney</w:t>
      </w:r>
    </w:p>
    <w:p>
      <w:pPr>
        <w:keepNext w:val="false"/>
        <w:spacing w:after="28"/>
      </w:pPr>
      <w:r>
        <w:t xml:space="preserve">B. Vegetable besan chilla (2 pieces) with a boiled egg on the side</w:t>
      </w:r>
    </w:p>
    <w:p>
      <w:pPr>
        <w:keepNext/>
        <w:spacing w:after="6" w:before="16"/>
      </w:pPr>
      <w:r>
        <w:rPr>
          <w:b/>
          <w:bCs/>
          <w:color w:val="5F7052"/>
        </w:rPr>
        <w:t xml:space="preserve">Lunch — choose one:</w:t>
      </w:r>
    </w:p>
    <w:p>
      <w:pPr>
        <w:keepNext/>
        <w:spacing w:after="6"/>
      </w:pPr>
      <w:r>
        <w:t xml:space="preserve">A. Vegetable khichdi (1 heaped cup, dal about a third of that) with a small bowl of curd (150g)</w:t>
      </w:r>
    </w:p>
    <w:p>
      <w:pPr>
        <w:keepNext w:val="false"/>
        <w:spacing w:after="28"/>
      </w:pPr>
      <w:r>
        <w:t xml:space="preserve">B. Chicken curry (100g chicken) with khichdi (1 heaped cup) and a small bowl of curd (150g)</w:t>
      </w:r>
    </w:p>
    <w:p>
      <w:pPr>
        <w:keepNext/>
        <w:spacing w:after="6" w:before="16"/>
      </w:pPr>
      <w:r>
        <w:rPr>
          <w:b/>
          <w:bCs/>
          <w:color w:val="5F7052"/>
        </w:rPr>
        <w:t xml:space="preserve">Nourishment break — choose one:</w:t>
      </w:r>
    </w:p>
    <w:p>
      <w:pPr>
        <w:keepNext/>
        <w:spacing w:after="6"/>
      </w:pPr>
      <w:r>
        <w:t xml:space="preserve">A. A chikoo with a small bowl of curd (150g)</w:t>
      </w:r>
    </w:p>
    <w:p>
      <w:pPr>
        <w:keepNext w:val="false"/>
        <w:spacing w:after="28"/>
      </w:pPr>
      <w:r>
        <w:t xml:space="preserve">B. A ripe pear with a small bowl of curd (150g)</w:t>
      </w:r>
    </w:p>
    <w:p>
      <w:pPr>
        <w:keepNext/>
        <w:spacing w:after="6" w:before="16"/>
      </w:pPr>
      <w:r>
        <w:rPr>
          <w:b/>
          <w:bCs/>
          <w:color w:val="5F7052"/>
        </w:rPr>
        <w:t xml:space="preserve">Dinner — choose one:</w:t>
      </w:r>
    </w:p>
    <w:p>
      <w:pPr>
        <w:keepNext/>
        <w:spacing w:after="6"/>
      </w:pPr>
      <w:r>
        <w:t xml:space="preserve">A. Roti (2 pieces) with a lauki-chana dal (3/4 cup)</w:t>
      </w:r>
    </w:p>
    <w:p>
      <w:pPr>
        <w:keepNext/>
        <w:spacing w:after="28"/>
      </w:pPr>
      <w:r>
        <w:t xml:space="preserve">B. Roti (2 pieces) with a mutton-vegetable keema curry (100g mutton)</w:t>
      </w:r>
    </w:p>
    <w:p>
      <w:pPr>
        <w:keepNext w:val="false"/>
        <w:spacing w:after="24"/>
      </w:pPr>
      <w:r>
        <w:rPr>
          <w:b/>
          <w:bCs/>
          <w:color w:val="5F7052"/>
        </w:rPr>
        <w:t xml:space="preserve">If you're still hungry: </w:t>
      </w:r>
      <w:r>
        <w:rPr>
          <w:color w:val="000000"/>
        </w:rPr>
        <w:t xml:space="preserve">Hummus (3 tbsp) with soft toast (2 slices) or vegetable sticks</w:t>
      </w:r>
    </w:p>
    <w:p>
      <w:pPr>
        <w:keepNext w:val="false"/>
        <w:spacing w:after="38" w:before="0"/>
      </w:pPr>
      <w:r>
        <w:rPr>
          <w:b w:val="false"/>
          <w:bCs w:val="false"/>
          <w:i w:val="false"/>
          <w:iCs w:val="false"/>
          <w:color w:val="000000"/>
        </w:rPr>
        <w:t xml:space="preserve">No forced choices today. Which meal this week was easiest to protect, and could it become a default you lean on more often?</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Which meal helped you feel comfortably nourished this week, and what would make that meal easier to repeat?</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2026-09-05T16:10:34.436Z</dcterms:created>
  <dcterms:modified xsi:type="dcterms:W3CDTF">2026-09-05T16:10:34.437Z</dcterms:modified>
</cp:coreProperties>
</file>

<file path=docProps/custom.xml><?xml version="1.0" encoding="utf-8"?>
<Properties xmlns="http://schemas.openxmlformats.org/officeDocument/2006/custom-properties" xmlns:vt="http://schemas.openxmlformats.org/officeDocument/2006/docPropsVTypes"/>
</file>