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rPr>
          <w:b/>
          <w:bCs/>
          <w:color w:val="1F2E4D"/>
          <w:sz w:val="32"/>
          <w:szCs w:val="32"/>
        </w:rPr>
        <w:t xml:space="preserve">NOURISH — First Trimester, Week 13</w:t>
      </w:r>
    </w:p>
    <w:p>
      <w:pPr>
        <w:pStyle w:val="Heading1"/>
        <w:spacing w:after="100" w:before="260"/>
      </w:pPr>
      <w:r>
        <w:t xml:space="preserve">Weekly nourishment theme</w:t>
      </w:r>
    </w:p>
    <w:p>
      <w:pPr>
        <w:spacing w:after="100"/>
      </w:pPr>
      <w:r>
        <w:rPr>
          <w:b/>
          <w:bCs/>
          <w:color w:val="1F2E4D"/>
        </w:rPr>
        <w:t xml:space="preserve">Healthy fats, without the fear</w:t>
      </w:r>
    </w:p>
    <w:p>
      <w:pPr>
        <w:spacing w:after="100"/>
      </w:pPr>
      <w:r>
        <w:rPr>
          <w:i/>
          <w:iCs/>
          <w:color w:val="5F7052"/>
        </w:rPr>
        <w:t xml:space="preserve">“Some fat every day supports your baby's brain — the type matters more than cutting it out.”</w:t>
      </w:r>
    </w:p>
    <w:p>
      <w:pPr>
        <w:pStyle w:val="Heading2"/>
        <w:spacing w:after="100" w:before="260"/>
      </w:pPr>
      <w:r>
        <w:t xml:space="preserve">Why it matters now</w:t>
      </w:r>
    </w:p>
    <w:p>
      <w:pPr>
        <w:spacing w:after="100"/>
      </w:pPr>
      <w:r>
        <w:t xml:space="preserve">Fat should not be eliminated from pregnancy meals. It helps build your baby's brain and nervous system, and carries fat-soluble vitamins A, D, E, and K that your body can't absorb well without it. The practical goal is moderate cooking fat, a greater emphasis on unsaturated-fat foods like nuts, seeds, and lower-mercury fish, and avoiding trans fat — not adding extra ghee or oil simply because you're pregnant. DHA, a specific omega-3 fat, is especially important for your baby's brain and eye development, and lower-mercury fatty fish provides it directly. Ghee, nuts, seeds, and cooking oil all have a place — the type and amount matter more than avoiding fat altogether.</w:t>
      </w:r>
    </w:p>
    <w:p>
      <w:pPr>
        <w:spacing w:after="80"/>
      </w:pPr>
      <w:r>
        <w:rPr>
          <w:b/>
          <w:bCs/>
          <w:color w:val="BE6240"/>
        </w:rPr>
        <w:t xml:space="preserve">If you eat meat, fish, or eggs: </w:t>
      </w:r>
      <w:r>
        <w:t xml:space="preserve">Fatty fish is the most direct source of DHA this week — walnuts, flaxseed, and chia give a related plant omega-3 (ALA), but the body converts only a small fraction of that into DHA. Eggs contain a modest amount of DHA too. If you don't eat fish or eggs, that's not a dead end — an algae-based DHA supplement is a real option worth asking your care team about, since it's where fish get their own DHA from in the first place.</w:t>
      </w:r>
    </w:p>
    <w:p>
      <w:pPr>
        <w:spacing w:after="80"/>
      </w:pPr>
      <w:r>
        <w:rPr>
          <w:b/>
          <w:bCs/>
          <w:color w:val="BE6240"/>
        </w:rPr>
        <w:t xml:space="preserve">A note on how much fish: </w:t>
      </w:r>
      <w:r>
        <w:t xml:space="preserve">If you eat fish, aim for variety and choose lower-mercury options. Across the week, use the fish alternatives for about two or three meals rather than selecting fish every day; choose egg or chicken for the other non-vegetarian alternatives unless your maternity team advises differently.</w:t>
      </w:r>
    </w:p>
    <w:p>
      <w:pPr>
        <w:keepNext/>
        <w:pBdr>
          <w:top w:val="single" w:color="A97418" w:sz="6" w:space="4"/>
        </w:pBdr>
        <w:spacing w:after="130" w:before="320"/>
      </w:pPr>
      <w:r>
        <w:rPr>
          <w:b/>
          <w:bCs/>
          <w:color w:val="1F2E4D"/>
          <w:sz w:val="26"/>
          <w:szCs w:val="26"/>
        </w:rPr>
        <w:t xml:space="preserve">Day 1 — Anchor</w:t>
      </w:r>
    </w:p>
    <w:p>
      <w:pPr>
        <w:spacing w:after="80"/>
      </w:pPr>
      <w:r>
        <w:rPr>
          <w:b/>
          <w:bCs/>
          <w:color w:val="5F7052"/>
        </w:rPr>
        <w:t xml:space="preserve">Today: </w:t>
      </w:r>
      <w:r>
        <w:t xml:space="preserve">A little fat at most meals — ghee, oil, nuts, or seeds — supports your baby's brain development and helps you absorb some vitamins. Pregnancy isn't a time to cut fat out; it's about choosing it thoughtfully most days.</w:t>
      </w:r>
    </w:p>
    <w:p>
      <w:pPr>
        <w:spacing w:after="40"/>
      </w:pPr>
      <w:r>
        <w:rPr>
          <w:b/>
          <w:bCs/>
          <w:color w:val="5F7052"/>
        </w:rPr>
        <w:t xml:space="preserve">Breakfast — choose one:</w:t>
      </w:r>
    </w:p>
    <w:p>
      <w:pPr>
        <w:spacing w:after="30"/>
        <w:ind w:left="260"/>
      </w:pPr>
      <w:r>
        <w:rPr>
          <w:b/>
          <w:bCs/>
        </w:rPr>
        <w:t xml:space="preserve">A. </w:t>
      </w:r>
      <w:r>
        <w:t xml:space="preserve">Vegetable poha or upma cooked in a little oil or ghee, with a few nuts on the side.</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Roti or rice, dal, and a vegetable cooked with a little oil or ghee.</w:t>
      </w:r>
    </w:p>
    <w:p>
      <w:pPr>
        <w:spacing w:after="90"/>
        <w:ind w:left="260"/>
      </w:pPr>
      <w:r>
        <w:rPr>
          <w:b/>
          <w:bCs/>
        </w:rPr>
        <w:t xml:space="preserve">B. </w:t>
      </w:r>
      <w:r>
        <w:t xml:space="preserve">The same, with a chicken curry (cooked through) added alongside.</w:t>
      </w:r>
    </w:p>
    <w:p>
      <w:pPr>
        <w:spacing w:after="40"/>
      </w:pPr>
      <w:r>
        <w:rPr>
          <w:b/>
          <w:bCs/>
          <w:color w:val="5F7052"/>
        </w:rPr>
        <w:t xml:space="preserve">Nourishment break — choose one:</w:t>
      </w:r>
    </w:p>
    <w:p>
      <w:pPr>
        <w:spacing w:after="30"/>
        <w:ind w:left="260"/>
      </w:pPr>
      <w:r>
        <w:rPr>
          <w:b/>
          <w:bCs/>
        </w:rPr>
        <w:t xml:space="preserve">A. </w:t>
      </w:r>
      <w:r>
        <w:t xml:space="preserve">A small handful of walnuts or almonds.</w:t>
      </w:r>
    </w:p>
    <w:p>
      <w:pPr>
        <w:spacing w:after="90"/>
        <w:ind w:left="260"/>
      </w:pPr>
      <w:r>
        <w:rPr>
          <w:b/>
          <w:bCs/>
        </w:rPr>
        <w:t xml:space="preserve">B. </w:t>
      </w:r>
      <w:r>
        <w:t xml:space="preserve">Roasted chana or peanuts.</w:t>
      </w:r>
    </w:p>
    <w:p>
      <w:pPr>
        <w:spacing w:after="40"/>
      </w:pPr>
      <w:r>
        <w:rPr>
          <w:b/>
          <w:bCs/>
          <w:color w:val="5F7052"/>
        </w:rPr>
        <w:t xml:space="preserve">Dinner — choose one:</w:t>
      </w:r>
    </w:p>
    <w:p>
      <w:pPr>
        <w:spacing w:after="30"/>
        <w:ind w:left="260"/>
      </w:pPr>
      <w:r>
        <w:rPr>
          <w:b/>
          <w:bCs/>
        </w:rPr>
        <w:t xml:space="preserve">A. </w:t>
      </w:r>
      <w:r>
        <w:t xml:space="preserve">A dal or vegetable curry with a little ghee stirred through, and roti.</w:t>
      </w:r>
    </w:p>
    <w:p>
      <w:pPr>
        <w:spacing w:after="90"/>
        <w:ind w:left="260"/>
      </w:pPr>
      <w:r>
        <w:rPr>
          <w:b/>
          <w:bCs/>
        </w:rPr>
        <w:t xml:space="preserve">B. </w:t>
      </w:r>
      <w:r>
        <w:t xml:space="preserve">A fish curry (cooked through) with roti.</w:t>
      </w:r>
    </w:p>
    <w:p>
      <w:pPr>
        <w:spacing w:after="80"/>
      </w:pPr>
      <w:r>
        <w:rPr>
          <w:b/>
          <w:bCs/>
          <w:color w:val="5F7052"/>
        </w:rPr>
        <w:t xml:space="preserve">If you're still hungry: </w:t>
      </w:r>
      <w:r>
        <w:t xml:space="preserve">Fruit, a few nuts, or another familiar snack.</w:t>
      </w:r>
    </w:p>
    <w:p>
      <w:pPr>
        <w:keepNext/>
        <w:pBdr>
          <w:top w:val="single" w:color="A97418" w:sz="6" w:space="4"/>
        </w:pBdr>
        <w:spacing w:after="130" w:before="320"/>
      </w:pPr>
      <w:r>
        <w:rPr>
          <w:b/>
          <w:bCs/>
          <w:color w:val="1F2E4D"/>
          <w:sz w:val="26"/>
          <w:szCs w:val="26"/>
        </w:rPr>
        <w:t xml:space="preserve">Day 2 — Not all fat is the same — and cutting it isn't the answer</w:t>
      </w:r>
    </w:p>
    <w:p>
      <w:pPr>
        <w:spacing w:after="80"/>
      </w:pPr>
      <w:r>
        <w:rPr>
          <w:b/>
          <w:bCs/>
          <w:color w:val="5F7052"/>
        </w:rPr>
        <w:t xml:space="preserve">Today: </w:t>
      </w:r>
      <w:r>
        <w:t xml:space="preserve">Fat is essential this trimester — it helps build your baby's brain and nervous system, and carries vitamins A, D, E, and K, which your body can't absorb well without it. Cutting fat out isn't the answer, but that doesn't mean unlimited is the goal either: the practical aim is a moderate amount of cooking oil or ghee, suited to your overall diet, with a greater emphasis on unsaturated-fat foods such as nuts, seeds, suitable vegetable oils, and lower-mercury fish, and less reliance on regularly fried or heavily processed food.</w:t>
      </w:r>
    </w:p>
    <w:p>
      <w:pPr>
        <w:spacing w:after="40"/>
      </w:pPr>
      <w:r>
        <w:rPr>
          <w:b/>
          <w:bCs/>
          <w:color w:val="5F7052"/>
        </w:rPr>
        <w:t xml:space="preserve">Breakfast — choose one:</w:t>
      </w:r>
    </w:p>
    <w:p>
      <w:pPr>
        <w:spacing w:after="30"/>
        <w:ind w:left="260"/>
      </w:pPr>
      <w:r>
        <w:rPr>
          <w:b/>
          <w:bCs/>
        </w:rPr>
        <w:t xml:space="preserve">A. </w:t>
      </w:r>
      <w:r>
        <w:t xml:space="preserve">Ragi or oats porridge with a few walnuts or a spoon of flaxseed stirred in.</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Rajma or chana curry with rice, cooked in a little oil as usual.</w:t>
      </w:r>
    </w:p>
    <w:p>
      <w:pPr>
        <w:spacing w:after="90"/>
        <w:ind w:left="260"/>
      </w:pPr>
      <w:r>
        <w:rPr>
          <w:b/>
          <w:bCs/>
        </w:rPr>
        <w:t xml:space="preserve">B. </w:t>
      </w:r>
      <w:r>
        <w:t xml:space="preserve">A chicken curry (cooked through) with rice.</w:t>
      </w:r>
    </w:p>
    <w:p>
      <w:pPr>
        <w:spacing w:after="40"/>
      </w:pPr>
      <w:r>
        <w:rPr>
          <w:b/>
          <w:bCs/>
          <w:color w:val="5F7052"/>
        </w:rPr>
        <w:t xml:space="preserve">Nourishment break — choose one:</w:t>
      </w:r>
    </w:p>
    <w:p>
      <w:pPr>
        <w:spacing w:after="30"/>
        <w:ind w:left="260"/>
      </w:pPr>
      <w:r>
        <w:rPr>
          <w:b/>
          <w:bCs/>
        </w:rPr>
        <w:t xml:space="preserve">A. </w:t>
      </w:r>
      <w:r>
        <w:t xml:space="preserve">A small handful of mixed nuts and seeds.</w:t>
      </w:r>
    </w:p>
    <w:p>
      <w:pPr>
        <w:spacing w:after="90"/>
        <w:ind w:left="260"/>
      </w:pPr>
      <w:r>
        <w:rPr>
          <w:b/>
          <w:bCs/>
        </w:rPr>
        <w:t xml:space="preserve">B. </w:t>
      </w:r>
      <w:r>
        <w:t xml:space="preserve">Roasted peanuts or chana.</w:t>
      </w:r>
    </w:p>
    <w:p>
      <w:pPr>
        <w:spacing w:after="40"/>
      </w:pPr>
      <w:r>
        <w:rPr>
          <w:b/>
          <w:bCs/>
          <w:color w:val="5F7052"/>
        </w:rPr>
        <w:t xml:space="preserve">Dinner — choose one:</w:t>
      </w:r>
    </w:p>
    <w:p>
      <w:pPr>
        <w:spacing w:after="30"/>
        <w:ind w:left="260"/>
      </w:pPr>
      <w:r>
        <w:rPr>
          <w:b/>
          <w:bCs/>
        </w:rPr>
        <w:t xml:space="preserve">A. </w:t>
      </w:r>
      <w:r>
        <w:t xml:space="preserve">A vegetable curry with roti, using your usual cooking oil or ghee.</w:t>
      </w:r>
    </w:p>
    <w:p>
      <w:pPr>
        <w:spacing w:after="90"/>
        <w:ind w:left="260"/>
      </w:pPr>
      <w:r>
        <w:rPr>
          <w:b/>
          <w:bCs/>
        </w:rPr>
        <w:t xml:space="preserve">B. </w:t>
      </w:r>
      <w:r>
        <w:t xml:space="preserve">An egg curry (cooked through) with roti.</w:t>
      </w:r>
    </w:p>
    <w:p>
      <w:pPr>
        <w:spacing w:after="80"/>
      </w:pPr>
      <w:r>
        <w:rPr>
          <w:b/>
          <w:bCs/>
          <w:color w:val="5F7052"/>
        </w:rPr>
        <w:t xml:space="preserve">If you're still hungry: </w:t>
      </w:r>
      <w:r>
        <w:t xml:space="preserve">A hunger-led snack — whatever you'd normally reach for.</w:t>
      </w:r>
    </w:p>
    <w:p>
      <w:pPr>
        <w:spacing w:after="50"/>
      </w:pPr>
      <w:r>
        <w:rPr>
          <w:i/>
          <w:iCs/>
          <w:color w:val="5F7052"/>
        </w:rPr>
        <w:t xml:space="preserve">This isn't permission to eat unlimited fried food either — the goal is an ordinary, unafraid amount of the everyday fats you already cook with, leaning toward nuts, seeds, and fish where you can, and keeping deep-fried snacks as an occasional treat rather than a daily habit.</w:t>
      </w:r>
    </w:p>
    <w:p>
      <w:pPr>
        <w:keepNext/>
        <w:pBdr>
          <w:top w:val="single" w:color="A97418" w:sz="6" w:space="4"/>
        </w:pBdr>
        <w:spacing w:after="130" w:before="320"/>
      </w:pPr>
      <w:r>
        <w:rPr>
          <w:b/>
          <w:bCs/>
          <w:color w:val="1F2E4D"/>
          <w:sz w:val="26"/>
          <w:szCs w:val="26"/>
        </w:rPr>
        <w:t xml:space="preserve">Day 3 — Ghee, nuts, and seeds — the everyday way</w:t>
      </w:r>
    </w:p>
    <w:p>
      <w:pPr>
        <w:spacing w:after="80"/>
      </w:pPr>
      <w:r>
        <w:rPr>
          <w:b/>
          <w:bCs/>
          <w:color w:val="5F7052"/>
        </w:rPr>
        <w:t xml:space="preserve">Today: </w:t>
      </w:r>
      <w:r>
        <w:t xml:space="preserve">Ghee, til (sesame), flaxseed (alsi), and walnuts (akhrot) are already familiar fat sources in most Indian kitchens — a sensible, ordinary amount of each is genuinely useful, not something to load up on or avoid.</w:t>
      </w:r>
    </w:p>
    <w:p>
      <w:pPr>
        <w:spacing w:after="40"/>
      </w:pPr>
      <w:r>
        <w:rPr>
          <w:b/>
          <w:bCs/>
          <w:color w:val="5F7052"/>
        </w:rPr>
        <w:t xml:space="preserve">Breakfast — choose one:</w:t>
      </w:r>
    </w:p>
    <w:p>
      <w:pPr>
        <w:spacing w:after="30"/>
        <w:ind w:left="260"/>
      </w:pPr>
      <w:r>
        <w:rPr>
          <w:b/>
          <w:bCs/>
        </w:rPr>
        <w:t xml:space="preserve">A. </w:t>
      </w:r>
      <w:r>
        <w:t xml:space="preserve">Paratha made with a little ghee, with curd.</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Dal tempered with ghee, rice, and a vegetable.</w:t>
      </w:r>
    </w:p>
    <w:p>
      <w:pPr>
        <w:spacing w:after="90"/>
        <w:ind w:left="260"/>
      </w:pPr>
      <w:r>
        <w:rPr>
          <w:b/>
          <w:bCs/>
        </w:rPr>
        <w:t xml:space="preserve">B. </w:t>
      </w:r>
      <w:r>
        <w:t xml:space="preserve">A chicken curry (cooked through) with rice and a vegetable.</w:t>
      </w:r>
    </w:p>
    <w:p>
      <w:pPr>
        <w:spacing w:after="40"/>
      </w:pPr>
      <w:r>
        <w:rPr>
          <w:b/>
          <w:bCs/>
          <w:color w:val="5F7052"/>
        </w:rPr>
        <w:t xml:space="preserve">Nourishment break — choose one:</w:t>
      </w:r>
    </w:p>
    <w:p>
      <w:pPr>
        <w:spacing w:after="30"/>
        <w:ind w:left="260"/>
      </w:pPr>
      <w:r>
        <w:rPr>
          <w:b/>
          <w:bCs/>
        </w:rPr>
        <w:t xml:space="preserve">A. </w:t>
      </w:r>
      <w:r>
        <w:t xml:space="preserve">A small piece of til (sesame) or flaxseed chikki, or a few walnuts.</w:t>
      </w:r>
    </w:p>
    <w:p>
      <w:pPr>
        <w:spacing w:after="90"/>
        <w:ind w:left="260"/>
      </w:pPr>
      <w:r>
        <w:rPr>
          <w:b/>
          <w:bCs/>
        </w:rPr>
        <w:t xml:space="preserve">B. </w:t>
      </w:r>
      <w:r>
        <w:t xml:space="preserve">Roasted peanuts.</w:t>
      </w:r>
    </w:p>
    <w:p>
      <w:pPr>
        <w:spacing w:after="40"/>
      </w:pPr>
      <w:r>
        <w:rPr>
          <w:b/>
          <w:bCs/>
          <w:color w:val="5F7052"/>
        </w:rPr>
        <w:t xml:space="preserve">Dinner — choose one:</w:t>
      </w:r>
    </w:p>
    <w:p>
      <w:pPr>
        <w:spacing w:after="30"/>
        <w:ind w:left="260"/>
      </w:pPr>
      <w:r>
        <w:rPr>
          <w:b/>
          <w:bCs/>
        </w:rPr>
        <w:t xml:space="preserve">A. </w:t>
      </w:r>
      <w:r>
        <w:t xml:space="preserve">A vegetable curry with a little ghee, and roti.</w:t>
      </w:r>
    </w:p>
    <w:p>
      <w:pPr>
        <w:spacing w:after="90"/>
        <w:ind w:left="260"/>
      </w:pPr>
      <w:r>
        <w:rPr>
          <w:b/>
          <w:bCs/>
        </w:rPr>
        <w:t xml:space="preserve">B. </w:t>
      </w:r>
      <w:r>
        <w:t xml:space="preserve">A chicken curry (cooked through) with roti.</w:t>
      </w:r>
    </w:p>
    <w:p>
      <w:pPr>
        <w:spacing w:after="80"/>
      </w:pPr>
      <w:r>
        <w:rPr>
          <w:b/>
          <w:bCs/>
          <w:color w:val="5F7052"/>
        </w:rPr>
        <w:t xml:space="preserve">If you're still hungry: </w:t>
      </w:r>
      <w:r>
        <w:t xml:space="preserve">A regular hunger-led snack.</w:t>
      </w:r>
    </w:p>
    <w:p>
      <w:pPr>
        <w:spacing w:after="50"/>
      </w:pPr>
      <w:r>
        <w:rPr>
          <w:i/>
          <w:iCs/>
          <w:color w:val="5F7052"/>
        </w:rPr>
        <w:t xml:space="preserve">None of this needs to be a large or special serving. Small amounts are sufficient; ghee is optional, and more is not automatically better.</w:t>
      </w:r>
    </w:p>
    <w:p>
      <w:pPr>
        <w:keepNext/>
        <w:pBdr>
          <w:top w:val="single" w:color="A97418" w:sz="6" w:space="4"/>
        </w:pBdr>
        <w:spacing w:after="130" w:before="320"/>
      </w:pPr>
      <w:r>
        <w:rPr>
          <w:b/>
          <w:bCs/>
          <w:color w:val="1F2E4D"/>
          <w:sz w:val="26"/>
          <w:szCs w:val="26"/>
        </w:rPr>
        <w:t xml:space="preserve">Day 4 — Where fish genuinely helps</w:t>
      </w:r>
    </w:p>
    <w:p>
      <w:pPr>
        <w:spacing w:after="80"/>
      </w:pPr>
      <w:r>
        <w:rPr>
          <w:b/>
          <w:bCs/>
          <w:color w:val="5F7052"/>
        </w:rPr>
        <w:t xml:space="preserve">Today: </w:t>
      </w:r>
      <w:r>
        <w:t xml:space="preserve">DHA is an omega-3 fat involved in your baby's brain and eye development, and fatty fish provides it directly. Walnuts, flaxseed, and chia contain a related plant omega-3 (ALA), but the body converts only a small fraction of it into DHA — often well under 10%. If you eat fish, this is where it can provide DHA directly; if you don't, an algae-based DHA supplement (a real, vegetarian and vegan-friendly source, since fish get their own DHA from algae in the first place) is worth asking your care team about.</w:t>
      </w:r>
    </w:p>
    <w:p>
      <w:pPr>
        <w:spacing w:after="40"/>
      </w:pPr>
      <w:r>
        <w:rPr>
          <w:b/>
          <w:bCs/>
          <w:color w:val="5F7052"/>
        </w:rPr>
        <w:t xml:space="preserve">Breakfast — choose one:</w:t>
      </w:r>
    </w:p>
    <w:p>
      <w:pPr>
        <w:spacing w:after="30"/>
        <w:ind w:left="260"/>
      </w:pPr>
      <w:r>
        <w:rPr>
          <w:b/>
          <w:bCs/>
        </w:rPr>
        <w:t xml:space="preserve">A. </w:t>
      </w:r>
      <w:r>
        <w:t xml:space="preserve">Vegetable upma or poha.</w:t>
      </w:r>
    </w:p>
    <w:p>
      <w:pPr>
        <w:spacing w:after="90"/>
        <w:ind w:left="260"/>
      </w:pPr>
      <w:r>
        <w:rPr>
          <w:b/>
          <w:bCs/>
        </w:rPr>
        <w:t xml:space="preserve">B. </w:t>
      </w:r>
      <w:r>
        <w:t xml:space="preserve">The same, with a boiled egg (cooked through) alongside — egg yolk carries a modest amount of DHA too.</w:t>
      </w:r>
    </w:p>
    <w:p>
      <w:pPr>
        <w:spacing w:after="40"/>
      </w:pPr>
      <w:r>
        <w:rPr>
          <w:b/>
          <w:bCs/>
          <w:color w:val="5F7052"/>
        </w:rPr>
        <w:t xml:space="preserve">Lunch — choose one:</w:t>
      </w:r>
    </w:p>
    <w:p>
      <w:pPr>
        <w:spacing w:after="30"/>
        <w:ind w:left="260"/>
      </w:pPr>
      <w:r>
        <w:rPr>
          <w:b/>
          <w:bCs/>
        </w:rPr>
        <w:t xml:space="preserve">A. </w:t>
      </w:r>
      <w:r>
        <w:t xml:space="preserve">Rajma or chana curry with rice and a vegetable.</w:t>
      </w:r>
    </w:p>
    <w:p>
      <w:pPr>
        <w:spacing w:after="90"/>
        <w:ind w:left="260"/>
      </w:pPr>
      <w:r>
        <w:rPr>
          <w:b/>
          <w:bCs/>
        </w:rPr>
        <w:t xml:space="preserve">B. </w:t>
      </w:r>
      <w:r>
        <w:t xml:space="preserve">A fatty fish curry (cooked through) — such as sardines, or locally identified small mackerel/bangda (not king mackerel) — with rice.</w:t>
      </w:r>
    </w:p>
    <w:p>
      <w:pPr>
        <w:spacing w:after="40"/>
      </w:pPr>
      <w:r>
        <w:rPr>
          <w:b/>
          <w:bCs/>
          <w:color w:val="5F7052"/>
        </w:rPr>
        <w:t xml:space="preserve">Nourishment break — choose one:</w:t>
      </w:r>
    </w:p>
    <w:p>
      <w:pPr>
        <w:spacing w:after="30"/>
        <w:ind w:left="260"/>
      </w:pPr>
      <w:r>
        <w:rPr>
          <w:b/>
          <w:bCs/>
        </w:rPr>
        <w:t xml:space="preserve">A. </w:t>
      </w:r>
      <w:r>
        <w:t xml:space="preserve">A small handful of walnuts, or flaxseed sprinkled on fruit.</w:t>
      </w:r>
    </w:p>
    <w:p>
      <w:pPr>
        <w:spacing w:after="90"/>
        <w:ind w:left="260"/>
      </w:pPr>
      <w:r>
        <w:rPr>
          <w:b/>
          <w:bCs/>
        </w:rPr>
        <w:t xml:space="preserve">B. </w:t>
      </w:r>
      <w:r>
        <w:t xml:space="preserve">Roasted peanuts or chana.</w:t>
      </w:r>
    </w:p>
    <w:p>
      <w:pPr>
        <w:spacing w:after="40"/>
      </w:pPr>
      <w:r>
        <w:rPr>
          <w:b/>
          <w:bCs/>
          <w:color w:val="5F7052"/>
        </w:rPr>
        <w:t xml:space="preserve">Dinner — choose one:</w:t>
      </w:r>
    </w:p>
    <w:p>
      <w:pPr>
        <w:spacing w:after="30"/>
        <w:ind w:left="260"/>
      </w:pPr>
      <w:r>
        <w:rPr>
          <w:b/>
          <w:bCs/>
        </w:rPr>
        <w:t xml:space="preserve">A. </w:t>
      </w:r>
      <w:r>
        <w:t xml:space="preserve">A dal or vegetable curry with roti.</w:t>
      </w:r>
    </w:p>
    <w:p>
      <w:pPr>
        <w:spacing w:after="90"/>
        <w:ind w:left="260"/>
      </w:pPr>
      <w:r>
        <w:rPr>
          <w:b/>
          <w:bCs/>
        </w:rPr>
        <w:t xml:space="preserve">B. </w:t>
      </w:r>
      <w:r>
        <w:t xml:space="preserve">An egg or chicken curry (cooked through) with roti.</w:t>
      </w:r>
    </w:p>
    <w:p>
      <w:pPr>
        <w:spacing w:after="80"/>
      </w:pPr>
      <w:r>
        <w:rPr>
          <w:b/>
          <w:bCs/>
          <w:color w:val="5F7052"/>
        </w:rPr>
        <w:t xml:space="preserve">If you're still hungry: </w:t>
      </w:r>
      <w:r>
        <w:t xml:space="preserve">Fruit, or a familiar snack.</w:t>
      </w:r>
    </w:p>
    <w:p>
      <w:pPr>
        <w:spacing w:after="50"/>
      </w:pPr>
      <w:r>
        <w:rPr>
          <w:i/>
          <w:iCs/>
          <w:color w:val="5F7052"/>
        </w:rPr>
        <w:t xml:space="preserve">Choose lower-mercury fish and cook it fully, same as every week — this doesn't change for DHA specifically.</w:t>
      </w:r>
    </w:p>
    <w:p>
      <w:pPr>
        <w:spacing w:after="80"/>
      </w:pPr>
      <w:r>
        <w:rPr>
          <w:b/>
          <w:bCs/>
          <w:color w:val="BE6240"/>
        </w:rPr>
        <w:t xml:space="preserve">If this applies to you (high blood pressure): </w:t>
      </w:r>
      <w:r>
        <w:t xml:space="preserve">Don't use fish-oil or omega-3 supplements as a replacement for medication or a preventive plan prescribed by your maternity team. Ask before starting any supplement, especially if you take medicines that affect bleeding.</w:t>
      </w:r>
    </w:p>
    <w:p>
      <w:pPr>
        <w:spacing w:after="50"/>
      </w:pPr>
      <w:r>
        <w:rPr>
          <w:i/>
          <w:iCs/>
          <w:color w:val="8A8A8A"/>
        </w:rPr>
        <w:t xml:space="preserve">Source: general antenatal supplement-safety guidance.</w:t>
      </w:r>
    </w:p>
    <w:p>
      <w:pPr>
        <w:keepNext/>
        <w:pBdr>
          <w:top w:val="single" w:color="A97418" w:sz="6" w:space="4"/>
        </w:pBdr>
        <w:spacing w:after="130" w:before="320"/>
      </w:pPr>
      <w:r>
        <w:rPr>
          <w:b/>
          <w:bCs/>
          <w:color w:val="1F2E4D"/>
          <w:sz w:val="26"/>
          <w:szCs w:val="26"/>
        </w:rPr>
        <w:t xml:space="preserve">Day 5 — Away from home</w:t>
      </w:r>
    </w:p>
    <w:p>
      <w:pPr>
        <w:spacing w:after="80"/>
      </w:pPr>
      <w:r>
        <w:rPr>
          <w:b/>
          <w:bCs/>
          <w:color w:val="5F7052"/>
        </w:rPr>
        <w:t xml:space="preserve">Today: </w:t>
      </w:r>
      <w:r>
        <w:t xml:space="preserve">Healthy-fat choices are still findable when you're not cooking yourself — and an occasional fried snack away from home isn't something to worry over.</w:t>
      </w:r>
    </w:p>
    <w:p>
      <w:pPr>
        <w:spacing w:after="40"/>
      </w:pPr>
      <w:r>
        <w:rPr>
          <w:b/>
          <w:bCs/>
          <w:color w:val="5F7052"/>
        </w:rPr>
        <w:t xml:space="preserve">Breakfast — choose one:</w:t>
      </w:r>
    </w:p>
    <w:p>
      <w:pPr>
        <w:spacing w:after="30"/>
        <w:ind w:left="260"/>
      </w:pPr>
      <w:r>
        <w:rPr>
          <w:b/>
          <w:bCs/>
        </w:rPr>
        <w:t xml:space="preserve">A. </w:t>
      </w:r>
      <w:r>
        <w:t xml:space="preserve">Idli or dosa with a light drizzle of oil, plus curd.</w:t>
      </w:r>
    </w:p>
    <w:p>
      <w:pPr>
        <w:spacing w:after="90"/>
        <w:ind w:left="260"/>
      </w:pPr>
      <w:r>
        <w:rPr>
          <w:b/>
          <w:bCs/>
        </w:rPr>
        <w:t xml:space="preserve">B. </w:t>
      </w:r>
      <w:r>
        <w:t xml:space="preserve">The same, with a boiled egg alongside if it's available.</w:t>
      </w:r>
    </w:p>
    <w:p>
      <w:pPr>
        <w:spacing w:after="40"/>
      </w:pPr>
      <w:r>
        <w:rPr>
          <w:b/>
          <w:bCs/>
          <w:color w:val="5F7052"/>
        </w:rPr>
        <w:t xml:space="preserve">Lunch — choose one:</w:t>
      </w:r>
    </w:p>
    <w:p>
      <w:pPr>
        <w:spacing w:after="30"/>
        <w:ind w:left="260"/>
      </w:pPr>
      <w:r>
        <w:rPr>
          <w:b/>
          <w:bCs/>
        </w:rPr>
        <w:t xml:space="preserve">A. </w:t>
      </w:r>
      <w:r>
        <w:t xml:space="preserve">A dal or sabzi-based thali item with rice or roti.</w:t>
      </w:r>
    </w:p>
    <w:p>
      <w:pPr>
        <w:spacing w:after="90"/>
        <w:ind w:left="260"/>
      </w:pPr>
      <w:r>
        <w:rPr>
          <w:b/>
          <w:bCs/>
        </w:rPr>
        <w:t xml:space="preserve">B. </w:t>
      </w:r>
      <w:r>
        <w:t xml:space="preserve">A chicken or fish dish (cooked through), with the same dal or sabzi alongside.</w:t>
      </w:r>
    </w:p>
    <w:p>
      <w:pPr>
        <w:spacing w:after="40"/>
      </w:pPr>
      <w:r>
        <w:rPr>
          <w:b/>
          <w:bCs/>
          <w:color w:val="5F7052"/>
        </w:rPr>
        <w:t xml:space="preserve">Nourishment break — choose one:</w:t>
      </w:r>
    </w:p>
    <w:p>
      <w:pPr>
        <w:spacing w:after="30"/>
        <w:ind w:left="260"/>
      </w:pPr>
      <w:r>
        <w:rPr>
          <w:b/>
          <w:bCs/>
        </w:rPr>
        <w:t xml:space="preserve">A. </w:t>
      </w:r>
      <w:r>
        <w:t xml:space="preserve">Roasted peanuts, chana, or a small handful of nuts carried with you.</w:t>
      </w:r>
    </w:p>
    <w:p>
      <w:pPr>
        <w:spacing w:after="90"/>
        <w:ind w:left="260"/>
      </w:pPr>
      <w:r>
        <w:rPr>
          <w:b/>
          <w:bCs/>
        </w:rPr>
        <w:t xml:space="preserve">B. </w:t>
      </w:r>
      <w:r>
        <w:t xml:space="preserve">A piece of fruit.</w:t>
      </w:r>
    </w:p>
    <w:p>
      <w:pPr>
        <w:spacing w:after="40"/>
      </w:pPr>
      <w:r>
        <w:rPr>
          <w:b/>
          <w:bCs/>
          <w:color w:val="5F7052"/>
        </w:rPr>
        <w:t xml:space="preserve">Dinner — choose one:</w:t>
      </w:r>
    </w:p>
    <w:p>
      <w:pPr>
        <w:spacing w:after="30"/>
        <w:ind w:left="260"/>
      </w:pPr>
      <w:r>
        <w:rPr>
          <w:b/>
          <w:bCs/>
        </w:rPr>
        <w:t xml:space="preserve">A. </w:t>
      </w:r>
      <w:r>
        <w:t xml:space="preserve">A shared family meal — whatever's on the table.</w:t>
      </w:r>
    </w:p>
    <w:p>
      <w:pPr>
        <w:spacing w:after="90"/>
        <w:ind w:left="260"/>
      </w:pPr>
      <w:r>
        <w:rPr>
          <w:b/>
          <w:bCs/>
        </w:rPr>
        <w:t xml:space="preserve">B. </w:t>
      </w:r>
      <w:r>
        <w:t xml:space="preserve">The same meal, with a few extra nuts or seeds if you'd like a fat-source boost.</w:t>
      </w:r>
    </w:p>
    <w:p>
      <w:pPr>
        <w:spacing w:after="80"/>
      </w:pPr>
      <w:r>
        <w:rPr>
          <w:b/>
          <w:bCs/>
          <w:color w:val="5F7052"/>
        </w:rPr>
        <w:t xml:space="preserve">If you're still hungry: </w:t>
      </w:r>
      <w:r>
        <w:t xml:space="preserve">An extra roti, or a familiar snack.</w:t>
      </w:r>
    </w:p>
    <w:p>
      <w:pPr>
        <w:spacing w:after="80"/>
      </w:pPr>
      <w:r>
        <w:rPr>
          <w:b/>
          <w:bCs/>
          <w:color w:val="5F7052"/>
        </w:rPr>
        <w:t xml:space="preserve">Make it easier: </w:t>
      </w:r>
      <w:r>
        <w:t xml:space="preserve">If a meal out turns out to be fried or oilier than usual, that's fine as an occasional thing — there's no need to compensate at the next meal or feel like the day is ruined.</w:t>
      </w:r>
    </w:p>
    <w:p>
      <w:pPr>
        <w:keepNext/>
        <w:pBdr>
          <w:top w:val="single" w:color="A97418" w:sz="6" w:space="4"/>
        </w:pBdr>
        <w:spacing w:after="130" w:before="320"/>
      </w:pPr>
      <w:r>
        <w:rPr>
          <w:b/>
          <w:bCs/>
          <w:color w:val="1F2E4D"/>
          <w:sz w:val="26"/>
          <w:szCs w:val="26"/>
        </w:rPr>
        <w:t xml:space="preserve">Day 6 — When everyone says 'eat more ghee for the baby'</w:t>
      </w:r>
    </w:p>
    <w:p>
      <w:pPr>
        <w:spacing w:after="80"/>
      </w:pPr>
      <w:r>
        <w:rPr>
          <w:b/>
          <w:bCs/>
          <w:color w:val="5F7052"/>
        </w:rPr>
        <w:t xml:space="preserve">Today: </w:t>
      </w:r>
      <w:r>
        <w:t xml:space="preserve">Ghee, nuts, and dry fruits carry real, well-meaning tradition behind them — but more isn't automatically better for your baby's brain or birth weight. A sensible, ordinary amount most days does the job; there's no evidence that eating large quantities speeds up development or guarantees a bigger, healthier baby.</w:t>
      </w:r>
    </w:p>
    <w:p>
      <w:pPr>
        <w:spacing w:after="40"/>
      </w:pPr>
      <w:r>
        <w:rPr>
          <w:b/>
          <w:bCs/>
          <w:color w:val="5F7052"/>
        </w:rPr>
        <w:t xml:space="preserve">Breakfast — choose one:</w:t>
      </w:r>
    </w:p>
    <w:p>
      <w:pPr>
        <w:spacing w:after="30"/>
        <w:ind w:left="260"/>
      </w:pPr>
      <w:r>
        <w:rPr>
          <w:b/>
          <w:bCs/>
        </w:rPr>
        <w:t xml:space="preserve">A. </w:t>
      </w:r>
      <w:r>
        <w:t xml:space="preserve">Your usual breakfast, with the usual amount of ghee or oil — no need to add extra.</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Dal and a vegetable with rice or roti, cooked as you normally would.</w:t>
      </w:r>
    </w:p>
    <w:p>
      <w:pPr>
        <w:spacing w:after="90"/>
        <w:ind w:left="260"/>
      </w:pPr>
      <w:r>
        <w:rPr>
          <w:b/>
          <w:bCs/>
        </w:rPr>
        <w:t xml:space="preserve">B. </w:t>
      </w:r>
      <w:r>
        <w:t xml:space="preserve">A chicken or fish curry (cooked through) with rice or roti.</w:t>
      </w:r>
    </w:p>
    <w:p>
      <w:pPr>
        <w:spacing w:after="40"/>
      </w:pPr>
      <w:r>
        <w:rPr>
          <w:b/>
          <w:bCs/>
          <w:color w:val="5F7052"/>
        </w:rPr>
        <w:t xml:space="preserve">Nourishment break — choose one:</w:t>
      </w:r>
    </w:p>
    <w:p>
      <w:pPr>
        <w:spacing w:after="30"/>
        <w:ind w:left="260"/>
      </w:pPr>
      <w:r>
        <w:rPr>
          <w:b/>
          <w:bCs/>
        </w:rPr>
        <w:t xml:space="preserve">A. </w:t>
      </w:r>
      <w:r>
        <w:t xml:space="preserve">A small, ordinary handful of nuts or dry fruits — not a large bowlful.</w:t>
      </w:r>
    </w:p>
    <w:p>
      <w:pPr>
        <w:spacing w:after="90"/>
        <w:ind w:left="260"/>
      </w:pPr>
      <w:r>
        <w:rPr>
          <w:b/>
          <w:bCs/>
        </w:rPr>
        <w:t xml:space="preserve">B. </w:t>
      </w:r>
      <w:r>
        <w:t xml:space="preserve">Roasted chana or peanuts.</w:t>
      </w:r>
    </w:p>
    <w:p>
      <w:pPr>
        <w:spacing w:after="40"/>
      </w:pPr>
      <w:r>
        <w:rPr>
          <w:b/>
          <w:bCs/>
          <w:color w:val="5F7052"/>
        </w:rPr>
        <w:t xml:space="preserve">Dinner — choose one:</w:t>
      </w:r>
    </w:p>
    <w:p>
      <w:pPr>
        <w:spacing w:after="30"/>
        <w:ind w:left="260"/>
      </w:pPr>
      <w:r>
        <w:rPr>
          <w:b/>
          <w:bCs/>
        </w:rPr>
        <w:t xml:space="preserve">A. </w:t>
      </w:r>
      <w:r>
        <w:t xml:space="preserve">A vegetable curry with roti, your usual amount of oil or ghee.</w:t>
      </w:r>
    </w:p>
    <w:p>
      <w:pPr>
        <w:spacing w:after="90"/>
        <w:ind w:left="260"/>
      </w:pPr>
      <w:r>
        <w:rPr>
          <w:b/>
          <w:bCs/>
        </w:rPr>
        <w:t xml:space="preserve">B. </w:t>
      </w:r>
      <w:r>
        <w:t xml:space="preserve">A chicken curry (cooked through) with roti.</w:t>
      </w:r>
    </w:p>
    <w:p>
      <w:pPr>
        <w:spacing w:after="80"/>
      </w:pPr>
      <w:r>
        <w:rPr>
          <w:b/>
          <w:bCs/>
          <w:color w:val="5F7052"/>
        </w:rPr>
        <w:t xml:space="preserve">If you're still hungry: </w:t>
      </w:r>
      <w:r>
        <w:t xml:space="preserve">Fruit, or a familiar snack.</w:t>
      </w:r>
    </w:p>
    <w:p>
      <w:pPr>
        <w:spacing w:after="50"/>
      </w:pPr>
      <w:r>
        <w:rPr>
          <w:i/>
          <w:iCs/>
          <w:color w:val="5F7052"/>
        </w:rPr>
        <w:t xml:space="preserve">It's completely reasonable to gently say 'this is enough for me today' to a well-meaning family member — eating more ghee or dry fruits than you want isn't required to nourish your baby well, and a very large intake can just mean more calories than you actually need right now.</w:t>
      </w:r>
    </w:p>
    <w:p>
      <w:pPr>
        <w:keepNext/>
        <w:pBdr>
          <w:top w:val="single" w:color="A97418" w:sz="6" w:space="4"/>
        </w:pBdr>
        <w:spacing w:after="130" w:before="320"/>
      </w:pPr>
      <w:r>
        <w:rPr>
          <w:b/>
          <w:bCs/>
          <w:color w:val="1F2E4D"/>
          <w:sz w:val="26"/>
          <w:szCs w:val="26"/>
        </w:rPr>
        <w:t xml:space="preserve">Day 7 — Reflection</w:t>
      </w:r>
    </w:p>
    <w:p>
      <w:pPr>
        <w:spacing w:after="80"/>
      </w:pPr>
      <w:r>
        <w:rPr>
          <w:b/>
          <w:bCs/>
          <w:color w:val="5F7052"/>
        </w:rPr>
        <w:t xml:space="preserve">Today: </w:t>
      </w:r>
      <w:r>
        <w:t xml:space="preserve">A week of small fat habits is worth a quick look back — and a fitting close to this First Trimester nourishment journey through calcium, folate, iron, protein, and now fat.</w:t>
      </w:r>
    </w:p>
    <w:p>
      <w:pPr>
        <w:spacing w:after="80"/>
      </w:pPr>
      <w:r>
        <w:rPr>
          <w:b/>
          <w:bCs/>
          <w:color w:val="5F7052"/>
        </w:rPr>
        <w:t xml:space="preserve">Breakfast: </w:t>
      </w:r>
      <w:r>
        <w:t xml:space="preserve">Whichever breakfast felt best this week, vegetarian or not — worth repeating.</w:t>
      </w:r>
    </w:p>
    <w:p>
      <w:pPr>
        <w:spacing w:after="80"/>
      </w:pPr>
      <w:r>
        <w:rPr>
          <w:b/>
          <w:bCs/>
          <w:color w:val="5F7052"/>
        </w:rPr>
        <w:t xml:space="preserve">Lunch: </w:t>
      </w:r>
      <w:r>
        <w:t xml:space="preserve">Whichever lunch from this week you'd want again.</w:t>
      </w:r>
    </w:p>
    <w:p>
      <w:pPr>
        <w:spacing w:after="80"/>
      </w:pPr>
      <w:r>
        <w:rPr>
          <w:b/>
          <w:bCs/>
          <w:color w:val="5F7052"/>
        </w:rPr>
        <w:t xml:space="preserve">Nourishment break: </w:t>
      </w:r>
      <w:r>
        <w:t xml:space="preserve">Whichever snack worked best for you this week.</w:t>
      </w:r>
    </w:p>
    <w:p>
      <w:pPr>
        <w:spacing w:after="80"/>
      </w:pPr>
      <w:r>
        <w:rPr>
          <w:b/>
          <w:bCs/>
          <w:color w:val="5F7052"/>
        </w:rPr>
        <w:t xml:space="preserve">Dinner: </w:t>
      </w:r>
      <w:r>
        <w:t xml:space="preserve">Whichever dinner from this week you'd want again.</w:t>
      </w:r>
    </w:p>
    <w:p>
      <w:pPr>
        <w:spacing w:after="80"/>
      </w:pPr>
      <w:r>
        <w:rPr>
          <w:b/>
          <w:bCs/>
          <w:color w:val="5F7052"/>
        </w:rPr>
        <w:t xml:space="preserve">If you're still hungry: </w:t>
      </w:r>
      <w:r>
        <w:t xml:space="preserve">A familiar snack, whatever suits you.</w:t>
      </w:r>
    </w:p>
    <w:p>
      <w:pPr>
        <w:spacing w:after="50"/>
      </w:pPr>
      <w:r>
        <w:rPr>
          <w:i/>
          <w:iCs/>
          <w:color w:val="5F7052"/>
        </w:rPr>
        <w:t xml:space="preserve">Fat isn't a nutrient to fear in pregnancy — an ordinary, everyday amount, leaning toward nuts, seeds, and fish where you can, genuinely supports your baby's development. If you don't eat fish and want to be sure about DHA specifically, an algae-based supplement is a real option worth raising with your care team.</w:t>
      </w:r>
    </w:p>
    <w:p>
      <w:pPr>
        <w:pStyle w:val="Heading2"/>
        <w:spacing w:after="100" w:before="260"/>
      </w:pPr>
      <w:r>
        <w:t xml:space="preserve">Gentle weekly reflection</w:t>
      </w:r>
    </w:p>
    <w:p>
      <w:pPr>
        <w:spacing w:after="100"/>
      </w:pPr>
      <w:r>
        <w:t xml:space="preserve">Which fat-related habit felt easiest to notice this week — choosing ghee or oil without guilt, adding a few nuts or seeds, or gently saying 'enough' to a well-meaning push for more?</w:t>
      </w:r>
    </w:p>
    <w:p>
      <w:pPr>
        <w:pStyle w:val="Heading2"/>
        <w:spacing w:after="100" w:before="260"/>
      </w:pPr>
      <w:r>
        <w:t xml:space="preserve">Looking ahead</w:t>
      </w:r>
    </w:p>
    <w:p>
      <w:pPr>
        <w:spacing w:after="100"/>
      </w:pPr>
      <w:r>
        <w:t xml:space="preserve">This closes our First Trimester nourishment journey. As you move into the Second Trimester, we'll pick up with new themes suited to this next stage — for now, the calcium, folate, iron, protein, and fat habits from these seven weeks are worth carrying forward.</w:t>
      </w:r>
    </w:p>
    <w:p>
      <w:pPr>
        <w:pStyle w:val="Heading2"/>
        <w:spacing w:after="100" w:before="260"/>
      </w:pPr>
      <w:r>
        <w:t xml:space="preserve">Food safety basics (collapsible reminder, reachable every week)</w:t>
      </w:r>
    </w:p>
    <w:p>
      <w:pPr>
        <w:pStyle w:val="ListParagraph"/>
        <w:numPr>
          <w:ilvl w:val="0"/>
          <w:numId w:val="1"/>
        </w:numPr>
        <w:spacing w:after="70"/>
      </w:pPr>
      <w:r>
        <w:t xml:space="preserve">Cook eggs, meat, and fish all the way through — no runny yolks or pink centres.</w:t>
      </w:r>
    </w:p>
    <w:p>
      <w:pPr>
        <w:pStyle w:val="ListParagraph"/>
        <w:numPr>
          <w:ilvl w:val="0"/>
          <w:numId w:val="1"/>
        </w:numPr>
        <w:spacing w:after="70"/>
      </w:pPr>
      <w:r>
        <w:t xml:space="preserve">Cook sprouts before eating them. Raw sprouts carry a real risk of bacteria that washing doesn't remove — skip them raw entirely.</w:t>
      </w:r>
    </w:p>
    <w:p>
      <w:pPr>
        <w:pStyle w:val="ListParagraph"/>
        <w:numPr>
          <w:ilvl w:val="0"/>
          <w:numId w:val="1"/>
        </w:numPr>
        <w:spacing w:after="70"/>
      </w:pPr>
      <w:r>
        <w:t xml:space="preserve">Choose pasteurized milk, curd, and paneer.</w:t>
      </w:r>
    </w:p>
    <w:p>
      <w:pPr>
        <w:pStyle w:val="ListParagraph"/>
        <w:numPr>
          <w:ilvl w:val="0"/>
          <w:numId w:val="1"/>
        </w:numPr>
        <w:spacing w:after="70"/>
      </w:pPr>
      <w:r>
        <w:t xml:space="preserve">Wash fruits and vegetables well.</w:t>
      </w:r>
    </w:p>
    <w:p>
      <w:pPr>
        <w:pStyle w:val="ListParagraph"/>
        <w:numPr>
          <w:ilvl w:val="0"/>
          <w:numId w:val="1"/>
        </w:numPr>
        <w:spacing w:after="7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70"/>
      </w:pPr>
      <w:r>
        <w:t xml:space="preserve">Keep total caffeine under 200 mg a day, unless your maternity team advises otherwise.</w:t>
      </w:r>
    </w:p>
    <w:p>
      <w:pPr>
        <w:pStyle w:val="ListParagraph"/>
        <w:numPr>
          <w:ilvl w:val="0"/>
          <w:numId w:val="1"/>
        </w:numPr>
        <w:spacing w:after="70"/>
      </w:pPr>
      <w:r>
        <w:t xml:space="preserve">Skip alcohol.</w:t>
      </w:r>
    </w:p>
    <w:p>
      <w:pPr>
        <w:pStyle w:val="ListParagraph"/>
        <w:numPr>
          <w:ilvl w:val="0"/>
          <w:numId w:val="1"/>
        </w:numPr>
        <w:spacing w:after="70"/>
      </w:pPr>
      <w:r>
        <w:t xml:space="preserve">Refrigerate cooked food promptly, and reheat leftovers until steaming hot, not just warm.</w:t>
      </w:r>
    </w:p>
    <w:p>
      <w:pPr>
        <w:pStyle w:val="ListParagraph"/>
        <w:numPr>
          <w:ilvl w:val="0"/>
          <w:numId w:val="1"/>
        </w:numPr>
        <w:spacing w:after="7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2026-08-04T07:39:36.440Z</dcterms:created>
  <dcterms:modified xsi:type="dcterms:W3CDTF">2026-08-04T07:39:36.440Z</dcterms:modified>
</cp:coreProperties>
</file>

<file path=docProps/custom.xml><?xml version="1.0" encoding="utf-8"?>
<Properties xmlns="http://schemas.openxmlformats.org/officeDocument/2006/custom-properties" xmlns:vt="http://schemas.openxmlformats.org/officeDocument/2006/docPropsVTypes"/>
</file>