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49</w:t>
      </w:r>
    </w:p>
    <w:p>
      <w:pPr>
        <w:keepNext w:val="false"/>
        <w:spacing w:after="240" w:before="0"/>
      </w:pPr>
      <w:r>
        <w:rPr>
          <w:b/>
          <w:bCs/>
          <w:i/>
          <w:iCs/>
          <w:color w:val="BE6240"/>
        </w:rPr>
        <w:t xml:space="preserve">REWORK v1 — correction for review, original remains locked</w:t>
      </w:r>
    </w:p>
    <w:p>
      <w:pPr>
        <w:pStyle w:val="Heading1"/>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return to movement</w:t>
      </w:r>
    </w:p>
    <w:p>
      <w:pPr>
        <w:keepNext w:val="false"/>
        <w:spacing w:after="240" w:before="0"/>
      </w:pPr>
      <w:r>
        <w:rPr>
          <w:b w:val="false"/>
          <w:bCs w:val="false"/>
          <w:i/>
          <w:iCs/>
          <w:color w:val="5F7052"/>
        </w:rPr>
        <w:t xml:space="preserve">"Building strength starts with fueling it, not restricting it."</w:t>
      </w:r>
    </w:p>
    <w:p>
      <w:pPr>
        <w:pStyle w:val="Heading1"/>
        <w:spacing w:after="120" w:before="240"/>
      </w:pPr>
      <w:r>
        <w:rPr>
          <w:b/>
          <w:bCs/>
          <w:color w:val="1F2E4D"/>
        </w:rPr>
        <w:t xml:space="preserve">Why it matters now</w:t>
      </w:r>
    </w:p>
    <w:p>
      <w:pPr>
        <w:keepNext w:val="false"/>
        <w:spacing w:after="160" w:before="0"/>
      </w:pPr>
      <w:r>
        <w:rPr>
          <w:b w:val="false"/>
          <w:bCs w:val="false"/>
          <w:i w:val="false"/>
          <w:iCs w:val="false"/>
          <w:color w:val="000000"/>
        </w:rPr>
        <w:t xml:space="preserve">This week doesn't introduce a new nutrient. It's about eating in a way that supports movement — whatever that looks like for you right now, from a short walk to a structured workout, or not yet begun at all.</w:t>
      </w:r>
    </w:p>
    <w:p>
      <w:pPr>
        <w:keepNext w:val="false"/>
        <w:spacing w:after="160" w:before="0"/>
      </w:pPr>
      <w:r>
        <w:rPr>
          <w:b w:val="false"/>
          <w:bCs w:val="false"/>
          <w:i w:val="false"/>
          <w:iCs w:val="false"/>
          <w:color w:val="000000"/>
        </w:rPr>
        <w:t xml:space="preserve">There is no single right time to return to exercise after birth, and this week does not assume you're at any particular point. Gentle movement can often begin when it feels comfortable after an uncomplicated recovery. Structured, strenuous or high-impact exercise may need a more gradual return, particularly if you had medical or surgical complications or still have pain, leaking, pressure, heaviness, persistent abdominal doming or another ongoing symptom.</w:t>
      </w:r>
    </w:p>
    <w:p>
      <w:pPr>
        <w:keepNext w:val="false"/>
        <w:spacing w:after="160" w:before="0"/>
      </w:pPr>
      <w:r>
        <w:rPr>
          <w:b w:val="false"/>
          <w:bCs w:val="false"/>
          <w:i w:val="false"/>
          <w:iCs w:val="false"/>
          <w:color w:val="000000"/>
        </w:rPr>
        <w:t xml:space="preserve">Movement asks something of your body, the same way healing and feeding do — it deserves real fuel, not less food. This isn't a week about earning your meals through exercise, or about using movement as a shortcut to losing weight quickly.</w:t>
      </w:r>
    </w:p>
    <w:p>
      <w:pPr>
        <w:keepNext w:val="false"/>
        <w:spacing w:after="160" w:before="0"/>
      </w:pPr>
      <w:r>
        <w:rPr>
          <w:b w:val="false"/>
          <w:bCs w:val="false"/>
          <w:i w:val="false"/>
          <w:iCs w:val="false"/>
          <w:color w:val="000000"/>
        </w:rPr>
        <w:t xml:space="preserve">Eating enough, staying hydrated, and resting between sessions all matter as much as the movement itself.</w:t>
      </w:r>
    </w:p>
    <w:p>
      <w:pPr>
        <w:pStyle w:val="Heading1"/>
        <w:spacing w:after="120" w:before="240"/>
      </w:pPr>
      <w:r>
        <w:rPr>
          <w:b/>
          <w:bCs/>
          <w:color w:val="1F2E4D"/>
        </w:rPr>
        <w:t xml:space="preserve">If a medical condition affects your meals</w:t>
      </w:r>
    </w:p>
    <w:p>
      <w:pPr>
        <w:keepNext w:val="false"/>
        <w:spacing w:after="160" w:before="0"/>
      </w:pPr>
      <w:r>
        <w:rPr>
          <w:b w:val="false"/>
          <w:bCs w:val="false"/>
          <w:i w:val="false"/>
          <w:iCs w:val="false"/>
          <w:color w:val="BE6240"/>
        </w:rPr>
        <w:t xml:space="preserve">If you had a caesarean birth or significant tearing, or have persistent diastasis recti: the way you return to exercise depends on how you have healed and whether symptoms remain. Seek individual guidance before strenuous or high-impact exercise if you still have pain, wound concerns, pelvic pressure or heaviness, leaking, or persistent abdominal doming. Diastasis does not mean avoiding all core movement; a pelvic health physiotherapist can help you find exercises appropriate for your body.</w:t>
      </w:r>
    </w:p>
    <w:p>
      <w:pPr>
        <w:keepNext w:val="false"/>
        <w:spacing w:after="160" w:before="0"/>
      </w:pPr>
      <w:r>
        <w:rPr>
          <w:b w:val="false"/>
          <w:bCs w:val="false"/>
          <w:i w:val="false"/>
          <w:iCs w:val="false"/>
          <w:color w:val="BE6240"/>
        </w:rPr>
        <w:t xml:space="preserve">If you have diabetes or use insulin or glucose-lowering medicine: activity can affect glucose patterns, and the response may change with the type, duration and intensity of movement. Follow your usual monitoring plan. If you use insulin or another medicine that can cause low glucose — or your diabetes team has advised it — carry a fast-acting carbohydrate source and know how to treat a low. Ask your diabetes team before changing medication, carbohydrate targets or timing around activity.</w:t>
      </w:r>
    </w:p>
    <w:p>
      <w:pPr>
        <w:keepNext w:val="false"/>
        <w:spacing w:after="220" w:before="0"/>
      </w:pPr>
      <w:r>
        <w:rPr>
          <w:b w:val="false"/>
          <w:bCs w:val="false"/>
          <w:i w:val="false"/>
          <w:iCs w:val="false"/>
          <w:color w:val="000000"/>
        </w:rPr>
        <w:t xml:space="preserve">However much or little movement is part of your life right now, that's the right amount for you — this week supports whichever path you're on, not a particular pace.</w:t>
      </w:r>
    </w:p>
    <w:p>
      <w:pPr>
        <w:pStyle w:val="Heading1"/>
        <w:spacing w:after="120" w:before="240"/>
      </w:pPr>
      <w:r>
        <w:rPr>
          <w:b/>
          <w:bCs/>
          <w:color w:val="1F2E4D"/>
        </w:rPr>
        <w:t xml:space="preserve">If you eat meat, fish, or eggs</w:t>
      </w:r>
    </w:p>
    <w:p>
      <w:pPr>
        <w:keepNext/>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spacing w:after="120" w:before="240"/>
      </w:pPr>
      <w:r>
        <w:rPr>
          <w:b/>
          <w:bCs/>
          <w:color w:val="1F2E4D"/>
        </w:rPr>
        <w:t xml:space="preserve">Using the meals below</w:t>
      </w:r>
    </w:p>
    <w:p>
      <w:pPr>
        <w:keepNext w:val="false"/>
        <w:spacing w:after="16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dosa, uttapam, chilla or frankie wrap is 1-2 pieces, and toast is 2 slices. In a pulao, biryani or other mixed rice or grain dish, the meat, fish, paneer or legume component is about 75-100g of that ingredient (roughly a palm-sized piece, or half a cup of cooked legumes), counted separately from the grain itself.</w:t>
      </w:r>
    </w:p>
    <w:p>
      <w:pPr>
        <w:keepNext w:val="false"/>
        <w:spacing w:after="1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20" w:before="240"/>
      </w:pPr>
      <w:r>
        <w:rPr>
          <w:b/>
          <w:bCs/>
          <w:color w:val="1F2E4D"/>
        </w:rPr>
        <w:t xml:space="preserve">Day 1 — Anchor</w:t>
      </w:r>
    </w:p>
    <w:p>
      <w:pPr>
        <w:keepNext/>
        <w:spacing w:after="160" w:before="0"/>
      </w:pPr>
      <w:r>
        <w:rPr>
          <w:b w:val="false"/>
          <w:bCs w:val="false"/>
          <w:i w:val="false"/>
          <w:iCs w:val="false"/>
          <w:color w:val="000000"/>
        </w:rPr>
        <w:t xml:space="preserve">Notice where you actually are with movement right now — a short walk, structured exercise, or not yet started — rather than where you think you should be. Let today's plate match what your body is actually doing today, not a future workout plan.</w:t>
      </w:r>
    </w:p>
    <w:p>
      <w:pPr>
        <w:keepNext/>
        <w:spacing w:after="40" w:before="100"/>
      </w:pPr>
      <w:r>
        <w:rPr>
          <w:b/>
          <w:bCs/>
          <w:color w:val="5F7052"/>
        </w:rPr>
        <w:t xml:space="preserve">Breakfast — choose one:</w:t>
      </w:r>
    </w:p>
    <w:p>
      <w:pPr>
        <w:keepNext w:val="false"/>
        <w:spacing w:after="40"/>
      </w:pPr>
      <w:r>
        <w:t xml:space="preserve">A. Sprouted-moong-and-vegetable cheela (2 pieces) with curd (150g)</w:t>
      </w:r>
    </w:p>
    <w:p>
      <w:pPr>
        <w:spacing w:after="140"/>
      </w:pPr>
      <w:r>
        <w:t xml:space="preserve">B. Boiled egg (2) with toast (2 slices) and a glass of milk (200ml)</w:t>
      </w:r>
    </w:p>
    <w:p>
      <w:pPr>
        <w:keepNext/>
        <w:spacing w:after="40" w:before="100"/>
      </w:pPr>
      <w:r>
        <w:rPr>
          <w:b/>
          <w:bCs/>
          <w:color w:val="5F7052"/>
        </w:rPr>
        <w:t xml:space="preserve">Lunch — choose one:</w:t>
      </w:r>
    </w:p>
    <w:p>
      <w:pPr>
        <w:keepNext w:val="false"/>
        <w:spacing w:after="40"/>
      </w:pPr>
      <w:r>
        <w:t xml:space="preserve">A. Rice (1 cup cooked) with a rajma-and-vegetable curry (3/4 cup)</w:t>
      </w:r>
    </w:p>
    <w:p>
      <w:pPr>
        <w:spacing w:after="140"/>
      </w:pPr>
      <w:r>
        <w:t xml:space="preserve">B. Chicken curry (100g chicken) with roti (2 pieces) and a cooked vegetable</w:t>
      </w:r>
    </w:p>
    <w:p>
      <w:pPr>
        <w:keepNext/>
        <w:spacing w:after="40" w:before="100"/>
      </w:pPr>
      <w:r>
        <w:rPr>
          <w:b/>
          <w:bCs/>
          <w:color w:val="5F7052"/>
        </w:rPr>
        <w:t xml:space="preserve">Nourishment break — choose one:</w:t>
      </w:r>
    </w:p>
    <w:p>
      <w:pPr>
        <w:keepNext w:val="false"/>
        <w:spacing w:after="40"/>
      </w:pPr>
      <w:r>
        <w:t xml:space="preserve">A. Seasonal fruit with a small bowl of curd (150g) and roasted peanuts (15g)</w:t>
      </w:r>
    </w:p>
    <w:p>
      <w:pPr>
        <w:spacing w:after="140"/>
      </w:pPr>
      <w:r>
        <w:t xml:space="preserve">B. Curd (150g) with a spoon of soaked chia seeds</w:t>
      </w:r>
    </w:p>
    <w:p>
      <w:pPr>
        <w:keepNext/>
        <w:spacing w:after="40" w:before="100"/>
      </w:pPr>
      <w:r>
        <w:rPr>
          <w:b/>
          <w:bCs/>
          <w:color w:val="5F7052"/>
        </w:rPr>
        <w:t xml:space="preserve">Dinner — choose one:</w:t>
      </w:r>
    </w:p>
    <w:p>
      <w:pPr>
        <w:keepNext w:val="false"/>
        <w:spacing w:after="40"/>
      </w:pPr>
      <w:r>
        <w:t xml:space="preserve">A. Roti (2 pieces) with a moong dal (3/4 cup) and a sautéed vegetable</w:t>
      </w:r>
    </w:p>
    <w:p>
      <w:pPr>
        <w:spacing w:after="140"/>
      </w:pPr>
      <w:r>
        <w:t xml:space="preserve">B. Fish curry (100g fish) with roti (2 pieces) and a cooked vegetable</w:t>
      </w:r>
    </w:p>
    <w:p>
      <w:pPr>
        <w:keepNext w:val="false"/>
        <w:spacing w:after="140"/>
      </w:pPr>
      <w:r>
        <w:rPr>
          <w:b/>
          <w:bCs/>
          <w:color w:val="5F7052"/>
        </w:rPr>
        <w:t xml:space="preserve">If you're still hungry: </w:t>
      </w:r>
      <w:r>
        <w:rPr>
          <w:color w:val="000000"/>
        </w:rPr>
        <w:t xml:space="preserve">A banana</w:t>
      </w:r>
    </w:p>
    <w:p>
      <w:pPr>
        <w:pStyle w:val="Heading2"/>
        <w:keepNext/>
        <w:pBdr>
          <w:top w:val="single" w:color="A97418" w:sz="12" w:space="4"/>
        </w:pBdr>
        <w:spacing w:after="120" w:before="240"/>
      </w:pPr>
      <w:r>
        <w:rPr>
          <w:b/>
          <w:bCs/>
          <w:color w:val="1F2E4D"/>
        </w:rPr>
        <w:t xml:space="preserve">Day 2 — There's no fixed timeline</w:t>
      </w:r>
    </w:p>
    <w:p>
      <w:pPr>
        <w:keepNext/>
        <w:spacing w:after="160" w:before="0"/>
      </w:pPr>
      <w:r>
        <w:rPr>
          <w:b w:val="false"/>
          <w:bCs w:val="false"/>
          <w:i w:val="false"/>
          <w:iCs w:val="false"/>
          <w:color w:val="000000"/>
        </w:rPr>
        <w:t xml:space="preserve">There is no single timeline for returning to movement after birth. Some mothers feel comfortable beginning gentle activity early; others need longer, especially after a complicated birth or difficult recovery. Build gradually from where your body is now. Seek individual guidance before strenuous or high-impact exercise if you have ongoing pain, leaking, pelvic pressure or heaviness, persistent abdominal doming, wound concerns or another symptom.</w:t>
      </w:r>
    </w:p>
    <w:p>
      <w:pPr>
        <w:keepNext/>
        <w:spacing w:after="40" w:before="100"/>
      </w:pPr>
      <w:r>
        <w:rPr>
          <w:b/>
          <w:bCs/>
          <w:color w:val="5F7052"/>
        </w:rPr>
        <w:t xml:space="preserve">Breakfast — choose one:</w:t>
      </w:r>
    </w:p>
    <w:p>
      <w:pPr>
        <w:keepNext w:val="false"/>
        <w:spacing w:after="40"/>
      </w:pPr>
      <w:r>
        <w:t xml:space="preserve">A. Vegetable daliya (broken-wheat) upma (1 cup) with a small bowl of curd (150g)</w:t>
      </w:r>
    </w:p>
    <w:p>
      <w:pPr>
        <w:spacing w:after="140"/>
      </w:pPr>
      <w:r>
        <w:t xml:space="preserve">B. Egg-and-tomato toast (2 eggs, 2 slices) with a glass of milk (200ml)</w:t>
      </w:r>
    </w:p>
    <w:p>
      <w:pPr>
        <w:keepNext/>
        <w:spacing w:after="40" w:before="100"/>
      </w:pPr>
      <w:r>
        <w:rPr>
          <w:b/>
          <w:bCs/>
          <w:color w:val="5F7052"/>
        </w:rPr>
        <w:t xml:space="preserve">Lunch — choose one:</w:t>
      </w:r>
    </w:p>
    <w:p>
      <w:pPr>
        <w:keepNext w:val="false"/>
        <w:spacing w:after="40"/>
      </w:pPr>
      <w:r>
        <w:t xml:space="preserve">A. Rice (1 cup cooked) with a chana dal (3/4 cup) and a cooked vegetable</w:t>
      </w:r>
    </w:p>
    <w:p>
      <w:pPr>
        <w:spacing w:after="140"/>
      </w:pPr>
      <w:r>
        <w:t xml:space="preserve">B. Mutton curry (100g mutton) with rice (1 cup cooked) and a cooked vegetable</w:t>
      </w:r>
    </w:p>
    <w:p>
      <w:pPr>
        <w:keepNext/>
        <w:spacing w:after="40" w:before="100"/>
      </w:pPr>
      <w:r>
        <w:rPr>
          <w:b/>
          <w:bCs/>
          <w:color w:val="5F7052"/>
        </w:rPr>
        <w:t xml:space="preserve">Nourishment break — choose one:</w:t>
      </w:r>
    </w:p>
    <w:p>
      <w:pPr>
        <w:keepNext w:val="false"/>
        <w:spacing w:after="40"/>
      </w:pPr>
      <w:r>
        <w:t xml:space="preserve">A. Buttermilk (200ml) with roasted makhana (15g)</w:t>
      </w:r>
    </w:p>
    <w:p>
      <w:pPr>
        <w:spacing w:after="140"/>
      </w:pPr>
      <w:r>
        <w:t xml:space="preserve">B. Banana with a spoon of almond butter (1 tbsp)</w:t>
      </w:r>
    </w:p>
    <w:p>
      <w:pPr>
        <w:keepNext/>
        <w:spacing w:after="40" w:before="100"/>
      </w:pPr>
      <w:r>
        <w:rPr>
          <w:b/>
          <w:bCs/>
          <w:color w:val="5F7052"/>
        </w:rPr>
        <w:t xml:space="preserve">Dinner — choose one:</w:t>
      </w:r>
    </w:p>
    <w:p>
      <w:pPr>
        <w:keepNext w:val="false"/>
        <w:spacing w:after="40"/>
      </w:pPr>
      <w:r>
        <w:t xml:space="preserve">A. Rice (1 cup cooked) with a mixed-vegetable curry (3/4 cup), dal (3/4 cup) and a small bowl of curd (150g)</w:t>
      </w:r>
    </w:p>
    <w:p>
      <w:pPr>
        <w:spacing w:after="140"/>
      </w:pPr>
      <w:r>
        <w:t xml:space="preserve">B. Paneer curry (75g paneer) with roti (2 pieces) and a cooked vegetable</w:t>
      </w:r>
    </w:p>
    <w:p>
      <w:pPr>
        <w:keepNext w:val="false"/>
        <w:spacing w:after="14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20" w:before="240"/>
      </w:pPr>
      <w:r>
        <w:rPr>
          <w:b/>
          <w:bCs/>
          <w:color w:val="1F2E4D"/>
        </w:rPr>
        <w:t xml:space="preserve">Day 3 — Fueling before and after you move</w:t>
      </w:r>
    </w:p>
    <w:p>
      <w:pPr>
        <w:keepNext/>
        <w:spacing w:after="160" w:before="0"/>
      </w:pPr>
      <w:r>
        <w:rPr>
          <w:b w:val="false"/>
          <w:bCs w:val="false"/>
          <w:i w:val="false"/>
          <w:iCs w:val="false"/>
          <w:color w:val="000000"/>
        </w:rPr>
        <w:t xml:space="preserve">For a short walk or gentle movement, you may not need any specially timed food — your regular meals and your own hunger may be enough. Before a longer or more demanding session, a familiar carbohydrate-containing snack can support energy. Afterwards, an ordinary meal or snack containing both carbohydrate and protein can support recovery. None of this needs to be complicated or precisely timed.</w:t>
      </w:r>
    </w:p>
    <w:p>
      <w:pPr>
        <w:keepNext/>
        <w:spacing w:after="40" w:before="100"/>
      </w:pPr>
      <w:r>
        <w:rPr>
          <w:b/>
          <w:bCs/>
          <w:color w:val="5F7052"/>
        </w:rPr>
        <w:t xml:space="preserve">Breakfast — choose one:</w:t>
      </w:r>
    </w:p>
    <w:p>
      <w:pPr>
        <w:keepNext/>
        <w:spacing w:after="40"/>
      </w:pPr>
      <w:r>
        <w:t xml:space="preserve">A. Stuffed methi paratha (1 medium) with curd (150g)</w:t>
      </w:r>
    </w:p>
    <w:p>
      <w:pPr>
        <w:spacing w:after="140"/>
      </w:pPr>
      <w:r>
        <w:t xml:space="preserve">B. Egg-and-spinach omelette (2 eggs) with toast (2 slices) and a glass of milk (200ml)</w:t>
      </w:r>
    </w:p>
    <w:p>
      <w:pPr>
        <w:keepNext/>
        <w:spacing w:after="40" w:before="100"/>
      </w:pPr>
      <w:r>
        <w:rPr>
          <w:b/>
          <w:bCs/>
          <w:color w:val="5F7052"/>
        </w:rPr>
        <w:t xml:space="preserve">Lunch — choose one:</w:t>
      </w:r>
    </w:p>
    <w:p>
      <w:pPr>
        <w:keepNext w:val="false"/>
        <w:spacing w:after="40"/>
      </w:pPr>
      <w:r>
        <w:t xml:space="preserve">A. Roti (2 pieces) with a toor dal (3/4 cup) and a sautéed vegetable</w:t>
      </w:r>
    </w:p>
    <w:p>
      <w:pPr>
        <w:spacing w:after="140"/>
      </w:pPr>
      <w:r>
        <w:t xml:space="preserve">B. Chicken-and-vegetable pulao (1 cup cooked rice, 100g chicken)</w:t>
      </w:r>
    </w:p>
    <w:p>
      <w:pPr>
        <w:keepNext/>
        <w:spacing w:after="40" w:before="100"/>
      </w:pPr>
      <w:r>
        <w:rPr>
          <w:b/>
          <w:bCs/>
          <w:color w:val="5F7052"/>
        </w:rPr>
        <w:t xml:space="preserve">Nourishment break — choose one:</w:t>
      </w:r>
    </w:p>
    <w:p>
      <w:pPr>
        <w:keepNext w:val="false"/>
        <w:spacing w:after="40"/>
      </w:pPr>
      <w:r>
        <w:t xml:space="preserve">A. A banana with a small handful of dates (20g) and a glass of milk (200ml), if you want something before a longer or more demanding session</w:t>
      </w:r>
    </w:p>
    <w:p>
      <w:pPr>
        <w:spacing w:after="140"/>
      </w:pPr>
      <w:r>
        <w:t xml:space="preserve">B. Curd (150g) with roasted chana (30g), after moving or whenever it fits your hunger</w:t>
      </w:r>
    </w:p>
    <w:p>
      <w:pPr>
        <w:keepNext/>
        <w:spacing w:after="40" w:before="100"/>
      </w:pPr>
      <w:r>
        <w:rPr>
          <w:b/>
          <w:bCs/>
          <w:color w:val="5F7052"/>
        </w:rPr>
        <w:t xml:space="preserve">Dinner — choose one:</w:t>
      </w:r>
    </w:p>
    <w:p>
      <w:pPr>
        <w:keepNext w:val="false"/>
        <w:spacing w:after="40"/>
      </w:pPr>
      <w:r>
        <w:t xml:space="preserve">A. Roti (2 pieces) with a chana dal (3/4 cup) and a sautéed vegetable</w:t>
      </w:r>
    </w:p>
    <w:p>
      <w:pPr>
        <w:spacing w:after="140"/>
      </w:pPr>
      <w:r>
        <w:t xml:space="preserve">B. Fish curry (100g fish) with rice (1 cup cooked) and a cooked vegetable</w:t>
      </w:r>
    </w:p>
    <w:p>
      <w:pPr>
        <w:keepNext w:val="false"/>
        <w:spacing w:after="14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4 — Exercise and breastfeeding</w:t>
      </w:r>
    </w:p>
    <w:p>
      <w:pPr>
        <w:keepNext/>
        <w:spacing w:after="160" w:before="0"/>
      </w:pPr>
      <w:r>
        <w:rPr>
          <w:b w:val="false"/>
          <w:bCs w:val="false"/>
          <w:i w:val="false"/>
          <w:iCs w:val="false"/>
          <w:color w:val="000000"/>
        </w:rPr>
        <w:t xml:space="preserve">Regular moderate exercise does not reduce milk production or adversely affect milk composition or infant growth. You do not need to delay breastfeeding after moving — feed your baby whenever they want.</w:t>
      </w:r>
    </w:p>
    <w:p>
      <w:pPr>
        <w:keepNext/>
        <w:spacing w:after="140"/>
      </w:pPr>
      <w:r>
        <w:rPr>
          <w:b/>
          <w:bCs/>
          <w:color w:val="BE6240"/>
        </w:rPr>
        <w:t xml:space="preserve">Worth knowing: </w:t>
      </w:r>
      <w:r>
        <w:rPr>
          <w:color w:val="000000"/>
        </w:rPr>
        <w:t xml:space="preserve">Feeding or expressing before exercise may make your breasts feel more comfortable. Drink according to thirst. If your baby seems bothered by the salty taste of sweat after a particularly sweaty session, rinsing your breast or showering may help, but this is not usually necessary.</w:t>
      </w:r>
    </w:p>
    <w:p>
      <w:pPr>
        <w:keepNext/>
        <w:spacing w:after="40" w:before="100"/>
      </w:pPr>
      <w:r>
        <w:rPr>
          <w:b/>
          <w:bCs/>
          <w:color w:val="5F7052"/>
        </w:rPr>
        <w:t xml:space="preserve">Breakfast — choose one:</w:t>
      </w:r>
    </w:p>
    <w:p>
      <w:pPr>
        <w:keepNext w:val="false"/>
        <w:spacing w:after="40"/>
      </w:pPr>
      <w:r>
        <w:t xml:space="preserve">A. Rava idli (3 pieces) with sambar and a small bowl of curd (150g)</w:t>
      </w:r>
    </w:p>
    <w:p>
      <w:pPr>
        <w:spacing w:after="140"/>
      </w:pPr>
      <w:r>
        <w:t xml:space="preserve">B. Egg bhurji (2 eggs) with toast (2 slices) and a glass of milk (200ml)</w:t>
      </w:r>
    </w:p>
    <w:p>
      <w:pPr>
        <w:keepNext/>
        <w:spacing w:after="40" w:before="100"/>
      </w:pPr>
      <w:r>
        <w:rPr>
          <w:b/>
          <w:bCs/>
          <w:color w:val="5F7052"/>
        </w:rPr>
        <w:t xml:space="preserve">Lunch — choose one:</w:t>
      </w:r>
    </w:p>
    <w:p>
      <w:pPr>
        <w:keepNext w:val="false"/>
        <w:spacing w:after="40"/>
      </w:pPr>
      <w:r>
        <w:t xml:space="preserve">A. Rice (1 cup cooked) with a lobia curry (3/4 cup) and a cooked vegetable</w:t>
      </w:r>
    </w:p>
    <w:p>
      <w:pPr>
        <w:spacing w:after="140"/>
      </w:pPr>
      <w:r>
        <w:t xml:space="preserve">B. Chicken-and-lobia curry (100g chicken, 1/2 cup lobia) with roti (2 pieces) and a cooked vegetable</w:t>
      </w:r>
    </w:p>
    <w:p>
      <w:pPr>
        <w:keepNext/>
        <w:spacing w:after="40" w:before="100"/>
      </w:pPr>
      <w:r>
        <w:rPr>
          <w:b/>
          <w:bCs/>
          <w:color w:val="5F7052"/>
        </w:rPr>
        <w:t xml:space="preserve">Nourishment break — choose one:</w:t>
      </w:r>
    </w:p>
    <w:p>
      <w:pPr>
        <w:keepNext w:val="false"/>
        <w:spacing w:after="40"/>
      </w:pPr>
      <w:r>
        <w:t xml:space="preserve">A. Coconut water with a small bowl of roasted peanuts (15g) and a small bowl of curd (150g)</w:t>
      </w:r>
    </w:p>
    <w:p>
      <w:pPr>
        <w:spacing w:after="140"/>
      </w:pPr>
      <w:r>
        <w:t xml:space="preserve">B. Buttermilk (200ml) with a spoon of roasted sesame seeds</w:t>
      </w:r>
    </w:p>
    <w:p>
      <w:pPr>
        <w:keepNext/>
        <w:spacing w:after="40" w:before="100"/>
      </w:pPr>
      <w:r>
        <w:rPr>
          <w:b/>
          <w:bCs/>
          <w:color w:val="5F7052"/>
        </w:rPr>
        <w:t xml:space="preserve">Dinner — choose one:</w:t>
      </w:r>
    </w:p>
    <w:p>
      <w:pPr>
        <w:keepNext w:val="false"/>
        <w:spacing w:after="40"/>
      </w:pPr>
      <w:r>
        <w:t xml:space="preserve">A. Palak dal (3/4 cup) with rice (1 cup cooked)</w:t>
      </w:r>
    </w:p>
    <w:p>
      <w:pPr>
        <w:spacing w:after="140"/>
      </w:pPr>
      <w:r>
        <w:t xml:space="preserve">B. Grilled fish (100g fish) with roti (2 pieces) and a cooked vegetable</w:t>
      </w:r>
    </w:p>
    <w:p>
      <w:pPr>
        <w:keepNext w:val="false"/>
        <w:spacing w:after="140"/>
      </w:pPr>
      <w:r>
        <w:rPr>
          <w:b/>
          <w:bCs/>
          <w:color w:val="5F7052"/>
        </w:rPr>
        <w:t xml:space="preserve">If you're still hungry: </w:t>
      </w:r>
      <w:r>
        <w:rPr>
          <w:color w:val="000000"/>
        </w:rPr>
        <w:t xml:space="preserve">A few dates</w:t>
      </w:r>
    </w:p>
    <w:p>
      <w:pPr>
        <w:pStyle w:val="Heading2"/>
        <w:keepNext/>
        <w:pBdr>
          <w:top w:val="single" w:color="A97418" w:sz="12" w:space="4"/>
        </w:pBdr>
        <w:spacing w:after="120" w:before="240"/>
      </w:pPr>
      <w:r>
        <w:rPr>
          <w:b/>
          <w:bCs/>
          <w:color w:val="1F2E4D"/>
        </w:rPr>
        <w:t xml:space="preserve">Day 5 — If your recovery has been slower</w:t>
      </w:r>
    </w:p>
    <w:p>
      <w:pPr>
        <w:keepNext/>
        <w:spacing w:after="160" w:before="0"/>
      </w:pPr>
      <w:r>
        <w:rPr>
          <w:b w:val="false"/>
          <w:bCs w:val="false"/>
          <w:i w:val="false"/>
          <w:iCs w:val="false"/>
          <w:color w:val="000000"/>
        </w:rPr>
        <w:t xml:space="preserve">A caesarean birth, significant tearing, or ongoing pelvic floor or core symptoms can mean movement needs more time and individual guidance — that's a normal, common path, not a setback. Eating enough overall, including regular protein-rich foods, supports tissue healing regardless of when structured exercise itself resumes.</w:t>
      </w:r>
    </w:p>
    <w:p>
      <w:pPr>
        <w:keepNext/>
        <w:spacing w:after="140"/>
      </w:pPr>
      <w:r>
        <w:rPr>
          <w:b/>
          <w:bCs/>
          <w:color w:val="BE6240"/>
        </w:rPr>
        <w:t xml:space="preserve">Worth knowing: </w:t>
      </w:r>
      <w:r>
        <w:rPr>
          <w:color w:val="000000"/>
        </w:rPr>
        <w:t xml:space="preserve">If you notice a visible bulge or doming along your abdominal midline, ongoing heaviness or bulging in your pelvic area, leaking urine, or pain that isn't settling, mention it to your care team or ask about a pelvic floor physiotherapist before resuming structured exercise.</w:t>
      </w:r>
    </w:p>
    <w:p>
      <w:pPr>
        <w:keepNext/>
        <w:spacing w:after="40" w:before="100"/>
      </w:pPr>
      <w:r>
        <w:rPr>
          <w:b/>
          <w:bCs/>
          <w:color w:val="5F7052"/>
        </w:rPr>
        <w:t xml:space="preserve">Breakfast — choose one:</w:t>
      </w:r>
    </w:p>
    <w:p>
      <w:pPr>
        <w:keepNext w:val="false"/>
        <w:spacing w:after="40"/>
      </w:pPr>
      <w:r>
        <w:t xml:space="preserve">A. Oats-and-vegetable uttapam (2 pieces) with sambar and a small bowl of curd (150g)</w:t>
      </w:r>
    </w:p>
    <w:p>
      <w:pPr>
        <w:spacing w:after="140"/>
      </w:pPr>
      <w:r>
        <w:t xml:space="preserve">B. Grilled chicken tikka roll (100g chicken) with a small bowl of curd (150g)</w:t>
      </w:r>
    </w:p>
    <w:p>
      <w:pPr>
        <w:keepNext/>
        <w:spacing w:after="40" w:before="100"/>
      </w:pPr>
      <w:r>
        <w:rPr>
          <w:b/>
          <w:bCs/>
          <w:color w:val="5F7052"/>
        </w:rPr>
        <w:t xml:space="preserve">Lunch — choose one:</w:t>
      </w:r>
    </w:p>
    <w:p>
      <w:pPr>
        <w:keepNext w:val="false"/>
        <w:spacing w:after="40"/>
      </w:pPr>
      <w:r>
        <w:t xml:space="preserve">A. Vegetable pulao (1 cup cooked) with raita (150g)</w:t>
      </w:r>
    </w:p>
    <w:p>
      <w:pPr>
        <w:spacing w:after="140"/>
      </w:pPr>
      <w:r>
        <w:t xml:space="preserve">B. Chole curry (3/4 cup) with rice (1 cup cooked) and a cooked vegetable</w:t>
      </w:r>
    </w:p>
    <w:p>
      <w:pPr>
        <w:keepNext/>
        <w:spacing w:after="40" w:before="100"/>
      </w:pPr>
      <w:r>
        <w:rPr>
          <w:b/>
          <w:bCs/>
          <w:color w:val="5F7052"/>
        </w:rPr>
        <w:t xml:space="preserve">Nourishment break — choose one:</w:t>
      </w:r>
    </w:p>
    <w:p>
      <w:pPr>
        <w:keepNext w:val="false"/>
        <w:spacing w:after="40"/>
      </w:pPr>
      <w:r>
        <w:t xml:space="preserve">A. Roasted chana (30g) with a glass of milk (200ml)</w:t>
      </w:r>
    </w:p>
    <w:p>
      <w:pPr>
        <w:spacing w:after="140"/>
      </w:pPr>
      <w:r>
        <w:t xml:space="preserve">B. Seasonal fruit with curd (150g)</w:t>
      </w:r>
    </w:p>
    <w:p>
      <w:pPr>
        <w:keepNext/>
        <w:spacing w:after="40" w:before="100"/>
      </w:pPr>
      <w:r>
        <w:rPr>
          <w:b/>
          <w:bCs/>
          <w:color w:val="5F7052"/>
        </w:rPr>
        <w:t xml:space="preserve">Dinner — choose one:</w:t>
      </w:r>
    </w:p>
    <w:p>
      <w:pPr>
        <w:keepNext w:val="false"/>
        <w:spacing w:after="40"/>
      </w:pPr>
      <w:r>
        <w:t xml:space="preserve">A. Rice (1 cup cooked) with a masoor dal (3/4 cup) and a sautéed vegetable</w:t>
      </w:r>
    </w:p>
    <w:p>
      <w:pPr>
        <w:spacing w:after="140"/>
      </w:pPr>
      <w:r>
        <w:t xml:space="preserve">B. Paneer bhurji (75g paneer) with roti (2 pieces) and a cooked vegetable</w:t>
      </w:r>
    </w:p>
    <w:p>
      <w:pPr>
        <w:keepNext w:val="false"/>
        <w:spacing w:after="140"/>
      </w:pPr>
      <w:r>
        <w:rPr>
          <w:b/>
          <w:bCs/>
          <w:color w:val="5F7052"/>
        </w:rPr>
        <w:t xml:space="preserve">If you're still hungry: </w:t>
      </w:r>
      <w:r>
        <w:rPr>
          <w:color w:val="000000"/>
        </w:rPr>
        <w:t xml:space="preserve">A few plain crackers</w:t>
      </w:r>
    </w:p>
    <w:p>
      <w:pPr>
        <w:pStyle w:val="Heading2"/>
        <w:keepNext/>
        <w:pBdr>
          <w:top w:val="single" w:color="A97418" w:sz="12" w:space="4"/>
        </w:pBdr>
        <w:spacing w:after="120" w:before="240"/>
      </w:pPr>
      <w:r>
        <w:rPr>
          <w:b/>
          <w:bCs/>
          <w:color w:val="1F2E4D"/>
        </w:rPr>
        <w:t xml:space="preserve">Day 6 — Strength is built on fuel, not on eating less</w:t>
      </w:r>
    </w:p>
    <w:p>
      <w:pPr>
        <w:keepNext/>
        <w:spacing w:after="160" w:before="0"/>
      </w:pPr>
      <w:r>
        <w:rPr>
          <w:b w:val="false"/>
          <w:bCs w:val="false"/>
          <w:i w:val="false"/>
          <w:iCs w:val="false"/>
          <w:color w:val="000000"/>
        </w:rPr>
        <w:t xml:space="preserve">Using movement to justify eating less works against you — your body needs steady nourishment to build strength and stamina. For ordinary or moderate movement, drink according to thirst and continue your regular meals. Longer sessions, very heavy sweating or hot conditions may require additional fluid or electrolytes, but they are not automatically necessary, and this still is not a week to count calories.</w:t>
      </w:r>
    </w:p>
    <w:p>
      <w:pPr>
        <w:keepNext/>
        <w:spacing w:after="40" w:before="100"/>
      </w:pPr>
      <w:r>
        <w:rPr>
          <w:b/>
          <w:bCs/>
          <w:color w:val="5F7052"/>
        </w:rPr>
        <w:t xml:space="preserve">Breakfast — choose one:</w:t>
      </w:r>
    </w:p>
    <w:p>
      <w:pPr>
        <w:keepNext w:val="false"/>
        <w:spacing w:after="40"/>
      </w:pPr>
      <w:r>
        <w:t xml:space="preserve">A. Moong-dal dosa (2 pieces) with sambar and a small bowl of curd (150g)</w:t>
      </w:r>
    </w:p>
    <w:p>
      <w:pPr>
        <w:spacing w:after="140"/>
      </w:pPr>
      <w:r>
        <w:t xml:space="preserve">B. Vegetable-and-egg paratha (1 medium, 1 egg) with a glass of milk (200ml)</w:t>
      </w:r>
    </w:p>
    <w:p>
      <w:pPr>
        <w:keepNext/>
        <w:spacing w:after="40" w:before="100"/>
      </w:pPr>
      <w:r>
        <w:rPr>
          <w:b/>
          <w:bCs/>
          <w:color w:val="5F7052"/>
        </w:rPr>
        <w:t xml:space="preserve">Lunch — choose one:</w:t>
      </w:r>
    </w:p>
    <w:p>
      <w:pPr>
        <w:keepNext w:val="false"/>
        <w:spacing w:after="40"/>
      </w:pPr>
      <w:r>
        <w:t xml:space="preserve">A. Rice (1 cup cooked) with an urad dal (3/4 cup) and a cooked vegetable</w:t>
      </w:r>
    </w:p>
    <w:p>
      <w:pPr>
        <w:spacing w:after="140"/>
      </w:pPr>
      <w:r>
        <w:t xml:space="preserve">B. Tandoori-style chicken (100g chicken) with rice (1 cup cooked) and a cooked vegetable</w:t>
      </w:r>
    </w:p>
    <w:p>
      <w:pPr>
        <w:keepNext/>
        <w:spacing w:after="40" w:before="100"/>
      </w:pPr>
      <w:r>
        <w:rPr>
          <w:b/>
          <w:bCs/>
          <w:color w:val="5F7052"/>
        </w:rPr>
        <w:t xml:space="preserve">Nourishment break — choose one:</w:t>
      </w:r>
    </w:p>
    <w:p>
      <w:pPr>
        <w:keepNext w:val="false"/>
        <w:spacing w:after="40"/>
      </w:pPr>
      <w:r>
        <w:t xml:space="preserve">A. Seasonal fruit with a glass of milk (200ml)</w:t>
      </w:r>
    </w:p>
    <w:p>
      <w:pPr>
        <w:spacing w:after="140"/>
      </w:pPr>
      <w:r>
        <w:t xml:space="preserve">B. A glass of milk (200ml) with roasted sunflower seeds (15g)</w:t>
      </w:r>
    </w:p>
    <w:p>
      <w:pPr>
        <w:keepNext/>
        <w:spacing w:after="40" w:before="100"/>
      </w:pPr>
      <w:r>
        <w:rPr>
          <w:b/>
          <w:bCs/>
          <w:color w:val="5F7052"/>
        </w:rPr>
        <w:t xml:space="preserve">Dinner — choose one:</w:t>
      </w:r>
    </w:p>
    <w:p>
      <w:pPr>
        <w:keepNext w:val="false"/>
        <w:spacing w:after="40"/>
      </w:pPr>
      <w:r>
        <w:t xml:space="preserve">A. Curd rice (1 cup cooked rice mixed with curd, 150g) with dal (3/4 cup) and a cooked vegetable</w:t>
      </w:r>
    </w:p>
    <w:p>
      <w:pPr>
        <w:spacing w:after="140"/>
      </w:pPr>
      <w:r>
        <w:t xml:space="preserve">B. Palak paneer (75g paneer) with roti (2 pieces)</w:t>
      </w:r>
    </w:p>
    <w:p>
      <w:pPr>
        <w:keepNext w:val="false"/>
        <w:spacing w:after="140"/>
      </w:pPr>
      <w:r>
        <w:rPr>
          <w:b/>
          <w:bCs/>
          <w:color w:val="5F7052"/>
        </w:rPr>
        <w:t xml:space="preserve">If you're still hungry: </w:t>
      </w:r>
      <w:r>
        <w:rPr>
          <w:color w:val="000000"/>
        </w:rPr>
        <w:t xml:space="preserve">A small bowl of roasted chana (30g)</w:t>
      </w:r>
    </w:p>
    <w:p>
      <w:pPr>
        <w:pStyle w:val="Heading2"/>
        <w:keepNext/>
        <w:pBdr>
          <w:top w:val="single" w:color="A97418" w:sz="12" w:space="4"/>
        </w:pBdr>
        <w:spacing w:after="120" w:before="240"/>
      </w:pPr>
      <w:r>
        <w:rPr>
          <w:b/>
          <w:bCs/>
          <w:color w:val="1F2E4D"/>
        </w:rPr>
        <w:t xml:space="preserve">Day 7 — A repeat-favourites day</w:t>
      </w:r>
    </w:p>
    <w:p>
      <w:pPr>
        <w:keepNext/>
        <w:spacing w:after="16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40" w:before="100"/>
      </w:pPr>
      <w:r>
        <w:rPr>
          <w:b/>
          <w:bCs/>
          <w:color w:val="5F7052"/>
        </w:rPr>
        <w:t xml:space="preserve">Breakfast — choose one:</w:t>
      </w:r>
    </w:p>
    <w:p>
      <w:pPr>
        <w:keepNext w:val="false"/>
        <w:spacing w:after="40"/>
      </w:pPr>
      <w:r>
        <w:t xml:space="preserve">A. Sprouted-moong-and-vegetable cheela (2 pieces) with curd (150g)</w:t>
      </w:r>
    </w:p>
    <w:p>
      <w:pPr>
        <w:spacing w:after="140"/>
      </w:pPr>
      <w:r>
        <w:t xml:space="preserve">B. Boiled egg (2) with toast (2 slices) and a glass of milk (200ml)</w:t>
      </w:r>
    </w:p>
    <w:p>
      <w:pPr>
        <w:keepNext/>
        <w:spacing w:after="40" w:before="100"/>
      </w:pPr>
      <w:r>
        <w:rPr>
          <w:b/>
          <w:bCs/>
          <w:color w:val="5F7052"/>
        </w:rPr>
        <w:t xml:space="preserve">Lunch — choose one:</w:t>
      </w:r>
    </w:p>
    <w:p>
      <w:pPr>
        <w:keepNext w:val="false"/>
        <w:spacing w:after="40"/>
      </w:pPr>
      <w:r>
        <w:t xml:space="preserve">A. Rice (1 cup cooked) with a rajma-and-vegetable curry (3/4 cup)</w:t>
      </w:r>
    </w:p>
    <w:p>
      <w:pPr>
        <w:spacing w:after="140"/>
      </w:pPr>
      <w:r>
        <w:t xml:space="preserve">B. Chicken curry (100g chicken) with roti (2 pieces) and a cooked vegetable</w:t>
      </w:r>
    </w:p>
    <w:p>
      <w:pPr>
        <w:keepNext/>
        <w:spacing w:after="40" w:before="100"/>
      </w:pPr>
      <w:r>
        <w:rPr>
          <w:b/>
          <w:bCs/>
          <w:color w:val="5F7052"/>
        </w:rPr>
        <w:t xml:space="preserve">Nourishment break — choose one:</w:t>
      </w:r>
    </w:p>
    <w:p>
      <w:pPr>
        <w:keepNext w:val="false"/>
        <w:spacing w:after="40"/>
      </w:pPr>
      <w:r>
        <w:t xml:space="preserve">A. Seasonal fruit with a small bowl of curd (150g) and roasted peanuts (15g)</w:t>
      </w:r>
    </w:p>
    <w:p>
      <w:pPr>
        <w:spacing w:after="140"/>
      </w:pPr>
      <w:r>
        <w:t xml:space="preserve">B. Curd (150g) with a spoon of soaked chia seeds</w:t>
      </w:r>
    </w:p>
    <w:p>
      <w:pPr>
        <w:keepNext/>
        <w:spacing w:after="40" w:before="100"/>
      </w:pPr>
      <w:r>
        <w:rPr>
          <w:b/>
          <w:bCs/>
          <w:color w:val="5F7052"/>
        </w:rPr>
        <w:t xml:space="preserve">Dinner — choose one:</w:t>
      </w:r>
    </w:p>
    <w:p>
      <w:pPr>
        <w:keepNext w:val="false"/>
        <w:spacing w:after="40"/>
      </w:pPr>
      <w:r>
        <w:t xml:space="preserve">A. Roti (2 pieces) with a moong dal (3/4 cup) and a sautéed vegetable</w:t>
      </w:r>
    </w:p>
    <w:p>
      <w:pPr>
        <w:spacing w:after="140"/>
      </w:pPr>
      <w:r>
        <w:t xml:space="preserve">B. Fish curry (100g fish) with roti (2 pieces) and a cooked vegetable</w:t>
      </w:r>
    </w:p>
    <w:p>
      <w:pPr>
        <w:keepNext w:val="false"/>
        <w:spacing w:after="140"/>
      </w:pPr>
      <w:r>
        <w:rPr>
          <w:b/>
          <w:bCs/>
          <w:color w:val="5F7052"/>
        </w:rPr>
        <w:t xml:space="preserve">If you're still hungry: </w:t>
      </w:r>
      <w:r>
        <w:rPr>
          <w:color w:val="000000"/>
        </w:rPr>
        <w:t xml:space="preserve">A banana</w:t>
      </w:r>
    </w:p>
    <w:p>
      <w:pPr>
        <w:keepNext w:val="false"/>
        <w:spacing w:after="160" w:before="0"/>
      </w:pPr>
      <w:r>
        <w:rPr>
          <w:b w:val="false"/>
          <w:bCs w:val="false"/>
          <w:i w:val="false"/>
          <w:iCs w:val="false"/>
          <w:color w:val="000000"/>
        </w:rPr>
        <w:t xml:space="preserve">No forced choices today. However movement fits into your life right now — a lot, a little, or not yet — what's one thing that would make it easier to keep feeding yourself well alongside it?</w:t>
      </w:r>
    </w:p>
    <w:p>
      <w:pPr>
        <w:pStyle w:val="Heading1"/>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movement as something your body deserves fuel for, rather than something you have to earn your food through?</w:t>
      </w:r>
    </w:p>
    <w:p>
      <w:pPr>
        <w:pStyle w:val="Heading1"/>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we'll look at another everyday pattern worth a closer look.</w:t>
      </w:r>
    </w:p>
    <w:p>
      <w:pPr>
        <w:pStyle w:val="Heading1"/>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2026-09-06T07:23:37.652Z</dcterms:created>
  <dcterms:modified xsi:type="dcterms:W3CDTF">2026-09-06T07:23:37.653Z</dcterms:modified>
</cp:coreProperties>
</file>

<file path=docProps/custom.xml><?xml version="1.0" encoding="utf-8"?>
<Properties xmlns="http://schemas.openxmlformats.org/officeDocument/2006/custom-properties" xmlns:vt="http://schemas.openxmlformats.org/officeDocument/2006/docPropsVTypes"/>
</file>