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87</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Retiring your postpartum recovery foods, at your own pace</w:t>
      </w:r>
    </w:p>
    <w:p>
      <w:pPr>
        <w:keepNext w:val="false"/>
        <w:spacing w:after="240" w:before="0"/>
      </w:pPr>
      <w:r>
        <w:rPr>
          <w:b w:val="false"/>
          <w:bCs w:val="false"/>
          <w:i/>
          <w:iCs/>
          <w:color w:val="5F7052"/>
        </w:rPr>
        <w:t xml:space="preserve">"There's no single day this needs to happen — a steady, unhurried shift away from the specific foods that carried you through early recovery, on whatever timeline suits you, doesn't undo any of the good they did."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families keep a specific postpartum recovery diet going well past the early weeks it was really meant for — a daily laddoo, a particular herb water, extra ghee stirred into everything. There's no single date this needs to stop, and taking your own time with it doesn't mean anything has gone wrong.</w:t>
      </w:r>
    </w:p>
    <w:p>
      <w:pPr>
        <w:keepNext w:val="false"/>
        <w:spacing w:after="60" w:before="0"/>
      </w:pPr>
      <w:r>
        <w:rPr>
          <w:b w:val="false"/>
          <w:bCs w:val="false"/>
          <w:i w:val="false"/>
          <w:iCs w:val="false"/>
          <w:color w:val="000000"/>
        </w:rPr>
        <w:t xml:space="preserve">If a particular food is something you'd genuinely choose anyway, keep it — that's simply enjoying a food you like, not still being in recovery. If something has started to feel like an obligation rather than a want, that's a fair signal to quietly let it go.</w:t>
      </w:r>
    </w:p>
    <w:p>
      <w:pPr>
        <w:keepNext w:val="false"/>
        <w:spacing w:after="60" w:before="0"/>
      </w:pPr>
      <w:r>
        <w:rPr>
          <w:b w:val="false"/>
          <w:bCs w:val="false"/>
          <w:i w:val="false"/>
          <w:iCs w:val="false"/>
          <w:color w:val="000000"/>
        </w:rPr>
        <w:t xml:space="preserve">This week focuses on noticing which recovery-period habits still serve you and which don't, without pressure to decide all at once.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a recovery-period food was specifically recommended for a health reason: </w:t>
      </w:r>
      <w:r>
        <w:rPr>
          <w:color w:val="000000"/>
        </w:rPr>
        <w:t xml:space="preserve">such as an iron-rich preparation for confirmed anaemia, check with your own doctor before stopping rather than dropping it purely by habit or calendar.</w:t>
      </w:r>
    </w:p>
    <w:p>
      <w:pPr>
        <w:keepNext w:val="false"/>
        <w:spacing w:after="70"/>
      </w:pPr>
      <w:r>
        <w:rPr>
          <w:b/>
          <w:bCs/>
          <w:color w:val="BE6240"/>
        </w:rPr>
        <w:t xml:space="preserve">If you manage diabetes: </w:t>
      </w:r>
      <w:r>
        <w:rPr>
          <w:color w:val="000000"/>
        </w:rPr>
        <w:t xml:space="preserve">continue your prescribed meal, monitoring and medication schedule as usual — moving away from a recovery-specific dish (often sweetened or ghee-heavy) is a reasonable point to also check it against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regardless of which other foods you keep or retire.</w:t>
      </w:r>
    </w:p>
    <w:p>
      <w:pPr>
        <w:keepNext w:val="false"/>
        <w:spacing w:after="220" w:before="0"/>
      </w:pPr>
      <w:r>
        <w:rPr>
          <w:b w:val="false"/>
          <w:bCs w:val="false"/>
          <w:i w:val="false"/>
          <w:iCs w:val="false"/>
          <w:color w:val="000000"/>
        </w:rPr>
        <w:t xml:space="preserve">If letting go of a recovery-period habit brings up guilt or pressure that feels hard to shake, or a family member's insistence is becoming a genuine source of stress, that's worth talking through with your own doctor or a trusted person.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you're easing away from a recovery-specific dish,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mothers keep a specific recovery diet going for a while after the early weeks it was really meant for — a daily laddoo, a particular herb water, extra ghee in everything. There's no fixed date this needs to stop. If you're ready to let some of it go, or want to keep the parts you still genuinely enjoy, both are completely fine.</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 what you still enjoy, not out of obligation</w:t>
      </w:r>
    </w:p>
    <w:p>
      <w:pPr>
        <w:keepNext/>
        <w:spacing w:after="120" w:before="0"/>
      </w:pPr>
      <w:r>
        <w:rPr>
          <w:b w:val="false"/>
          <w:bCs w:val="false"/>
          <w:i w:val="false"/>
          <w:iCs w:val="false"/>
          <w:color w:val="000000"/>
        </w:rPr>
        <w:t xml:space="preserve">If a particular recovery-period food — a laddoo, a spiced milk, a specific dal — is something you'd choose anyway because you like it, there's no reason to stop just because the early weeks it was 'for' have passed. Eating it now is simply eating something you enjoy, not still being in recovery.</w:t>
      </w:r>
    </w:p>
    <w:p>
      <w:pPr>
        <w:keepNext/>
        <w:spacing w:after="20" w:before="60"/>
      </w:pPr>
      <w:r>
        <w:rPr>
          <w:b/>
          <w:bCs/>
          <w:color w:val="5F7052"/>
        </w:rPr>
        <w:t xml:space="preserve">Breakfast — choose one:</w:t>
      </w:r>
    </w:p>
    <w:p>
      <w:pPr>
        <w:keepNext w:val="false"/>
        <w:spacing w:after="40"/>
      </w:pPr>
      <w:r>
        <w:t xml:space="preserve">A. Chirer pulao, flattened-rice pulao (1 cup)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 sabzi</w:t>
      </w:r>
    </w:p>
    <w:p>
      <w:pPr>
        <w:spacing w:after="70"/>
      </w:pPr>
      <w:r>
        <w:t xml:space="preserve">B. Shorshe maach, mustard fish curry (100g fish) with rice (1 cup cooked) and a lau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Bengali-style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Letting go of what feels like a chore now</w:t>
      </w:r>
    </w:p>
    <w:p>
      <w:pPr>
        <w:keepNext/>
        <w:spacing w:after="120" w:before="0"/>
      </w:pPr>
      <w:r>
        <w:rPr>
          <w:b w:val="false"/>
          <w:bCs w:val="false"/>
          <w:i w:val="false"/>
          <w:iCs w:val="false"/>
          <w:color w:val="000000"/>
        </w:rPr>
        <w:t xml:space="preserve">If a recovery-period food or ritual has started to feel like an obligation rather than something you actually want, that's a reasonable signal to quietly stop — nothing about your recovery unravels because a specific dish stops appearing on your plate.</w:t>
      </w:r>
    </w:p>
    <w:p>
      <w:pPr>
        <w:keepNext/>
        <w:spacing w:after="20" w:before="60"/>
      </w:pPr>
      <w:r>
        <w:rPr>
          <w:b/>
          <w:bCs/>
          <w:color w:val="5F7052"/>
        </w:rPr>
        <w:t xml:space="preserve">Breakfast — choose one:</w:t>
      </w:r>
    </w:p>
    <w:p>
      <w:pPr>
        <w:keepNext w:val="false"/>
        <w:spacing w:after="40"/>
      </w:pPr>
      <w:r>
        <w:t xml:space="preserve">A. Suji upma (1 cup)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jhinge sabzi</w:t>
      </w:r>
    </w:p>
    <w:p>
      <w:pPr>
        <w:spacing w:after="70"/>
      </w:pPr>
      <w:r>
        <w:t xml:space="preserve">B. Chicken curry, jhol-style (100g chicken) with rice (1 cup cooked) and a jhinge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masoor-tomato dal (3/4 cup)</w:t>
      </w:r>
    </w:p>
    <w:p>
      <w:pPr>
        <w:spacing w:after="70"/>
      </w:pPr>
      <w:r>
        <w:t xml:space="preserve">B. Mutton curry, kosha mangsho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An ordinary, balanced plate covers you just as well</w:t>
      </w:r>
    </w:p>
    <w:p>
      <w:pPr>
        <w:keepNext/>
        <w:spacing w:after="120" w:before="0"/>
      </w:pPr>
      <w:r>
        <w:rPr>
          <w:b w:val="false"/>
          <w:bCs w:val="false"/>
          <w:i w:val="false"/>
          <w:iCs w:val="false"/>
          <w:color w:val="000000"/>
        </w:rPr>
        <w:t xml:space="preserve">Once you're well past the early weeks, an ordinary plate — a grain, a dal or other protein, a vegetable, and dairy at more than one meal — supports you just as well as a dedicated recovery menu did. You don't need a special dish standing in for balance; the everyday plate already does that.</w:t>
      </w:r>
    </w:p>
    <w:p>
      <w:pPr>
        <w:keepNext/>
        <w:spacing w:after="20" w:before="60"/>
      </w:pPr>
      <w:r>
        <w:rPr>
          <w:b/>
          <w:bCs/>
          <w:color w:val="5F7052"/>
        </w:rPr>
        <w:t xml:space="preserve">Breakfast — choose one:</w:t>
      </w:r>
    </w:p>
    <w:p>
      <w:pPr>
        <w:keepNext w:val="false"/>
        <w:spacing w:after="40"/>
      </w:pPr>
      <w:r>
        <w:t xml:space="preserve">A. Dhokla (3 pieces) with green chutney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Family pressure to keep going is worth a gentle word</w:t>
      </w:r>
    </w:p>
    <w:p>
      <w:pPr>
        <w:keepNext/>
        <w:spacing w:after="120" w:before="0"/>
      </w:pPr>
      <w:r>
        <w:rPr>
          <w:b w:val="false"/>
          <w:bCs w:val="false"/>
          <w:i w:val="false"/>
          <w:iCs w:val="false"/>
          <w:color w:val="000000"/>
        </w:rPr>
        <w:t xml:space="preserve">If a family member keeps pressing a recovery-specific food or ritual on you well past when it was meant to run, a simple, non-defensive line — that you're doing well now and eating your usual meals — is enough; you don't owe a longer explanation for a personal decision about your own plate.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cabbage sabzi</w:t>
      </w:r>
    </w:p>
    <w:p>
      <w:pPr>
        <w:spacing w:after="70"/>
      </w:pPr>
      <w:r>
        <w:t xml:space="preserve">B. Paneer-and-cabbage curry (75g paneer)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Tandoori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Taking longer than expected is fine too</w:t>
      </w:r>
    </w:p>
    <w:p>
      <w:pPr>
        <w:keepNext/>
        <w:spacing w:after="120" w:before="0"/>
      </w:pPr>
      <w:r>
        <w:rPr>
          <w:b w:val="false"/>
          <w:bCs w:val="false"/>
          <w:i w:val="false"/>
          <w:iCs w:val="false"/>
          <w:color w:val="000000"/>
        </w:rPr>
        <w:t xml:space="preserve">If you're not quite ready to let go of a recovery-period habit yet, or you find yourself going back to one occasionally, that's not a step backward — there's no deadline attached to any of this, and the pace that suits you is the right one.</w:t>
      </w:r>
    </w:p>
    <w:p>
      <w:pPr>
        <w:keepNext/>
        <w:spacing w:after="20" w:before="60"/>
      </w:pPr>
      <w:r>
        <w:rPr>
          <w:b/>
          <w:bCs/>
          <w:color w:val="5F7052"/>
        </w:rPr>
        <w:t xml:space="preserve">Breakfast — choose one:</w:t>
      </w:r>
    </w:p>
    <w:p>
      <w:pPr>
        <w:keepNext w:val="false"/>
        <w:spacing w:after="40"/>
      </w:pPr>
      <w:r>
        <w:t xml:space="preserve">A. Chire bhaja, roasted flattened rice (1 cup) with a small bowl of curd (150g)</w:t>
      </w:r>
    </w:p>
    <w:p>
      <w:pPr>
        <w:spacing w:after="70"/>
      </w:pPr>
      <w:r>
        <w:t xml:space="preserve">B. Egg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cooked vegetable</w:t>
      </w:r>
    </w:p>
    <w:p>
      <w:pPr>
        <w:spacing w:after="70"/>
      </w:pPr>
      <w:r>
        <w:t xml:space="preserve">B. Egg curry (2 eggs)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masoor-carrot dal (3/4 cup)</w:t>
      </w:r>
    </w:p>
    <w:p>
      <w:pPr>
        <w:spacing w:after="70"/>
      </w:pPr>
      <w:r>
        <w:t xml:space="preserve">B. Paneer-and-peas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recovery-period food or habit you're still keeping mostly out of habit, that you'd be fine letting go of — and one you'd genuinely miss and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choose your own pace for this, the way you'd want anyone else's transition respected on their own timeline?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eating gets to keep evolving, on no one's schedule but yours.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2026-09-08T07:49:06.169Z</dcterms:created>
  <dcterms:modified xsi:type="dcterms:W3CDTF">2026-09-08T07:49:06.169Z</dcterms:modified>
</cp:coreProperties>
</file>

<file path=docProps/custom.xml><?xml version="1.0" encoding="utf-8"?>
<Properties xmlns="http://schemas.openxmlformats.org/officeDocument/2006/custom-properties" xmlns:vt="http://schemas.openxmlformats.org/officeDocument/2006/docPropsVTypes"/>
</file>