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93</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Getting enough fibre in your everyday meals</w:t>
      </w:r>
    </w:p>
    <w:p>
      <w:pPr>
        <w:keepNext w:val="false"/>
        <w:spacing w:after="240" w:before="0"/>
      </w:pPr>
      <w:r>
        <w:rPr>
          <w:b w:val="false"/>
          <w:bCs w:val="false"/>
          <w:i/>
          <w:iCs/>
          <w:color w:val="5F7052"/>
        </w:rPr>
        <w:t xml:space="preserve">"A steady mix of whole grains, dal, vegetables and fruit gets you there — fibre is a routine, everyday target, not something to chase only once things feel backed up."</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Whole grains, dal and other legumes, vegetables, fruit, nuts and seeds all contribute fibre across the day. A varied plate most days gets you a meaningful amount without any single food needing to carry it. This week is about routine, everyday fibre intake as an ordinary nutrient target — if you're currently dealing with an active bout of constipation, Week 72 ("Eating well when you're constipated yourself") covers that specifically.</w:t>
      </w:r>
    </w:p>
    <w:p>
      <w:pPr>
        <w:keepNext w:val="false"/>
        <w:spacing w:after="60" w:before="0"/>
      </w:pPr>
      <w:r>
        <w:rPr>
          <w:b w:val="false"/>
          <w:bCs w:val="false"/>
          <w:i w:val="false"/>
          <w:iCs w:val="false"/>
          <w:color w:val="000000"/>
        </w:rPr>
        <w:t xml:space="preserve">Swapping some refined grain for a whole-grain version, keeping the skin on fruit and vegetables you'd normally eat whole, and including dal or legumes regularly are simple, practical ways to raise fibre. Building it up gradually over a week or two, alongside steady fluid intake, sits more comfortably than an abrupt change, which can bring on bloating or gas.</w:t>
      </w:r>
    </w:p>
    <w:p>
      <w:pPr>
        <w:keepNext w:val="false"/>
        <w:spacing w:after="60" w:before="0"/>
      </w:pPr>
      <w:r>
        <w:rPr>
          <w:b w:val="false"/>
          <w:bCs w:val="false"/>
          <w:i w:val="false"/>
          <w:iCs w:val="false"/>
          <w:color w:val="000000"/>
        </w:rPr>
        <w:t xml:space="preserve">This week focuses on everyday fibre sources and a gradual approach, and on when fibre guidance genuinely needs to be individualised for you.</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a diagnosed digestive condition: </w:t>
      </w:r>
      <w:r>
        <w:rPr>
          <w:color w:val="000000"/>
        </w:rPr>
        <w:t xml:space="preserve">such as IBS or inflammatory bowel disease, follow your own care team's specific fibre guidance rather than this week's general framing — fibre type and amount are often individualised for these conditions.</w:t>
      </w:r>
    </w:p>
    <w:p>
      <w:pPr>
        <w:keepNext w:val="false"/>
        <w:spacing w:after="70"/>
      </w:pPr>
      <w:r>
        <w:rPr>
          <w:b/>
          <w:bCs/>
          <w:color w:val="BE6240"/>
        </w:rPr>
        <w:t xml:space="preserve">If you're recovering from gastroenteritis or a stomach bug: </w:t>
      </w:r>
      <w:r>
        <w:rPr>
          <w:color w:val="000000"/>
        </w:rPr>
        <w:t xml:space="preserve">reintroduce fibre-rich food gradually as your digestion settles, rather than all at once.</w:t>
      </w:r>
    </w:p>
    <w:p>
      <w:pPr>
        <w:keepNext w:val="false"/>
        <w:spacing w:after="100" w:before="0"/>
      </w:pPr>
      <w:r>
        <w:rPr>
          <w:b w:val="false"/>
          <w:bCs w:val="false"/>
          <w:i w:val="false"/>
          <w:iCs w:val="false"/>
          <w:color w:val="000000"/>
        </w:rPr>
        <w:t xml:space="preserve">Persistent bloating, new or ongoing abdominal pain, or a marked change in your usual bowel pattern are worth mentioning to your own doctor rather than adjusting fibre intake on your own without knowing the cause.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fibre, sodium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millet-forward Deccan and Karnataka cooking (ragi mudde, jowar roti, bajra khichdi, and similar). If a named dish isn't familiar or easy to source where you are, a simple substitute works just as well — any whole-grain roti or khichdi from your own regional cooking, paired with dal and a vegetable, covers the same nutritional role described here.</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Whole grains, dal and other legumes, vegetables, fruit, nuts and seeds all contribute fibre across the day — a varied plate most days gets you a meaningful amount without any single food needing to carry it. This week is about routine, everyday fibre intake, not managing an active bout of constipation (Week 72 covers that specifically).</w:t>
      </w:r>
    </w:p>
    <w:p>
      <w:pPr>
        <w:keepNext/>
        <w:spacing w:after="20" w:before="60"/>
      </w:pPr>
      <w:r>
        <w:rPr>
          <w:b/>
          <w:bCs/>
          <w:color w:val="5F7052"/>
        </w:rPr>
        <w:t xml:space="preserve">Breakfast — choose one:</w:t>
      </w:r>
    </w:p>
    <w:p>
      <w:pPr>
        <w:keepNext w:val="false"/>
        <w:spacing w:after="40"/>
      </w:pPr>
      <w:r>
        <w:t xml:space="preserve">A. Ragi mudde (2 balls, about 100g cooked) with a small bowl of curd (150g)</w:t>
      </w:r>
    </w:p>
    <w:p>
      <w:pPr>
        <w:spacing w:after="70"/>
      </w:pPr>
      <w:r>
        <w:t xml:space="preserve">B. Egg-and-vegetable omelette (2 eggs) with jowar toast (2 slices) and a glass of milk (200ml)</w:t>
      </w:r>
    </w:p>
    <w:p>
      <w:pPr>
        <w:keepNext/>
        <w:spacing w:after="20" w:before="60"/>
      </w:pPr>
      <w:r>
        <w:rPr>
          <w:b/>
          <w:bCs/>
          <w:color w:val="5F7052"/>
        </w:rPr>
        <w:t xml:space="preserve">Lunch — choose one:</w:t>
      </w:r>
    </w:p>
    <w:p>
      <w:pPr>
        <w:keepNext w:val="false"/>
        <w:spacing w:after="40"/>
      </w:pPr>
      <w:r>
        <w:t xml:space="preserve">A. Bajra khichdi (1 cup) with a bhindi sabzi and a small bowl of curd (150g)</w:t>
      </w:r>
    </w:p>
    <w:p>
      <w:pPr>
        <w:spacing w:after="70"/>
      </w:pPr>
      <w:r>
        <w:t xml:space="preserve">B. Chicken curry (100g chicken) with brown rice (1 cup cooked) and a bhindi sabzi</w:t>
      </w:r>
    </w:p>
    <w:p>
      <w:pPr>
        <w:keepNext/>
        <w:spacing w:after="20" w:before="60"/>
      </w:pPr>
      <w:r>
        <w:rPr>
          <w:b/>
          <w:bCs/>
          <w:color w:val="5F7052"/>
        </w:rPr>
        <w:t xml:space="preserve">Nourishment break — choose one:</w:t>
      </w:r>
    </w:p>
    <w:p>
      <w:pPr>
        <w:keepNext w:val="false"/>
        <w:spacing w:after="40"/>
      </w:pPr>
      <w:r>
        <w:t xml:space="preserve">A. A pear with roasted almonds (15g) and a small bowl of curd (150g)</w:t>
      </w:r>
    </w:p>
    <w:p>
      <w:pPr>
        <w:spacing w:after="70"/>
      </w:pPr>
      <w:r>
        <w:t xml:space="preserve">B. A glass of milk (200ml) with roasted chana (15g)</w:t>
      </w:r>
    </w:p>
    <w:p>
      <w:pPr>
        <w:keepNext/>
        <w:spacing w:after="20" w:before="60"/>
      </w:pPr>
      <w:r>
        <w:rPr>
          <w:b/>
          <w:bCs/>
          <w:color w:val="5F7052"/>
        </w:rPr>
        <w:t xml:space="preserve">Dinner — choose one:</w:t>
      </w:r>
    </w:p>
    <w:p>
      <w:pPr>
        <w:keepNext w:val="false"/>
        <w:spacing w:after="40"/>
      </w:pPr>
      <w:r>
        <w:t xml:space="preserve">A. Nachni roti (2 pieces) with a chana dal (3/4 cup) and a cooked vegetable</w:t>
      </w:r>
    </w:p>
    <w:p>
      <w:pPr>
        <w:spacing w:after="70"/>
      </w:pPr>
      <w:r>
        <w:t xml:space="preserve">B. Paneer curry (75g paneer) with nachni roti (2 pieces) and a cooked vegetable</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Whole grains carry more fibre than their refined versions</w:t>
      </w:r>
    </w:p>
    <w:p>
      <w:pPr>
        <w:keepNext/>
        <w:spacing w:after="120" w:before="0"/>
      </w:pPr>
      <w:r>
        <w:rPr>
          <w:b w:val="false"/>
          <w:bCs w:val="false"/>
          <w:i w:val="false"/>
          <w:iCs w:val="false"/>
          <w:color w:val="000000"/>
        </w:rPr>
        <w:t xml:space="preserve">Swapping some white rice or maida-based food for brown rice, whole-wheat roti, bajra, jowar or ragi is a straightforward way to raise your day's fibre without changing much else about the meal.</w:t>
      </w:r>
    </w:p>
    <w:p>
      <w:pPr>
        <w:keepNext/>
        <w:spacing w:after="20" w:before="60"/>
      </w:pPr>
      <w:r>
        <w:rPr>
          <w:b/>
          <w:bCs/>
          <w:color w:val="5F7052"/>
        </w:rPr>
        <w:t xml:space="preserve">Breakfast — choose one:</w:t>
      </w:r>
    </w:p>
    <w:p>
      <w:pPr>
        <w:keepNext w:val="false"/>
        <w:spacing w:after="40"/>
      </w:pPr>
      <w:r>
        <w:t xml:space="preserve">A. Ragi dosa (2 pieces) with tomato chutney and a small bowl of curd (150g)</w:t>
      </w:r>
    </w:p>
    <w:p>
      <w:pPr>
        <w:spacing w:after="70"/>
      </w:pPr>
      <w:r>
        <w:t xml:space="preserve">B. Egg bhurji (2 eggs) with whole-wheat toast (2 slices) and a glass of milk (200ml)</w:t>
      </w:r>
    </w:p>
    <w:p>
      <w:pPr>
        <w:keepNext/>
        <w:spacing w:after="20" w:before="60"/>
      </w:pPr>
      <w:r>
        <w:rPr>
          <w:b/>
          <w:bCs/>
          <w:color w:val="5F7052"/>
        </w:rPr>
        <w:t xml:space="preserve">Lunch — choose one:</w:t>
      </w:r>
    </w:p>
    <w:p>
      <w:pPr>
        <w:keepNext w:val="false"/>
        <w:spacing w:after="40"/>
      </w:pPr>
      <w:r>
        <w:t xml:space="preserve">A. Jowar roti (2 pieces) with a moong dal (3/4 cup) and a carrot sabzi</w:t>
      </w:r>
    </w:p>
    <w:p>
      <w:pPr>
        <w:spacing w:after="70"/>
      </w:pPr>
      <w:r>
        <w:t xml:space="preserve">B. Fish curry (100g fish) with jowar roti (2 pieces) and a carrot sabzi</w:t>
      </w:r>
    </w:p>
    <w:p>
      <w:pPr>
        <w:keepNext/>
        <w:spacing w:after="20" w:before="60"/>
      </w:pPr>
      <w:r>
        <w:rPr>
          <w:b/>
          <w:bCs/>
          <w:color w:val="5F7052"/>
        </w:rPr>
        <w:t xml:space="preserve">Nourishment break — choose one:</w:t>
      </w:r>
    </w:p>
    <w:p>
      <w:pPr>
        <w:keepNext w:val="false"/>
        <w:spacing w:after="40"/>
      </w:pPr>
      <w:r>
        <w:t xml:space="preserve">A. A guava with roasted walnuts (15g) and a small bowl of curd (150g)</w:t>
      </w:r>
    </w:p>
    <w:p>
      <w:pPr>
        <w:spacing w:after="70"/>
      </w:pPr>
      <w:r>
        <w:t xml:space="preserve">B. A glass of buttermilk (200ml, made with 100g curd) with a pinch of roasted ajwain</w:t>
      </w:r>
    </w:p>
    <w:p>
      <w:pPr>
        <w:keepNext/>
        <w:spacing w:after="20" w:before="60"/>
      </w:pPr>
      <w:r>
        <w:rPr>
          <w:b/>
          <w:bCs/>
          <w:color w:val="5F7052"/>
        </w:rPr>
        <w:t xml:space="preserve">Dinner — choose one:</w:t>
      </w:r>
    </w:p>
    <w:p>
      <w:pPr>
        <w:keepNext w:val="false"/>
        <w:spacing w:after="40"/>
      </w:pPr>
      <w:r>
        <w:t xml:space="preserve">A. Jowar roti (2 pieces) with a masoor dal (3/4 cup)</w:t>
      </w:r>
    </w:p>
    <w:p>
      <w:pPr>
        <w:spacing w:after="70"/>
      </w:pPr>
      <w:r>
        <w:t xml:space="preserve">B. Egg curry (2 eggs) with jowar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Dal and legumes are a fibre source, not just protein</w:t>
      </w:r>
    </w:p>
    <w:p>
      <w:pPr>
        <w:keepNext/>
        <w:spacing w:after="120" w:before="0"/>
      </w:pPr>
      <w:r>
        <w:rPr>
          <w:b w:val="false"/>
          <w:bCs w:val="false"/>
          <w:i w:val="false"/>
          <w:iCs w:val="false"/>
          <w:color w:val="000000"/>
        </w:rPr>
        <w:t xml:space="preserve">Dal, rajma, chana and other legumes carry meaningful fibre as well as protein — worth thinking of them as a fibre source too, not just a protein one.</w:t>
      </w:r>
    </w:p>
    <w:p>
      <w:pPr>
        <w:keepNext/>
        <w:spacing w:after="20" w:before="60"/>
      </w:pPr>
      <w:r>
        <w:rPr>
          <w:b/>
          <w:bCs/>
          <w:color w:val="5F7052"/>
        </w:rPr>
        <w:t xml:space="preserve">Breakfast — choose one:</w:t>
      </w:r>
    </w:p>
    <w:p>
      <w:pPr>
        <w:keepNext w:val="false"/>
        <w:spacing w:after="40"/>
      </w:pPr>
      <w:r>
        <w:t xml:space="preserve">A. Sprouted moong chilla (2 pieces, sprouts thoroughly cooked) with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Ragi mudde (2 balls, about 100g cooked) with a lobia curry (3/4 cup) and a cauliflower sabzi</w:t>
      </w:r>
    </w:p>
    <w:p>
      <w:pPr>
        <w:spacing w:after="70"/>
      </w:pPr>
      <w:r>
        <w:t xml:space="preserve">B. Chicken curry (100g chicken) with ragi mudde (2 balls, about 100g cooked) and a cauliflower sabzi</w:t>
      </w:r>
    </w:p>
    <w:p>
      <w:pPr>
        <w:keepNext/>
        <w:spacing w:after="20" w:before="60"/>
      </w:pPr>
      <w:r>
        <w:rPr>
          <w:b/>
          <w:bCs/>
          <w:color w:val="5F7052"/>
        </w:rPr>
        <w:t xml:space="preserve">Nourishment break — choose one:</w:t>
      </w:r>
    </w:p>
    <w:p>
      <w:pPr>
        <w:keepNext w:val="false"/>
        <w:spacing w:after="40"/>
      </w:pPr>
      <w:r>
        <w:t xml:space="preserve">A. An apple with roasted peanuts (15g) and a small bowl of curd (150g)</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Paneer-and-spinach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Raise fibre gradually, not all at once</w:t>
      </w:r>
    </w:p>
    <w:p>
      <w:pPr>
        <w:keepNext/>
        <w:spacing w:after="120" w:before="0"/>
      </w:pPr>
      <w:r>
        <w:rPr>
          <w:b w:val="false"/>
          <w:bCs w:val="false"/>
          <w:i w:val="false"/>
          <w:iCs w:val="false"/>
          <w:color w:val="000000"/>
        </w:rPr>
        <w:t xml:space="preserve">Adding several high-fibre foods together in one big jump can bring on bloating or gas — building fibre up gradually over a week or two, alongside steady fluid intake, sits more comfortably than an abrupt change.</w:t>
      </w:r>
    </w:p>
    <w:p>
      <w:pPr>
        <w:keepNext/>
        <w:spacing w:after="20" w:before="60"/>
      </w:pPr>
      <w:r>
        <w:rPr>
          <w:b/>
          <w:bCs/>
          <w:color w:val="5F7052"/>
        </w:rPr>
        <w:t xml:space="preserve">Breakfast — choose one:</w:t>
      </w:r>
    </w:p>
    <w:p>
      <w:pPr>
        <w:keepNext w:val="false"/>
        <w:spacing w:after="40"/>
      </w:pPr>
      <w:r>
        <w:t xml:space="preserve">A. Vegetable dalia (1 cup) with a small bowl of curd (150g)</w:t>
      </w:r>
    </w:p>
    <w:p>
      <w:pPr>
        <w:spacing w:after="70"/>
      </w:pPr>
      <w:r>
        <w:t xml:space="preserve">B. Egg-and-onion sandwich (2 eggs, whole-wheat bread, 2 slices) with a glass of milk (200ml)</w:t>
      </w:r>
    </w:p>
    <w:p>
      <w:pPr>
        <w:keepNext/>
        <w:spacing w:after="20" w:before="60"/>
      </w:pPr>
      <w:r>
        <w:rPr>
          <w:b/>
          <w:bCs/>
          <w:color w:val="5F7052"/>
        </w:rPr>
        <w:t xml:space="preserve">Lunch — choose one:</w:t>
      </w:r>
    </w:p>
    <w:p>
      <w:pPr>
        <w:keepNext w:val="false"/>
        <w:spacing w:after="40"/>
      </w:pPr>
      <w:r>
        <w:t xml:space="preserve">A. Bajra khichdi (1 cup) with a toor dal (3/4 cup) and a beans sabzi</w:t>
      </w:r>
    </w:p>
    <w:p>
      <w:pPr>
        <w:spacing w:after="70"/>
      </w:pPr>
      <w:r>
        <w:t xml:space="preserve">B. Mutton curry (100g mutton) with bajra khichdi (1 cup) and a beans sabzi</w:t>
      </w:r>
    </w:p>
    <w:p>
      <w:pPr>
        <w:keepNext/>
        <w:spacing w:after="20" w:before="60"/>
      </w:pPr>
      <w:r>
        <w:rPr>
          <w:b/>
          <w:bCs/>
          <w:color w:val="5F7052"/>
        </w:rPr>
        <w:t xml:space="preserve">Nourishment break — choose one:</w:t>
      </w:r>
    </w:p>
    <w:p>
      <w:pPr>
        <w:keepNext w:val="false"/>
        <w:spacing w:after="40"/>
      </w:pPr>
      <w:r>
        <w:t xml:space="preserve">A. An orange with roasted walnuts (15g) and a small bowl of curd (150g)</w:t>
      </w:r>
    </w:p>
    <w:p>
      <w:pPr>
        <w:spacing w:after="70"/>
      </w:pPr>
      <w:r>
        <w:t xml:space="preserve">B. A glass of milk (200ml) with a fig</w:t>
      </w:r>
    </w:p>
    <w:p>
      <w:pPr>
        <w:keepNext/>
        <w:spacing w:after="20" w:before="60"/>
      </w:pPr>
      <w:r>
        <w:rPr>
          <w:b/>
          <w:bCs/>
          <w:color w:val="5F7052"/>
        </w:rPr>
        <w:t xml:space="preserve">Dinner — choose one:</w:t>
      </w:r>
    </w:p>
    <w:p>
      <w:pPr>
        <w:keepNext w:val="false"/>
        <w:spacing w:after="40"/>
      </w:pPr>
      <w:r>
        <w:t xml:space="preserve">A. Roti (2 pieces) with a moong-masoor dal (3/4 cup)</w:t>
      </w:r>
    </w:p>
    <w:p>
      <w:pPr>
        <w:spacing w:after="70"/>
      </w:pPr>
      <w:r>
        <w:t xml:space="preserve">B. Egg-and-pea curry (2 eggs)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Fruit and vegetables, skin on where you'd normally eat it</w:t>
      </w:r>
    </w:p>
    <w:p>
      <w:pPr>
        <w:keepNext/>
        <w:spacing w:after="120" w:before="0"/>
      </w:pPr>
      <w:r>
        <w:rPr>
          <w:b w:val="false"/>
          <w:bCs w:val="false"/>
          <w:i w:val="false"/>
          <w:iCs w:val="false"/>
          <w:color w:val="000000"/>
        </w:rPr>
        <w:t xml:space="preserve">The skin of fruits and vegetables you'd normally eat whole — apple, guava, cucumber, potato — carries extra fibre that peeling removes; washing thoroughly and keeping the skin on, where that's how you'd usually eat it, is a simple way to keep more of it.</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Egg-and-spinach paratha (2 pieces) with a glass of milk (200ml)</w:t>
      </w:r>
    </w:p>
    <w:p>
      <w:pPr>
        <w:keepNext/>
        <w:spacing w:after="20" w:before="60"/>
      </w:pPr>
      <w:r>
        <w:rPr>
          <w:b/>
          <w:bCs/>
          <w:color w:val="5F7052"/>
        </w:rPr>
        <w:t xml:space="preserve">Lunch — choose one:</w:t>
      </w:r>
    </w:p>
    <w:p>
      <w:pPr>
        <w:keepNext w:val="false"/>
        <w:spacing w:after="40"/>
      </w:pPr>
      <w:r>
        <w:t xml:space="preserve">A. Jowar roti (2 pieces) with a rajma-tomato curry (3/4 cup) and a cooked vegetable, skin left on where applicable</w:t>
      </w:r>
    </w:p>
    <w:p>
      <w:pPr>
        <w:spacing w:after="70"/>
      </w:pPr>
      <w:r>
        <w:t xml:space="preserve">B. Grilled fish (100g fish) with jowar roti (2 pieces) and a cooked vegetable, skin left on where applicable</w:t>
      </w:r>
    </w:p>
    <w:p>
      <w:pPr>
        <w:keepNext/>
        <w:spacing w:after="20" w:before="60"/>
      </w:pPr>
      <w:r>
        <w:rPr>
          <w:b/>
          <w:bCs/>
          <w:color w:val="5F7052"/>
        </w:rPr>
        <w:t xml:space="preserve">Nourishment break — choose one:</w:t>
      </w:r>
    </w:p>
    <w:p>
      <w:pPr>
        <w:keepNext w:val="false"/>
        <w:spacing w:after="40"/>
      </w:pPr>
      <w:r>
        <w:t xml:space="preserve">A. A guava, unpeeled and washed thoroughly, with roasted almonds (15g) and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Nachni roti (2 pieces) with a chana-carrot curry (3/4 cup, carrot skin left on)</w:t>
      </w:r>
    </w:p>
    <w:p>
      <w:pPr>
        <w:spacing w:after="70"/>
      </w:pPr>
      <w:r>
        <w:t xml:space="preserve">B. Paneer-and-carrot curry (75g paneer, carrot skin left on) with nachni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fibre guidance genuinely differs for you</w:t>
      </w:r>
    </w:p>
    <w:p>
      <w:pPr>
        <w:keepNext/>
        <w:spacing w:after="120" w:before="0"/>
      </w:pPr>
      <w:r>
        <w:rPr>
          <w:b w:val="false"/>
          <w:bCs w:val="false"/>
          <w:i w:val="false"/>
          <w:iCs w:val="false"/>
          <w:color w:val="000000"/>
        </w:rPr>
        <w:t xml:space="preserve">If you have a diagnosed digestive condition — IBS, inflammatory bowel disease, or a similar diagnosis — fibre type and amount often need individualising rather than following a general target; follow your own care team's specific guidance instead of this week's default framing.</w:t>
      </w:r>
    </w:p>
    <w:p>
      <w:pPr>
        <w:keepNext/>
        <w:spacing w:after="20" w:before="60"/>
      </w:pPr>
      <w:r>
        <w:rPr>
          <w:b/>
          <w:bCs/>
          <w:color w:val="5F7052"/>
        </w:rPr>
        <w:t xml:space="preserve">Breakfast — choose one:</w:t>
      </w:r>
    </w:p>
    <w:p>
      <w:pPr>
        <w:keepNext w:val="false"/>
        <w:spacing w:after="40"/>
      </w:pPr>
      <w:r>
        <w:t xml:space="preserve">A. Jowar upma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Bajra roti (2 pieces) with a moong-chana dal (3/4 cup) and a cooked vegetable</w:t>
      </w:r>
    </w:p>
    <w:p>
      <w:pPr>
        <w:spacing w:after="70"/>
      </w:pPr>
      <w:r>
        <w:t xml:space="preserve">B. Chicken curry (100g chicken) with bajra roti (2 pieces) and a cooked vegetable</w:t>
      </w:r>
    </w:p>
    <w:p>
      <w:pPr>
        <w:keepNext/>
        <w:spacing w:after="20" w:before="60"/>
      </w:pPr>
      <w:r>
        <w:rPr>
          <w:b/>
          <w:bCs/>
          <w:color w:val="5F7052"/>
        </w:rPr>
        <w:t xml:space="preserve">Nourishment break — choose one:</w:t>
      </w:r>
    </w:p>
    <w:p>
      <w:pPr>
        <w:keepNext w:val="false"/>
        <w:spacing w:after="40"/>
      </w:pPr>
      <w:r>
        <w:t xml:space="preserve">A. A mandarin with roasted flaxseed (1 tsp, ground)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Jowar roti (2 pieces) with a lobia-tomato curry (3/4 cup)</w:t>
      </w:r>
    </w:p>
    <w:p>
      <w:pPr>
        <w:spacing w:after="70"/>
      </w:pPr>
      <w:r>
        <w:t xml:space="preserve">B. Paneer-and-tomato curry (75g paneer) with jowar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Ragi mudde (2 balls, about 100g cooked) with a small bowl of curd (150g)</w:t>
      </w:r>
    </w:p>
    <w:p>
      <w:pPr>
        <w:spacing w:after="70"/>
      </w:pPr>
      <w:r>
        <w:t xml:space="preserve">B. Egg-and-vegetable omelette (2 eggs) with jowar toast (2 slices) and a glass of milk (200ml)</w:t>
      </w:r>
    </w:p>
    <w:p>
      <w:pPr>
        <w:keepNext/>
        <w:spacing w:after="20" w:before="60"/>
      </w:pPr>
      <w:r>
        <w:rPr>
          <w:b/>
          <w:bCs/>
          <w:color w:val="5F7052"/>
        </w:rPr>
        <w:t xml:space="preserve">Lunch — choose one:</w:t>
      </w:r>
    </w:p>
    <w:p>
      <w:pPr>
        <w:keepNext w:val="false"/>
        <w:spacing w:after="40"/>
      </w:pPr>
      <w:r>
        <w:t xml:space="preserve">A. Bajra khichdi (1 cup) with a bhindi sabzi and a small bowl of curd (150g)</w:t>
      </w:r>
    </w:p>
    <w:p>
      <w:pPr>
        <w:spacing w:after="70"/>
      </w:pPr>
      <w:r>
        <w:t xml:space="preserve">B. Chicken curry (100g chicken) with brown rice (1 cup cooked) and a bhindi sabzi</w:t>
      </w:r>
    </w:p>
    <w:p>
      <w:pPr>
        <w:keepNext/>
        <w:spacing w:after="20" w:before="60"/>
      </w:pPr>
      <w:r>
        <w:rPr>
          <w:b/>
          <w:bCs/>
          <w:color w:val="5F7052"/>
        </w:rPr>
        <w:t xml:space="preserve">Nourishment break — choose one:</w:t>
      </w:r>
    </w:p>
    <w:p>
      <w:pPr>
        <w:keepNext w:val="false"/>
        <w:spacing w:after="40"/>
      </w:pPr>
      <w:r>
        <w:t xml:space="preserve">A. A pear with roasted almonds (15g) and a small bowl of curd (150g)</w:t>
      </w:r>
    </w:p>
    <w:p>
      <w:pPr>
        <w:spacing w:after="70"/>
      </w:pPr>
      <w:r>
        <w:t xml:space="preserve">B. A glass of milk (200ml) with roasted chana (15g)</w:t>
      </w:r>
    </w:p>
    <w:p>
      <w:pPr>
        <w:keepNext/>
        <w:spacing w:after="20" w:before="60"/>
      </w:pPr>
      <w:r>
        <w:rPr>
          <w:b/>
          <w:bCs/>
          <w:color w:val="5F7052"/>
        </w:rPr>
        <w:t xml:space="preserve">Dinner — choose one:</w:t>
      </w:r>
    </w:p>
    <w:p>
      <w:pPr>
        <w:keepNext w:val="false"/>
        <w:spacing w:after="40"/>
      </w:pPr>
      <w:r>
        <w:t xml:space="preserve">A. Nachni roti (2 pieces) with a chana dal (3/4 cup) and a cooked vegetable</w:t>
      </w:r>
    </w:p>
    <w:p>
      <w:pPr>
        <w:spacing w:after="70"/>
      </w:pPr>
      <w:r>
        <w:t xml:space="preserve">B. Paneer curry (75g paneer) with nachni roti (2 pieces) and a cooked vegetable</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Which small swap this week — a whole grain, keeping a fruit's skin on, a dal-forward meal — felt easiest to keep going with?</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fibre something you've thought about only when things feel backed up, rather than as part of your everyday plate — and would a small, steady change be easier than waiting for that moment?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your own protein needs.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2026-09-08T12:57:38.196Z</dcterms:created>
  <dcterms:modified xsi:type="dcterms:W3CDTF">2026-09-08T12:57:38.196Z</dcterms:modified>
</cp:coreProperties>
</file>

<file path=docProps/custom.xml><?xml version="1.0" encoding="utf-8"?>
<Properties xmlns="http://schemas.openxmlformats.org/officeDocument/2006/custom-properties" xmlns:vt="http://schemas.openxmlformats.org/officeDocument/2006/docPropsVTypes"/>
</file>