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71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Agent行为：</w:t>
      </w:r>
    </w:p>
    <w:p w14:paraId="664FC5B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如图，用户输入指令。</w:t>
      </w:r>
    </w:p>
    <w:p w14:paraId="3B1CD15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5731510"/>
            <wp:effectExtent l="0" t="0" r="635" b="8890"/>
            <wp:docPr id="1" name="图片 1" descr="屏幕截图 2026-01-01 195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1-01 1956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77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然后导演agent进行如下行为规划</w:t>
      </w:r>
    </w:p>
    <w:p w14:paraId="34A2B2C7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创建并命名灵感文件夹。此时程序应当立即创建同名的世界观、角色集、粗纲、大纲文件夹。如图所示</w:t>
      </w:r>
    </w:p>
    <w:p w14:paraId="62337B66">
      <w:pPr>
        <w:numPr>
          <w:ilvl w:val="0"/>
          <w:numId w:val="0"/>
        </w:numPr>
      </w:pPr>
      <w:r>
        <w:drawing>
          <wp:inline distT="0" distB="0" distL="114300" distR="114300">
            <wp:extent cx="5271770" cy="3382010"/>
            <wp:effectExtent l="0" t="0" r="1143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31A64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导演agent对提示词agent发布指令要求提示词agent写用户要求的灵感。提示词agent把写好的提示词放进输入框并立即生成灵感。等等灵感生成完成。</w:t>
      </w:r>
    </w:p>
    <w:p w14:paraId="5B74ED48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生成灵感完成后切换到世界观文件夹。根据用户指示选择灵感文件夹中的一个灵感文件。导演agent介入，将要求继续传递给提示词agent。提示词agent生成提示词输入到输入框并触发生成。如图。</w:t>
      </w:r>
    </w:p>
    <w:p w14:paraId="1706D87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3273425"/>
            <wp:effectExtent l="0" t="0" r="1270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78F61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同理进行粗纲创作、角色集创作和大纲创作。</w:t>
      </w:r>
    </w:p>
    <w:p w14:paraId="4D0A27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如图：</w:t>
      </w:r>
    </w:p>
    <w:p w14:paraId="7567120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983230"/>
            <wp:effectExtent l="0" t="0" r="1270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DCEE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3201670"/>
            <wp:effectExtent l="0" t="0" r="11430" b="1143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2030D"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drawing>
          <wp:inline distT="0" distB="0" distL="114300" distR="114300">
            <wp:extent cx="5271770" cy="3204210"/>
            <wp:effectExtent l="0" t="0" r="11430" b="889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CDB8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5、此后自动勾选在生成时附加完整大纲的按钮。然后触发开始自动化创作。等待用户在如图界面进行操作。</w:t>
      </w:r>
    </w:p>
    <w:p w14:paraId="74FA3516">
      <w:pPr>
        <w:numPr>
          <w:ilvl w:val="0"/>
          <w:numId w:val="0"/>
        </w:numPr>
      </w:pPr>
      <w:r>
        <w:drawing>
          <wp:inline distT="0" distB="0" distL="114300" distR="114300">
            <wp:extent cx="5272405" cy="3686175"/>
            <wp:effectExtent l="0" t="0" r="10795" b="952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50C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自动化创作开始等待创作完成。</w:t>
      </w:r>
    </w:p>
    <w:p w14:paraId="3F05B2F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6、导演agent介入，分析发现未达到用户要求章节数，自动循环执行此过程，5步骤界面自动选择归入已有分卷开始自动化创作。循环进行，直到达到用户规定章节数。</w:t>
      </w:r>
    </w:p>
    <w:p w14:paraId="1BF314A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D0C544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其他注意项：</w:t>
      </w:r>
    </w:p>
    <w:p w14:paraId="4E1A7F89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提示词agent按钮不要出现在任何界面中。提示词agent没有按钮，就和导演agent没有按钮一样。</w:t>
      </w:r>
    </w:p>
    <w:p w14:paraId="614E863F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Agent创作界面中的输入框一直存在，方便导演agent返回清单时用户可以进行修改。</w:t>
      </w:r>
    </w:p>
    <w:p w14:paraId="6B6D953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A6F277"/>
    <w:multiLevelType w:val="singleLevel"/>
    <w:tmpl w:val="E4A6F2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D90AB36"/>
    <w:multiLevelType w:val="singleLevel"/>
    <w:tmpl w:val="FD90AB3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64C5AEE"/>
    <w:multiLevelType w:val="singleLevel"/>
    <w:tmpl w:val="264C5A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3C4234"/>
    <w:rsid w:val="12CF7DAB"/>
    <w:rsid w:val="22F97D63"/>
    <w:rsid w:val="33837901"/>
    <w:rsid w:val="50B73794"/>
    <w:rsid w:val="59C75F23"/>
    <w:rsid w:val="7CB5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487</Words>
  <Characters>549</Characters>
  <Lines>0</Lines>
  <Paragraphs>0</Paragraphs>
  <TotalTime>35</TotalTime>
  <ScaleCrop>false</ScaleCrop>
  <LinksUpToDate>false</LinksUpToDate>
  <CharactersWithSpaces>550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2026-01-01T11:54:00Z</dcterms:created>
  <dc:creator>rong</dc:creator>
  <cp:lastModifiedBy>光影</cp:lastModifiedBy>
  <dcterms:modified xsi:type="dcterms:W3CDTF">2026-01-01T13:33:52Z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eyJoZGlkIjoiY2Q2ZTU4NDIyZTJiMTM4ZWM5ZGU5ODdlMWRkNzNmMWMiLCJ1c2VySWQiOiIxMzg2OTEzNzkwIn0=</vt:lpwstr>
  </property>
  <property fmtid="{D5CDD505-2E9C-101B-9397-08002B2CF9AE}" pid="4" name="ICV">
    <vt:lpwstr>9959398BB51C46878EFF1D50C2C2CB4B_12</vt:lpwstr>
  </property>
</Properties>
</file>