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96"/>
          <w:szCs w:val="160"/>
          <w:lang w:val="en-US" w:eastAsia="zh-CN"/>
        </w:rPr>
      </w:pPr>
      <w:r>
        <w:rPr>
          <w:rFonts w:hint="eastAsia"/>
          <w:b/>
          <w:bCs/>
          <w:sz w:val="96"/>
          <w:szCs w:val="160"/>
          <w:lang w:val="en-US" w:eastAsia="zh-CN"/>
        </w:rPr>
        <w:t>起承转合怎么写</w:t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6460490" cy="2359025"/>
            <wp:effectExtent l="0" t="0" r="16510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0490" cy="2359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auto"/>
          <w:kern w:val="0"/>
          <w:sz w:val="24"/>
          <w:szCs w:val="24"/>
          <w:highlight w:val="yellow"/>
          <w:lang w:val="en-US" w:eastAsia="zh-CN" w:bidi="ar"/>
        </w:rPr>
        <w:t>例：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我的女儿被几个未成年男生施暴虐待导致身体残疾，后自杀，凶手最终却因未成年逃脱法律制裁，且丝毫没有悔过道歉认错的意思，我决定亲自杀死他们为女儿复仇。</w:t>
      </w:r>
    </w:p>
    <w:p>
      <w:pPr>
        <w:jc w:val="both"/>
        <w:rPr>
          <w:rFonts w:hint="default"/>
          <w:b w:val="0"/>
          <w:bCs w:val="0"/>
          <w:sz w:val="48"/>
          <w:szCs w:val="56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6457950" cy="2274570"/>
            <wp:effectExtent l="0" t="0" r="19050" b="1143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274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例：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先想办法伪装成了精神病，以避过后续杀人的代价；朋友教授帮助我取得凶手一一家信任，给他们下药。药生效后我亲自上门，虐杀了凶手一一家人；在警察还未反应过来抓捕我的时候，持刀在凶手二一家没有防备的情况下砍死了他们；随后被警察抓走，最后因为是精神病无罪释放。我准备杀死最后的凶手三一家，结果他们被吓得跑到了外地。</w:t>
      </w:r>
    </w:p>
    <w:p>
      <w:pPr>
        <w:pStyle w:val="3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6350000" cy="1941195"/>
            <wp:effectExtent l="0" t="0" r="0" b="1460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1941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例：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凶手三利用媒体将自己伪装成一个已经悔改的受害者，把我塑造成一个杀人疯子，博取同情，并借此成为了网红，发了财，招了保镖。有警察，距离，保镖，社会舆论多方面阻碍，我报仇难度直线上升，濒临绝望。凶手三又假意公开道歉，吸取流量，并当众隐蔽的嘲笑刺激我，却不知这些都被拍了下来留作证据。后我利用伪装的网络美女账号将凶手三单独约出，在他最意气风发的时候虐杀了他</w:t>
      </w:r>
    </w:p>
    <w:p>
      <w:pPr>
        <w:jc w:val="both"/>
        <w:rPr>
          <w:rFonts w:hint="default"/>
          <w:b w:val="0"/>
          <w:bCs w:val="0"/>
          <w:sz w:val="48"/>
          <w:szCs w:val="56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8239125" cy="2886075"/>
            <wp:effectExtent l="0" t="0" r="15875" b="952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39125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例：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杀死凶手三后，我得偿所愿，随后被他愤怒的父母杀死，但无妨，我的丈夫会为我复仇。</w:t>
      </w:r>
    </w:p>
    <w:p>
      <w:pPr>
        <w:jc w:val="both"/>
        <w:rPr>
          <w:rFonts w:hint="default"/>
          <w:b w:val="0"/>
          <w:bCs w:val="0"/>
          <w:sz w:val="48"/>
          <w:szCs w:val="5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3DAE7A"/>
    <w:rsid w:val="EF3DA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2024-03-14T14:17:00Z</dcterms:created>
  <dc:creator>董斯雯-知乎知学堂</dc:creator>
  <cp:lastModifiedBy>董斯雯-知乎知学堂</cp:lastModifiedBy>
  <dcterms:modified xsi:type="dcterms:W3CDTF">2024-03-14T14:43:40Z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DB4267A2D7A3DCCB8096F265EC5FFE1B_41</vt:lpwstr>
  </property>
</Properties>
</file>