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4A5" w:rsidRPr="002C4DB4" w:rsidRDefault="00CB410F" w:rsidP="002C4DB4">
      <w:pPr>
        <w:pStyle w:val="Header"/>
        <w:numPr>
          <w:ilvl w:val="0"/>
          <w:numId w:val="1"/>
        </w:numPr>
        <w:tabs>
          <w:tab w:val="clear" w:pos="4320"/>
          <w:tab w:val="clear" w:pos="8640"/>
        </w:tabs>
        <w:ind w:left="720" w:hanging="720"/>
        <w:rPr>
          <w:caps/>
          <w:sz w:val="24"/>
          <w:szCs w:val="24"/>
        </w:rPr>
      </w:pPr>
      <w:r w:rsidRPr="002C4DB4">
        <w:rPr>
          <w:caps/>
          <w:sz w:val="24"/>
          <w:szCs w:val="24"/>
        </w:rPr>
        <w:t>SCOPE</w:t>
      </w:r>
    </w:p>
    <w:p w:rsidR="00241D68" w:rsidRPr="002C4DB4" w:rsidRDefault="0024387D" w:rsidP="002C4DB4">
      <w:pPr>
        <w:pStyle w:val="ListParagraph"/>
        <w:numPr>
          <w:ilvl w:val="0"/>
          <w:numId w:val="14"/>
        </w:numPr>
        <w:tabs>
          <w:tab w:val="left" w:pos="990"/>
        </w:tabs>
        <w:ind w:left="990" w:hanging="630"/>
        <w:rPr>
          <w:sz w:val="24"/>
          <w:szCs w:val="24"/>
        </w:rPr>
      </w:pPr>
      <w:r w:rsidRPr="002C4DB4">
        <w:rPr>
          <w:sz w:val="24"/>
          <w:szCs w:val="24"/>
        </w:rPr>
        <w:t xml:space="preserve">This procedure applies to </w:t>
      </w:r>
      <w:r w:rsidR="001A17CC" w:rsidRPr="002C4DB4">
        <w:rPr>
          <w:sz w:val="24"/>
          <w:szCs w:val="24"/>
        </w:rPr>
        <w:t>the Recall Team at</w:t>
      </w:r>
      <w:r w:rsidRPr="002C4DB4">
        <w:rPr>
          <w:sz w:val="24"/>
          <w:szCs w:val="24"/>
        </w:rPr>
        <w:t xml:space="preserve"> Tijule Company Limited</w:t>
      </w:r>
      <w:r w:rsidR="00816752" w:rsidRPr="002C4DB4">
        <w:rPr>
          <w:sz w:val="24"/>
          <w:szCs w:val="24"/>
        </w:rPr>
        <w:t xml:space="preserve">, </w:t>
      </w:r>
      <w:r w:rsidR="00241D68" w:rsidRPr="002C4DB4">
        <w:rPr>
          <w:sz w:val="24"/>
          <w:szCs w:val="24"/>
        </w:rPr>
        <w:t>which includes the Managing Director, Sales and Marketing Rep</w:t>
      </w:r>
      <w:r w:rsidR="00235E9B" w:rsidRPr="002C4DB4">
        <w:rPr>
          <w:sz w:val="24"/>
          <w:szCs w:val="24"/>
        </w:rPr>
        <w:t>re</w:t>
      </w:r>
      <w:r w:rsidR="00204195" w:rsidRPr="002C4DB4">
        <w:rPr>
          <w:sz w:val="24"/>
          <w:szCs w:val="24"/>
        </w:rPr>
        <w:t>sentative</w:t>
      </w:r>
      <w:r w:rsidR="00241D68" w:rsidRPr="002C4DB4">
        <w:rPr>
          <w:sz w:val="24"/>
          <w:szCs w:val="24"/>
        </w:rPr>
        <w:t xml:space="preserve">, </w:t>
      </w:r>
      <w:r w:rsidR="0060729B" w:rsidRPr="002C4DB4">
        <w:rPr>
          <w:sz w:val="24"/>
          <w:szCs w:val="24"/>
        </w:rPr>
        <w:t>Quality Control Officer</w:t>
      </w:r>
      <w:r w:rsidR="00E742E1" w:rsidRPr="002C4DB4">
        <w:rPr>
          <w:sz w:val="24"/>
          <w:szCs w:val="24"/>
        </w:rPr>
        <w:t xml:space="preserve">, </w:t>
      </w:r>
      <w:r w:rsidR="00241D68" w:rsidRPr="002C4DB4">
        <w:rPr>
          <w:sz w:val="24"/>
          <w:szCs w:val="24"/>
        </w:rPr>
        <w:t>Food Safety Team Leader, Food Safety Coordinator, Production Manager, Factory Manager &amp; Secretary</w:t>
      </w:r>
      <w:r w:rsidR="00E2140C" w:rsidRPr="002C4DB4">
        <w:rPr>
          <w:sz w:val="24"/>
          <w:szCs w:val="24"/>
        </w:rPr>
        <w:t>.</w:t>
      </w:r>
      <w:r w:rsidR="00C86A26" w:rsidRPr="002C4DB4">
        <w:rPr>
          <w:sz w:val="24"/>
          <w:szCs w:val="24"/>
        </w:rPr>
        <w:t xml:space="preserve"> Mock Recall ideally should be completed within four hours. </w:t>
      </w:r>
    </w:p>
    <w:p w:rsidR="00816752" w:rsidRPr="002C4DB4" w:rsidRDefault="00816752" w:rsidP="002C4DB4">
      <w:pPr>
        <w:pStyle w:val="Header"/>
        <w:tabs>
          <w:tab w:val="clear" w:pos="4320"/>
          <w:tab w:val="clear" w:pos="8640"/>
        </w:tabs>
        <w:ind w:left="720"/>
        <w:rPr>
          <w:sz w:val="24"/>
          <w:szCs w:val="24"/>
        </w:rPr>
      </w:pPr>
    </w:p>
    <w:p w:rsidR="00CB410F" w:rsidRPr="002C4DB4" w:rsidRDefault="00CB410F" w:rsidP="002C4DB4">
      <w:pPr>
        <w:pStyle w:val="Header"/>
        <w:numPr>
          <w:ilvl w:val="0"/>
          <w:numId w:val="2"/>
        </w:numPr>
        <w:tabs>
          <w:tab w:val="clear" w:pos="4320"/>
          <w:tab w:val="clear" w:pos="8640"/>
        </w:tabs>
        <w:ind w:left="720" w:hanging="720"/>
        <w:rPr>
          <w:caps/>
          <w:sz w:val="24"/>
          <w:szCs w:val="24"/>
        </w:rPr>
      </w:pPr>
      <w:r w:rsidRPr="002C4DB4">
        <w:rPr>
          <w:caps/>
          <w:sz w:val="24"/>
          <w:szCs w:val="24"/>
        </w:rPr>
        <w:t>PURPOSE</w:t>
      </w:r>
    </w:p>
    <w:p w:rsidR="00B76649" w:rsidRPr="002C4DB4" w:rsidRDefault="0024387D" w:rsidP="002C4DB4">
      <w:pPr>
        <w:pStyle w:val="Header"/>
        <w:numPr>
          <w:ilvl w:val="0"/>
          <w:numId w:val="15"/>
        </w:numPr>
        <w:tabs>
          <w:tab w:val="clear" w:pos="4320"/>
          <w:tab w:val="clear" w:pos="8640"/>
        </w:tabs>
        <w:ind w:left="990" w:hanging="630"/>
        <w:rPr>
          <w:sz w:val="24"/>
          <w:szCs w:val="24"/>
        </w:rPr>
      </w:pPr>
      <w:r w:rsidRPr="002C4DB4">
        <w:rPr>
          <w:caps/>
          <w:sz w:val="24"/>
          <w:szCs w:val="24"/>
        </w:rPr>
        <w:t>T</w:t>
      </w:r>
      <w:r w:rsidRPr="002C4DB4">
        <w:rPr>
          <w:sz w:val="24"/>
          <w:szCs w:val="24"/>
        </w:rPr>
        <w:t>he purpose of this pro</w:t>
      </w:r>
      <w:r w:rsidR="00241D68" w:rsidRPr="002C4DB4">
        <w:rPr>
          <w:sz w:val="24"/>
          <w:szCs w:val="24"/>
        </w:rPr>
        <w:t>cedure is to assess the effectiveness and efficiency of the Withdrawal Procedure</w:t>
      </w:r>
      <w:r w:rsidR="00E2140C" w:rsidRPr="002C4DB4">
        <w:rPr>
          <w:sz w:val="24"/>
          <w:szCs w:val="24"/>
        </w:rPr>
        <w:t>’s</w:t>
      </w:r>
      <w:r w:rsidR="00AD5160" w:rsidRPr="002C4DB4">
        <w:rPr>
          <w:sz w:val="24"/>
          <w:szCs w:val="24"/>
        </w:rPr>
        <w:t xml:space="preserve"> ability in identifying the location of its </w:t>
      </w:r>
      <w:r w:rsidR="00E2140C" w:rsidRPr="002C4DB4">
        <w:rPr>
          <w:sz w:val="24"/>
          <w:szCs w:val="24"/>
        </w:rPr>
        <w:t>product within the supply chain and also to determine the source of the Raw Material</w:t>
      </w:r>
      <w:r w:rsidR="00B76649" w:rsidRPr="002C4DB4">
        <w:rPr>
          <w:sz w:val="24"/>
          <w:szCs w:val="24"/>
        </w:rPr>
        <w:t xml:space="preserve"> involved in the production of that product.</w:t>
      </w:r>
    </w:p>
    <w:p w:rsidR="000C2AFE" w:rsidRPr="002C4DB4" w:rsidRDefault="000C2AFE" w:rsidP="002C4DB4">
      <w:pPr>
        <w:pStyle w:val="Header"/>
        <w:tabs>
          <w:tab w:val="clear" w:pos="4320"/>
          <w:tab w:val="clear" w:pos="8640"/>
        </w:tabs>
        <w:ind w:left="720"/>
        <w:rPr>
          <w:caps/>
          <w:sz w:val="24"/>
          <w:szCs w:val="24"/>
        </w:rPr>
      </w:pPr>
    </w:p>
    <w:p w:rsidR="001B3967" w:rsidRPr="002C4DB4" w:rsidRDefault="00CB410F" w:rsidP="002C4DB4">
      <w:pPr>
        <w:pStyle w:val="Header"/>
        <w:numPr>
          <w:ilvl w:val="0"/>
          <w:numId w:val="5"/>
        </w:numPr>
        <w:tabs>
          <w:tab w:val="clear" w:pos="4320"/>
          <w:tab w:val="clear" w:pos="8640"/>
        </w:tabs>
        <w:rPr>
          <w:sz w:val="24"/>
          <w:szCs w:val="24"/>
        </w:rPr>
      </w:pPr>
      <w:r w:rsidRPr="002C4DB4">
        <w:rPr>
          <w:sz w:val="24"/>
          <w:szCs w:val="24"/>
        </w:rPr>
        <w:t>DEFINITIONS</w:t>
      </w:r>
    </w:p>
    <w:p w:rsidR="00B226D6" w:rsidRPr="002C4DB4" w:rsidRDefault="00B226D6" w:rsidP="002C4DB4">
      <w:pPr>
        <w:pStyle w:val="Header"/>
        <w:numPr>
          <w:ilvl w:val="0"/>
          <w:numId w:val="9"/>
        </w:numPr>
        <w:tabs>
          <w:tab w:val="clear" w:pos="4320"/>
          <w:tab w:val="clear" w:pos="8640"/>
        </w:tabs>
        <w:ind w:left="1350" w:hanging="720"/>
        <w:rPr>
          <w:sz w:val="24"/>
          <w:szCs w:val="24"/>
        </w:rPr>
      </w:pPr>
      <w:r w:rsidRPr="002C4DB4">
        <w:rPr>
          <w:sz w:val="24"/>
          <w:szCs w:val="24"/>
        </w:rPr>
        <w:t>Mock Recall Team;</w:t>
      </w:r>
    </w:p>
    <w:p w:rsidR="00B226D6" w:rsidRPr="002C4DB4" w:rsidRDefault="00B226D6" w:rsidP="002C4DB4">
      <w:pPr>
        <w:pStyle w:val="ListParagraph"/>
        <w:numPr>
          <w:ilvl w:val="0"/>
          <w:numId w:val="16"/>
        </w:numPr>
        <w:tabs>
          <w:tab w:val="num" w:pos="1080"/>
        </w:tabs>
        <w:rPr>
          <w:sz w:val="24"/>
          <w:szCs w:val="24"/>
        </w:rPr>
      </w:pPr>
      <w:r w:rsidRPr="002C4DB4">
        <w:rPr>
          <w:sz w:val="24"/>
          <w:szCs w:val="24"/>
        </w:rPr>
        <w:t>Managing Director</w:t>
      </w:r>
    </w:p>
    <w:p w:rsidR="00B226D6" w:rsidRPr="002C4DB4" w:rsidRDefault="00B226D6" w:rsidP="002C4DB4">
      <w:pPr>
        <w:pStyle w:val="ListParagraph"/>
        <w:numPr>
          <w:ilvl w:val="0"/>
          <w:numId w:val="16"/>
        </w:numPr>
        <w:tabs>
          <w:tab w:val="num" w:pos="1080"/>
        </w:tabs>
        <w:rPr>
          <w:sz w:val="24"/>
          <w:szCs w:val="24"/>
        </w:rPr>
      </w:pPr>
      <w:r w:rsidRPr="002C4DB4">
        <w:rPr>
          <w:sz w:val="24"/>
          <w:szCs w:val="24"/>
        </w:rPr>
        <w:t>Sales and Marketing Rep,</w:t>
      </w:r>
    </w:p>
    <w:p w:rsidR="00E742E1" w:rsidRPr="002C4DB4" w:rsidRDefault="0060729B" w:rsidP="002C4DB4">
      <w:pPr>
        <w:pStyle w:val="ListParagraph"/>
        <w:numPr>
          <w:ilvl w:val="0"/>
          <w:numId w:val="16"/>
        </w:numPr>
        <w:tabs>
          <w:tab w:val="num" w:pos="1080"/>
        </w:tabs>
        <w:rPr>
          <w:sz w:val="24"/>
          <w:szCs w:val="24"/>
        </w:rPr>
      </w:pPr>
      <w:r w:rsidRPr="002C4DB4">
        <w:rPr>
          <w:sz w:val="24"/>
          <w:szCs w:val="24"/>
        </w:rPr>
        <w:t>Quality Control Officer</w:t>
      </w:r>
    </w:p>
    <w:p w:rsidR="00B226D6" w:rsidRPr="002C4DB4" w:rsidRDefault="00B226D6" w:rsidP="002C4DB4">
      <w:pPr>
        <w:pStyle w:val="ListParagraph"/>
        <w:numPr>
          <w:ilvl w:val="0"/>
          <w:numId w:val="16"/>
        </w:numPr>
        <w:tabs>
          <w:tab w:val="num" w:pos="1080"/>
        </w:tabs>
        <w:rPr>
          <w:sz w:val="24"/>
          <w:szCs w:val="24"/>
        </w:rPr>
      </w:pPr>
      <w:r w:rsidRPr="002C4DB4">
        <w:rPr>
          <w:sz w:val="24"/>
          <w:szCs w:val="24"/>
        </w:rPr>
        <w:t>Food Safety Team Leader</w:t>
      </w:r>
    </w:p>
    <w:p w:rsidR="00B226D6" w:rsidRPr="002C4DB4" w:rsidRDefault="00B226D6" w:rsidP="002C4DB4">
      <w:pPr>
        <w:pStyle w:val="ListParagraph"/>
        <w:numPr>
          <w:ilvl w:val="0"/>
          <w:numId w:val="16"/>
        </w:numPr>
        <w:tabs>
          <w:tab w:val="num" w:pos="1080"/>
        </w:tabs>
        <w:rPr>
          <w:sz w:val="24"/>
          <w:szCs w:val="24"/>
        </w:rPr>
      </w:pPr>
      <w:r w:rsidRPr="002C4DB4">
        <w:rPr>
          <w:sz w:val="24"/>
          <w:szCs w:val="24"/>
        </w:rPr>
        <w:t xml:space="preserve">Food Safety Coordinator </w:t>
      </w:r>
    </w:p>
    <w:p w:rsidR="00B226D6" w:rsidRPr="002C4DB4" w:rsidRDefault="00B226D6" w:rsidP="002C4DB4">
      <w:pPr>
        <w:pStyle w:val="ListParagraph"/>
        <w:numPr>
          <w:ilvl w:val="0"/>
          <w:numId w:val="16"/>
        </w:numPr>
        <w:tabs>
          <w:tab w:val="num" w:pos="1080"/>
        </w:tabs>
        <w:rPr>
          <w:sz w:val="24"/>
          <w:szCs w:val="24"/>
        </w:rPr>
      </w:pPr>
      <w:r w:rsidRPr="002C4DB4">
        <w:rPr>
          <w:sz w:val="24"/>
          <w:szCs w:val="24"/>
        </w:rPr>
        <w:t>Production Manager</w:t>
      </w:r>
    </w:p>
    <w:p w:rsidR="00B226D6" w:rsidRPr="002C4DB4" w:rsidRDefault="00B226D6" w:rsidP="002C4DB4">
      <w:pPr>
        <w:pStyle w:val="ListParagraph"/>
        <w:numPr>
          <w:ilvl w:val="0"/>
          <w:numId w:val="16"/>
        </w:numPr>
        <w:tabs>
          <w:tab w:val="left" w:pos="360"/>
          <w:tab w:val="num" w:pos="1080"/>
        </w:tabs>
        <w:rPr>
          <w:sz w:val="24"/>
          <w:szCs w:val="24"/>
        </w:rPr>
      </w:pPr>
      <w:r w:rsidRPr="002C4DB4">
        <w:rPr>
          <w:sz w:val="24"/>
          <w:szCs w:val="24"/>
        </w:rPr>
        <w:t>Factory Manager.</w:t>
      </w:r>
    </w:p>
    <w:p w:rsidR="00B226D6" w:rsidRPr="002C4DB4" w:rsidRDefault="00B226D6" w:rsidP="002C4DB4">
      <w:pPr>
        <w:pStyle w:val="ListParagraph"/>
        <w:numPr>
          <w:ilvl w:val="0"/>
          <w:numId w:val="16"/>
        </w:numPr>
        <w:tabs>
          <w:tab w:val="num" w:pos="1080"/>
        </w:tabs>
        <w:rPr>
          <w:sz w:val="24"/>
          <w:szCs w:val="24"/>
        </w:rPr>
      </w:pPr>
      <w:r w:rsidRPr="002C4DB4">
        <w:rPr>
          <w:sz w:val="24"/>
          <w:szCs w:val="24"/>
        </w:rPr>
        <w:t>Secretary</w:t>
      </w:r>
    </w:p>
    <w:p w:rsidR="00B226D6" w:rsidRPr="002C4DB4" w:rsidRDefault="002A3BBA" w:rsidP="002C4DB4">
      <w:pPr>
        <w:pStyle w:val="Header"/>
        <w:numPr>
          <w:ilvl w:val="0"/>
          <w:numId w:val="9"/>
        </w:numPr>
        <w:tabs>
          <w:tab w:val="clear" w:pos="4320"/>
          <w:tab w:val="clear" w:pos="8640"/>
        </w:tabs>
        <w:ind w:left="1350" w:hanging="720"/>
        <w:rPr>
          <w:b/>
          <w:sz w:val="24"/>
          <w:szCs w:val="24"/>
        </w:rPr>
      </w:pPr>
      <w:r w:rsidRPr="002C4DB4">
        <w:rPr>
          <w:b/>
          <w:sz w:val="24"/>
          <w:szCs w:val="24"/>
        </w:rPr>
        <w:t>Canned Products</w:t>
      </w:r>
    </w:p>
    <w:p w:rsidR="002A3BBA" w:rsidRPr="002C4DB4" w:rsidRDefault="002A3BBA" w:rsidP="002C4DB4">
      <w:pPr>
        <w:pStyle w:val="Header"/>
        <w:tabs>
          <w:tab w:val="clear" w:pos="4320"/>
          <w:tab w:val="clear" w:pos="8640"/>
        </w:tabs>
        <w:ind w:left="1350"/>
        <w:rPr>
          <w:sz w:val="24"/>
          <w:szCs w:val="24"/>
        </w:rPr>
      </w:pPr>
      <w:r w:rsidRPr="002C4DB4">
        <w:rPr>
          <w:sz w:val="24"/>
          <w:szCs w:val="24"/>
        </w:rPr>
        <w:t>Each cook is defined as a batch. There can be multiple cook representing separate codes in one day.</w:t>
      </w:r>
    </w:p>
    <w:p w:rsidR="00E90D8B" w:rsidRPr="002C4DB4" w:rsidRDefault="00E90D8B" w:rsidP="002C4DB4">
      <w:pPr>
        <w:pStyle w:val="Header"/>
        <w:tabs>
          <w:tab w:val="clear" w:pos="4320"/>
          <w:tab w:val="clear" w:pos="8640"/>
        </w:tabs>
        <w:ind w:left="720"/>
        <w:rPr>
          <w:sz w:val="24"/>
          <w:szCs w:val="24"/>
        </w:rPr>
      </w:pPr>
    </w:p>
    <w:p w:rsidR="002A3BBA" w:rsidRPr="002C4DB4" w:rsidRDefault="002A3BBA" w:rsidP="002C4DB4">
      <w:pPr>
        <w:pStyle w:val="Header"/>
        <w:numPr>
          <w:ilvl w:val="0"/>
          <w:numId w:val="9"/>
        </w:numPr>
        <w:tabs>
          <w:tab w:val="clear" w:pos="4320"/>
          <w:tab w:val="clear" w:pos="8640"/>
        </w:tabs>
        <w:ind w:left="1350" w:hanging="720"/>
        <w:rPr>
          <w:b/>
          <w:sz w:val="24"/>
          <w:szCs w:val="24"/>
        </w:rPr>
      </w:pPr>
      <w:r w:rsidRPr="002C4DB4">
        <w:rPr>
          <w:b/>
          <w:sz w:val="24"/>
          <w:szCs w:val="24"/>
        </w:rPr>
        <w:t>Bottled Products</w:t>
      </w:r>
      <w:r w:rsidR="006D5151" w:rsidRPr="002C4DB4">
        <w:rPr>
          <w:b/>
          <w:sz w:val="24"/>
          <w:szCs w:val="24"/>
        </w:rPr>
        <w:t>/Baked Products</w:t>
      </w:r>
    </w:p>
    <w:p w:rsidR="002A3BBA" w:rsidRPr="002C4DB4" w:rsidRDefault="002A3BBA" w:rsidP="002C4DB4">
      <w:pPr>
        <w:pStyle w:val="Header"/>
        <w:tabs>
          <w:tab w:val="clear" w:pos="4320"/>
          <w:tab w:val="clear" w:pos="8640"/>
          <w:tab w:val="left" w:pos="1350"/>
        </w:tabs>
        <w:ind w:left="1350"/>
        <w:rPr>
          <w:sz w:val="24"/>
          <w:szCs w:val="24"/>
        </w:rPr>
      </w:pPr>
      <w:r w:rsidRPr="002C4DB4">
        <w:rPr>
          <w:sz w:val="24"/>
          <w:szCs w:val="24"/>
        </w:rPr>
        <w:t xml:space="preserve">Each </w:t>
      </w:r>
      <w:r w:rsidR="00E90D8B" w:rsidRPr="002C4DB4">
        <w:rPr>
          <w:sz w:val="24"/>
          <w:szCs w:val="24"/>
        </w:rPr>
        <w:t>day’s</w:t>
      </w:r>
      <w:r w:rsidRPr="002C4DB4">
        <w:rPr>
          <w:sz w:val="24"/>
          <w:szCs w:val="24"/>
        </w:rPr>
        <w:t xml:space="preserve"> production of the same product is defined as a batch with </w:t>
      </w:r>
      <w:r w:rsidR="00D56025" w:rsidRPr="002C4DB4">
        <w:rPr>
          <w:sz w:val="24"/>
          <w:szCs w:val="24"/>
        </w:rPr>
        <w:t xml:space="preserve">a </w:t>
      </w:r>
      <w:r w:rsidRPr="002C4DB4">
        <w:rPr>
          <w:sz w:val="24"/>
          <w:szCs w:val="24"/>
        </w:rPr>
        <w:t>specific code.</w:t>
      </w:r>
    </w:p>
    <w:p w:rsidR="00CB410F" w:rsidRPr="002C4DB4" w:rsidRDefault="00CB410F" w:rsidP="002C4DB4">
      <w:pPr>
        <w:pStyle w:val="Header"/>
        <w:tabs>
          <w:tab w:val="clear" w:pos="4320"/>
          <w:tab w:val="clear" w:pos="8640"/>
        </w:tabs>
        <w:ind w:left="720"/>
        <w:rPr>
          <w:sz w:val="24"/>
          <w:szCs w:val="24"/>
        </w:rPr>
      </w:pPr>
    </w:p>
    <w:p w:rsidR="007144A5" w:rsidRPr="002C4DB4" w:rsidRDefault="00CB410F" w:rsidP="002C4DB4">
      <w:pPr>
        <w:pStyle w:val="Header"/>
        <w:numPr>
          <w:ilvl w:val="0"/>
          <w:numId w:val="5"/>
        </w:numPr>
        <w:tabs>
          <w:tab w:val="clear" w:pos="4320"/>
          <w:tab w:val="clear" w:pos="8640"/>
        </w:tabs>
        <w:rPr>
          <w:sz w:val="24"/>
          <w:szCs w:val="24"/>
        </w:rPr>
      </w:pPr>
      <w:r w:rsidRPr="002C4DB4">
        <w:rPr>
          <w:sz w:val="24"/>
          <w:szCs w:val="24"/>
        </w:rPr>
        <w:t>PROCEDURE</w:t>
      </w:r>
      <w:r w:rsidR="001B3967" w:rsidRPr="002C4DB4">
        <w:rPr>
          <w:b/>
          <w:bCs/>
          <w:sz w:val="24"/>
          <w:szCs w:val="24"/>
          <w:u w:val="words"/>
        </w:rPr>
        <w:tab/>
      </w:r>
    </w:p>
    <w:p w:rsidR="00534343" w:rsidRPr="002C4DB4" w:rsidRDefault="00534343" w:rsidP="002C4DB4">
      <w:pPr>
        <w:pStyle w:val="Header"/>
        <w:numPr>
          <w:ilvl w:val="0"/>
          <w:numId w:val="10"/>
        </w:numPr>
        <w:tabs>
          <w:tab w:val="clear" w:pos="4320"/>
          <w:tab w:val="clear" w:pos="8640"/>
          <w:tab w:val="left" w:pos="1350"/>
        </w:tabs>
        <w:ind w:left="630" w:firstLine="0"/>
        <w:rPr>
          <w:b/>
          <w:bCs/>
          <w:sz w:val="24"/>
          <w:szCs w:val="24"/>
          <w:u w:val="words"/>
        </w:rPr>
      </w:pPr>
      <w:r w:rsidRPr="002C4DB4">
        <w:rPr>
          <w:b/>
          <w:bCs/>
          <w:sz w:val="24"/>
          <w:szCs w:val="24"/>
          <w:u w:val="words"/>
        </w:rPr>
        <w:t>Responsibility</w:t>
      </w:r>
    </w:p>
    <w:p w:rsidR="00534343" w:rsidRPr="002C4DB4" w:rsidRDefault="00534343" w:rsidP="002C4DB4">
      <w:pPr>
        <w:ind w:firstLine="1350"/>
        <w:rPr>
          <w:sz w:val="24"/>
          <w:szCs w:val="24"/>
        </w:rPr>
      </w:pPr>
      <w:r w:rsidRPr="002C4DB4">
        <w:rPr>
          <w:sz w:val="24"/>
          <w:szCs w:val="24"/>
        </w:rPr>
        <w:t>Food Safety Team Leader</w:t>
      </w:r>
      <w:r w:rsidR="00235E9B" w:rsidRPr="002C4DB4">
        <w:rPr>
          <w:sz w:val="24"/>
          <w:szCs w:val="24"/>
        </w:rPr>
        <w:t xml:space="preserve"> </w:t>
      </w:r>
    </w:p>
    <w:p w:rsidR="00B40B0E" w:rsidRPr="002C4DB4" w:rsidRDefault="00B40B0E" w:rsidP="002C4DB4">
      <w:pPr>
        <w:ind w:firstLine="1080"/>
        <w:rPr>
          <w:sz w:val="24"/>
          <w:szCs w:val="24"/>
        </w:rPr>
      </w:pPr>
    </w:p>
    <w:p w:rsidR="005C0ECA" w:rsidRPr="002C4DB4" w:rsidRDefault="005C0ECA" w:rsidP="002C4DB4">
      <w:pPr>
        <w:pStyle w:val="Header"/>
        <w:numPr>
          <w:ilvl w:val="1"/>
          <w:numId w:val="5"/>
        </w:numPr>
        <w:tabs>
          <w:tab w:val="clear" w:pos="990"/>
          <w:tab w:val="clear" w:pos="4320"/>
          <w:tab w:val="clear" w:pos="8640"/>
          <w:tab w:val="num" w:pos="2070"/>
        </w:tabs>
        <w:ind w:left="2070" w:hanging="900"/>
        <w:rPr>
          <w:sz w:val="24"/>
          <w:szCs w:val="24"/>
        </w:rPr>
      </w:pPr>
      <w:r w:rsidRPr="002C4DB4">
        <w:rPr>
          <w:sz w:val="24"/>
          <w:szCs w:val="24"/>
        </w:rPr>
        <w:t>The</w:t>
      </w:r>
      <w:r w:rsidR="00235E9B" w:rsidRPr="002C4DB4">
        <w:rPr>
          <w:sz w:val="24"/>
          <w:szCs w:val="24"/>
        </w:rPr>
        <w:t xml:space="preserve"> </w:t>
      </w:r>
      <w:r w:rsidRPr="002C4DB4">
        <w:rPr>
          <w:sz w:val="24"/>
          <w:szCs w:val="24"/>
        </w:rPr>
        <w:t>Food Safety Team Leader initiates a mock recall at least two times per year, by selecting one or more current or recently produced orders from the planning schedule.  The amount of product can be the entire order, selected boxes/pallets, or product produced over a range of time.</w:t>
      </w:r>
    </w:p>
    <w:p w:rsidR="005C0ECA" w:rsidRPr="002C4DB4" w:rsidRDefault="005C0ECA" w:rsidP="002C4DB4">
      <w:pPr>
        <w:pStyle w:val="Header"/>
        <w:tabs>
          <w:tab w:val="clear" w:pos="4320"/>
          <w:tab w:val="clear" w:pos="8640"/>
        </w:tabs>
        <w:ind w:left="720"/>
        <w:rPr>
          <w:sz w:val="24"/>
          <w:szCs w:val="24"/>
        </w:rPr>
      </w:pPr>
    </w:p>
    <w:p w:rsidR="005C0ECA" w:rsidRPr="002C4DB4" w:rsidRDefault="005C0ECA" w:rsidP="002C4DB4">
      <w:pPr>
        <w:pStyle w:val="Header"/>
        <w:numPr>
          <w:ilvl w:val="1"/>
          <w:numId w:val="5"/>
        </w:numPr>
        <w:tabs>
          <w:tab w:val="clear" w:pos="990"/>
          <w:tab w:val="clear" w:pos="4320"/>
          <w:tab w:val="clear" w:pos="8640"/>
          <w:tab w:val="num" w:pos="2070"/>
        </w:tabs>
        <w:ind w:left="2070" w:hanging="900"/>
        <w:rPr>
          <w:sz w:val="24"/>
          <w:szCs w:val="24"/>
        </w:rPr>
      </w:pPr>
      <w:r w:rsidRPr="002C4DB4">
        <w:rPr>
          <w:sz w:val="24"/>
          <w:szCs w:val="24"/>
        </w:rPr>
        <w:lastRenderedPageBreak/>
        <w:t>The</w:t>
      </w:r>
      <w:r w:rsidR="00E742E1" w:rsidRPr="002C4DB4">
        <w:rPr>
          <w:sz w:val="24"/>
          <w:szCs w:val="24"/>
        </w:rPr>
        <w:t xml:space="preserve"> </w:t>
      </w:r>
      <w:r w:rsidRPr="002C4DB4">
        <w:rPr>
          <w:sz w:val="24"/>
          <w:szCs w:val="24"/>
        </w:rPr>
        <w:t xml:space="preserve">Food Safety </w:t>
      </w:r>
      <w:r w:rsidR="0035057A" w:rsidRPr="002C4DB4">
        <w:rPr>
          <w:sz w:val="24"/>
          <w:szCs w:val="24"/>
        </w:rPr>
        <w:t xml:space="preserve">Team </w:t>
      </w:r>
      <w:r w:rsidRPr="002C4DB4">
        <w:rPr>
          <w:sz w:val="24"/>
          <w:szCs w:val="24"/>
        </w:rPr>
        <w:t xml:space="preserve">Leader informs the </w:t>
      </w:r>
      <w:r w:rsidR="006D5151" w:rsidRPr="002C4DB4">
        <w:rPr>
          <w:sz w:val="24"/>
          <w:szCs w:val="24"/>
        </w:rPr>
        <w:t>Factory</w:t>
      </w:r>
      <w:r w:rsidR="0035057A" w:rsidRPr="002C4DB4">
        <w:rPr>
          <w:sz w:val="24"/>
          <w:szCs w:val="24"/>
        </w:rPr>
        <w:t xml:space="preserve"> Manager</w:t>
      </w:r>
      <w:r w:rsidRPr="002C4DB4">
        <w:rPr>
          <w:sz w:val="24"/>
          <w:szCs w:val="24"/>
        </w:rPr>
        <w:t xml:space="preserve"> </w:t>
      </w:r>
      <w:r w:rsidR="00D678EB" w:rsidRPr="002C4DB4">
        <w:rPr>
          <w:sz w:val="24"/>
          <w:szCs w:val="24"/>
        </w:rPr>
        <w:t xml:space="preserve">and Sales and Marketing Representative </w:t>
      </w:r>
      <w:r w:rsidRPr="002C4DB4">
        <w:rPr>
          <w:sz w:val="24"/>
          <w:szCs w:val="24"/>
        </w:rPr>
        <w:t xml:space="preserve">that a mock recall is being conducted.   </w:t>
      </w:r>
    </w:p>
    <w:p w:rsidR="00E5719D" w:rsidRPr="002C4DB4" w:rsidRDefault="00E5719D" w:rsidP="002C4DB4">
      <w:pPr>
        <w:pStyle w:val="Header"/>
        <w:tabs>
          <w:tab w:val="clear" w:pos="4320"/>
          <w:tab w:val="clear" w:pos="8640"/>
        </w:tabs>
        <w:rPr>
          <w:sz w:val="24"/>
          <w:szCs w:val="24"/>
        </w:rPr>
      </w:pPr>
    </w:p>
    <w:p w:rsidR="005C0ECA" w:rsidRPr="002C4DB4" w:rsidRDefault="005C0ECA" w:rsidP="002C4DB4">
      <w:pPr>
        <w:pStyle w:val="Header"/>
        <w:numPr>
          <w:ilvl w:val="1"/>
          <w:numId w:val="5"/>
        </w:numPr>
        <w:tabs>
          <w:tab w:val="clear" w:pos="990"/>
          <w:tab w:val="clear" w:pos="4320"/>
          <w:tab w:val="clear" w:pos="8640"/>
          <w:tab w:val="num" w:pos="2070"/>
        </w:tabs>
        <w:ind w:left="2070" w:hanging="900"/>
        <w:rPr>
          <w:sz w:val="24"/>
          <w:szCs w:val="24"/>
        </w:rPr>
      </w:pPr>
      <w:r w:rsidRPr="002C4DB4">
        <w:rPr>
          <w:sz w:val="24"/>
          <w:szCs w:val="24"/>
        </w:rPr>
        <w:t xml:space="preserve">The </w:t>
      </w:r>
      <w:r w:rsidR="0035057A" w:rsidRPr="002C4DB4">
        <w:rPr>
          <w:sz w:val="24"/>
          <w:szCs w:val="24"/>
        </w:rPr>
        <w:t xml:space="preserve">Food Safety Team Leader </w:t>
      </w:r>
      <w:r w:rsidRPr="002C4DB4">
        <w:rPr>
          <w:sz w:val="24"/>
          <w:szCs w:val="24"/>
        </w:rPr>
        <w:t>writes down the beginning time (hour and minute) of the mock recall on the Mock Recall</w:t>
      </w:r>
      <w:r w:rsidR="006B64D7" w:rsidRPr="002C4DB4">
        <w:rPr>
          <w:sz w:val="24"/>
          <w:szCs w:val="24"/>
        </w:rPr>
        <w:t xml:space="preserve"> Form</w:t>
      </w:r>
    </w:p>
    <w:p w:rsidR="00E5719D" w:rsidRPr="002C4DB4" w:rsidRDefault="00E5719D" w:rsidP="002C4DB4">
      <w:pPr>
        <w:pStyle w:val="ListParagraph"/>
        <w:rPr>
          <w:sz w:val="24"/>
          <w:szCs w:val="24"/>
        </w:rPr>
      </w:pPr>
    </w:p>
    <w:p w:rsidR="00E5719D" w:rsidRPr="002C4DB4" w:rsidRDefault="00E5719D" w:rsidP="002C4DB4">
      <w:pPr>
        <w:pStyle w:val="Header"/>
        <w:numPr>
          <w:ilvl w:val="1"/>
          <w:numId w:val="5"/>
        </w:numPr>
        <w:tabs>
          <w:tab w:val="clear" w:pos="990"/>
          <w:tab w:val="clear" w:pos="4320"/>
          <w:tab w:val="clear" w:pos="8640"/>
          <w:tab w:val="num" w:pos="1440"/>
          <w:tab w:val="left" w:pos="2070"/>
        </w:tabs>
        <w:ind w:left="1440" w:hanging="270"/>
        <w:rPr>
          <w:sz w:val="24"/>
          <w:szCs w:val="24"/>
        </w:rPr>
      </w:pPr>
      <w:r w:rsidRPr="002C4DB4">
        <w:rPr>
          <w:sz w:val="24"/>
          <w:szCs w:val="24"/>
        </w:rPr>
        <w:t>Give batch code to Factor</w:t>
      </w:r>
      <w:r w:rsidR="00F76846">
        <w:rPr>
          <w:sz w:val="24"/>
          <w:szCs w:val="24"/>
        </w:rPr>
        <w:t>y</w:t>
      </w:r>
      <w:r w:rsidRPr="002C4DB4">
        <w:rPr>
          <w:sz w:val="24"/>
          <w:szCs w:val="24"/>
        </w:rPr>
        <w:t xml:space="preserve"> manager.</w:t>
      </w:r>
    </w:p>
    <w:p w:rsidR="00796A49" w:rsidRPr="002C4DB4" w:rsidRDefault="00796A49" w:rsidP="002C4DB4">
      <w:pPr>
        <w:pStyle w:val="ListParagraph"/>
        <w:rPr>
          <w:sz w:val="24"/>
          <w:szCs w:val="24"/>
        </w:rPr>
      </w:pPr>
    </w:p>
    <w:p w:rsidR="00796A49" w:rsidRPr="002C4DB4" w:rsidRDefault="00796A49" w:rsidP="002C4DB4">
      <w:pPr>
        <w:pStyle w:val="Header"/>
        <w:numPr>
          <w:ilvl w:val="1"/>
          <w:numId w:val="5"/>
        </w:numPr>
        <w:tabs>
          <w:tab w:val="clear" w:pos="990"/>
          <w:tab w:val="clear" w:pos="4320"/>
          <w:tab w:val="clear" w:pos="8640"/>
          <w:tab w:val="num" w:pos="2070"/>
        </w:tabs>
        <w:ind w:left="2070" w:hanging="900"/>
        <w:rPr>
          <w:sz w:val="24"/>
        </w:rPr>
      </w:pPr>
      <w:r w:rsidRPr="002C4DB4">
        <w:rPr>
          <w:sz w:val="24"/>
        </w:rPr>
        <w:t>Receive feedback from Factory Manager and Sales and Marketing Representative</w:t>
      </w:r>
      <w:r w:rsidR="00985B5A" w:rsidRPr="002C4DB4">
        <w:rPr>
          <w:sz w:val="24"/>
        </w:rPr>
        <w:t xml:space="preserve"> with the reconciled figure.</w:t>
      </w:r>
    </w:p>
    <w:p w:rsidR="00985B5A" w:rsidRPr="002C4DB4" w:rsidRDefault="00985B5A" w:rsidP="002C4DB4">
      <w:pPr>
        <w:pStyle w:val="ListParagraph"/>
        <w:rPr>
          <w:sz w:val="24"/>
        </w:rPr>
      </w:pPr>
    </w:p>
    <w:p w:rsidR="00985B5A" w:rsidRPr="002C4DB4" w:rsidRDefault="00985B5A" w:rsidP="002C4DB4">
      <w:pPr>
        <w:pStyle w:val="Header"/>
        <w:numPr>
          <w:ilvl w:val="1"/>
          <w:numId w:val="5"/>
        </w:numPr>
        <w:tabs>
          <w:tab w:val="clear" w:pos="990"/>
          <w:tab w:val="clear" w:pos="4320"/>
          <w:tab w:val="clear" w:pos="8640"/>
          <w:tab w:val="num" w:pos="1440"/>
          <w:tab w:val="left" w:pos="2070"/>
        </w:tabs>
        <w:ind w:left="1440" w:hanging="270"/>
        <w:rPr>
          <w:sz w:val="24"/>
        </w:rPr>
      </w:pPr>
      <w:r w:rsidRPr="002C4DB4">
        <w:rPr>
          <w:sz w:val="24"/>
        </w:rPr>
        <w:t>List the time on the Mock Recall form.</w:t>
      </w:r>
    </w:p>
    <w:p w:rsidR="00E5719D" w:rsidRPr="002C4DB4" w:rsidRDefault="00E5719D" w:rsidP="002C4DB4"/>
    <w:p w:rsidR="005C0ECA" w:rsidRPr="002C4DB4" w:rsidRDefault="00E5719D" w:rsidP="002C4DB4">
      <w:pPr>
        <w:pStyle w:val="Header"/>
        <w:numPr>
          <w:ilvl w:val="0"/>
          <w:numId w:val="10"/>
        </w:numPr>
        <w:tabs>
          <w:tab w:val="clear" w:pos="4320"/>
          <w:tab w:val="clear" w:pos="8640"/>
        </w:tabs>
        <w:ind w:left="1350" w:hanging="720"/>
        <w:rPr>
          <w:sz w:val="28"/>
          <w:szCs w:val="28"/>
        </w:rPr>
      </w:pPr>
      <w:r w:rsidRPr="002C4DB4">
        <w:rPr>
          <w:sz w:val="28"/>
          <w:szCs w:val="28"/>
        </w:rPr>
        <w:t>Factory Manager/Production Manager</w:t>
      </w:r>
    </w:p>
    <w:p w:rsidR="00E5719D" w:rsidRPr="002C4DB4" w:rsidRDefault="00E5719D" w:rsidP="002C4DB4">
      <w:pPr>
        <w:pStyle w:val="Header"/>
        <w:numPr>
          <w:ilvl w:val="0"/>
          <w:numId w:val="11"/>
        </w:numPr>
        <w:tabs>
          <w:tab w:val="clear" w:pos="4320"/>
          <w:tab w:val="clear" w:pos="8640"/>
        </w:tabs>
        <w:ind w:left="2070" w:hanging="900"/>
        <w:rPr>
          <w:sz w:val="22"/>
          <w:szCs w:val="22"/>
        </w:rPr>
      </w:pPr>
      <w:r w:rsidRPr="002C4DB4">
        <w:rPr>
          <w:sz w:val="22"/>
          <w:szCs w:val="22"/>
        </w:rPr>
        <w:t>Contact Production Manager to get the quantities produced</w:t>
      </w:r>
      <w:r w:rsidR="00D21493" w:rsidRPr="002C4DB4">
        <w:rPr>
          <w:sz w:val="22"/>
          <w:szCs w:val="22"/>
        </w:rPr>
        <w:t xml:space="preserve"> and to determine if all the finished goods have been sent to the warehouse</w:t>
      </w:r>
      <w:r w:rsidRPr="002C4DB4">
        <w:rPr>
          <w:sz w:val="22"/>
          <w:szCs w:val="22"/>
        </w:rPr>
        <w:t>.</w:t>
      </w:r>
    </w:p>
    <w:p w:rsidR="00B40B0E" w:rsidRPr="002C4DB4" w:rsidRDefault="00B40B0E" w:rsidP="002C4DB4">
      <w:pPr>
        <w:pStyle w:val="Header"/>
        <w:tabs>
          <w:tab w:val="clear" w:pos="4320"/>
          <w:tab w:val="clear" w:pos="8640"/>
        </w:tabs>
        <w:ind w:left="1440"/>
        <w:rPr>
          <w:sz w:val="22"/>
          <w:szCs w:val="22"/>
        </w:rPr>
      </w:pPr>
    </w:p>
    <w:p w:rsidR="00E5719D" w:rsidRPr="002C4DB4" w:rsidRDefault="003932CB" w:rsidP="002C4DB4">
      <w:pPr>
        <w:pStyle w:val="Header"/>
        <w:numPr>
          <w:ilvl w:val="0"/>
          <w:numId w:val="11"/>
        </w:numPr>
        <w:tabs>
          <w:tab w:val="clear" w:pos="4320"/>
          <w:tab w:val="clear" w:pos="8640"/>
        </w:tabs>
        <w:ind w:left="2070" w:hanging="900"/>
        <w:rPr>
          <w:sz w:val="22"/>
          <w:szCs w:val="22"/>
        </w:rPr>
      </w:pPr>
      <w:r w:rsidRPr="002C4DB4">
        <w:rPr>
          <w:sz w:val="22"/>
          <w:szCs w:val="22"/>
        </w:rPr>
        <w:t xml:space="preserve">Contact Warehouse Supervisor to determine what is in stock what was sold and to </w:t>
      </w:r>
      <w:r w:rsidR="00DF5BDA" w:rsidRPr="002C4DB4">
        <w:rPr>
          <w:sz w:val="22"/>
          <w:szCs w:val="22"/>
        </w:rPr>
        <w:t xml:space="preserve">which </w:t>
      </w:r>
      <w:r w:rsidRPr="002C4DB4">
        <w:rPr>
          <w:sz w:val="22"/>
          <w:szCs w:val="22"/>
        </w:rPr>
        <w:t>customer.</w:t>
      </w:r>
    </w:p>
    <w:p w:rsidR="00B10AD3" w:rsidRPr="002C4DB4" w:rsidRDefault="00B10AD3" w:rsidP="002C4DB4">
      <w:pPr>
        <w:pStyle w:val="ListParagraph"/>
        <w:rPr>
          <w:sz w:val="22"/>
          <w:szCs w:val="22"/>
        </w:rPr>
      </w:pPr>
    </w:p>
    <w:p w:rsidR="00B10AD3" w:rsidRPr="002C4DB4" w:rsidRDefault="00B10AD3" w:rsidP="002C4DB4">
      <w:pPr>
        <w:pStyle w:val="Header"/>
        <w:numPr>
          <w:ilvl w:val="0"/>
          <w:numId w:val="11"/>
        </w:numPr>
        <w:tabs>
          <w:tab w:val="clear" w:pos="4320"/>
          <w:tab w:val="clear" w:pos="8640"/>
        </w:tabs>
        <w:ind w:left="2070" w:hanging="900"/>
        <w:rPr>
          <w:sz w:val="22"/>
          <w:szCs w:val="22"/>
        </w:rPr>
      </w:pPr>
      <w:r w:rsidRPr="002C4DB4">
        <w:rPr>
          <w:sz w:val="24"/>
          <w:szCs w:val="24"/>
        </w:rPr>
        <w:t>The Factory Manager/Production Manager</w:t>
      </w:r>
      <w:r w:rsidRPr="002C4DB4">
        <w:rPr>
          <w:sz w:val="24"/>
        </w:rPr>
        <w:t xml:space="preserve"> uses the following checklist to ensure all necessary files are retrieved for an effective Mock Recall in a timely manner:</w:t>
      </w:r>
    </w:p>
    <w:p w:rsidR="00B10AD3" w:rsidRPr="002C4DB4" w:rsidRDefault="00B10AD3" w:rsidP="002C4DB4">
      <w:pPr>
        <w:pStyle w:val="ListParagraph"/>
        <w:rPr>
          <w:sz w:val="24"/>
        </w:rPr>
      </w:pPr>
    </w:p>
    <w:p w:rsidR="00B10AD3" w:rsidRPr="002C4DB4" w:rsidRDefault="00B10AD3" w:rsidP="002C4DB4">
      <w:pPr>
        <w:pStyle w:val="Header"/>
        <w:numPr>
          <w:ilvl w:val="0"/>
          <w:numId w:val="18"/>
        </w:numPr>
        <w:tabs>
          <w:tab w:val="clear" w:pos="4320"/>
          <w:tab w:val="clear" w:pos="8640"/>
          <w:tab w:val="left" w:pos="2070"/>
        </w:tabs>
        <w:ind w:left="3600" w:hanging="1080"/>
        <w:rPr>
          <w:sz w:val="24"/>
        </w:rPr>
      </w:pPr>
      <w:r w:rsidRPr="002C4DB4">
        <w:rPr>
          <w:sz w:val="24"/>
        </w:rPr>
        <w:t>Production Records</w:t>
      </w:r>
    </w:p>
    <w:p w:rsidR="00B10AD3" w:rsidRPr="002C4DB4" w:rsidRDefault="00B10AD3" w:rsidP="002C4DB4">
      <w:pPr>
        <w:pStyle w:val="Header"/>
        <w:numPr>
          <w:ilvl w:val="0"/>
          <w:numId w:val="18"/>
        </w:numPr>
        <w:tabs>
          <w:tab w:val="clear" w:pos="4320"/>
          <w:tab w:val="clear" w:pos="8640"/>
          <w:tab w:val="left" w:pos="2070"/>
        </w:tabs>
        <w:ind w:left="3600" w:hanging="1080"/>
        <w:rPr>
          <w:sz w:val="24"/>
        </w:rPr>
      </w:pPr>
      <w:r w:rsidRPr="002C4DB4">
        <w:rPr>
          <w:sz w:val="24"/>
        </w:rPr>
        <w:t>Receival Records-Labels, Bags</w:t>
      </w:r>
    </w:p>
    <w:p w:rsidR="00B10AD3" w:rsidRPr="002C4DB4" w:rsidRDefault="00B10AD3" w:rsidP="002C4DB4">
      <w:pPr>
        <w:pStyle w:val="Header"/>
        <w:numPr>
          <w:ilvl w:val="0"/>
          <w:numId w:val="18"/>
        </w:numPr>
        <w:tabs>
          <w:tab w:val="clear" w:pos="4320"/>
          <w:tab w:val="clear" w:pos="8640"/>
          <w:tab w:val="left" w:pos="2070"/>
        </w:tabs>
        <w:ind w:left="3600" w:hanging="1080"/>
        <w:rPr>
          <w:sz w:val="24"/>
        </w:rPr>
      </w:pPr>
      <w:r w:rsidRPr="002C4DB4">
        <w:rPr>
          <w:sz w:val="24"/>
        </w:rPr>
        <w:t>Receival Monitoring Form</w:t>
      </w:r>
    </w:p>
    <w:p w:rsidR="00B10AD3" w:rsidRPr="002C4DB4" w:rsidRDefault="00B10AD3" w:rsidP="002C4DB4">
      <w:pPr>
        <w:pStyle w:val="Header"/>
        <w:numPr>
          <w:ilvl w:val="0"/>
          <w:numId w:val="18"/>
        </w:numPr>
        <w:tabs>
          <w:tab w:val="clear" w:pos="4320"/>
          <w:tab w:val="clear" w:pos="8640"/>
          <w:tab w:val="left" w:pos="2070"/>
        </w:tabs>
        <w:ind w:left="3600" w:hanging="1080"/>
        <w:rPr>
          <w:sz w:val="24"/>
        </w:rPr>
      </w:pPr>
      <w:r w:rsidRPr="002C4DB4">
        <w:rPr>
          <w:sz w:val="24"/>
        </w:rPr>
        <w:t>CCP Records</w:t>
      </w:r>
    </w:p>
    <w:p w:rsidR="00B10AD3" w:rsidRPr="002C4DB4" w:rsidRDefault="00B10AD3" w:rsidP="002C4DB4">
      <w:pPr>
        <w:pStyle w:val="Header"/>
        <w:numPr>
          <w:ilvl w:val="0"/>
          <w:numId w:val="18"/>
        </w:numPr>
        <w:tabs>
          <w:tab w:val="clear" w:pos="4320"/>
          <w:tab w:val="clear" w:pos="8640"/>
          <w:tab w:val="left" w:pos="2070"/>
        </w:tabs>
        <w:ind w:left="3600" w:hanging="1080"/>
        <w:rPr>
          <w:sz w:val="24"/>
        </w:rPr>
      </w:pPr>
      <w:r w:rsidRPr="002C4DB4">
        <w:rPr>
          <w:sz w:val="24"/>
        </w:rPr>
        <w:t>Product Material Sheets</w:t>
      </w:r>
    </w:p>
    <w:p w:rsidR="00B10AD3" w:rsidRPr="002C4DB4" w:rsidRDefault="00B10AD3" w:rsidP="002C4DB4">
      <w:pPr>
        <w:pStyle w:val="Header"/>
        <w:numPr>
          <w:ilvl w:val="0"/>
          <w:numId w:val="18"/>
        </w:numPr>
        <w:tabs>
          <w:tab w:val="clear" w:pos="4320"/>
          <w:tab w:val="clear" w:pos="8640"/>
          <w:tab w:val="left" w:pos="2070"/>
        </w:tabs>
        <w:ind w:left="3600" w:hanging="1080"/>
        <w:rPr>
          <w:sz w:val="24"/>
        </w:rPr>
      </w:pPr>
      <w:r w:rsidRPr="002C4DB4">
        <w:rPr>
          <w:sz w:val="24"/>
        </w:rPr>
        <w:t>Sanitation Records</w:t>
      </w:r>
    </w:p>
    <w:p w:rsidR="00B10AD3" w:rsidRPr="002C4DB4" w:rsidRDefault="00B10AD3" w:rsidP="002C4DB4">
      <w:pPr>
        <w:pStyle w:val="Header"/>
        <w:numPr>
          <w:ilvl w:val="0"/>
          <w:numId w:val="18"/>
        </w:numPr>
        <w:tabs>
          <w:tab w:val="clear" w:pos="4320"/>
          <w:tab w:val="clear" w:pos="8640"/>
          <w:tab w:val="left" w:pos="2070"/>
        </w:tabs>
        <w:ind w:left="3600" w:hanging="1080"/>
        <w:rPr>
          <w:sz w:val="24"/>
        </w:rPr>
      </w:pPr>
      <w:r w:rsidRPr="002C4DB4">
        <w:rPr>
          <w:sz w:val="24"/>
        </w:rPr>
        <w:t>Certificate of Analysis</w:t>
      </w:r>
    </w:p>
    <w:p w:rsidR="00B10AD3" w:rsidRPr="002C4DB4" w:rsidRDefault="00B10AD3" w:rsidP="002C4DB4">
      <w:pPr>
        <w:pStyle w:val="Header"/>
        <w:numPr>
          <w:ilvl w:val="0"/>
          <w:numId w:val="18"/>
        </w:numPr>
        <w:tabs>
          <w:tab w:val="clear" w:pos="4320"/>
          <w:tab w:val="clear" w:pos="8640"/>
          <w:tab w:val="left" w:pos="2070"/>
        </w:tabs>
        <w:ind w:left="3600" w:hanging="1080"/>
        <w:rPr>
          <w:sz w:val="24"/>
        </w:rPr>
      </w:pPr>
      <w:r w:rsidRPr="002C4DB4">
        <w:rPr>
          <w:sz w:val="24"/>
        </w:rPr>
        <w:t>Packaging Slip/Shipping Records</w:t>
      </w:r>
    </w:p>
    <w:p w:rsidR="00B10AD3" w:rsidRPr="002C4DB4" w:rsidRDefault="00B10AD3" w:rsidP="002C4DB4">
      <w:pPr>
        <w:pStyle w:val="Header"/>
        <w:numPr>
          <w:ilvl w:val="0"/>
          <w:numId w:val="18"/>
        </w:numPr>
        <w:tabs>
          <w:tab w:val="clear" w:pos="4320"/>
          <w:tab w:val="clear" w:pos="8640"/>
          <w:tab w:val="left" w:pos="2070"/>
        </w:tabs>
        <w:ind w:left="3600" w:hanging="1080"/>
        <w:rPr>
          <w:sz w:val="24"/>
        </w:rPr>
      </w:pPr>
      <w:r w:rsidRPr="002C4DB4">
        <w:rPr>
          <w:sz w:val="24"/>
        </w:rPr>
        <w:t>Maintenance Records</w:t>
      </w:r>
    </w:p>
    <w:p w:rsidR="00DF5BDA" w:rsidRPr="002C4DB4" w:rsidRDefault="00DF5BDA" w:rsidP="002C4DB4">
      <w:pPr>
        <w:pStyle w:val="Header"/>
        <w:tabs>
          <w:tab w:val="clear" w:pos="4320"/>
          <w:tab w:val="clear" w:pos="8640"/>
        </w:tabs>
        <w:ind w:left="720"/>
        <w:rPr>
          <w:sz w:val="22"/>
          <w:szCs w:val="22"/>
        </w:rPr>
      </w:pPr>
    </w:p>
    <w:p w:rsidR="00DF5BDA" w:rsidRPr="002C4DB4" w:rsidRDefault="00DF5BDA" w:rsidP="002C4DB4">
      <w:pPr>
        <w:pStyle w:val="Header"/>
        <w:numPr>
          <w:ilvl w:val="0"/>
          <w:numId w:val="10"/>
        </w:numPr>
        <w:tabs>
          <w:tab w:val="clear" w:pos="4320"/>
          <w:tab w:val="clear" w:pos="8640"/>
          <w:tab w:val="left" w:pos="1350"/>
        </w:tabs>
        <w:ind w:left="1350" w:hanging="720"/>
        <w:rPr>
          <w:sz w:val="28"/>
          <w:szCs w:val="28"/>
        </w:rPr>
      </w:pPr>
      <w:r w:rsidRPr="002C4DB4">
        <w:rPr>
          <w:sz w:val="28"/>
          <w:szCs w:val="28"/>
        </w:rPr>
        <w:t>Production Manager</w:t>
      </w:r>
      <w:r w:rsidR="00921368" w:rsidRPr="002C4DB4">
        <w:rPr>
          <w:sz w:val="28"/>
          <w:szCs w:val="28"/>
        </w:rPr>
        <w:t>/Stores Supervisor</w:t>
      </w:r>
    </w:p>
    <w:p w:rsidR="00DF5BDA" w:rsidRPr="002C4DB4" w:rsidRDefault="00DF5BDA" w:rsidP="002C4DB4">
      <w:pPr>
        <w:pStyle w:val="Header"/>
        <w:numPr>
          <w:ilvl w:val="0"/>
          <w:numId w:val="12"/>
        </w:numPr>
        <w:tabs>
          <w:tab w:val="clear" w:pos="4320"/>
          <w:tab w:val="clear" w:pos="8640"/>
        </w:tabs>
        <w:ind w:hanging="900"/>
        <w:rPr>
          <w:sz w:val="22"/>
          <w:szCs w:val="22"/>
        </w:rPr>
      </w:pPr>
      <w:r w:rsidRPr="002C4DB4">
        <w:rPr>
          <w:sz w:val="22"/>
          <w:szCs w:val="22"/>
        </w:rPr>
        <w:t xml:space="preserve">Production Manager provides information on the raw material received for the batch under investigation. </w:t>
      </w:r>
    </w:p>
    <w:p w:rsidR="000E0D57" w:rsidRPr="002C4DB4" w:rsidRDefault="00E5719D" w:rsidP="002C4DB4">
      <w:pPr>
        <w:pStyle w:val="Header"/>
        <w:tabs>
          <w:tab w:val="clear" w:pos="4320"/>
          <w:tab w:val="clear" w:pos="8640"/>
        </w:tabs>
        <w:rPr>
          <w:sz w:val="28"/>
          <w:szCs w:val="28"/>
        </w:rPr>
      </w:pPr>
      <w:r w:rsidRPr="002C4DB4">
        <w:rPr>
          <w:sz w:val="28"/>
          <w:szCs w:val="28"/>
        </w:rPr>
        <w:tab/>
      </w:r>
    </w:p>
    <w:p w:rsidR="00CB410F" w:rsidRPr="002C4DB4" w:rsidRDefault="00CB410F" w:rsidP="002C4DB4">
      <w:pPr>
        <w:pStyle w:val="Header"/>
        <w:numPr>
          <w:ilvl w:val="0"/>
          <w:numId w:val="3"/>
        </w:numPr>
        <w:tabs>
          <w:tab w:val="clear" w:pos="4320"/>
          <w:tab w:val="clear" w:pos="8640"/>
        </w:tabs>
        <w:ind w:left="720" w:hanging="720"/>
        <w:rPr>
          <w:sz w:val="24"/>
          <w:szCs w:val="24"/>
        </w:rPr>
      </w:pPr>
      <w:r w:rsidRPr="002C4DB4">
        <w:rPr>
          <w:sz w:val="24"/>
          <w:szCs w:val="24"/>
        </w:rPr>
        <w:t>RECORDS</w:t>
      </w:r>
    </w:p>
    <w:p w:rsidR="006B64D7" w:rsidRPr="002C4DB4" w:rsidRDefault="006B64D7" w:rsidP="002C4DB4">
      <w:pPr>
        <w:pStyle w:val="Header"/>
        <w:tabs>
          <w:tab w:val="clear" w:pos="4320"/>
          <w:tab w:val="clear" w:pos="8640"/>
        </w:tabs>
        <w:ind w:left="720"/>
        <w:rPr>
          <w:sz w:val="24"/>
        </w:rPr>
      </w:pPr>
      <w:r w:rsidRPr="002C4DB4">
        <w:rPr>
          <w:sz w:val="24"/>
        </w:rPr>
        <w:t>Mock Recall Form</w:t>
      </w:r>
    </w:p>
    <w:p w:rsidR="006B64D7" w:rsidRPr="002C4DB4" w:rsidRDefault="00CA5035" w:rsidP="002C4DB4">
      <w:pPr>
        <w:pStyle w:val="Header"/>
        <w:tabs>
          <w:tab w:val="clear" w:pos="4320"/>
          <w:tab w:val="clear" w:pos="8640"/>
        </w:tabs>
        <w:ind w:left="720"/>
        <w:rPr>
          <w:sz w:val="24"/>
          <w:szCs w:val="24"/>
        </w:rPr>
      </w:pPr>
      <w:hyperlink r:id="rId7" w:history="1">
        <w:r w:rsidR="006B64D7" w:rsidRPr="002C4DB4">
          <w:rPr>
            <w:rStyle w:val="Hyperlink"/>
            <w:sz w:val="24"/>
            <w:szCs w:val="24"/>
          </w:rPr>
          <w:t>..\..\..\FORMS\MS Forms\Mock Recall Form\Mock Recall Form.docx</w:t>
        </w:r>
      </w:hyperlink>
    </w:p>
    <w:p w:rsidR="0026617D" w:rsidRPr="002C4DB4" w:rsidRDefault="0026617D" w:rsidP="002C4DB4">
      <w:pPr>
        <w:pStyle w:val="Header"/>
        <w:tabs>
          <w:tab w:val="clear" w:pos="4320"/>
          <w:tab w:val="clear" w:pos="8640"/>
        </w:tabs>
        <w:ind w:left="720"/>
        <w:rPr>
          <w:sz w:val="24"/>
          <w:szCs w:val="24"/>
        </w:rPr>
      </w:pPr>
    </w:p>
    <w:p w:rsidR="0060729B" w:rsidRPr="002C4DB4" w:rsidRDefault="0060729B" w:rsidP="002C4DB4">
      <w:pPr>
        <w:pStyle w:val="Header"/>
        <w:tabs>
          <w:tab w:val="clear" w:pos="4320"/>
          <w:tab w:val="clear" w:pos="8640"/>
        </w:tabs>
        <w:ind w:left="720"/>
        <w:rPr>
          <w:sz w:val="24"/>
          <w:szCs w:val="24"/>
        </w:rPr>
      </w:pPr>
    </w:p>
    <w:p w:rsidR="00CB410F" w:rsidRPr="002C4DB4" w:rsidRDefault="00CB410F" w:rsidP="002C4DB4">
      <w:pPr>
        <w:pStyle w:val="Header"/>
        <w:numPr>
          <w:ilvl w:val="0"/>
          <w:numId w:val="4"/>
        </w:numPr>
        <w:tabs>
          <w:tab w:val="clear" w:pos="4320"/>
          <w:tab w:val="clear" w:pos="8640"/>
        </w:tabs>
        <w:ind w:left="720" w:hanging="720"/>
        <w:rPr>
          <w:sz w:val="24"/>
          <w:szCs w:val="24"/>
        </w:rPr>
      </w:pPr>
      <w:r w:rsidRPr="002C4DB4">
        <w:rPr>
          <w:sz w:val="24"/>
          <w:szCs w:val="24"/>
        </w:rPr>
        <w:t>REFERENCES</w:t>
      </w:r>
    </w:p>
    <w:p w:rsidR="00F711BE" w:rsidRPr="002C4DB4" w:rsidRDefault="0026617D" w:rsidP="002C4DB4">
      <w:pPr>
        <w:pStyle w:val="Header"/>
        <w:tabs>
          <w:tab w:val="clear" w:pos="4320"/>
          <w:tab w:val="clear" w:pos="8640"/>
        </w:tabs>
        <w:ind w:left="720"/>
        <w:rPr>
          <w:sz w:val="24"/>
          <w:szCs w:val="24"/>
        </w:rPr>
      </w:pPr>
      <w:r w:rsidRPr="002C4DB4">
        <w:rPr>
          <w:sz w:val="24"/>
          <w:szCs w:val="24"/>
        </w:rPr>
        <w:t>Customer Complaint Procedure</w:t>
      </w:r>
    </w:p>
    <w:p w:rsidR="0026617D" w:rsidRPr="002C4DB4" w:rsidRDefault="00CA5035" w:rsidP="002C4DB4">
      <w:pPr>
        <w:pStyle w:val="Header"/>
        <w:tabs>
          <w:tab w:val="clear" w:pos="4320"/>
          <w:tab w:val="clear" w:pos="8640"/>
        </w:tabs>
        <w:ind w:left="720"/>
        <w:rPr>
          <w:sz w:val="24"/>
          <w:szCs w:val="24"/>
        </w:rPr>
      </w:pPr>
      <w:hyperlink r:id="rId8" w:history="1">
        <w:r w:rsidR="0026617D" w:rsidRPr="002C4DB4">
          <w:rPr>
            <w:rStyle w:val="Hyperlink"/>
            <w:sz w:val="24"/>
            <w:szCs w:val="24"/>
          </w:rPr>
          <w:t>..\Customer Complaint\CustomerComplaint.docx</w:t>
        </w:r>
      </w:hyperlink>
    </w:p>
    <w:p w:rsidR="0026617D" w:rsidRPr="002C4DB4" w:rsidRDefault="0026617D" w:rsidP="002C4DB4">
      <w:pPr>
        <w:pStyle w:val="Header"/>
        <w:tabs>
          <w:tab w:val="clear" w:pos="4320"/>
          <w:tab w:val="clear" w:pos="8640"/>
        </w:tabs>
        <w:ind w:left="720"/>
        <w:rPr>
          <w:sz w:val="24"/>
          <w:szCs w:val="24"/>
        </w:rPr>
      </w:pPr>
    </w:p>
    <w:p w:rsidR="0026617D" w:rsidRPr="002C4DB4" w:rsidRDefault="0026617D" w:rsidP="002C4DB4">
      <w:pPr>
        <w:pStyle w:val="Header"/>
        <w:tabs>
          <w:tab w:val="clear" w:pos="4320"/>
          <w:tab w:val="clear" w:pos="8640"/>
        </w:tabs>
        <w:ind w:left="720"/>
        <w:rPr>
          <w:sz w:val="24"/>
          <w:szCs w:val="24"/>
        </w:rPr>
      </w:pPr>
      <w:r w:rsidRPr="002C4DB4">
        <w:rPr>
          <w:sz w:val="24"/>
          <w:szCs w:val="24"/>
        </w:rPr>
        <w:t>Packaging Slip</w:t>
      </w:r>
    </w:p>
    <w:p w:rsidR="004A5FF0" w:rsidRPr="002C4DB4" w:rsidRDefault="00CA5035" w:rsidP="002C4DB4">
      <w:pPr>
        <w:pStyle w:val="Header"/>
        <w:tabs>
          <w:tab w:val="clear" w:pos="4320"/>
          <w:tab w:val="clear" w:pos="8640"/>
        </w:tabs>
        <w:ind w:left="720"/>
        <w:rPr>
          <w:color w:val="FF0000"/>
          <w:sz w:val="24"/>
          <w:szCs w:val="24"/>
        </w:rPr>
      </w:pPr>
      <w:hyperlink r:id="rId9" w:history="1">
        <w:r w:rsidR="004A5FF0" w:rsidRPr="002C4DB4">
          <w:rPr>
            <w:rStyle w:val="Hyperlink"/>
            <w:sz w:val="24"/>
            <w:szCs w:val="24"/>
          </w:rPr>
          <w:t>..\..\..\FORMS\Blank Packing Slip.docx</w:t>
        </w:r>
      </w:hyperlink>
    </w:p>
    <w:p w:rsidR="00BF5357" w:rsidRPr="002C4DB4" w:rsidRDefault="00BF5357" w:rsidP="002C4DB4">
      <w:pPr>
        <w:pStyle w:val="Header"/>
        <w:tabs>
          <w:tab w:val="clear" w:pos="4320"/>
          <w:tab w:val="clear" w:pos="8640"/>
        </w:tabs>
        <w:rPr>
          <w:sz w:val="24"/>
          <w:szCs w:val="24"/>
        </w:rPr>
      </w:pPr>
    </w:p>
    <w:p w:rsidR="0026617D" w:rsidRPr="002C4DB4" w:rsidRDefault="0026617D" w:rsidP="002C4DB4">
      <w:pPr>
        <w:pStyle w:val="Header"/>
        <w:tabs>
          <w:tab w:val="clear" w:pos="4320"/>
          <w:tab w:val="clear" w:pos="8640"/>
        </w:tabs>
        <w:ind w:left="720"/>
        <w:rPr>
          <w:sz w:val="24"/>
          <w:szCs w:val="24"/>
        </w:rPr>
      </w:pPr>
      <w:r w:rsidRPr="002C4DB4">
        <w:rPr>
          <w:sz w:val="24"/>
          <w:szCs w:val="24"/>
        </w:rPr>
        <w:t>Traceability Procedure</w:t>
      </w:r>
    </w:p>
    <w:p w:rsidR="0026617D" w:rsidRPr="002C4DB4" w:rsidRDefault="00CA5035" w:rsidP="002C4DB4">
      <w:pPr>
        <w:pStyle w:val="Header"/>
        <w:tabs>
          <w:tab w:val="clear" w:pos="4320"/>
          <w:tab w:val="clear" w:pos="8640"/>
        </w:tabs>
        <w:ind w:left="720"/>
        <w:rPr>
          <w:sz w:val="24"/>
          <w:szCs w:val="24"/>
        </w:rPr>
      </w:pPr>
      <w:hyperlink r:id="rId10" w:history="1">
        <w:r w:rsidR="0060729B" w:rsidRPr="002C4DB4">
          <w:rPr>
            <w:rStyle w:val="Hyperlink"/>
            <w:sz w:val="24"/>
            <w:szCs w:val="24"/>
          </w:rPr>
          <w:t>..\Traceability\traceability.</w:t>
        </w:r>
        <w:r w:rsidR="0026617D" w:rsidRPr="002C4DB4">
          <w:rPr>
            <w:rStyle w:val="Hyperlink"/>
            <w:sz w:val="24"/>
            <w:szCs w:val="24"/>
          </w:rPr>
          <w:t>docx</w:t>
        </w:r>
      </w:hyperlink>
    </w:p>
    <w:p w:rsidR="0026617D" w:rsidRPr="002C4DB4" w:rsidRDefault="0026617D" w:rsidP="002C4DB4">
      <w:pPr>
        <w:pStyle w:val="Header"/>
        <w:tabs>
          <w:tab w:val="clear" w:pos="4320"/>
          <w:tab w:val="clear" w:pos="8640"/>
        </w:tabs>
        <w:ind w:left="720"/>
        <w:rPr>
          <w:sz w:val="24"/>
          <w:szCs w:val="24"/>
        </w:rPr>
      </w:pPr>
    </w:p>
    <w:p w:rsidR="0026617D" w:rsidRPr="002C4DB4" w:rsidRDefault="0026617D" w:rsidP="002C4DB4">
      <w:pPr>
        <w:pStyle w:val="Header"/>
        <w:tabs>
          <w:tab w:val="clear" w:pos="4320"/>
          <w:tab w:val="clear" w:pos="8640"/>
        </w:tabs>
        <w:ind w:left="720"/>
        <w:rPr>
          <w:sz w:val="24"/>
          <w:szCs w:val="24"/>
        </w:rPr>
      </w:pPr>
      <w:r w:rsidRPr="002C4DB4">
        <w:rPr>
          <w:sz w:val="24"/>
          <w:szCs w:val="24"/>
        </w:rPr>
        <w:t>Letters to Distributor</w:t>
      </w:r>
    </w:p>
    <w:p w:rsidR="00030962" w:rsidRPr="002C4DB4" w:rsidRDefault="00CA5035" w:rsidP="002C4DB4">
      <w:pPr>
        <w:pStyle w:val="Header"/>
        <w:tabs>
          <w:tab w:val="clear" w:pos="4320"/>
          <w:tab w:val="clear" w:pos="8640"/>
        </w:tabs>
        <w:ind w:left="720"/>
        <w:rPr>
          <w:color w:val="FF0000"/>
          <w:sz w:val="24"/>
          <w:szCs w:val="24"/>
        </w:rPr>
      </w:pPr>
      <w:hyperlink r:id="rId11" w:history="1">
        <w:r w:rsidR="00030962" w:rsidRPr="002C4DB4">
          <w:rPr>
            <w:rStyle w:val="Hyperlink"/>
            <w:sz w:val="24"/>
            <w:szCs w:val="24"/>
          </w:rPr>
          <w:t>..\..\..\Letters to Distributor</w:t>
        </w:r>
      </w:hyperlink>
    </w:p>
    <w:p w:rsidR="0026617D" w:rsidRPr="002C4DB4" w:rsidRDefault="0026617D" w:rsidP="002C4DB4">
      <w:pPr>
        <w:pStyle w:val="Header"/>
        <w:tabs>
          <w:tab w:val="clear" w:pos="4320"/>
          <w:tab w:val="clear" w:pos="8640"/>
        </w:tabs>
        <w:ind w:left="720"/>
        <w:rPr>
          <w:sz w:val="24"/>
          <w:szCs w:val="24"/>
        </w:rPr>
      </w:pPr>
    </w:p>
    <w:p w:rsidR="0026617D" w:rsidRPr="002C4DB4" w:rsidRDefault="0026617D" w:rsidP="002C4DB4">
      <w:pPr>
        <w:pStyle w:val="Header"/>
        <w:tabs>
          <w:tab w:val="clear" w:pos="4320"/>
          <w:tab w:val="clear" w:pos="8640"/>
        </w:tabs>
        <w:ind w:left="720"/>
        <w:rPr>
          <w:sz w:val="24"/>
          <w:szCs w:val="24"/>
        </w:rPr>
      </w:pPr>
      <w:r w:rsidRPr="002C4DB4">
        <w:rPr>
          <w:sz w:val="24"/>
          <w:szCs w:val="24"/>
        </w:rPr>
        <w:t>Emergency Contact List</w:t>
      </w:r>
    </w:p>
    <w:p w:rsidR="0026617D" w:rsidRPr="002C4DB4" w:rsidRDefault="00CA5035" w:rsidP="002C4DB4">
      <w:pPr>
        <w:pStyle w:val="Header"/>
        <w:tabs>
          <w:tab w:val="clear" w:pos="4320"/>
          <w:tab w:val="clear" w:pos="8640"/>
        </w:tabs>
        <w:ind w:left="720"/>
        <w:rPr>
          <w:sz w:val="24"/>
          <w:szCs w:val="24"/>
        </w:rPr>
      </w:pPr>
      <w:hyperlink r:id="rId12" w:history="1">
        <w:r w:rsidR="0026617D" w:rsidRPr="002C4DB4">
          <w:rPr>
            <w:rStyle w:val="Hyperlink"/>
            <w:sz w:val="24"/>
            <w:szCs w:val="24"/>
          </w:rPr>
          <w:t>..\..\..\Emergency Contacts\Emergency Contacts.docx</w:t>
        </w:r>
      </w:hyperlink>
    </w:p>
    <w:p w:rsidR="0026617D" w:rsidRPr="002C4DB4" w:rsidRDefault="0026617D" w:rsidP="002C4DB4">
      <w:pPr>
        <w:pStyle w:val="Header"/>
        <w:tabs>
          <w:tab w:val="clear" w:pos="4320"/>
          <w:tab w:val="clear" w:pos="8640"/>
        </w:tabs>
        <w:ind w:left="720"/>
        <w:rPr>
          <w:sz w:val="24"/>
          <w:szCs w:val="24"/>
        </w:rPr>
      </w:pPr>
    </w:p>
    <w:p w:rsidR="00CB410F" w:rsidRPr="002C4DB4" w:rsidRDefault="00CB410F" w:rsidP="002C4DB4">
      <w:pPr>
        <w:pStyle w:val="Header"/>
        <w:numPr>
          <w:ilvl w:val="0"/>
          <w:numId w:val="6"/>
        </w:numPr>
        <w:tabs>
          <w:tab w:val="clear" w:pos="4320"/>
          <w:tab w:val="clear" w:pos="8640"/>
        </w:tabs>
        <w:rPr>
          <w:sz w:val="24"/>
          <w:szCs w:val="24"/>
        </w:rPr>
      </w:pPr>
      <w:r w:rsidRPr="002C4DB4">
        <w:rPr>
          <w:sz w:val="24"/>
          <w:szCs w:val="24"/>
        </w:rPr>
        <w:t>DOCUMENT CONTROL INFORMATION</w:t>
      </w:r>
    </w:p>
    <w:p w:rsidR="00F711BE" w:rsidRPr="002C4DB4" w:rsidRDefault="00F711BE" w:rsidP="002C4DB4">
      <w:pPr>
        <w:pStyle w:val="Header"/>
        <w:tabs>
          <w:tab w:val="clear" w:pos="4320"/>
          <w:tab w:val="clear" w:pos="8640"/>
        </w:tabs>
        <w:ind w:left="720"/>
        <w:rPr>
          <w:sz w:val="24"/>
          <w:szCs w:val="24"/>
        </w:rPr>
      </w:pPr>
    </w:p>
    <w:p w:rsidR="00CB410F" w:rsidRPr="002C4DB4" w:rsidRDefault="00CB410F" w:rsidP="002C4DB4">
      <w:pPr>
        <w:pStyle w:val="Header"/>
        <w:numPr>
          <w:ilvl w:val="0"/>
          <w:numId w:val="7"/>
        </w:numPr>
        <w:tabs>
          <w:tab w:val="clear" w:pos="4320"/>
          <w:tab w:val="clear" w:pos="8640"/>
        </w:tabs>
        <w:rPr>
          <w:sz w:val="24"/>
          <w:szCs w:val="24"/>
        </w:rPr>
      </w:pPr>
      <w:r w:rsidRPr="002C4DB4">
        <w:rPr>
          <w:sz w:val="24"/>
          <w:szCs w:val="24"/>
        </w:rPr>
        <w:t>APPROVAL AUTHORITY</w:t>
      </w:r>
    </w:p>
    <w:tbl>
      <w:tblPr>
        <w:tblW w:w="9810"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205"/>
        <w:gridCol w:w="3285"/>
        <w:gridCol w:w="2655"/>
        <w:gridCol w:w="1665"/>
      </w:tblGrid>
      <w:tr w:rsidR="00CB410F" w:rsidRPr="002C4DB4" w:rsidTr="00B655E5">
        <w:trPr>
          <w:trHeight w:val="435"/>
          <w:jc w:val="center"/>
        </w:trPr>
        <w:tc>
          <w:tcPr>
            <w:tcW w:w="2205" w:type="dxa"/>
          </w:tcPr>
          <w:p w:rsidR="00CB410F" w:rsidRPr="002C4DB4" w:rsidRDefault="00833479" w:rsidP="002C4DB4">
            <w:pPr>
              <w:pStyle w:val="Header"/>
              <w:tabs>
                <w:tab w:val="clear" w:pos="4320"/>
                <w:tab w:val="clear" w:pos="8640"/>
              </w:tabs>
              <w:ind w:right="90"/>
              <w:jc w:val="center"/>
              <w:rPr>
                <w:sz w:val="24"/>
                <w:szCs w:val="24"/>
              </w:rPr>
            </w:pPr>
            <w:r w:rsidRPr="002C4DB4">
              <w:rPr>
                <w:sz w:val="24"/>
                <w:szCs w:val="24"/>
              </w:rPr>
              <w:t>Authored by;</w:t>
            </w:r>
          </w:p>
        </w:tc>
        <w:tc>
          <w:tcPr>
            <w:tcW w:w="3285" w:type="dxa"/>
          </w:tcPr>
          <w:p w:rsidR="00CB410F" w:rsidRPr="002C4DB4" w:rsidRDefault="00EF40E3" w:rsidP="002C4DB4">
            <w:pPr>
              <w:pStyle w:val="Header"/>
              <w:tabs>
                <w:tab w:val="clear" w:pos="4320"/>
                <w:tab w:val="clear" w:pos="8640"/>
              </w:tabs>
              <w:ind w:right="90"/>
              <w:jc w:val="center"/>
              <w:rPr>
                <w:sz w:val="24"/>
                <w:szCs w:val="24"/>
              </w:rPr>
            </w:pPr>
            <w:r w:rsidRPr="002C4DB4">
              <w:rPr>
                <w:sz w:val="24"/>
                <w:szCs w:val="24"/>
              </w:rPr>
              <w:t xml:space="preserve">REVISED </w:t>
            </w:r>
            <w:r w:rsidR="00CB410F" w:rsidRPr="002C4DB4">
              <w:rPr>
                <w:sz w:val="24"/>
                <w:szCs w:val="24"/>
              </w:rPr>
              <w:t>BY</w:t>
            </w:r>
          </w:p>
        </w:tc>
        <w:tc>
          <w:tcPr>
            <w:tcW w:w="2655" w:type="dxa"/>
          </w:tcPr>
          <w:p w:rsidR="00CB410F" w:rsidRPr="002C4DB4" w:rsidRDefault="00CB410F" w:rsidP="002C4DB4">
            <w:pPr>
              <w:pStyle w:val="Header"/>
              <w:tabs>
                <w:tab w:val="clear" w:pos="4320"/>
                <w:tab w:val="clear" w:pos="8640"/>
              </w:tabs>
              <w:ind w:right="90"/>
              <w:jc w:val="center"/>
              <w:rPr>
                <w:sz w:val="24"/>
                <w:szCs w:val="24"/>
              </w:rPr>
            </w:pPr>
            <w:r w:rsidRPr="002C4DB4">
              <w:rPr>
                <w:sz w:val="24"/>
                <w:szCs w:val="24"/>
              </w:rPr>
              <w:t xml:space="preserve">APPROVAL </w:t>
            </w:r>
            <w:r w:rsidR="00EF40E3" w:rsidRPr="002C4DB4">
              <w:rPr>
                <w:sz w:val="24"/>
                <w:szCs w:val="24"/>
              </w:rPr>
              <w:t>BY</w:t>
            </w:r>
          </w:p>
        </w:tc>
        <w:tc>
          <w:tcPr>
            <w:tcW w:w="1665" w:type="dxa"/>
          </w:tcPr>
          <w:p w:rsidR="00CB410F" w:rsidRPr="002C4DB4" w:rsidRDefault="00CB410F" w:rsidP="002C4DB4">
            <w:pPr>
              <w:pStyle w:val="Header"/>
              <w:tabs>
                <w:tab w:val="clear" w:pos="4320"/>
                <w:tab w:val="clear" w:pos="8640"/>
              </w:tabs>
              <w:ind w:right="-72"/>
              <w:jc w:val="center"/>
              <w:rPr>
                <w:sz w:val="24"/>
                <w:szCs w:val="24"/>
              </w:rPr>
            </w:pPr>
            <w:r w:rsidRPr="002C4DB4">
              <w:rPr>
                <w:sz w:val="24"/>
                <w:szCs w:val="24"/>
              </w:rPr>
              <w:t>DATE</w:t>
            </w:r>
          </w:p>
        </w:tc>
      </w:tr>
      <w:tr w:rsidR="00F111B8" w:rsidRPr="002C4DB4" w:rsidTr="00B655E5">
        <w:trPr>
          <w:trHeight w:val="768"/>
          <w:jc w:val="center"/>
        </w:trPr>
        <w:tc>
          <w:tcPr>
            <w:tcW w:w="2205" w:type="dxa"/>
            <w:vAlign w:val="center"/>
          </w:tcPr>
          <w:p w:rsidR="00F111B8" w:rsidRPr="002C4DB4" w:rsidRDefault="00F111B8" w:rsidP="002C4DB4">
            <w:pPr>
              <w:pStyle w:val="Header"/>
              <w:tabs>
                <w:tab w:val="clear" w:pos="4320"/>
                <w:tab w:val="clear" w:pos="8640"/>
              </w:tabs>
              <w:ind w:right="90"/>
              <w:jc w:val="center"/>
              <w:rPr>
                <w:sz w:val="24"/>
                <w:szCs w:val="24"/>
              </w:rPr>
            </w:pPr>
            <w:r w:rsidRPr="002C4DB4">
              <w:rPr>
                <w:sz w:val="24"/>
                <w:szCs w:val="24"/>
              </w:rPr>
              <w:t>Owen Glave and Food Safety Team</w:t>
            </w:r>
          </w:p>
        </w:tc>
        <w:tc>
          <w:tcPr>
            <w:tcW w:w="3285" w:type="dxa"/>
            <w:vAlign w:val="center"/>
          </w:tcPr>
          <w:p w:rsidR="00F111B8" w:rsidRPr="002C4DB4" w:rsidRDefault="00F111B8" w:rsidP="002C4DB4">
            <w:pPr>
              <w:pStyle w:val="Header"/>
              <w:tabs>
                <w:tab w:val="clear" w:pos="4320"/>
                <w:tab w:val="clear" w:pos="8640"/>
              </w:tabs>
              <w:ind w:right="90"/>
              <w:jc w:val="center"/>
              <w:rPr>
                <w:sz w:val="24"/>
                <w:szCs w:val="24"/>
              </w:rPr>
            </w:pPr>
          </w:p>
        </w:tc>
        <w:tc>
          <w:tcPr>
            <w:tcW w:w="2655" w:type="dxa"/>
            <w:vAlign w:val="center"/>
          </w:tcPr>
          <w:p w:rsidR="00F111B8" w:rsidRPr="002C4DB4" w:rsidRDefault="00F111B8" w:rsidP="002C4DB4">
            <w:pPr>
              <w:pStyle w:val="Header"/>
              <w:tabs>
                <w:tab w:val="clear" w:pos="4320"/>
                <w:tab w:val="clear" w:pos="8640"/>
              </w:tabs>
              <w:ind w:right="90"/>
              <w:jc w:val="center"/>
              <w:rPr>
                <w:sz w:val="24"/>
                <w:szCs w:val="24"/>
              </w:rPr>
            </w:pPr>
            <w:r w:rsidRPr="002C4DB4">
              <w:rPr>
                <w:sz w:val="24"/>
                <w:szCs w:val="24"/>
              </w:rPr>
              <w:t>Food Safety Team</w:t>
            </w:r>
          </w:p>
        </w:tc>
        <w:tc>
          <w:tcPr>
            <w:tcW w:w="1665" w:type="dxa"/>
            <w:vAlign w:val="center"/>
          </w:tcPr>
          <w:p w:rsidR="00F111B8" w:rsidRPr="002C4DB4" w:rsidRDefault="00F111B8" w:rsidP="002C4DB4">
            <w:pPr>
              <w:pStyle w:val="Header"/>
              <w:tabs>
                <w:tab w:val="clear" w:pos="4320"/>
                <w:tab w:val="clear" w:pos="8640"/>
              </w:tabs>
              <w:ind w:right="90"/>
              <w:jc w:val="center"/>
              <w:rPr>
                <w:sz w:val="24"/>
                <w:szCs w:val="24"/>
              </w:rPr>
            </w:pPr>
            <w:r w:rsidRPr="002C4DB4">
              <w:t>May 28, 2015</w:t>
            </w:r>
          </w:p>
        </w:tc>
      </w:tr>
    </w:tbl>
    <w:p w:rsidR="00CB410F" w:rsidRPr="00F61F49" w:rsidRDefault="00CB410F" w:rsidP="002C4DB4">
      <w:pPr>
        <w:jc w:val="center"/>
        <w:rPr>
          <w:rFonts w:ascii="Franklin Gothic Book" w:hAnsi="Franklin Gothic Book"/>
          <w:sz w:val="24"/>
          <w:szCs w:val="24"/>
        </w:rPr>
      </w:pPr>
    </w:p>
    <w:sectPr w:rsidR="00CB410F" w:rsidRPr="00F61F49" w:rsidSect="009E020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202" w:rsidRDefault="00CC3202" w:rsidP="00715B2D">
      <w:r>
        <w:separator/>
      </w:r>
    </w:p>
  </w:endnote>
  <w:endnote w:type="continuationSeparator" w:id="1">
    <w:p w:rsidR="00CC3202" w:rsidRDefault="00CC3202"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CC3202" w:rsidRDefault="00CC3202">
            <w:pPr>
              <w:pStyle w:val="Footer"/>
              <w:jc w:val="center"/>
            </w:pPr>
            <w:r>
              <w:t xml:space="preserve">Page </w:t>
            </w:r>
            <w:r w:rsidR="00CA5035">
              <w:rPr>
                <w:b/>
                <w:sz w:val="24"/>
                <w:szCs w:val="24"/>
              </w:rPr>
              <w:fldChar w:fldCharType="begin"/>
            </w:r>
            <w:r>
              <w:rPr>
                <w:b/>
              </w:rPr>
              <w:instrText xml:space="preserve"> PAGE </w:instrText>
            </w:r>
            <w:r w:rsidR="00CA5035">
              <w:rPr>
                <w:b/>
                <w:sz w:val="24"/>
                <w:szCs w:val="24"/>
              </w:rPr>
              <w:fldChar w:fldCharType="separate"/>
            </w:r>
            <w:r w:rsidR="00F76846">
              <w:rPr>
                <w:b/>
                <w:noProof/>
              </w:rPr>
              <w:t>1</w:t>
            </w:r>
            <w:r w:rsidR="00CA5035">
              <w:rPr>
                <w:b/>
                <w:sz w:val="24"/>
                <w:szCs w:val="24"/>
              </w:rPr>
              <w:fldChar w:fldCharType="end"/>
            </w:r>
            <w:r>
              <w:t xml:space="preserve"> of </w:t>
            </w:r>
            <w:r w:rsidR="00CA5035">
              <w:rPr>
                <w:b/>
                <w:sz w:val="24"/>
                <w:szCs w:val="24"/>
              </w:rPr>
              <w:fldChar w:fldCharType="begin"/>
            </w:r>
            <w:r>
              <w:rPr>
                <w:b/>
              </w:rPr>
              <w:instrText xml:space="preserve"> NUMPAGES  </w:instrText>
            </w:r>
            <w:r w:rsidR="00CA5035">
              <w:rPr>
                <w:b/>
                <w:sz w:val="24"/>
                <w:szCs w:val="24"/>
              </w:rPr>
              <w:fldChar w:fldCharType="separate"/>
            </w:r>
            <w:r w:rsidR="00F76846">
              <w:rPr>
                <w:b/>
                <w:noProof/>
              </w:rPr>
              <w:t>3</w:t>
            </w:r>
            <w:r w:rsidR="00CA5035">
              <w:rPr>
                <w:b/>
                <w:sz w:val="24"/>
                <w:szCs w:val="24"/>
              </w:rPr>
              <w:fldChar w:fldCharType="end"/>
            </w:r>
          </w:p>
        </w:sdtContent>
      </w:sdt>
    </w:sdtContent>
  </w:sdt>
  <w:p w:rsidR="00CC3202" w:rsidRDefault="00CC32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202" w:rsidRDefault="00CC3202" w:rsidP="00715B2D">
      <w:r>
        <w:separator/>
      </w:r>
    </w:p>
  </w:footnote>
  <w:footnote w:type="continuationSeparator" w:id="1">
    <w:p w:rsidR="00CC3202" w:rsidRDefault="00CC3202"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14" w:type="dxa"/>
      <w:jc w:val="center"/>
      <w:tblInd w:w="1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6"/>
      <w:gridCol w:w="1320"/>
      <w:gridCol w:w="342"/>
      <w:gridCol w:w="1546"/>
      <w:gridCol w:w="766"/>
      <w:gridCol w:w="1047"/>
      <w:gridCol w:w="2027"/>
    </w:tblGrid>
    <w:tr w:rsidR="00CC3202" w:rsidRPr="00481177" w:rsidTr="0026617D">
      <w:trPr>
        <w:trHeight w:val="704"/>
        <w:jc w:val="center"/>
      </w:trPr>
      <w:tc>
        <w:tcPr>
          <w:tcW w:w="1984" w:type="dxa"/>
          <w:vMerge w:val="restart"/>
          <w:vAlign w:val="center"/>
        </w:tcPr>
        <w:p w:rsidR="00CC3202" w:rsidRPr="00F111B8" w:rsidRDefault="00CC3202" w:rsidP="00F111B8">
          <w:pPr>
            <w:pStyle w:val="Header"/>
            <w:jc w:val="center"/>
            <w:rPr>
              <w:rFonts w:ascii="Arial" w:hAnsi="Arial" w:cs="Arial"/>
            </w:rPr>
          </w:pPr>
          <w:r w:rsidRPr="00CC3202">
            <w:rPr>
              <w:rFonts w:ascii="Arial" w:hAnsi="Arial" w:cs="Arial"/>
              <w:noProof/>
              <w:lang w:val="en-JM" w:eastAsia="en-JM"/>
            </w:rPr>
            <w:drawing>
              <wp:inline distT="0" distB="0" distL="0" distR="0">
                <wp:extent cx="1219200" cy="590550"/>
                <wp:effectExtent l="19050" t="0" r="0" b="0"/>
                <wp:docPr id="5"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219225" cy="590562"/>
                        </a:xfrm>
                        <a:prstGeom prst="rect">
                          <a:avLst/>
                        </a:prstGeom>
                        <a:noFill/>
                        <a:ln w="9525">
                          <a:noFill/>
                          <a:miter lim="800000"/>
                          <a:headEnd/>
                          <a:tailEnd/>
                        </a:ln>
                      </pic:spPr>
                    </pic:pic>
                  </a:graphicData>
                </a:graphic>
              </wp:inline>
            </w:drawing>
          </w:r>
        </w:p>
      </w:tc>
      <w:tc>
        <w:tcPr>
          <w:tcW w:w="3287" w:type="dxa"/>
          <w:gridSpan w:val="3"/>
          <w:vAlign w:val="center"/>
        </w:tcPr>
        <w:p w:rsidR="00CC3202" w:rsidRPr="009A3985" w:rsidRDefault="00CC3202" w:rsidP="006B64D7">
          <w:pPr>
            <w:pStyle w:val="Header"/>
            <w:jc w:val="center"/>
            <w:rPr>
              <w:rFonts w:ascii="Franklin Gothic Book" w:hAnsi="Franklin Gothic Book" w:cs="Arial"/>
              <w:sz w:val="24"/>
              <w:szCs w:val="24"/>
            </w:rPr>
          </w:pPr>
          <w:r>
            <w:rPr>
              <w:rFonts w:ascii="Franklin Gothic Book" w:hAnsi="Franklin Gothic Book" w:cs="Arial"/>
              <w:sz w:val="24"/>
              <w:szCs w:val="24"/>
            </w:rPr>
            <w:t>MS</w:t>
          </w:r>
        </w:p>
      </w:tc>
      <w:tc>
        <w:tcPr>
          <w:tcW w:w="3943" w:type="dxa"/>
          <w:gridSpan w:val="3"/>
          <w:vAlign w:val="center"/>
        </w:tcPr>
        <w:p w:rsidR="00CC3202" w:rsidRPr="009A3985" w:rsidRDefault="00CC3202" w:rsidP="008114AE">
          <w:pPr>
            <w:pStyle w:val="Header"/>
            <w:jc w:val="center"/>
            <w:rPr>
              <w:rFonts w:ascii="Franklin Gothic Book" w:hAnsi="Franklin Gothic Book" w:cs="Arial"/>
              <w:sz w:val="28"/>
              <w:szCs w:val="28"/>
            </w:rPr>
          </w:pPr>
          <w:r w:rsidRPr="009A3985">
            <w:rPr>
              <w:rFonts w:ascii="Franklin Gothic Book" w:hAnsi="Franklin Gothic Book" w:cs="Arial"/>
              <w:b/>
              <w:sz w:val="32"/>
              <w:szCs w:val="32"/>
            </w:rPr>
            <w:t xml:space="preserve">Title: </w:t>
          </w:r>
          <w:r>
            <w:rPr>
              <w:rFonts w:ascii="Franklin Gothic Book" w:hAnsi="Franklin Gothic Book" w:cs="Arial"/>
              <w:b/>
              <w:sz w:val="32"/>
              <w:szCs w:val="32"/>
            </w:rPr>
            <w:t>Mock Recall</w:t>
          </w:r>
        </w:p>
      </w:tc>
    </w:tr>
    <w:tr w:rsidR="00CC3202" w:rsidRPr="00481177" w:rsidTr="0026617D">
      <w:trPr>
        <w:trHeight w:val="739"/>
        <w:jc w:val="center"/>
      </w:trPr>
      <w:tc>
        <w:tcPr>
          <w:tcW w:w="1984" w:type="dxa"/>
          <w:vMerge/>
        </w:tcPr>
        <w:p w:rsidR="00CC3202" w:rsidRPr="00481177" w:rsidRDefault="00CC3202" w:rsidP="00837E9B">
          <w:pPr>
            <w:pStyle w:val="Header"/>
            <w:ind w:left="720"/>
            <w:rPr>
              <w:rFonts w:ascii="Arial" w:hAnsi="Arial" w:cs="Arial"/>
            </w:rPr>
          </w:pPr>
        </w:p>
      </w:tc>
      <w:tc>
        <w:tcPr>
          <w:tcW w:w="1343" w:type="dxa"/>
          <w:vAlign w:val="center"/>
        </w:tcPr>
        <w:p w:rsidR="00CC3202" w:rsidRPr="009A3985" w:rsidRDefault="00CC3202" w:rsidP="008114AE">
          <w:pPr>
            <w:pStyle w:val="Header"/>
            <w:jc w:val="center"/>
            <w:rPr>
              <w:rFonts w:ascii="Franklin Gothic Book" w:hAnsi="Franklin Gothic Book" w:cs="Arial"/>
            </w:rPr>
          </w:pPr>
          <w:r w:rsidRPr="009A3985">
            <w:rPr>
              <w:rFonts w:ascii="Franklin Gothic Book" w:hAnsi="Franklin Gothic Book" w:cs="Arial"/>
            </w:rPr>
            <w:t>Version:</w:t>
          </w:r>
          <w:r>
            <w:rPr>
              <w:rFonts w:ascii="Franklin Gothic Book" w:hAnsi="Franklin Gothic Book" w:cs="Arial"/>
            </w:rPr>
            <w:t xml:space="preserve"> </w:t>
          </w:r>
          <w:r w:rsidRPr="009A3985">
            <w:rPr>
              <w:rFonts w:ascii="Franklin Gothic Book" w:hAnsi="Franklin Gothic Book" w:cs="Arial"/>
            </w:rPr>
            <w:t>0</w:t>
          </w:r>
        </w:p>
      </w:tc>
      <w:tc>
        <w:tcPr>
          <w:tcW w:w="1944" w:type="dxa"/>
          <w:gridSpan w:val="2"/>
          <w:vAlign w:val="center"/>
        </w:tcPr>
        <w:p w:rsidR="00CC3202" w:rsidRDefault="00CC3202" w:rsidP="008114AE">
          <w:pPr>
            <w:pStyle w:val="Header"/>
            <w:jc w:val="center"/>
            <w:rPr>
              <w:rFonts w:ascii="Franklin Gothic Book" w:hAnsi="Franklin Gothic Book" w:cs="Arial"/>
            </w:rPr>
          </w:pPr>
          <w:r w:rsidRPr="009A3985">
            <w:rPr>
              <w:rFonts w:ascii="Franklin Gothic Book" w:hAnsi="Franklin Gothic Book" w:cs="Arial"/>
            </w:rPr>
            <w:t xml:space="preserve">Version Date: </w:t>
          </w:r>
        </w:p>
        <w:p w:rsidR="00CC3202" w:rsidRPr="009A3985" w:rsidRDefault="00CC3202" w:rsidP="008114AE">
          <w:pPr>
            <w:pStyle w:val="Header"/>
            <w:jc w:val="center"/>
            <w:rPr>
              <w:rFonts w:ascii="Franklin Gothic Book" w:hAnsi="Franklin Gothic Book" w:cs="Arial"/>
            </w:rPr>
          </w:pPr>
          <w:r>
            <w:rPr>
              <w:rFonts w:ascii="Franklin Gothic Book" w:hAnsi="Franklin Gothic Book" w:cs="Arial"/>
            </w:rPr>
            <w:t>May 28, 2015</w:t>
          </w:r>
        </w:p>
      </w:tc>
      <w:tc>
        <w:tcPr>
          <w:tcW w:w="1860" w:type="dxa"/>
          <w:gridSpan w:val="2"/>
          <w:vAlign w:val="center"/>
        </w:tcPr>
        <w:p w:rsidR="00CC3202" w:rsidRPr="009A3985" w:rsidRDefault="00CC3202" w:rsidP="008114AE">
          <w:pPr>
            <w:jc w:val="center"/>
            <w:rPr>
              <w:rFonts w:ascii="Franklin Gothic Book" w:hAnsi="Franklin Gothic Book" w:cs="Arial"/>
            </w:rPr>
          </w:pPr>
          <w:r w:rsidRPr="009A3985">
            <w:rPr>
              <w:rFonts w:ascii="Franklin Gothic Book" w:hAnsi="Franklin Gothic Book" w:cs="Arial"/>
            </w:rPr>
            <w:t>Revision Number:</w:t>
          </w:r>
        </w:p>
      </w:tc>
      <w:tc>
        <w:tcPr>
          <w:tcW w:w="2083" w:type="dxa"/>
          <w:vAlign w:val="center"/>
        </w:tcPr>
        <w:p w:rsidR="00CC3202" w:rsidRPr="009A3985" w:rsidRDefault="00CC3202" w:rsidP="00F111B8">
          <w:pPr>
            <w:jc w:val="center"/>
            <w:rPr>
              <w:rFonts w:ascii="Franklin Gothic Book" w:hAnsi="Franklin Gothic Book" w:cs="Arial"/>
            </w:rPr>
          </w:pPr>
          <w:r w:rsidRPr="009A3985">
            <w:rPr>
              <w:rFonts w:ascii="Franklin Gothic Book" w:hAnsi="Franklin Gothic Book" w:cs="Arial"/>
            </w:rPr>
            <w:t>Revision Date:</w:t>
          </w:r>
        </w:p>
      </w:tc>
    </w:tr>
    <w:tr w:rsidR="00CC3202" w:rsidRPr="00481177" w:rsidTr="0026617D">
      <w:trPr>
        <w:trHeight w:val="728"/>
        <w:jc w:val="center"/>
      </w:trPr>
      <w:tc>
        <w:tcPr>
          <w:tcW w:w="3676" w:type="dxa"/>
          <w:gridSpan w:val="3"/>
          <w:vAlign w:val="center"/>
        </w:tcPr>
        <w:p w:rsidR="00CC3202" w:rsidRPr="009A3985" w:rsidRDefault="00CC3202" w:rsidP="008114AE">
          <w:pPr>
            <w:pStyle w:val="Header"/>
            <w:jc w:val="center"/>
            <w:rPr>
              <w:rFonts w:ascii="Franklin Gothic Book" w:hAnsi="Franklin Gothic Book" w:cs="Arial"/>
            </w:rPr>
          </w:pPr>
          <w:r w:rsidRPr="009A3985">
            <w:rPr>
              <w:rFonts w:ascii="Franklin Gothic Book" w:hAnsi="Franklin Gothic Book" w:cs="Arial"/>
            </w:rPr>
            <w:t>Ownership;</w:t>
          </w:r>
        </w:p>
        <w:p w:rsidR="00CC3202" w:rsidRPr="009A3985" w:rsidRDefault="00CC3202" w:rsidP="008114AE">
          <w:pPr>
            <w:pStyle w:val="Header"/>
            <w:jc w:val="center"/>
            <w:rPr>
              <w:rFonts w:ascii="Franklin Gothic Book" w:hAnsi="Franklin Gothic Book" w:cs="Arial"/>
            </w:rPr>
          </w:pPr>
          <w:r>
            <w:rPr>
              <w:rFonts w:ascii="Franklin Gothic Book" w:hAnsi="Franklin Gothic Book" w:cs="Arial"/>
            </w:rPr>
            <w:t>Food Safety Team Leader</w:t>
          </w:r>
        </w:p>
      </w:tc>
      <w:tc>
        <w:tcPr>
          <w:tcW w:w="2375" w:type="dxa"/>
          <w:gridSpan w:val="2"/>
          <w:vAlign w:val="center"/>
        </w:tcPr>
        <w:p w:rsidR="00CC3202" w:rsidRPr="009A3985" w:rsidRDefault="00CC3202" w:rsidP="008114AE">
          <w:pPr>
            <w:pStyle w:val="Header"/>
            <w:jc w:val="center"/>
            <w:rPr>
              <w:rFonts w:ascii="Franklin Gothic Book" w:hAnsi="Franklin Gothic Book" w:cs="Arial"/>
            </w:rPr>
          </w:pPr>
          <w:r w:rsidRPr="009A3985">
            <w:rPr>
              <w:rFonts w:ascii="Franklin Gothic Book" w:hAnsi="Franklin Gothic Book" w:cs="Arial"/>
            </w:rPr>
            <w:t>Authorized by;</w:t>
          </w:r>
        </w:p>
        <w:p w:rsidR="00CC3202" w:rsidRPr="009A3985" w:rsidRDefault="00CC3202" w:rsidP="008114AE">
          <w:pPr>
            <w:pStyle w:val="Header"/>
            <w:jc w:val="center"/>
            <w:rPr>
              <w:rFonts w:ascii="Franklin Gothic Book" w:hAnsi="Franklin Gothic Book" w:cs="Arial"/>
            </w:rPr>
          </w:pPr>
          <w:r w:rsidRPr="009A3985">
            <w:rPr>
              <w:rFonts w:ascii="Franklin Gothic Book" w:hAnsi="Franklin Gothic Book" w:cs="Arial"/>
            </w:rPr>
            <w:t>Managing Director</w:t>
          </w:r>
        </w:p>
      </w:tc>
      <w:tc>
        <w:tcPr>
          <w:tcW w:w="3163" w:type="dxa"/>
          <w:gridSpan w:val="2"/>
          <w:vAlign w:val="center"/>
        </w:tcPr>
        <w:p w:rsidR="00CC3202" w:rsidRPr="009A3985" w:rsidRDefault="00CC3202" w:rsidP="008114AE">
          <w:pPr>
            <w:pStyle w:val="Header"/>
            <w:jc w:val="center"/>
            <w:rPr>
              <w:rFonts w:ascii="Franklin Gothic Book" w:hAnsi="Franklin Gothic Book" w:cs="Arial"/>
            </w:rPr>
          </w:pPr>
          <w:r w:rsidRPr="009A3985">
            <w:rPr>
              <w:rFonts w:ascii="Franklin Gothic Book" w:hAnsi="Franklin Gothic Book" w:cs="Arial"/>
            </w:rPr>
            <w:t>Document Number:</w:t>
          </w:r>
        </w:p>
        <w:p w:rsidR="00CC3202" w:rsidRPr="009A3985" w:rsidRDefault="00CC3202" w:rsidP="008114AE">
          <w:pPr>
            <w:pStyle w:val="Header"/>
            <w:jc w:val="center"/>
            <w:rPr>
              <w:rFonts w:ascii="Franklin Gothic Book" w:hAnsi="Franklin Gothic Book" w:cs="Arial"/>
            </w:rPr>
          </w:pPr>
          <w:r>
            <w:rPr>
              <w:rFonts w:ascii="Franklin Gothic Book" w:hAnsi="Franklin Gothic Book" w:cs="Arial"/>
            </w:rPr>
            <w:t xml:space="preserve">MR - </w:t>
          </w:r>
          <w:r w:rsidRPr="009A3985">
            <w:rPr>
              <w:rFonts w:ascii="Franklin Gothic Book" w:hAnsi="Franklin Gothic Book" w:cs="Arial"/>
            </w:rPr>
            <w:t>001</w:t>
          </w:r>
        </w:p>
      </w:tc>
    </w:tr>
  </w:tbl>
  <w:p w:rsidR="00CC3202" w:rsidRDefault="00CC32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35A522E"/>
    <w:multiLevelType w:val="hybridMultilevel"/>
    <w:tmpl w:val="D6A04BA8"/>
    <w:lvl w:ilvl="0" w:tplc="F5765DB0">
      <w:start w:val="1"/>
      <w:numFmt w:val="decimal"/>
      <w:lvlText w:val="1.%1 "/>
      <w:lvlJc w:val="left"/>
      <w:pPr>
        <w:ind w:left="1440" w:hanging="360"/>
      </w:pPr>
      <w:rPr>
        <w:rFonts w:ascii="Times New Roman" w:hAnsi="Times New Roman" w:hint="default"/>
        <w:b w:val="0"/>
        <w:i w:val="0"/>
        <w:sz w:val="22"/>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6C074A"/>
    <w:multiLevelType w:val="multilevel"/>
    <w:tmpl w:val="71C40E1A"/>
    <w:lvl w:ilvl="0">
      <w:start w:val="7"/>
      <w:numFmt w:val="decimal"/>
      <w:lvlText w:val="%1.0"/>
      <w:lvlJc w:val="left"/>
      <w:pPr>
        <w:tabs>
          <w:tab w:val="num" w:pos="720"/>
        </w:tabs>
        <w:ind w:left="720" w:hanging="720"/>
      </w:pPr>
      <w:rPr>
        <w:rFonts w:ascii="Times New Roman" w:hAnsi="Times New Roman" w:cs="Times New Roman" w:hint="default"/>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nsid w:val="0CA84526"/>
    <w:multiLevelType w:val="hybridMultilevel"/>
    <w:tmpl w:val="E154CEB6"/>
    <w:lvl w:ilvl="0" w:tplc="224C3F66">
      <w:start w:val="1"/>
      <w:numFmt w:val="decimal"/>
      <w:lvlText w:val="4.2.%1"/>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6E761A"/>
    <w:multiLevelType w:val="hybridMultilevel"/>
    <w:tmpl w:val="A832046A"/>
    <w:lvl w:ilvl="0" w:tplc="C7A6C86C">
      <w:start w:val="1"/>
      <w:numFmt w:val="decimal"/>
      <w:lvlText w:val="2.%1 "/>
      <w:lvlJc w:val="left"/>
      <w:pPr>
        <w:ind w:left="1440" w:hanging="360"/>
      </w:pPr>
      <w:rPr>
        <w:rFonts w:ascii="Times New Roman" w:hAnsi="Times New Roman" w:hint="default"/>
        <w:b w:val="0"/>
        <w:i w:val="0"/>
        <w:sz w:val="22"/>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3776CE"/>
    <w:multiLevelType w:val="hybridMultilevel"/>
    <w:tmpl w:val="8FA8B006"/>
    <w:lvl w:ilvl="0" w:tplc="76BEE68E">
      <w:start w:val="1"/>
      <w:numFmt w:val="decimal"/>
      <w:lvlText w:val="3.%1 "/>
      <w:lvlJc w:val="left"/>
      <w:pPr>
        <w:ind w:left="1440" w:hanging="360"/>
      </w:pPr>
      <w:rPr>
        <w:rFonts w:ascii="Times New Roman" w:hAnsi="Times New Roman" w:hint="default"/>
        <w:b w:val="0"/>
        <w:i w:val="0"/>
        <w:sz w:val="22"/>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F750E1"/>
    <w:multiLevelType w:val="singleLevel"/>
    <w:tmpl w:val="91B8D63A"/>
    <w:lvl w:ilvl="0">
      <w:numFmt w:val="decimal"/>
      <w:lvlText w:val="2.%1 "/>
      <w:legacy w:legacy="1" w:legacySpace="0" w:legacyIndent="360"/>
      <w:lvlJc w:val="left"/>
      <w:pPr>
        <w:ind w:left="990" w:hanging="360"/>
      </w:pPr>
      <w:rPr>
        <w:rFonts w:ascii="Times New Roman" w:hAnsi="Times New Roman" w:hint="default"/>
        <w:b w:val="0"/>
        <w:i w:val="0"/>
        <w:sz w:val="24"/>
        <w:u w:val="none"/>
      </w:rPr>
    </w:lvl>
  </w:abstractNum>
  <w:abstractNum w:abstractNumId="9">
    <w:nsid w:val="2EF05671"/>
    <w:multiLevelType w:val="singleLevel"/>
    <w:tmpl w:val="0A1E7BCC"/>
    <w:lvl w:ilvl="0">
      <w:numFmt w:val="decimal"/>
      <w:lvlText w:val="1.%1 "/>
      <w:legacy w:legacy="1" w:legacySpace="0" w:legacyIndent="360"/>
      <w:lvlJc w:val="left"/>
      <w:pPr>
        <w:ind w:left="360" w:hanging="360"/>
      </w:pPr>
      <w:rPr>
        <w:rFonts w:ascii="Times New Roman" w:hAnsi="Times New Roman" w:hint="default"/>
        <w:b w:val="0"/>
        <w:i w:val="0"/>
        <w:sz w:val="24"/>
        <w:u w:val="none"/>
      </w:rPr>
    </w:lvl>
  </w:abstractNum>
  <w:abstractNum w:abstractNumId="10">
    <w:nsid w:val="37087795"/>
    <w:multiLevelType w:val="hybridMultilevel"/>
    <w:tmpl w:val="6DB2C32C"/>
    <w:lvl w:ilvl="0" w:tplc="78BAF83C">
      <w:start w:val="1"/>
      <w:numFmt w:val="decimal"/>
      <w:lvlText w:val="3.1.2.%1 "/>
      <w:lvlJc w:val="left"/>
      <w:pPr>
        <w:ind w:left="3054" w:hanging="360"/>
      </w:pPr>
      <w:rPr>
        <w:rFonts w:ascii="Times New Roman" w:hAnsi="Times New Roman" w:hint="default"/>
        <w:b w:val="0"/>
        <w:i w:val="0"/>
        <w:sz w:val="20"/>
        <w:u w:val="none"/>
      </w:rPr>
    </w:lvl>
    <w:lvl w:ilvl="1" w:tplc="65340CE8">
      <w:start w:val="1"/>
      <w:numFmt w:val="decimal"/>
      <w:lvlText w:val="3.1.2.4.%2 "/>
      <w:lvlJc w:val="left"/>
      <w:pPr>
        <w:ind w:left="2385" w:hanging="360"/>
      </w:pPr>
      <w:rPr>
        <w:rFonts w:ascii="Times New Roman" w:hAnsi="Times New Roman" w:hint="default"/>
        <w:b w:val="0"/>
        <w:i w:val="0"/>
        <w:sz w:val="20"/>
        <w:u w:val="none"/>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1">
    <w:nsid w:val="404B4FDC"/>
    <w:multiLevelType w:val="hybridMultilevel"/>
    <w:tmpl w:val="69A44326"/>
    <w:lvl w:ilvl="0" w:tplc="7A22CBC2">
      <w:start w:val="1"/>
      <w:numFmt w:val="decimal"/>
      <w:lvlText w:val="4.%1 "/>
      <w:lvlJc w:val="left"/>
      <w:pPr>
        <w:ind w:left="144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2A4315"/>
    <w:multiLevelType w:val="hybridMultilevel"/>
    <w:tmpl w:val="D1DEB238"/>
    <w:lvl w:ilvl="0" w:tplc="7F7A1262">
      <w:start w:val="1"/>
      <w:numFmt w:val="decimal"/>
      <w:lvlText w:val="3.1.%1 "/>
      <w:lvlJc w:val="left"/>
      <w:pPr>
        <w:ind w:left="2430" w:hanging="360"/>
      </w:pPr>
      <w:rPr>
        <w:rFonts w:ascii="Times New Roman" w:hAnsi="Times New Roman" w:hint="default"/>
        <w:b w:val="0"/>
        <w:i w:val="0"/>
        <w:sz w:val="22"/>
        <w:u w:val="none"/>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
    <w:nsid w:val="48FA5083"/>
    <w:multiLevelType w:val="hybridMultilevel"/>
    <w:tmpl w:val="8C066070"/>
    <w:lvl w:ilvl="0" w:tplc="ACAE24AE">
      <w:start w:val="1"/>
      <w:numFmt w:val="decimal"/>
      <w:lvlText w:val="4.3.%1"/>
      <w:lvlJc w:val="left"/>
      <w:pPr>
        <w:ind w:left="2070" w:hanging="360"/>
      </w:pPr>
      <w:rPr>
        <w:rFonts w:ascii="Times New Roman" w:hAnsi="Times New Roman" w:hint="default"/>
        <w:b w:val="0"/>
        <w:i w:val="0"/>
        <w:sz w:val="24"/>
        <w:u w:val="none"/>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nsid w:val="4CB46B50"/>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15">
    <w:nsid w:val="4DB73945"/>
    <w:multiLevelType w:val="hybridMultilevel"/>
    <w:tmpl w:val="CA6E6824"/>
    <w:lvl w:ilvl="0" w:tplc="58147E56">
      <w:start w:val="1"/>
      <w:numFmt w:val="decimal"/>
      <w:lvlText w:val="4.4.%1"/>
      <w:lvlJc w:val="left"/>
      <w:pPr>
        <w:ind w:left="207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FE7AAE"/>
    <w:multiLevelType w:val="multilevel"/>
    <w:tmpl w:val="72522A00"/>
    <w:lvl w:ilvl="0">
      <w:start w:val="3"/>
      <w:numFmt w:val="decimal"/>
      <w:lvlText w:val="%1.0"/>
      <w:lvlJc w:val="left"/>
      <w:pPr>
        <w:tabs>
          <w:tab w:val="num" w:pos="720"/>
        </w:tabs>
        <w:ind w:left="720" w:hanging="720"/>
      </w:pPr>
      <w:rPr>
        <w:rFonts w:hint="default"/>
        <w:sz w:val="22"/>
      </w:rPr>
    </w:lvl>
    <w:lvl w:ilvl="1">
      <w:start w:val="1"/>
      <w:numFmt w:val="decimal"/>
      <w:lvlText w:val="4.1.%2"/>
      <w:lvlJc w:val="left"/>
      <w:pPr>
        <w:tabs>
          <w:tab w:val="num" w:pos="990"/>
        </w:tabs>
        <w:ind w:left="990" w:hanging="720"/>
      </w:pPr>
      <w:rPr>
        <w:rFonts w:ascii="Times New Roman" w:hAnsi="Times New Roman" w:hint="default"/>
        <w:b w:val="0"/>
        <w:i w:val="0"/>
        <w:sz w:val="24"/>
        <w:u w:val="none"/>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5C86388A"/>
    <w:multiLevelType w:val="singleLevel"/>
    <w:tmpl w:val="77404A9E"/>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18">
    <w:nsid w:val="5CD17E9C"/>
    <w:multiLevelType w:val="hybridMultilevel"/>
    <w:tmpl w:val="27FA1A24"/>
    <w:lvl w:ilvl="0" w:tplc="2D7C6996">
      <w:start w:val="1"/>
      <w:numFmt w:val="decimal"/>
      <w:lvlText w:val="4.2.3.%1"/>
      <w:lvlJc w:val="left"/>
      <w:pPr>
        <w:ind w:left="2790" w:hanging="360"/>
      </w:pPr>
      <w:rPr>
        <w:rFonts w:ascii="Times New Roman" w:hAnsi="Times New Roman" w:hint="default"/>
        <w:b w:val="0"/>
        <w:i w:val="0"/>
        <w:sz w:val="24"/>
        <w:u w:val="none"/>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9">
    <w:nsid w:val="66BD1B7A"/>
    <w:multiLevelType w:val="singleLevel"/>
    <w:tmpl w:val="152A6EE0"/>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num w:numId="1">
    <w:abstractNumId w:val="9"/>
  </w:num>
  <w:num w:numId="2">
    <w:abstractNumId w:val="8"/>
  </w:num>
  <w:num w:numId="3">
    <w:abstractNumId w:val="19"/>
  </w:num>
  <w:num w:numId="4">
    <w:abstractNumId w:val="17"/>
  </w:num>
  <w:num w:numId="5">
    <w:abstractNumId w:val="16"/>
  </w:num>
  <w:num w:numId="6">
    <w:abstractNumId w:val="4"/>
  </w:num>
  <w:num w:numId="7">
    <w:abstractNumId w:val="14"/>
  </w:num>
  <w:num w:numId="8">
    <w:abstractNumId w:val="0"/>
    <w:lvlOverride w:ilvl="0">
      <w:startOverride w:val="1"/>
      <w:lvl w:ilvl="0">
        <w:start w:val="1"/>
        <w:numFmt w:val="decimal"/>
        <w:pStyle w:val="Quick1"/>
        <w:lvlText w:val="%1."/>
        <w:lvlJc w:val="left"/>
        <w:rPr>
          <w:b w:val="0"/>
        </w:rPr>
      </w:lvl>
    </w:lvlOverride>
  </w:num>
  <w:num w:numId="9">
    <w:abstractNumId w:val="7"/>
  </w:num>
  <w:num w:numId="10">
    <w:abstractNumId w:val="11"/>
  </w:num>
  <w:num w:numId="11">
    <w:abstractNumId w:val="5"/>
  </w:num>
  <w:num w:numId="12">
    <w:abstractNumId w:val="13"/>
  </w:num>
  <w:num w:numId="13">
    <w:abstractNumId w:val="15"/>
  </w:num>
  <w:num w:numId="14">
    <w:abstractNumId w:val="3"/>
  </w:num>
  <w:num w:numId="15">
    <w:abstractNumId w:val="6"/>
  </w:num>
  <w:num w:numId="16">
    <w:abstractNumId w:val="12"/>
  </w:num>
  <w:num w:numId="17">
    <w:abstractNumId w:val="10"/>
  </w:num>
  <w:num w:numId="18">
    <w:abstractNumId w:val="1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21"/>
  </w:hdrShapeDefaults>
  <w:footnotePr>
    <w:footnote w:id="0"/>
    <w:footnote w:id="1"/>
  </w:footnotePr>
  <w:endnotePr>
    <w:endnote w:id="0"/>
    <w:endnote w:id="1"/>
  </w:endnotePr>
  <w:compat/>
  <w:rsids>
    <w:rsidRoot w:val="008A525A"/>
    <w:rsid w:val="00030962"/>
    <w:rsid w:val="000373FA"/>
    <w:rsid w:val="00046071"/>
    <w:rsid w:val="00077CCE"/>
    <w:rsid w:val="000C2AFE"/>
    <w:rsid w:val="000E0D57"/>
    <w:rsid w:val="001077AD"/>
    <w:rsid w:val="00144452"/>
    <w:rsid w:val="00166C1B"/>
    <w:rsid w:val="001A17CC"/>
    <w:rsid w:val="001B3967"/>
    <w:rsid w:val="00204195"/>
    <w:rsid w:val="00212647"/>
    <w:rsid w:val="002134AB"/>
    <w:rsid w:val="00235E9B"/>
    <w:rsid w:val="00241D68"/>
    <w:rsid w:val="0024387D"/>
    <w:rsid w:val="00250117"/>
    <w:rsid w:val="0026617D"/>
    <w:rsid w:val="002944ED"/>
    <w:rsid w:val="00296BE7"/>
    <w:rsid w:val="002A3BBA"/>
    <w:rsid w:val="002B2B18"/>
    <w:rsid w:val="002C4DB4"/>
    <w:rsid w:val="002E1205"/>
    <w:rsid w:val="00310639"/>
    <w:rsid w:val="0035057A"/>
    <w:rsid w:val="00351F38"/>
    <w:rsid w:val="00383BA1"/>
    <w:rsid w:val="003932CB"/>
    <w:rsid w:val="003E0ECD"/>
    <w:rsid w:val="00404D03"/>
    <w:rsid w:val="0040630A"/>
    <w:rsid w:val="00422C7C"/>
    <w:rsid w:val="004A5FF0"/>
    <w:rsid w:val="004F1A2E"/>
    <w:rsid w:val="005318C0"/>
    <w:rsid w:val="00534343"/>
    <w:rsid w:val="0054759E"/>
    <w:rsid w:val="005517E9"/>
    <w:rsid w:val="005708E3"/>
    <w:rsid w:val="005A34E8"/>
    <w:rsid w:val="005B1957"/>
    <w:rsid w:val="005C0ECA"/>
    <w:rsid w:val="005C3B99"/>
    <w:rsid w:val="005D78C6"/>
    <w:rsid w:val="006070BF"/>
    <w:rsid w:val="0060729B"/>
    <w:rsid w:val="00633229"/>
    <w:rsid w:val="00686B58"/>
    <w:rsid w:val="006B64D7"/>
    <w:rsid w:val="006D5151"/>
    <w:rsid w:val="007144A5"/>
    <w:rsid w:val="00715B2D"/>
    <w:rsid w:val="007828F0"/>
    <w:rsid w:val="00786E63"/>
    <w:rsid w:val="00795F49"/>
    <w:rsid w:val="00796A49"/>
    <w:rsid w:val="007E1D86"/>
    <w:rsid w:val="008114AE"/>
    <w:rsid w:val="00816752"/>
    <w:rsid w:val="00833479"/>
    <w:rsid w:val="00837E9B"/>
    <w:rsid w:val="00856D88"/>
    <w:rsid w:val="008A0472"/>
    <w:rsid w:val="008A525A"/>
    <w:rsid w:val="00921368"/>
    <w:rsid w:val="009722D7"/>
    <w:rsid w:val="00985B5A"/>
    <w:rsid w:val="00986248"/>
    <w:rsid w:val="00990E07"/>
    <w:rsid w:val="009A3985"/>
    <w:rsid w:val="009E0203"/>
    <w:rsid w:val="00A011A5"/>
    <w:rsid w:val="00A17269"/>
    <w:rsid w:val="00A3538C"/>
    <w:rsid w:val="00A46268"/>
    <w:rsid w:val="00A51D2D"/>
    <w:rsid w:val="00A62F24"/>
    <w:rsid w:val="00A63B47"/>
    <w:rsid w:val="00A675D9"/>
    <w:rsid w:val="00A7152E"/>
    <w:rsid w:val="00AB5300"/>
    <w:rsid w:val="00AD5160"/>
    <w:rsid w:val="00B10AD3"/>
    <w:rsid w:val="00B176C5"/>
    <w:rsid w:val="00B2057F"/>
    <w:rsid w:val="00B226D6"/>
    <w:rsid w:val="00B40B0E"/>
    <w:rsid w:val="00B655E5"/>
    <w:rsid w:val="00B76649"/>
    <w:rsid w:val="00BF5357"/>
    <w:rsid w:val="00C227D8"/>
    <w:rsid w:val="00C36A26"/>
    <w:rsid w:val="00C86A26"/>
    <w:rsid w:val="00CA005C"/>
    <w:rsid w:val="00CA11B6"/>
    <w:rsid w:val="00CA5035"/>
    <w:rsid w:val="00CB410F"/>
    <w:rsid w:val="00CC3202"/>
    <w:rsid w:val="00CD14F4"/>
    <w:rsid w:val="00CD3FFD"/>
    <w:rsid w:val="00CD5A3F"/>
    <w:rsid w:val="00D21493"/>
    <w:rsid w:val="00D51984"/>
    <w:rsid w:val="00D56025"/>
    <w:rsid w:val="00D678EB"/>
    <w:rsid w:val="00DA1EB9"/>
    <w:rsid w:val="00DE4646"/>
    <w:rsid w:val="00DF5BDA"/>
    <w:rsid w:val="00E10204"/>
    <w:rsid w:val="00E2140C"/>
    <w:rsid w:val="00E46F4C"/>
    <w:rsid w:val="00E50714"/>
    <w:rsid w:val="00E5719D"/>
    <w:rsid w:val="00E742E1"/>
    <w:rsid w:val="00E82CA0"/>
    <w:rsid w:val="00E90D8B"/>
    <w:rsid w:val="00EE1EA8"/>
    <w:rsid w:val="00EE2E96"/>
    <w:rsid w:val="00EF40E3"/>
    <w:rsid w:val="00F06B65"/>
    <w:rsid w:val="00F111B8"/>
    <w:rsid w:val="00F61F49"/>
    <w:rsid w:val="00F711BE"/>
    <w:rsid w:val="00F76846"/>
    <w:rsid w:val="00FE7C07"/>
    <w:rsid w:val="00FF2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8"/>
      </w:numPr>
      <w:autoSpaceDE w:val="0"/>
      <w:autoSpaceDN w:val="0"/>
      <w:adjustRightInd w:val="0"/>
      <w:ind w:left="990" w:hanging="990"/>
    </w:pPr>
    <w:rPr>
      <w:sz w:val="24"/>
      <w:szCs w:val="24"/>
    </w:rPr>
  </w:style>
  <w:style w:type="character" w:styleId="Hyperlink">
    <w:name w:val="Hyperlink"/>
    <w:basedOn w:val="DefaultParagraphFont"/>
    <w:uiPriority w:val="99"/>
    <w:unhideWhenUsed/>
    <w:rsid w:val="0026617D"/>
    <w:rPr>
      <w:color w:val="0000FF" w:themeColor="hyperlink"/>
      <w:u w:val="single"/>
    </w:rPr>
  </w:style>
  <w:style w:type="character" w:styleId="FollowedHyperlink">
    <w:name w:val="FollowedHyperlink"/>
    <w:basedOn w:val="DefaultParagraphFont"/>
    <w:uiPriority w:val="99"/>
    <w:semiHidden/>
    <w:unhideWhenUsed/>
    <w:rsid w:val="0026617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ustomer%20Complaint/CustomerComplaint.doc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ORMS/MS%20Forms/Mock%20Recall%20Form/Mock%20Recall%20Form.docx" TargetMode="External"/><Relationship Id="rId12" Type="http://schemas.openxmlformats.org/officeDocument/2006/relationships/hyperlink" Target="../../../Emergency%20Contacts/Emergency%20Contacts.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etters%20to%20Distribu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raceability/traceability..docx" TargetMode="External"/><Relationship Id="rId4" Type="http://schemas.openxmlformats.org/officeDocument/2006/relationships/webSettings" Target="webSettings.xml"/><Relationship Id="rId9" Type="http://schemas.openxmlformats.org/officeDocument/2006/relationships/hyperlink" Target="../../../FORMS/Blank%20Packing%20Slip.docx"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Wayne Newell</cp:lastModifiedBy>
  <cp:revision>39</cp:revision>
  <cp:lastPrinted>2016-04-14T21:27:00Z</cp:lastPrinted>
  <dcterms:created xsi:type="dcterms:W3CDTF">2015-05-26T15:08:00Z</dcterms:created>
  <dcterms:modified xsi:type="dcterms:W3CDTF">2019-12-19T23:11:00Z</dcterms:modified>
</cp:coreProperties>
</file>