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16A0" w14:textId="72B1D10E" w:rsidR="0046531B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SCOPE</w:t>
      </w:r>
    </w:p>
    <w:p w14:paraId="2BB763B2" w14:textId="77777777" w:rsidR="0043339A" w:rsidRPr="0054759E" w:rsidRDefault="0043339A" w:rsidP="0043339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olor w:val="000000"/>
          <w:sz w:val="24"/>
          <w:szCs w:val="24"/>
        </w:rPr>
        <w:t xml:space="preserve">This procedure applies to </w:t>
      </w:r>
      <w:r>
        <w:rPr>
          <w:rFonts w:ascii="Franklin Gothic Book" w:hAnsi="Franklin Gothic Book"/>
          <w:color w:val="000000"/>
          <w:sz w:val="24"/>
          <w:szCs w:val="24"/>
        </w:rPr>
        <w:t>all activities employed to mitigate the threat of pests to the operations at Juici Beef Limited</w:t>
      </w:r>
    </w:p>
    <w:p w14:paraId="2B2CCAAE" w14:textId="77777777" w:rsidR="009D4E12" w:rsidRPr="0088170F" w:rsidRDefault="009D4E12" w:rsidP="002D59C0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</w:p>
    <w:p w14:paraId="706849CD" w14:textId="77777777" w:rsidR="0046531B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  <w:r w:rsidRPr="0088170F">
        <w:rPr>
          <w:rFonts w:ascii="Franklin Gothic Book" w:hAnsi="Franklin Gothic Book"/>
          <w:caps/>
          <w:sz w:val="24"/>
          <w:szCs w:val="24"/>
        </w:rPr>
        <w:t>PURPOSE</w:t>
      </w:r>
    </w:p>
    <w:p w14:paraId="6A3FD1DC" w14:textId="6D73972B" w:rsidR="0043339A" w:rsidRPr="0043339A" w:rsidRDefault="0043339A" w:rsidP="0043339A">
      <w:pPr>
        <w:pStyle w:val="ListParagraph"/>
        <w:tabs>
          <w:tab w:val="left" w:pos="-385"/>
          <w:tab w:val="left" w:pos="990"/>
        </w:tabs>
        <w:jc w:val="both"/>
        <w:rPr>
          <w:rFonts w:ascii="Franklin Gothic Book" w:hAnsi="Franklin Gothic Book"/>
          <w:color w:val="000000"/>
          <w:sz w:val="24"/>
          <w:szCs w:val="24"/>
        </w:rPr>
      </w:pPr>
      <w:r w:rsidRPr="0043339A">
        <w:rPr>
          <w:rFonts w:ascii="Franklin Gothic Book" w:hAnsi="Franklin Gothic Book"/>
          <w:color w:val="000000"/>
          <w:sz w:val="24"/>
          <w:szCs w:val="24"/>
        </w:rPr>
        <w:t xml:space="preserve">To control pest activities from the outside </w:t>
      </w:r>
      <w:r w:rsidR="002E6EA3">
        <w:rPr>
          <w:rFonts w:ascii="Franklin Gothic Book" w:hAnsi="Franklin Gothic Book"/>
          <w:color w:val="000000"/>
          <w:sz w:val="24"/>
          <w:szCs w:val="24"/>
        </w:rPr>
        <w:t>the</w:t>
      </w:r>
      <w:r w:rsidRPr="0043339A">
        <w:rPr>
          <w:rFonts w:ascii="Franklin Gothic Book" w:hAnsi="Franklin Gothic Book"/>
          <w:color w:val="000000"/>
          <w:sz w:val="24"/>
          <w:szCs w:val="24"/>
        </w:rPr>
        <w:t xml:space="preserve"> facility and to prevent contamination of food products or other food materials by preventing pest </w:t>
      </w:r>
      <w:r w:rsidR="002E6EA3">
        <w:rPr>
          <w:rFonts w:ascii="Franklin Gothic Book" w:hAnsi="Franklin Gothic Book"/>
          <w:color w:val="000000"/>
          <w:sz w:val="24"/>
          <w:szCs w:val="24"/>
        </w:rPr>
        <w:t xml:space="preserve">harborage and </w:t>
      </w:r>
      <w:r w:rsidRPr="0043339A">
        <w:rPr>
          <w:rFonts w:ascii="Franklin Gothic Book" w:hAnsi="Franklin Gothic Book"/>
          <w:color w:val="000000"/>
          <w:sz w:val="24"/>
          <w:szCs w:val="24"/>
        </w:rPr>
        <w:t>infestation</w:t>
      </w:r>
    </w:p>
    <w:p w14:paraId="1ABBAB94" w14:textId="77777777" w:rsidR="008A6041" w:rsidRPr="0088170F" w:rsidRDefault="008A6041" w:rsidP="002D59C0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caps/>
          <w:sz w:val="24"/>
          <w:szCs w:val="24"/>
        </w:rPr>
      </w:pPr>
    </w:p>
    <w:p w14:paraId="62D200BC" w14:textId="77777777" w:rsidR="001B3967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DEFINITIONS</w:t>
      </w:r>
    </w:p>
    <w:p w14:paraId="62D16C06" w14:textId="77777777" w:rsidR="000B0FD7" w:rsidRPr="009250EE" w:rsidRDefault="000B0FD7" w:rsidP="000B0FD7">
      <w:pPr>
        <w:spacing w:line="276" w:lineRule="auto"/>
        <w:ind w:left="720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  <w:lang w:val="en-029"/>
        </w:rPr>
        <w:t>PCO – (Pest Control Operator) – A company that provides pest control services</w:t>
      </w:r>
    </w:p>
    <w:p w14:paraId="2D730F5B" w14:textId="172A16D9" w:rsidR="00CB410F" w:rsidRPr="009250EE" w:rsidRDefault="000B0FD7" w:rsidP="000B0FD7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  <w:lang w:val="en-029"/>
        </w:rPr>
        <w:t>FSPID – Food Storage and Prevention Division of the Ministry of Industry and Commerce</w:t>
      </w:r>
    </w:p>
    <w:p w14:paraId="480FEA89" w14:textId="2AAE0B4F" w:rsidR="008A6041" w:rsidRPr="0088170F" w:rsidRDefault="002D59C0" w:rsidP="00E33674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14:paraId="3220CE7B" w14:textId="2630F215" w:rsidR="0046531B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PROCEDUR</w:t>
      </w:r>
      <w:r w:rsidR="00820D80" w:rsidRPr="0088170F">
        <w:rPr>
          <w:rFonts w:ascii="Franklin Gothic Book" w:hAnsi="Franklin Gothic Book"/>
          <w:sz w:val="24"/>
          <w:szCs w:val="24"/>
        </w:rPr>
        <w:t>E</w:t>
      </w:r>
    </w:p>
    <w:p w14:paraId="3EC3D922" w14:textId="3A1A1E79" w:rsidR="0043339A" w:rsidRPr="0088170F" w:rsidRDefault="0043339A" w:rsidP="0043339A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RESPONSIBILITIES</w:t>
      </w:r>
    </w:p>
    <w:p w14:paraId="3E33B508" w14:textId="2C05F337" w:rsidR="0043339A" w:rsidRDefault="0043339A" w:rsidP="00A13401">
      <w:pPr>
        <w:pStyle w:val="ListParagraph"/>
        <w:numPr>
          <w:ilvl w:val="0"/>
          <w:numId w:val="10"/>
        </w:numPr>
        <w:tabs>
          <w:tab w:val="left" w:pos="-385"/>
        </w:tabs>
        <w:ind w:left="851" w:hanging="709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u w:val="words"/>
        </w:rPr>
        <w:t>Food Safety Manager/Functional Responsibility</w:t>
      </w:r>
      <w:r w:rsidRPr="0054759E">
        <w:rPr>
          <w:rFonts w:ascii="Franklin Gothic Book" w:hAnsi="Franklin Gothic Book"/>
          <w:sz w:val="24"/>
          <w:szCs w:val="24"/>
        </w:rPr>
        <w:t xml:space="preserve"> </w:t>
      </w:r>
    </w:p>
    <w:p w14:paraId="015C9C37" w14:textId="744A16CB" w:rsidR="0043339A" w:rsidRPr="00C678B9" w:rsidRDefault="0043339A" w:rsidP="00A13401">
      <w:pPr>
        <w:pStyle w:val="ListParagraph"/>
        <w:numPr>
          <w:ilvl w:val="1"/>
          <w:numId w:val="8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24"/>
          <w:szCs w:val="24"/>
        </w:rPr>
      </w:pPr>
      <w:r w:rsidRPr="00C678B9">
        <w:rPr>
          <w:rFonts w:ascii="Franklin Gothic Book" w:hAnsi="Franklin Gothic Book"/>
          <w:sz w:val="24"/>
          <w:szCs w:val="24"/>
        </w:rPr>
        <w:t xml:space="preserve">To coordinate the measures necessary to ensure that pest is control and to prevent infestation </w:t>
      </w:r>
      <w:r w:rsidR="00FD06B0" w:rsidRPr="00C678B9">
        <w:rPr>
          <w:rFonts w:ascii="Franklin Gothic Book" w:hAnsi="Franklin Gothic Book"/>
          <w:sz w:val="24"/>
          <w:szCs w:val="24"/>
        </w:rPr>
        <w:t>of</w:t>
      </w:r>
      <w:r w:rsidRPr="00C678B9">
        <w:rPr>
          <w:rFonts w:ascii="Franklin Gothic Book" w:hAnsi="Franklin Gothic Book"/>
          <w:sz w:val="24"/>
          <w:szCs w:val="24"/>
        </w:rPr>
        <w:t xml:space="preserve"> pests in and around the plant.</w:t>
      </w:r>
    </w:p>
    <w:p w14:paraId="648D2A37" w14:textId="0848DA58" w:rsidR="0043339A" w:rsidRPr="00C678B9" w:rsidRDefault="0043339A" w:rsidP="00A13401">
      <w:pPr>
        <w:pStyle w:val="ListParagraph"/>
        <w:numPr>
          <w:ilvl w:val="0"/>
          <w:numId w:val="9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24"/>
          <w:szCs w:val="24"/>
        </w:rPr>
      </w:pPr>
      <w:r w:rsidRPr="00C678B9">
        <w:rPr>
          <w:rFonts w:ascii="Franklin Gothic Book" w:hAnsi="Franklin Gothic Book"/>
          <w:sz w:val="24"/>
          <w:szCs w:val="24"/>
        </w:rPr>
        <w:t>To monitor and document procedures, control measures and application of pest control applications on the plant.</w:t>
      </w:r>
    </w:p>
    <w:p w14:paraId="1747FA3C" w14:textId="248009CD" w:rsidR="0043339A" w:rsidRPr="00C678B9" w:rsidRDefault="0043339A" w:rsidP="00A13401">
      <w:pPr>
        <w:pStyle w:val="ListParagraph"/>
        <w:numPr>
          <w:ilvl w:val="0"/>
          <w:numId w:val="9"/>
        </w:numPr>
        <w:tabs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  <w:sz w:val="32"/>
          <w:szCs w:val="24"/>
        </w:rPr>
      </w:pPr>
      <w:r w:rsidRPr="00C678B9">
        <w:rPr>
          <w:rFonts w:ascii="Franklin Gothic Book" w:hAnsi="Franklin Gothic Book"/>
          <w:sz w:val="24"/>
        </w:rPr>
        <w:t xml:space="preserve">Schedule monthly application/spraying of pest control chemicals. </w:t>
      </w:r>
    </w:p>
    <w:p w14:paraId="17B7A5D0" w14:textId="7FB01EF0" w:rsidR="00FD06B0" w:rsidRPr="00C678B9" w:rsidRDefault="0043339A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Schedule checks are done fortnightly for the presence of pests and to ensure bait stations remain affixed and anchored and obsolete traps are removed.</w:t>
      </w:r>
    </w:p>
    <w:p w14:paraId="1E17064A" w14:textId="6368839C" w:rsidR="0043339A" w:rsidRDefault="0043339A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Develop eradication measures</w:t>
      </w:r>
      <w:r w:rsidR="00C678B9">
        <w:rPr>
          <w:rFonts w:ascii="Franklin Gothic Book" w:hAnsi="Franklin Gothic Book"/>
        </w:rPr>
        <w:t xml:space="preserve"> if</w:t>
      </w:r>
      <w:r w:rsidRPr="00C678B9">
        <w:rPr>
          <w:rFonts w:ascii="Franklin Gothic Book" w:hAnsi="Franklin Gothic Book"/>
        </w:rPr>
        <w:t xml:space="preserve"> pests are sighted</w:t>
      </w:r>
      <w:r w:rsidR="00FD06B0" w:rsidRPr="00C678B9">
        <w:rPr>
          <w:rFonts w:ascii="Franklin Gothic Book" w:hAnsi="Franklin Gothic Book"/>
        </w:rPr>
        <w:t>.</w:t>
      </w:r>
    </w:p>
    <w:p w14:paraId="3B8DF554" w14:textId="2C377E45" w:rsidR="004A10F4" w:rsidRPr="00C678B9" w:rsidRDefault="004A10F4" w:rsidP="00A13401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Maintain all pest control records</w:t>
      </w:r>
    </w:p>
    <w:p w14:paraId="1D35390F" w14:textId="0BD85AC8" w:rsidR="007E1B7B" w:rsidRDefault="00FD06B0" w:rsidP="007E1B7B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Ensure that</w:t>
      </w:r>
      <w:r w:rsidR="00F16BBF">
        <w:rPr>
          <w:rFonts w:ascii="Franklin Gothic Book" w:hAnsi="Franklin Gothic Book"/>
        </w:rPr>
        <w:t xml:space="preserve"> all chemicals/</w:t>
      </w:r>
      <w:r w:rsidR="00F16BBF" w:rsidRPr="00C678B9">
        <w:rPr>
          <w:rFonts w:ascii="Franklin Gothic Book" w:hAnsi="Franklin Gothic Book"/>
        </w:rPr>
        <w:t>pesticide/insecticide used are</w:t>
      </w:r>
      <w:r w:rsidR="007E1B7B">
        <w:rPr>
          <w:rFonts w:ascii="Franklin Gothic Book" w:hAnsi="Franklin Gothic Book"/>
        </w:rPr>
        <w:t xml:space="preserve"> </w:t>
      </w:r>
      <w:r w:rsidR="009250EE">
        <w:rPr>
          <w:rFonts w:ascii="Franklin Gothic Book" w:hAnsi="Franklin Gothic Book"/>
        </w:rPr>
        <w:t xml:space="preserve">food safe where necessary, </w:t>
      </w:r>
      <w:r w:rsidR="007E1B7B">
        <w:rPr>
          <w:rFonts w:ascii="Franklin Gothic Book" w:hAnsi="Franklin Gothic Book"/>
        </w:rPr>
        <w:t>approved,</w:t>
      </w:r>
      <w:r w:rsidR="00F16BBF" w:rsidRPr="00C678B9">
        <w:rPr>
          <w:rFonts w:ascii="Franklin Gothic Book" w:hAnsi="Franklin Gothic Book"/>
        </w:rPr>
        <w:t xml:space="preserve"> logged</w:t>
      </w:r>
      <w:r w:rsidR="00F16BBF">
        <w:rPr>
          <w:rFonts w:ascii="Franklin Gothic Book" w:hAnsi="Franklin Gothic Book"/>
        </w:rPr>
        <w:t xml:space="preserve"> and</w:t>
      </w:r>
      <w:r w:rsidRPr="00C678B9">
        <w:rPr>
          <w:rFonts w:ascii="Franklin Gothic Book" w:hAnsi="Franklin Gothic Book"/>
        </w:rPr>
        <w:t xml:space="preserve"> MSDS</w:t>
      </w:r>
      <w:r w:rsidR="00F16BBF">
        <w:rPr>
          <w:rFonts w:ascii="Franklin Gothic Book" w:hAnsi="Franklin Gothic Book"/>
        </w:rPr>
        <w:t xml:space="preserve"> are available.</w:t>
      </w:r>
    </w:p>
    <w:p w14:paraId="57149603" w14:textId="77777777" w:rsidR="007E1B7B" w:rsidRDefault="007E1B7B" w:rsidP="007E1B7B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Coordinate fumigation procedures carried out by a certified fumigator.</w:t>
      </w:r>
    </w:p>
    <w:p w14:paraId="7BE095FC" w14:textId="36ADCD6B" w:rsidR="007E1B7B" w:rsidRPr="007E1B7B" w:rsidRDefault="007E1B7B" w:rsidP="007E1B7B">
      <w:pPr>
        <w:pStyle w:val="Quick1"/>
        <w:numPr>
          <w:ilvl w:val="0"/>
          <w:numId w:val="7"/>
        </w:numPr>
        <w:tabs>
          <w:tab w:val="clear" w:pos="1170"/>
          <w:tab w:val="left" w:pos="-385"/>
          <w:tab w:val="num" w:pos="851"/>
        </w:tabs>
        <w:spacing w:line="276" w:lineRule="auto"/>
        <w:ind w:left="1276" w:hanging="810"/>
        <w:jc w:val="both"/>
        <w:rPr>
          <w:rFonts w:ascii="Franklin Gothic Book" w:hAnsi="Franklin Gothic Book"/>
        </w:rPr>
      </w:pPr>
      <w:r w:rsidRPr="007E1B7B">
        <w:rPr>
          <w:rFonts w:ascii="Franklin Gothic Book" w:hAnsi="Franklin Gothic Book"/>
        </w:rPr>
        <w:t xml:space="preserve">Contact </w:t>
      </w:r>
      <w:r w:rsidRPr="007E1B7B">
        <w:rPr>
          <w:rFonts w:ascii="Franklin Gothic Book" w:hAnsi="Franklin Gothic Book"/>
        </w:rPr>
        <w:t>Food Storage and Prevention of Infestation Division (FSPID)</w:t>
      </w:r>
      <w:r w:rsidRPr="007E1B7B">
        <w:rPr>
          <w:rFonts w:ascii="Franklin Gothic Book" w:hAnsi="Franklin Gothic Book"/>
        </w:rPr>
        <w:t xml:space="preserve"> for a certified company</w:t>
      </w:r>
      <w:r w:rsidR="009250EE">
        <w:rPr>
          <w:rFonts w:ascii="Franklin Gothic Book" w:hAnsi="Franklin Gothic Book"/>
        </w:rPr>
        <w:t>.</w:t>
      </w:r>
    </w:p>
    <w:p w14:paraId="71E6E4BF" w14:textId="52945BCA" w:rsidR="007E1B7B" w:rsidRPr="007E1B7B" w:rsidRDefault="007E1B7B" w:rsidP="009250EE">
      <w:pPr>
        <w:ind w:left="1276"/>
        <w:rPr>
          <w:sz w:val="22"/>
          <w:szCs w:val="22"/>
        </w:rPr>
      </w:pPr>
      <w:r w:rsidRPr="007E1B7B">
        <w:rPr>
          <w:b/>
          <w:sz w:val="22"/>
          <w:szCs w:val="22"/>
        </w:rPr>
        <w:t>Telephone</w:t>
      </w:r>
      <w:r w:rsidRPr="007E1B7B">
        <w:rPr>
          <w:sz w:val="22"/>
          <w:szCs w:val="22"/>
        </w:rPr>
        <w:t>:   876 - 927-1929-30, 876- 618- 0419</w:t>
      </w:r>
    </w:p>
    <w:p w14:paraId="41E26B7F" w14:textId="4990C9A3" w:rsidR="007E1B7B" w:rsidRPr="007E1B7B" w:rsidRDefault="007E1B7B" w:rsidP="009250EE">
      <w:pPr>
        <w:ind w:left="1276"/>
        <w:rPr>
          <w:sz w:val="22"/>
          <w:szCs w:val="22"/>
        </w:rPr>
      </w:pPr>
      <w:r w:rsidRPr="007E1B7B">
        <w:rPr>
          <w:b/>
          <w:sz w:val="22"/>
          <w:szCs w:val="22"/>
        </w:rPr>
        <w:t>Fax:</w:t>
      </w:r>
      <w:r w:rsidRPr="007E1B7B">
        <w:rPr>
          <w:sz w:val="22"/>
          <w:szCs w:val="22"/>
        </w:rPr>
        <w:t xml:space="preserve">              876-977-7515</w:t>
      </w:r>
    </w:p>
    <w:p w14:paraId="4679E126" w14:textId="2553ABBE" w:rsidR="007E1B7B" w:rsidRPr="009250EE" w:rsidRDefault="007E1B7B" w:rsidP="009250EE">
      <w:pPr>
        <w:ind w:left="1276"/>
        <w:rPr>
          <w:sz w:val="22"/>
          <w:szCs w:val="22"/>
        </w:rPr>
      </w:pPr>
      <w:r w:rsidRPr="007E1B7B">
        <w:rPr>
          <w:b/>
          <w:sz w:val="22"/>
          <w:szCs w:val="22"/>
        </w:rPr>
        <w:t>Email:</w:t>
      </w:r>
      <w:r w:rsidRPr="007E1B7B">
        <w:rPr>
          <w:sz w:val="22"/>
          <w:szCs w:val="22"/>
        </w:rPr>
        <w:t xml:space="preserve">          </w:t>
      </w:r>
      <w:hyperlink r:id="rId7" w:history="1">
        <w:r w:rsidRPr="00AF5BE6">
          <w:rPr>
            <w:rStyle w:val="Hyperlink"/>
            <w:sz w:val="22"/>
            <w:szCs w:val="22"/>
          </w:rPr>
          <w:t>fs.admin@cwjamaica.com</w:t>
        </w:r>
      </w:hyperlink>
    </w:p>
    <w:p w14:paraId="43BC85DA" w14:textId="77777777" w:rsidR="0043339A" w:rsidRPr="00C678B9" w:rsidRDefault="0043339A" w:rsidP="00FD06B0">
      <w:pPr>
        <w:jc w:val="both"/>
        <w:rPr>
          <w:rFonts w:ascii="Franklin Gothic Book" w:hAnsi="Franklin Gothic Book"/>
          <w:sz w:val="24"/>
          <w:szCs w:val="24"/>
        </w:rPr>
      </w:pPr>
    </w:p>
    <w:p w14:paraId="6BA746C3" w14:textId="1EDC323E" w:rsidR="00C678B9" w:rsidRDefault="009057F5" w:rsidP="00A13401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851" w:hanging="709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Internal </w:t>
      </w:r>
      <w:r w:rsidR="0043339A" w:rsidRPr="00C678B9">
        <w:rPr>
          <w:rFonts w:ascii="Franklin Gothic Book" w:hAnsi="Franklin Gothic Book"/>
          <w:sz w:val="24"/>
          <w:szCs w:val="24"/>
        </w:rPr>
        <w:t>Pest Control Operator</w:t>
      </w:r>
    </w:p>
    <w:p w14:paraId="4891C75A" w14:textId="77777777" w:rsidR="002D59C0" w:rsidRPr="00C678B9" w:rsidRDefault="002D59C0" w:rsidP="00A13401">
      <w:pPr>
        <w:pStyle w:val="Quick1"/>
        <w:numPr>
          <w:ilvl w:val="0"/>
          <w:numId w:val="11"/>
        </w:numPr>
        <w:tabs>
          <w:tab w:val="left" w:pos="-385"/>
        </w:tabs>
        <w:spacing w:line="276" w:lineRule="auto"/>
        <w:ind w:left="1276" w:hanging="850"/>
        <w:jc w:val="both"/>
        <w:rPr>
          <w:rFonts w:ascii="Franklin Gothic Book" w:hAnsi="Franklin Gothic Book"/>
        </w:rPr>
      </w:pPr>
      <w:r w:rsidRPr="00C678B9">
        <w:rPr>
          <w:rFonts w:ascii="Franklin Gothic Book" w:hAnsi="Franklin Gothic Book"/>
        </w:rPr>
        <w:t>Check all bait stations and record activity as observed</w:t>
      </w:r>
      <w:r>
        <w:rPr>
          <w:rFonts w:ascii="Franklin Gothic Book" w:hAnsi="Franklin Gothic Book"/>
        </w:rPr>
        <w:t xml:space="preserve"> </w:t>
      </w:r>
      <w:r w:rsidRPr="00C678B9">
        <w:rPr>
          <w:rFonts w:ascii="Franklin Gothic Book" w:hAnsi="Franklin Gothic Book"/>
        </w:rPr>
        <w:t>(Check if baits are missing or bitten).</w:t>
      </w:r>
    </w:p>
    <w:p w14:paraId="1B99A762" w14:textId="5792BD44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Accompany</w:t>
      </w:r>
      <w:r w:rsidR="009057F5">
        <w:rPr>
          <w:rFonts w:ascii="Franklin Gothic Book" w:hAnsi="Franklin Gothic Book"/>
          <w:sz w:val="24"/>
          <w:szCs w:val="24"/>
        </w:rPr>
        <w:t xml:space="preserve"> the External</w:t>
      </w:r>
      <w:r w:rsidRPr="002D59C0">
        <w:rPr>
          <w:rFonts w:ascii="Franklin Gothic Book" w:hAnsi="Franklin Gothic Book"/>
          <w:sz w:val="24"/>
          <w:szCs w:val="24"/>
        </w:rPr>
        <w:t xml:space="preserve"> </w:t>
      </w:r>
      <w:r w:rsidR="009057F5">
        <w:rPr>
          <w:rFonts w:ascii="Franklin Gothic Book" w:hAnsi="Franklin Gothic Book"/>
          <w:sz w:val="24"/>
          <w:szCs w:val="24"/>
        </w:rPr>
        <w:t>P</w:t>
      </w:r>
      <w:r w:rsidRPr="002D59C0">
        <w:rPr>
          <w:rFonts w:ascii="Franklin Gothic Book" w:hAnsi="Franklin Gothic Book"/>
          <w:sz w:val="24"/>
          <w:szCs w:val="24"/>
        </w:rPr>
        <w:t xml:space="preserve">est </w:t>
      </w:r>
      <w:r w:rsidR="009057F5">
        <w:rPr>
          <w:rFonts w:ascii="Franklin Gothic Book" w:hAnsi="Franklin Gothic Book"/>
          <w:sz w:val="24"/>
          <w:szCs w:val="24"/>
        </w:rPr>
        <w:t>C</w:t>
      </w:r>
      <w:r w:rsidRPr="002D59C0">
        <w:rPr>
          <w:rFonts w:ascii="Franklin Gothic Book" w:hAnsi="Franklin Gothic Book"/>
          <w:sz w:val="24"/>
          <w:szCs w:val="24"/>
        </w:rPr>
        <w:t xml:space="preserve">ontrol </w:t>
      </w:r>
      <w:r w:rsidR="009057F5">
        <w:rPr>
          <w:rFonts w:ascii="Franklin Gothic Book" w:hAnsi="Franklin Gothic Book"/>
          <w:sz w:val="24"/>
          <w:szCs w:val="24"/>
        </w:rPr>
        <w:t>Operators</w:t>
      </w:r>
      <w:r w:rsidRPr="002D59C0">
        <w:rPr>
          <w:rFonts w:ascii="Franklin Gothic Book" w:hAnsi="Franklin Gothic Book"/>
          <w:sz w:val="24"/>
          <w:szCs w:val="24"/>
        </w:rPr>
        <w:t xml:space="preserve"> fortnightly when spraying is being done.</w:t>
      </w:r>
    </w:p>
    <w:p w14:paraId="70B70C5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  <w:highlight w:val="yellow"/>
        </w:rPr>
        <w:t>Replace all glue boards as stipulated</w:t>
      </w:r>
      <w:r w:rsidRPr="002D59C0">
        <w:rPr>
          <w:rFonts w:ascii="Franklin Gothic Book" w:hAnsi="Franklin Gothic Book"/>
          <w:sz w:val="24"/>
          <w:szCs w:val="24"/>
        </w:rPr>
        <w:t>.</w:t>
      </w:r>
    </w:p>
    <w:p w14:paraId="3961C9E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lastRenderedPageBreak/>
        <w:t>Document pest control activities done on the appropriate form.</w:t>
      </w:r>
    </w:p>
    <w:p w14:paraId="778BDB2A" w14:textId="77777777" w:rsidR="002D59C0" w:rsidRP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Check on a weekly basis for any sign of pest.</w:t>
      </w:r>
    </w:p>
    <w:p w14:paraId="4B63CD33" w14:textId="3C0C0CCB" w:rsidR="002D59C0" w:rsidRDefault="002D59C0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2D59C0">
        <w:rPr>
          <w:rFonts w:ascii="Franklin Gothic Book" w:hAnsi="Franklin Gothic Book"/>
          <w:sz w:val="24"/>
          <w:szCs w:val="24"/>
        </w:rPr>
        <w:t>Conduct eradication measures if pests are sighted.</w:t>
      </w:r>
    </w:p>
    <w:p w14:paraId="45167B70" w14:textId="4DB91468" w:rsidR="007E1B7B" w:rsidRPr="00E13577" w:rsidRDefault="007E1B7B" w:rsidP="007E1B7B">
      <w:pPr>
        <w:numPr>
          <w:ilvl w:val="0"/>
          <w:numId w:val="11"/>
        </w:numPr>
        <w:ind w:left="1276" w:hanging="850"/>
        <w:rPr>
          <w:rFonts w:ascii="Franklin Gothic Book" w:hAnsi="Franklin Gothic Book"/>
          <w:sz w:val="24"/>
          <w:szCs w:val="24"/>
          <w:u w:val="single"/>
        </w:rPr>
      </w:pPr>
      <w:r w:rsidRPr="00E13577">
        <w:rPr>
          <w:rFonts w:ascii="Franklin Gothic Book" w:hAnsi="Franklin Gothic Book"/>
          <w:sz w:val="24"/>
          <w:szCs w:val="24"/>
          <w:u w:val="single"/>
        </w:rPr>
        <w:t>Employ</w:t>
      </w:r>
      <w:r w:rsidRPr="00E13577">
        <w:rPr>
          <w:rFonts w:ascii="Franklin Gothic Book" w:hAnsi="Franklin Gothic Book"/>
          <w:sz w:val="24"/>
          <w:szCs w:val="24"/>
          <w:u w:val="single"/>
        </w:rPr>
        <w:t xml:space="preserve"> </w:t>
      </w:r>
      <w:r w:rsidR="000B0FD7">
        <w:rPr>
          <w:rFonts w:ascii="Franklin Gothic Book" w:hAnsi="Franklin Gothic Book"/>
          <w:sz w:val="24"/>
          <w:szCs w:val="24"/>
          <w:u w:val="single"/>
        </w:rPr>
        <w:t xml:space="preserve">the use of </w:t>
      </w:r>
      <w:r w:rsidRPr="00E13577">
        <w:rPr>
          <w:rFonts w:ascii="Franklin Gothic Book" w:hAnsi="Franklin Gothic Book"/>
          <w:sz w:val="24"/>
          <w:szCs w:val="24"/>
          <w:u w:val="single"/>
        </w:rPr>
        <w:t xml:space="preserve">non-chemical controls </w:t>
      </w:r>
      <w:r w:rsidRPr="00E13577">
        <w:rPr>
          <w:rFonts w:ascii="Franklin Gothic Book" w:hAnsi="Franklin Gothic Book"/>
          <w:sz w:val="24"/>
          <w:szCs w:val="24"/>
          <w:u w:val="single"/>
        </w:rPr>
        <w:t>or</w:t>
      </w:r>
      <w:r w:rsidRPr="00E13577">
        <w:rPr>
          <w:rFonts w:ascii="Franklin Gothic Book" w:hAnsi="Franklin Gothic Book"/>
          <w:sz w:val="24"/>
          <w:szCs w:val="24"/>
          <w:u w:val="single"/>
        </w:rPr>
        <w:t xml:space="preserve"> safest method of application when there is a choice of pesticide products with comparable effectiveness</w:t>
      </w:r>
      <w:r w:rsidRPr="00E13577">
        <w:rPr>
          <w:rFonts w:ascii="Franklin Gothic Book" w:hAnsi="Franklin Gothic Book"/>
          <w:sz w:val="24"/>
          <w:szCs w:val="24"/>
          <w:u w:val="single"/>
        </w:rPr>
        <w:t xml:space="preserve"> and application method</w:t>
      </w:r>
    </w:p>
    <w:p w14:paraId="3553A495" w14:textId="3340E8CE" w:rsidR="007E1B7B" w:rsidRDefault="005646FC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Maintains custody of the chemicals in a locked cabinet in the chemical storage area.</w:t>
      </w:r>
    </w:p>
    <w:p w14:paraId="5C2FED7E" w14:textId="491DD0B1" w:rsidR="000B0FD7" w:rsidRPr="002D59C0" w:rsidRDefault="000B0FD7" w:rsidP="00A13401">
      <w:pPr>
        <w:pStyle w:val="ListParagraph"/>
        <w:numPr>
          <w:ilvl w:val="0"/>
          <w:numId w:val="11"/>
        </w:numPr>
        <w:tabs>
          <w:tab w:val="left" w:pos="-385"/>
          <w:tab w:val="left" w:pos="1276"/>
        </w:tabs>
        <w:spacing w:line="276" w:lineRule="auto"/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Conduct eradication measures for pests that are sighted</w:t>
      </w:r>
    </w:p>
    <w:p w14:paraId="57CE234C" w14:textId="77777777" w:rsidR="002D59C0" w:rsidRPr="002D59C0" w:rsidRDefault="002D59C0" w:rsidP="002D59C0">
      <w:pPr>
        <w:tabs>
          <w:tab w:val="left" w:pos="-385"/>
        </w:tabs>
        <w:spacing w:line="276" w:lineRule="auto"/>
        <w:jc w:val="both"/>
        <w:rPr>
          <w:rFonts w:ascii="Franklin Gothic Book" w:hAnsi="Franklin Gothic Book"/>
          <w:sz w:val="24"/>
          <w:szCs w:val="24"/>
        </w:rPr>
      </w:pPr>
    </w:p>
    <w:p w14:paraId="569F06D4" w14:textId="4E436565" w:rsidR="00C678B9" w:rsidRDefault="002D59C0" w:rsidP="00A13401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851" w:hanging="709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Maintenance/Facilities Manager</w:t>
      </w:r>
    </w:p>
    <w:p w14:paraId="0A95C104" w14:textId="5D4F36C9" w:rsidR="002D59C0" w:rsidRDefault="002D59C0" w:rsidP="00A13401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Prevent the buildup of clutter from on the premises</w:t>
      </w:r>
      <w:r w:rsidR="00E13577">
        <w:rPr>
          <w:rFonts w:ascii="Franklin Gothic Book" w:hAnsi="Franklin Gothic Book"/>
          <w:sz w:val="24"/>
          <w:szCs w:val="24"/>
        </w:rPr>
        <w:t>.</w:t>
      </w:r>
    </w:p>
    <w:p w14:paraId="5369FAAC" w14:textId="70923C52" w:rsidR="008A6041" w:rsidRDefault="002D59C0" w:rsidP="00A13401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Keep </w:t>
      </w:r>
      <w:r w:rsidR="004A10F4">
        <w:rPr>
          <w:rFonts w:ascii="Franklin Gothic Book" w:hAnsi="Franklin Gothic Book"/>
          <w:sz w:val="24"/>
          <w:szCs w:val="24"/>
        </w:rPr>
        <w:t>maintenance s</w:t>
      </w:r>
      <w:r>
        <w:rPr>
          <w:rFonts w:ascii="Franklin Gothic Book" w:hAnsi="Franklin Gothic Book"/>
          <w:sz w:val="24"/>
          <w:szCs w:val="24"/>
        </w:rPr>
        <w:t>torage areas clean and organized</w:t>
      </w:r>
      <w:r w:rsidR="00B23A18">
        <w:rPr>
          <w:rFonts w:ascii="Franklin Gothic Book" w:hAnsi="Franklin Gothic Book"/>
          <w:sz w:val="24"/>
          <w:szCs w:val="24"/>
        </w:rPr>
        <w:t>.</w:t>
      </w:r>
    </w:p>
    <w:p w14:paraId="00BDC032" w14:textId="77777777" w:rsidR="009250EE" w:rsidRDefault="009250EE" w:rsidP="009250EE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</w:rPr>
        <w:t xml:space="preserve">Ensures that the </w:t>
      </w:r>
      <w:r w:rsidRPr="009250EE">
        <w:rPr>
          <w:rFonts w:ascii="Franklin Gothic Book" w:hAnsi="Franklin Gothic Book"/>
          <w:sz w:val="24"/>
          <w:szCs w:val="24"/>
        </w:rPr>
        <w:t>perimeter fence is in place and maintained in good condition to prevent entry of animals</w:t>
      </w:r>
    </w:p>
    <w:p w14:paraId="4FAF6B40" w14:textId="2D73AA18" w:rsidR="009250EE" w:rsidRPr="009250EE" w:rsidRDefault="009250EE" w:rsidP="009250EE">
      <w:pPr>
        <w:pStyle w:val="ListParagraph"/>
        <w:numPr>
          <w:ilvl w:val="0"/>
          <w:numId w:val="12"/>
        </w:numPr>
        <w:tabs>
          <w:tab w:val="left" w:pos="-385"/>
        </w:tabs>
        <w:spacing w:line="276" w:lineRule="auto"/>
        <w:ind w:left="1276" w:hanging="916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</w:rPr>
        <w:t xml:space="preserve">Ensure that the grounds </w:t>
      </w:r>
      <w:r w:rsidRPr="009250EE">
        <w:rPr>
          <w:rFonts w:ascii="Franklin Gothic Book" w:hAnsi="Franklin Gothic Book"/>
          <w:sz w:val="24"/>
          <w:szCs w:val="24"/>
        </w:rPr>
        <w:t>are adequately maintained to prevent the build-up of debris, overgrowth of vegetation and stagnant water</w:t>
      </w:r>
      <w:r w:rsidRPr="009250EE">
        <w:rPr>
          <w:rFonts w:ascii="Franklin Gothic Book" w:hAnsi="Franklin Gothic Book"/>
          <w:sz w:val="24"/>
          <w:szCs w:val="24"/>
        </w:rPr>
        <w:t>.</w:t>
      </w:r>
    </w:p>
    <w:p w14:paraId="3FACF586" w14:textId="77777777" w:rsidR="009057F5" w:rsidRDefault="009057F5" w:rsidP="009057F5">
      <w:pPr>
        <w:pStyle w:val="ListParagraph"/>
        <w:tabs>
          <w:tab w:val="left" w:pos="-385"/>
        </w:tabs>
        <w:spacing w:line="276" w:lineRule="auto"/>
        <w:ind w:left="1276"/>
        <w:jc w:val="both"/>
        <w:rPr>
          <w:rFonts w:ascii="Franklin Gothic Book" w:hAnsi="Franklin Gothic Book"/>
          <w:sz w:val="24"/>
          <w:szCs w:val="24"/>
        </w:rPr>
      </w:pPr>
    </w:p>
    <w:p w14:paraId="3B3AB9FB" w14:textId="2354EE29" w:rsidR="000039CB" w:rsidRDefault="000039CB" w:rsidP="000039CB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567" w:hanging="425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Production Manager</w:t>
      </w:r>
    </w:p>
    <w:p w14:paraId="5362DC16" w14:textId="697ADF31" w:rsidR="005646FC" w:rsidRPr="009250EE" w:rsidRDefault="005646FC" w:rsidP="009250EE">
      <w:pPr>
        <w:pStyle w:val="ListParagraph"/>
        <w:numPr>
          <w:ilvl w:val="0"/>
          <w:numId w:val="17"/>
        </w:numPr>
        <w:tabs>
          <w:tab w:val="left" w:pos="1276"/>
        </w:tabs>
        <w:ind w:left="1276" w:hanging="850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</w:rPr>
        <w:t xml:space="preserve">Review the pest control reports to </w:t>
      </w:r>
      <w:r w:rsidRPr="009250EE">
        <w:rPr>
          <w:rFonts w:ascii="Franklin Gothic Book" w:hAnsi="Franklin Gothic Book"/>
          <w:sz w:val="24"/>
          <w:szCs w:val="24"/>
        </w:rPr>
        <w:t>ensure the effectiveness of the Pest Control program</w:t>
      </w:r>
      <w:r w:rsidRPr="009250EE">
        <w:rPr>
          <w:rFonts w:ascii="Franklin Gothic Book" w:hAnsi="Franklin Gothic Book"/>
          <w:sz w:val="24"/>
          <w:szCs w:val="24"/>
        </w:rPr>
        <w:t>.</w:t>
      </w:r>
    </w:p>
    <w:p w14:paraId="76944B38" w14:textId="77777777" w:rsidR="009057F5" w:rsidRDefault="009057F5" w:rsidP="009057F5">
      <w:pPr>
        <w:pStyle w:val="ListParagraph"/>
        <w:tabs>
          <w:tab w:val="left" w:pos="-385"/>
        </w:tabs>
        <w:spacing w:line="276" w:lineRule="auto"/>
        <w:ind w:left="567"/>
        <w:jc w:val="both"/>
        <w:rPr>
          <w:rFonts w:ascii="Franklin Gothic Book" w:hAnsi="Franklin Gothic Book"/>
          <w:sz w:val="24"/>
          <w:szCs w:val="24"/>
        </w:rPr>
      </w:pPr>
    </w:p>
    <w:p w14:paraId="55FE5D22" w14:textId="3508EA7E" w:rsidR="009057F5" w:rsidRDefault="009057F5" w:rsidP="000039CB">
      <w:pPr>
        <w:pStyle w:val="ListParagraph"/>
        <w:numPr>
          <w:ilvl w:val="0"/>
          <w:numId w:val="10"/>
        </w:numPr>
        <w:tabs>
          <w:tab w:val="left" w:pos="-385"/>
        </w:tabs>
        <w:spacing w:line="276" w:lineRule="auto"/>
        <w:ind w:left="567" w:hanging="425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External Pest Control Operator</w:t>
      </w:r>
    </w:p>
    <w:p w14:paraId="4651C5DD" w14:textId="77777777" w:rsidR="009250EE" w:rsidRDefault="009057F5" w:rsidP="009250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Conduct spraying application to the Production Department, Administrative areas, Canteen, Rest Rooms, </w:t>
      </w:r>
      <w:r w:rsidR="005646FC">
        <w:rPr>
          <w:rFonts w:ascii="Franklin Gothic Book" w:hAnsi="Franklin Gothic Book"/>
          <w:sz w:val="24"/>
          <w:szCs w:val="24"/>
        </w:rPr>
        <w:t>Lunchrooms</w:t>
      </w:r>
      <w:r w:rsidR="00F16BBF">
        <w:rPr>
          <w:rFonts w:ascii="Franklin Gothic Book" w:hAnsi="Franklin Gothic Book"/>
          <w:sz w:val="24"/>
          <w:szCs w:val="24"/>
        </w:rPr>
        <w:t>, Maintenance Department, Warehouse and manholes only outside the days of production.</w:t>
      </w:r>
    </w:p>
    <w:p w14:paraId="5E6454D8" w14:textId="77777777" w:rsidR="009250EE" w:rsidRDefault="009250EE" w:rsidP="009250EE">
      <w:pPr>
        <w:pStyle w:val="Header"/>
        <w:tabs>
          <w:tab w:val="clear" w:pos="4320"/>
          <w:tab w:val="clear" w:pos="8640"/>
        </w:tabs>
        <w:ind w:left="1276"/>
        <w:jc w:val="both"/>
        <w:rPr>
          <w:rFonts w:ascii="Franklin Gothic Book" w:hAnsi="Franklin Gothic Book"/>
          <w:sz w:val="24"/>
          <w:szCs w:val="24"/>
        </w:rPr>
      </w:pPr>
    </w:p>
    <w:p w14:paraId="1EEE9BBA" w14:textId="4A2090EB" w:rsidR="00E13577" w:rsidRPr="009250EE" w:rsidRDefault="00E13577" w:rsidP="009250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</w:rPr>
        <w:t>Provide a work order of the pest control activities carried out  such as</w:t>
      </w:r>
    </w:p>
    <w:p w14:paraId="7419694D" w14:textId="45FD3BDE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>Date and time of the inspection and pesticide application</w:t>
      </w:r>
    </w:p>
    <w:p w14:paraId="0DE997F3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>Pest found during inspection</w:t>
      </w:r>
    </w:p>
    <w:p w14:paraId="55770B2F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 xml:space="preserve">Area treated </w:t>
      </w:r>
    </w:p>
    <w:p w14:paraId="52F4F5F8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>Name of Pest Controller</w:t>
      </w:r>
    </w:p>
    <w:p w14:paraId="1A8D1A84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>Brand Name and Active ingredient</w:t>
      </w:r>
    </w:p>
    <w:p w14:paraId="323EF140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 xml:space="preserve">Material Safety Data Sheet </w:t>
      </w:r>
    </w:p>
    <w:p w14:paraId="33BA000A" w14:textId="77777777" w:rsidR="00E13577" w:rsidRPr="00E13577" w:rsidRDefault="00E13577" w:rsidP="009250EE">
      <w:pPr>
        <w:numPr>
          <w:ilvl w:val="0"/>
          <w:numId w:val="14"/>
        </w:numPr>
        <w:ind w:left="1701" w:hanging="992"/>
        <w:rPr>
          <w:sz w:val="24"/>
          <w:szCs w:val="24"/>
        </w:rPr>
      </w:pPr>
      <w:r w:rsidRPr="00E13577">
        <w:rPr>
          <w:sz w:val="24"/>
          <w:szCs w:val="24"/>
        </w:rPr>
        <w:t>Concentration of pesticide applied</w:t>
      </w:r>
    </w:p>
    <w:p w14:paraId="3BC6A4D5" w14:textId="77777777" w:rsidR="00F16BBF" w:rsidRDefault="00F16BBF" w:rsidP="007F3CF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6C09F56B" w14:textId="77777777" w:rsidR="009250EE" w:rsidRDefault="00F16BBF" w:rsidP="009250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Conduct inspection of the premises and make recommendation to keep pest away from the premises.</w:t>
      </w:r>
    </w:p>
    <w:p w14:paraId="3B037F7A" w14:textId="77777777" w:rsidR="009250EE" w:rsidRDefault="009250EE" w:rsidP="009250EE">
      <w:pPr>
        <w:pStyle w:val="Header"/>
        <w:tabs>
          <w:tab w:val="clear" w:pos="4320"/>
          <w:tab w:val="clear" w:pos="8640"/>
        </w:tabs>
        <w:ind w:left="1276"/>
        <w:jc w:val="both"/>
        <w:rPr>
          <w:rFonts w:ascii="Franklin Gothic Book" w:hAnsi="Franklin Gothic Book"/>
          <w:sz w:val="24"/>
          <w:szCs w:val="24"/>
        </w:rPr>
      </w:pPr>
    </w:p>
    <w:p w14:paraId="329F829E" w14:textId="77777777" w:rsidR="009250EE" w:rsidRPr="009250EE" w:rsidRDefault="000B0FD7" w:rsidP="009250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  <w:u w:val="single"/>
        </w:rPr>
        <w:lastRenderedPageBreak/>
        <w:t>Employ the use of non-chemical controls or safest method of application when there is a choice of pesticide products with comparable effectiveness and application method</w:t>
      </w:r>
    </w:p>
    <w:p w14:paraId="2C62A4B1" w14:textId="77777777" w:rsidR="009250EE" w:rsidRDefault="009250EE" w:rsidP="009250EE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DE40FBC" w14:textId="2A665389" w:rsidR="004A10F4" w:rsidRPr="009250EE" w:rsidRDefault="004A10F4" w:rsidP="009250EE">
      <w:pPr>
        <w:pStyle w:val="Header"/>
        <w:numPr>
          <w:ilvl w:val="0"/>
          <w:numId w:val="18"/>
        </w:numPr>
        <w:tabs>
          <w:tab w:val="clear" w:pos="4320"/>
          <w:tab w:val="clear" w:pos="8640"/>
        </w:tabs>
        <w:ind w:left="1276" w:hanging="850"/>
        <w:jc w:val="both"/>
        <w:rPr>
          <w:rFonts w:ascii="Franklin Gothic Book" w:hAnsi="Franklin Gothic Book"/>
          <w:sz w:val="24"/>
          <w:szCs w:val="24"/>
        </w:rPr>
      </w:pPr>
      <w:r w:rsidRPr="009250EE">
        <w:rPr>
          <w:rFonts w:ascii="Franklin Gothic Book" w:hAnsi="Franklin Gothic Book"/>
          <w:sz w:val="24"/>
          <w:szCs w:val="24"/>
        </w:rPr>
        <w:t>Recommend alternative chemical which is environmentally friendly by of equal effectiveness.</w:t>
      </w:r>
    </w:p>
    <w:p w14:paraId="2820D58E" w14:textId="77777777" w:rsidR="000039CB" w:rsidRDefault="000039CB" w:rsidP="007F3CF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17DABB8" w14:textId="667F301A" w:rsidR="00CB410F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RECORDS</w:t>
      </w:r>
    </w:p>
    <w:p w14:paraId="661164B6" w14:textId="25947F22" w:rsidR="0093721B" w:rsidRDefault="00C678B9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Spraying record (Orkin)</w:t>
      </w:r>
    </w:p>
    <w:p w14:paraId="59008BD0" w14:textId="5165275D" w:rsidR="007F3CF2" w:rsidRPr="00C678B9" w:rsidRDefault="007F3CF2" w:rsidP="00C678B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  <w:r w:rsidRPr="007F3CF2">
        <w:rPr>
          <w:rFonts w:ascii="Franklin Gothic Book" w:hAnsi="Franklin Gothic Book"/>
          <w:sz w:val="24"/>
          <w:szCs w:val="24"/>
        </w:rPr>
        <w:t>Internal Pest Control Forms (</w:t>
      </w:r>
      <w:r>
        <w:rPr>
          <w:rFonts w:ascii="Franklin Gothic Book" w:hAnsi="Franklin Gothic Book"/>
          <w:color w:val="FF0000"/>
          <w:sz w:val="24"/>
          <w:szCs w:val="24"/>
        </w:rPr>
        <w:t xml:space="preserve">Abattoir Exterior, Abattoir Interior, Factory Exterior, Factory Interior, Football Field, Green Area, Green Bay, </w:t>
      </w:r>
      <w:proofErr w:type="spellStart"/>
      <w:r>
        <w:rPr>
          <w:rFonts w:ascii="Franklin Gothic Book" w:hAnsi="Franklin Gothic Book"/>
          <w:color w:val="FF0000"/>
          <w:sz w:val="24"/>
          <w:szCs w:val="24"/>
        </w:rPr>
        <w:t>Insectocutor</w:t>
      </w:r>
      <w:proofErr w:type="spellEnd"/>
      <w:r>
        <w:rPr>
          <w:rFonts w:ascii="Franklin Gothic Book" w:hAnsi="Franklin Gothic Book"/>
          <w:color w:val="FF0000"/>
          <w:sz w:val="24"/>
          <w:szCs w:val="24"/>
        </w:rPr>
        <w:t xml:space="preserve"> Service log, Meat Shop Interior, </w:t>
      </w:r>
      <w:proofErr w:type="spellStart"/>
      <w:r>
        <w:rPr>
          <w:rFonts w:ascii="Franklin Gothic Book" w:hAnsi="Franklin Gothic Book"/>
          <w:color w:val="FF0000"/>
          <w:sz w:val="24"/>
          <w:szCs w:val="24"/>
        </w:rPr>
        <w:t>Rseervoir</w:t>
      </w:r>
      <w:proofErr w:type="spellEnd"/>
      <w:r>
        <w:rPr>
          <w:rFonts w:ascii="Franklin Gothic Book" w:hAnsi="Franklin Gothic Book"/>
          <w:color w:val="FF0000"/>
          <w:sz w:val="24"/>
          <w:szCs w:val="24"/>
        </w:rPr>
        <w:t>, The Verandah, Well</w:t>
      </w:r>
      <w:r w:rsidRPr="007F3CF2">
        <w:rPr>
          <w:rFonts w:ascii="Franklin Gothic Book" w:hAnsi="Franklin Gothic Book"/>
          <w:sz w:val="24"/>
          <w:szCs w:val="24"/>
        </w:rPr>
        <w:t>)</w:t>
      </w:r>
    </w:p>
    <w:p w14:paraId="77DC1279" w14:textId="77777777" w:rsidR="008A6041" w:rsidRPr="0088170F" w:rsidRDefault="008A6041" w:rsidP="0093721B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770F621A" w14:textId="77777777" w:rsidR="00CB410F" w:rsidRPr="0088170F" w:rsidRDefault="00CB410F" w:rsidP="00A1340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REFERENCES</w:t>
      </w:r>
    </w:p>
    <w:p w14:paraId="2990C99D" w14:textId="2EF86CEC" w:rsidR="00B23A18" w:rsidRDefault="00B23A18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Pest Control Master Sheet</w:t>
      </w:r>
    </w:p>
    <w:p w14:paraId="67249D82" w14:textId="03F2EB31" w:rsidR="00C678B9" w:rsidRDefault="00C678B9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Agreement between Orkin and Juici Beef Limited</w:t>
      </w:r>
    </w:p>
    <w:p w14:paraId="19356A6E" w14:textId="55284B1B" w:rsidR="00B23A18" w:rsidRDefault="00B23A18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Bait Map</w:t>
      </w:r>
    </w:p>
    <w:p w14:paraId="1720B70B" w14:textId="77777777" w:rsidR="008A6041" w:rsidRPr="0088170F" w:rsidRDefault="008A6041" w:rsidP="00B23A18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14:paraId="6872F301" w14:textId="352B5E4C" w:rsidR="00CB410F" w:rsidRPr="007F3CF2" w:rsidRDefault="00CB410F" w:rsidP="007F3CF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DOCUMENT CONTROL INFORMATION</w:t>
      </w:r>
    </w:p>
    <w:p w14:paraId="68506365" w14:textId="77777777" w:rsidR="008A6041" w:rsidRPr="0088170F" w:rsidRDefault="008A6041" w:rsidP="00E33674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14:paraId="1CE14B8D" w14:textId="77777777" w:rsidR="00CB410F" w:rsidRPr="0088170F" w:rsidRDefault="00CB410F" w:rsidP="00A13401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88170F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3078"/>
        <w:gridCol w:w="2250"/>
        <w:gridCol w:w="1800"/>
      </w:tblGrid>
      <w:tr w:rsidR="0088170F" w:rsidRPr="0088170F" w14:paraId="0ABDF877" w14:textId="7777777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14:paraId="0A1C2011" w14:textId="77777777" w:rsidR="00CB410F" w:rsidRPr="0088170F" w:rsidRDefault="00833479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14:paraId="7406D65C" w14:textId="77777777" w:rsidR="00CB410F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REVISED </w:t>
            </w:r>
            <w:r w:rsidR="00CB410F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14:paraId="455A6B60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 xml:space="preserve">APPROVAL </w:t>
            </w:r>
            <w:r w:rsidR="00EF40E3" w:rsidRPr="0088170F">
              <w:rPr>
                <w:rFonts w:ascii="Franklin Gothic Book" w:hAnsi="Franklin Gothic Book"/>
                <w:sz w:val="22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14:paraId="38D627B4" w14:textId="77777777" w:rsidR="00CB410F" w:rsidRPr="0088170F" w:rsidRDefault="00CB410F" w:rsidP="00E33674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DATE</w:t>
            </w:r>
          </w:p>
        </w:tc>
      </w:tr>
      <w:tr w:rsidR="00EF40E3" w:rsidRPr="0088170F" w14:paraId="564B85D4" w14:textId="77777777" w:rsidTr="00FF596E">
        <w:trPr>
          <w:jc w:val="center"/>
        </w:trPr>
        <w:tc>
          <w:tcPr>
            <w:tcW w:w="2232" w:type="dxa"/>
            <w:vAlign w:val="center"/>
          </w:tcPr>
          <w:p w14:paraId="34F19911" w14:textId="4570D1A7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/>
                <w:sz w:val="22"/>
                <w:szCs w:val="24"/>
              </w:rPr>
              <w:t>Food Safety Team Leader</w:t>
            </w:r>
          </w:p>
        </w:tc>
        <w:tc>
          <w:tcPr>
            <w:tcW w:w="3078" w:type="dxa"/>
            <w:vAlign w:val="center"/>
          </w:tcPr>
          <w:p w14:paraId="3389DE9E" w14:textId="421BF41D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B2E2B24" w14:textId="0B3318F9" w:rsidR="00EF40E3" w:rsidRPr="0088170F" w:rsidRDefault="00EF40E3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539D274" w14:textId="430AAA46" w:rsidR="00EF40E3" w:rsidRPr="0088170F" w:rsidRDefault="0088170F" w:rsidP="00E33674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2"/>
                <w:szCs w:val="24"/>
              </w:rPr>
            </w:pPr>
            <w:r w:rsidRPr="0088170F">
              <w:rPr>
                <w:rFonts w:ascii="Franklin Gothic Book" w:hAnsi="Franklin Gothic Book" w:cs="Arial"/>
                <w:sz w:val="22"/>
                <w:szCs w:val="24"/>
              </w:rPr>
              <w:t>21/10/2020</w:t>
            </w:r>
          </w:p>
        </w:tc>
      </w:tr>
    </w:tbl>
    <w:p w14:paraId="19257509" w14:textId="77777777" w:rsidR="00777736" w:rsidRPr="0054759E" w:rsidRDefault="00777736" w:rsidP="007F3CF2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sectPr w:rsidR="00777736" w:rsidRPr="0054759E" w:rsidSect="009E02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B755" w14:textId="77777777" w:rsidR="00BB7C94" w:rsidRDefault="00BB7C94" w:rsidP="00715B2D">
      <w:r>
        <w:separator/>
      </w:r>
    </w:p>
  </w:endnote>
  <w:endnote w:type="continuationSeparator" w:id="0">
    <w:p w14:paraId="3355F524" w14:textId="77777777" w:rsidR="00BB7C94" w:rsidRDefault="00BB7C94" w:rsidP="0071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0B9C0A97" w14:textId="77777777" w:rsidR="000039CB" w:rsidRDefault="000039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4EE70B" w14:textId="77777777" w:rsidR="000039CB" w:rsidRDefault="00003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168BC" w14:textId="77777777" w:rsidR="00BB7C94" w:rsidRDefault="00BB7C94" w:rsidP="00715B2D">
      <w:r>
        <w:separator/>
      </w:r>
    </w:p>
  </w:footnote>
  <w:footnote w:type="continuationSeparator" w:id="0">
    <w:p w14:paraId="05452580" w14:textId="77777777" w:rsidR="00BB7C94" w:rsidRDefault="00BB7C94" w:rsidP="00715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1984"/>
      <w:gridCol w:w="142"/>
      <w:gridCol w:w="992"/>
      <w:gridCol w:w="851"/>
      <w:gridCol w:w="1172"/>
      <w:gridCol w:w="812"/>
      <w:gridCol w:w="2191"/>
    </w:tblGrid>
    <w:tr w:rsidR="000039CB" w:rsidRPr="00481177" w14:paraId="219272D4" w14:textId="77777777" w:rsidTr="007246A1">
      <w:trPr>
        <w:trHeight w:val="423"/>
        <w:jc w:val="center"/>
      </w:trPr>
      <w:tc>
        <w:tcPr>
          <w:tcW w:w="1555" w:type="dxa"/>
          <w:vMerge w:val="restart"/>
          <w:vAlign w:val="center"/>
        </w:tcPr>
        <w:p w14:paraId="6D54BAFA" w14:textId="34AE231A" w:rsidR="000039CB" w:rsidRPr="00B67BB2" w:rsidRDefault="000039CB" w:rsidP="00F0300F">
          <w:pPr>
            <w:pStyle w:val="Header"/>
            <w:jc w:val="center"/>
            <w:rPr>
              <w:rFonts w:ascii="Arial" w:hAnsi="Arial" w:cs="Arial"/>
            </w:rPr>
          </w:pPr>
          <w:r w:rsidRPr="0084656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 wp14:anchorId="4C7EB94B" wp14:editId="233ABD19">
                <wp:extent cx="628650" cy="628650"/>
                <wp:effectExtent l="0" t="0" r="0" b="0"/>
                <wp:docPr id="9" name="Picture 9" descr="C:\Users\Jennifer\Desktop\Juici Logo Feb 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nnifer\Desktop\Juici Logo Feb 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gridSpan w:val="3"/>
          <w:vAlign w:val="center"/>
        </w:tcPr>
        <w:p w14:paraId="6695FC6F" w14:textId="77777777" w:rsidR="000039CB" w:rsidRPr="002E54FE" w:rsidRDefault="000039CB" w:rsidP="00A90FCE">
          <w:pPr>
            <w:pStyle w:val="Header"/>
            <w:jc w:val="center"/>
            <w:rPr>
              <w:sz w:val="24"/>
              <w:szCs w:val="24"/>
            </w:rPr>
          </w:pPr>
          <w:r w:rsidRPr="002E54FE">
            <w:rPr>
              <w:sz w:val="24"/>
              <w:szCs w:val="24"/>
            </w:rPr>
            <w:t>PRP</w:t>
          </w:r>
        </w:p>
      </w:tc>
      <w:tc>
        <w:tcPr>
          <w:tcW w:w="5026" w:type="dxa"/>
          <w:gridSpan w:val="4"/>
          <w:vAlign w:val="center"/>
        </w:tcPr>
        <w:p w14:paraId="230212A8" w14:textId="09927A2E" w:rsidR="000039CB" w:rsidRPr="002E54FE" w:rsidRDefault="000039CB" w:rsidP="00B67BB2">
          <w:pPr>
            <w:pStyle w:val="Header"/>
            <w:jc w:val="center"/>
            <w:rPr>
              <w:sz w:val="28"/>
              <w:szCs w:val="28"/>
            </w:rPr>
          </w:pPr>
          <w:r w:rsidRPr="002E54FE">
            <w:rPr>
              <w:b/>
              <w:sz w:val="32"/>
              <w:szCs w:val="32"/>
            </w:rPr>
            <w:t xml:space="preserve">Title: </w:t>
          </w:r>
          <w:r>
            <w:rPr>
              <w:b/>
              <w:sz w:val="32"/>
              <w:szCs w:val="32"/>
            </w:rPr>
            <w:t>Pest Control</w:t>
          </w:r>
        </w:p>
      </w:tc>
    </w:tr>
    <w:tr w:rsidR="000039CB" w:rsidRPr="00481177" w14:paraId="689D0288" w14:textId="77777777" w:rsidTr="000039CB">
      <w:trPr>
        <w:trHeight w:val="401"/>
        <w:jc w:val="center"/>
      </w:trPr>
      <w:tc>
        <w:tcPr>
          <w:tcW w:w="1555" w:type="dxa"/>
          <w:vMerge/>
          <w:vAlign w:val="center"/>
        </w:tcPr>
        <w:p w14:paraId="0A4BE08C" w14:textId="77777777" w:rsidR="000039CB" w:rsidRPr="00481177" w:rsidRDefault="000039CB" w:rsidP="00B67BB2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984" w:type="dxa"/>
          <w:vAlign w:val="center"/>
        </w:tcPr>
        <w:p w14:paraId="1BF210CF" w14:textId="77777777" w:rsidR="000039CB" w:rsidRPr="002E54FE" w:rsidRDefault="000039CB" w:rsidP="00B67BB2">
          <w:pPr>
            <w:pStyle w:val="Header"/>
            <w:jc w:val="center"/>
            <w:rPr>
              <w:rFonts w:ascii="Franklin Gothic Book" w:hAnsi="Franklin Gothic Book" w:cs="Arial"/>
              <w:sz w:val="22"/>
              <w:szCs w:val="22"/>
            </w:rPr>
          </w:pPr>
          <w:r w:rsidRPr="002E54FE">
            <w:rPr>
              <w:rFonts w:ascii="Franklin Gothic Book" w:hAnsi="Franklin Gothic Book" w:cs="Arial"/>
              <w:sz w:val="22"/>
              <w:szCs w:val="22"/>
            </w:rPr>
            <w:t>Version: 0</w:t>
          </w:r>
        </w:p>
      </w:tc>
      <w:tc>
        <w:tcPr>
          <w:tcW w:w="1985" w:type="dxa"/>
          <w:gridSpan w:val="3"/>
          <w:vAlign w:val="center"/>
        </w:tcPr>
        <w:p w14:paraId="307BA6A6" w14:textId="77777777" w:rsidR="000039CB" w:rsidRPr="002E54FE" w:rsidRDefault="000039CB" w:rsidP="00B35FDD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 xml:space="preserve">Version Date: </w:t>
          </w:r>
        </w:p>
        <w:p w14:paraId="12B4F2CB" w14:textId="675994E4" w:rsidR="000039CB" w:rsidRPr="002E54FE" w:rsidRDefault="000039CB" w:rsidP="00B35FDD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October 26, 2020</w:t>
          </w:r>
        </w:p>
      </w:tc>
      <w:tc>
        <w:tcPr>
          <w:tcW w:w="1984" w:type="dxa"/>
          <w:gridSpan w:val="2"/>
          <w:vAlign w:val="center"/>
        </w:tcPr>
        <w:p w14:paraId="42D309F9" w14:textId="77777777" w:rsidR="000039CB" w:rsidRPr="002E54FE" w:rsidRDefault="000039CB" w:rsidP="00B67BB2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Number:</w:t>
          </w:r>
        </w:p>
      </w:tc>
      <w:tc>
        <w:tcPr>
          <w:tcW w:w="2191" w:type="dxa"/>
          <w:vAlign w:val="center"/>
        </w:tcPr>
        <w:p w14:paraId="35326016" w14:textId="77777777" w:rsidR="000039CB" w:rsidRPr="002E54FE" w:rsidRDefault="000039CB" w:rsidP="00F0300F">
          <w:pPr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Revision Date:</w:t>
          </w:r>
        </w:p>
      </w:tc>
    </w:tr>
    <w:tr w:rsidR="000039CB" w:rsidRPr="00481177" w14:paraId="046CAA44" w14:textId="77777777" w:rsidTr="000039CB">
      <w:trPr>
        <w:trHeight w:val="550"/>
        <w:jc w:val="center"/>
      </w:trPr>
      <w:tc>
        <w:tcPr>
          <w:tcW w:w="3681" w:type="dxa"/>
          <w:gridSpan w:val="3"/>
          <w:shd w:val="clear" w:color="auto" w:fill="auto"/>
          <w:vAlign w:val="center"/>
        </w:tcPr>
        <w:p w14:paraId="6A7713BD" w14:textId="77777777" w:rsidR="000039CB" w:rsidRPr="00981D07" w:rsidRDefault="000039CB" w:rsidP="00B67BB2">
          <w:pPr>
            <w:pStyle w:val="Header"/>
            <w:jc w:val="center"/>
            <w:rPr>
              <w:sz w:val="22"/>
              <w:szCs w:val="22"/>
            </w:rPr>
          </w:pPr>
          <w:r w:rsidRPr="00981D07">
            <w:rPr>
              <w:sz w:val="22"/>
              <w:szCs w:val="22"/>
            </w:rPr>
            <w:t>Ownership;</w:t>
          </w:r>
        </w:p>
        <w:p w14:paraId="753D2EEC" w14:textId="7D5016B8" w:rsidR="000039CB" w:rsidRPr="002E54FE" w:rsidRDefault="000039CB" w:rsidP="00A90FCE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3015" w:type="dxa"/>
          <w:gridSpan w:val="3"/>
          <w:vAlign w:val="center"/>
        </w:tcPr>
        <w:p w14:paraId="473DF7D7" w14:textId="77777777" w:rsidR="000039CB" w:rsidRPr="002E54FE" w:rsidRDefault="000039CB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Authorized by;</w:t>
          </w:r>
        </w:p>
        <w:p w14:paraId="2F59C05C" w14:textId="20B8B2F6" w:rsidR="000039CB" w:rsidRPr="002E54FE" w:rsidRDefault="000039CB" w:rsidP="00B67BB2">
          <w:pPr>
            <w:pStyle w:val="Header"/>
            <w:jc w:val="center"/>
            <w:rPr>
              <w:sz w:val="22"/>
              <w:szCs w:val="22"/>
            </w:rPr>
          </w:pPr>
        </w:p>
      </w:tc>
      <w:tc>
        <w:tcPr>
          <w:tcW w:w="3003" w:type="dxa"/>
          <w:gridSpan w:val="2"/>
          <w:vAlign w:val="center"/>
        </w:tcPr>
        <w:p w14:paraId="21354751" w14:textId="77777777" w:rsidR="000039CB" w:rsidRPr="002E54FE" w:rsidRDefault="000039CB" w:rsidP="00B67BB2">
          <w:pPr>
            <w:pStyle w:val="Header"/>
            <w:jc w:val="center"/>
            <w:rPr>
              <w:sz w:val="22"/>
              <w:szCs w:val="22"/>
            </w:rPr>
          </w:pPr>
          <w:r w:rsidRPr="002E54FE">
            <w:rPr>
              <w:sz w:val="22"/>
              <w:szCs w:val="22"/>
            </w:rPr>
            <w:t>Document Number:</w:t>
          </w:r>
        </w:p>
        <w:p w14:paraId="13FDA341" w14:textId="5A90E6CB" w:rsidR="000039CB" w:rsidRPr="002E54FE" w:rsidRDefault="000039CB" w:rsidP="00B67BB2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PC - 001</w:t>
          </w:r>
        </w:p>
      </w:tc>
    </w:tr>
  </w:tbl>
  <w:p w14:paraId="57CCA847" w14:textId="77777777" w:rsidR="000039CB" w:rsidRDefault="00003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 w15:restartNumberingAfterBreak="0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12E3F6A"/>
    <w:multiLevelType w:val="hybridMultilevel"/>
    <w:tmpl w:val="031ED452"/>
    <w:lvl w:ilvl="0" w:tplc="898C52FA">
      <w:start w:val="1"/>
      <w:numFmt w:val="decimal"/>
      <w:lvlText w:val="4.5.%1"/>
      <w:lvlJc w:val="left"/>
      <w:pPr>
        <w:ind w:left="1710" w:hanging="360"/>
      </w:pPr>
      <w:rPr>
        <w:rFonts w:ascii="Times New Roman" w:hAnsi="Times New Roman" w:cs="Times New Roman" w:hint="default"/>
        <w:sz w:val="24"/>
        <w:szCs w:val="24"/>
      </w:rPr>
    </w:lvl>
    <w:lvl w:ilvl="1" w:tplc="20090019" w:tentative="1">
      <w:start w:val="1"/>
      <w:numFmt w:val="lowerLetter"/>
      <w:lvlText w:val="%2."/>
      <w:lvlJc w:val="left"/>
      <w:pPr>
        <w:ind w:left="2430" w:hanging="360"/>
      </w:pPr>
    </w:lvl>
    <w:lvl w:ilvl="2" w:tplc="2009001B" w:tentative="1">
      <w:start w:val="1"/>
      <w:numFmt w:val="lowerRoman"/>
      <w:lvlText w:val="%3."/>
      <w:lvlJc w:val="right"/>
      <w:pPr>
        <w:ind w:left="3150" w:hanging="180"/>
      </w:pPr>
    </w:lvl>
    <w:lvl w:ilvl="3" w:tplc="2009000F" w:tentative="1">
      <w:start w:val="1"/>
      <w:numFmt w:val="decimal"/>
      <w:lvlText w:val="%4."/>
      <w:lvlJc w:val="left"/>
      <w:pPr>
        <w:ind w:left="3870" w:hanging="360"/>
      </w:pPr>
    </w:lvl>
    <w:lvl w:ilvl="4" w:tplc="20090019" w:tentative="1">
      <w:start w:val="1"/>
      <w:numFmt w:val="lowerLetter"/>
      <w:lvlText w:val="%5."/>
      <w:lvlJc w:val="left"/>
      <w:pPr>
        <w:ind w:left="4590" w:hanging="360"/>
      </w:pPr>
    </w:lvl>
    <w:lvl w:ilvl="5" w:tplc="2009001B" w:tentative="1">
      <w:start w:val="1"/>
      <w:numFmt w:val="lowerRoman"/>
      <w:lvlText w:val="%6."/>
      <w:lvlJc w:val="right"/>
      <w:pPr>
        <w:ind w:left="5310" w:hanging="180"/>
      </w:pPr>
    </w:lvl>
    <w:lvl w:ilvl="6" w:tplc="2009000F" w:tentative="1">
      <w:start w:val="1"/>
      <w:numFmt w:val="decimal"/>
      <w:lvlText w:val="%7."/>
      <w:lvlJc w:val="left"/>
      <w:pPr>
        <w:ind w:left="6030" w:hanging="360"/>
      </w:pPr>
    </w:lvl>
    <w:lvl w:ilvl="7" w:tplc="20090019" w:tentative="1">
      <w:start w:val="1"/>
      <w:numFmt w:val="lowerLetter"/>
      <w:lvlText w:val="%8."/>
      <w:lvlJc w:val="left"/>
      <w:pPr>
        <w:ind w:left="6750" w:hanging="360"/>
      </w:pPr>
    </w:lvl>
    <w:lvl w:ilvl="8" w:tplc="2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B303777"/>
    <w:multiLevelType w:val="multilevel"/>
    <w:tmpl w:val="383E2AF6"/>
    <w:lvl w:ilvl="0">
      <w:start w:val="4"/>
      <w:numFmt w:val="decimal"/>
      <w:lvlText w:val="4.1.%1 "/>
      <w:lvlJc w:val="left"/>
      <w:pPr>
        <w:tabs>
          <w:tab w:val="num" w:pos="1170"/>
        </w:tabs>
        <w:ind w:left="1170" w:hanging="72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6" w15:restartNumberingAfterBreak="0">
    <w:nsid w:val="28BE4E04"/>
    <w:multiLevelType w:val="hybridMultilevel"/>
    <w:tmpl w:val="8D8EFDB6"/>
    <w:lvl w:ilvl="0" w:tplc="3508DF4A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32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3BB5"/>
    <w:multiLevelType w:val="hybridMultilevel"/>
    <w:tmpl w:val="573E4726"/>
    <w:lvl w:ilvl="0" w:tplc="06D807E6">
      <w:start w:val="1"/>
      <w:numFmt w:val="decimal"/>
      <w:lvlText w:val="4.5.2.%1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2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C683F48"/>
    <w:multiLevelType w:val="hybridMultilevel"/>
    <w:tmpl w:val="6FF4463C"/>
    <w:lvl w:ilvl="0" w:tplc="2409001B">
      <w:start w:val="1"/>
      <w:numFmt w:val="lowerRoman"/>
      <w:lvlText w:val="%1."/>
      <w:lvlJc w:val="right"/>
      <w:pPr>
        <w:ind w:left="630" w:hanging="360"/>
      </w:pPr>
    </w:lvl>
    <w:lvl w:ilvl="1" w:tplc="2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8600496"/>
    <w:multiLevelType w:val="hybridMultilevel"/>
    <w:tmpl w:val="24BA54CA"/>
    <w:lvl w:ilvl="0" w:tplc="4768CD38">
      <w:start w:val="1"/>
      <w:numFmt w:val="decimal"/>
      <w:lvlText w:val="4.1.%1 "/>
      <w:lvlJc w:val="left"/>
      <w:pPr>
        <w:ind w:left="171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5A70E476">
      <w:start w:val="1"/>
      <w:numFmt w:val="decimal"/>
      <w:lvlText w:val="4.1.%2 "/>
      <w:lvlJc w:val="left"/>
      <w:pPr>
        <w:ind w:left="8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1" w15:restartNumberingAfterBreak="0">
    <w:nsid w:val="533E40CB"/>
    <w:multiLevelType w:val="hybridMultilevel"/>
    <w:tmpl w:val="E600389C"/>
    <w:lvl w:ilvl="0" w:tplc="898C52FA">
      <w:start w:val="1"/>
      <w:numFmt w:val="decimal"/>
      <w:lvlText w:val="4.5.%1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887FDF"/>
    <w:multiLevelType w:val="hybridMultilevel"/>
    <w:tmpl w:val="C24EDCC6"/>
    <w:lvl w:ilvl="0" w:tplc="2574470E">
      <w:start w:val="1"/>
      <w:numFmt w:val="decimal"/>
      <w:lvlText w:val="4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32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16F3466"/>
    <w:multiLevelType w:val="multilevel"/>
    <w:tmpl w:val="B83ECDD4"/>
    <w:lvl w:ilvl="0">
      <w:start w:val="1"/>
      <w:numFmt w:val="decimal"/>
      <w:lvlText w:val="%1 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7058207B"/>
    <w:multiLevelType w:val="hybridMultilevel"/>
    <w:tmpl w:val="09A8AFF0"/>
    <w:lvl w:ilvl="0" w:tplc="AC9ED4D2">
      <w:start w:val="1"/>
      <w:numFmt w:val="decimal"/>
      <w:lvlText w:val="4.4.%1"/>
      <w:lvlJc w:val="left"/>
      <w:pPr>
        <w:ind w:left="1350" w:hanging="360"/>
      </w:pPr>
      <w:rPr>
        <w:rFonts w:ascii="Times New Roman" w:hAnsi="Times New Roman" w:cs="Times New Roman" w:hint="default"/>
        <w:sz w:val="24"/>
        <w:szCs w:val="24"/>
      </w:rPr>
    </w:lvl>
    <w:lvl w:ilvl="1" w:tplc="20090019" w:tentative="1">
      <w:start w:val="1"/>
      <w:numFmt w:val="lowerLetter"/>
      <w:lvlText w:val="%2."/>
      <w:lvlJc w:val="left"/>
      <w:pPr>
        <w:ind w:left="2070" w:hanging="360"/>
      </w:pPr>
    </w:lvl>
    <w:lvl w:ilvl="2" w:tplc="2009001B" w:tentative="1">
      <w:start w:val="1"/>
      <w:numFmt w:val="lowerRoman"/>
      <w:lvlText w:val="%3."/>
      <w:lvlJc w:val="right"/>
      <w:pPr>
        <w:ind w:left="2790" w:hanging="180"/>
      </w:pPr>
    </w:lvl>
    <w:lvl w:ilvl="3" w:tplc="2009000F" w:tentative="1">
      <w:start w:val="1"/>
      <w:numFmt w:val="decimal"/>
      <w:lvlText w:val="%4."/>
      <w:lvlJc w:val="left"/>
      <w:pPr>
        <w:ind w:left="3510" w:hanging="360"/>
      </w:pPr>
    </w:lvl>
    <w:lvl w:ilvl="4" w:tplc="20090019" w:tentative="1">
      <w:start w:val="1"/>
      <w:numFmt w:val="lowerLetter"/>
      <w:lvlText w:val="%5."/>
      <w:lvlJc w:val="left"/>
      <w:pPr>
        <w:ind w:left="4230" w:hanging="360"/>
      </w:pPr>
    </w:lvl>
    <w:lvl w:ilvl="5" w:tplc="2009001B" w:tentative="1">
      <w:start w:val="1"/>
      <w:numFmt w:val="lowerRoman"/>
      <w:lvlText w:val="%6."/>
      <w:lvlJc w:val="right"/>
      <w:pPr>
        <w:ind w:left="4950" w:hanging="180"/>
      </w:pPr>
    </w:lvl>
    <w:lvl w:ilvl="6" w:tplc="2009000F" w:tentative="1">
      <w:start w:val="1"/>
      <w:numFmt w:val="decimal"/>
      <w:lvlText w:val="%7."/>
      <w:lvlJc w:val="left"/>
      <w:pPr>
        <w:ind w:left="5670" w:hanging="360"/>
      </w:pPr>
    </w:lvl>
    <w:lvl w:ilvl="7" w:tplc="20090019" w:tentative="1">
      <w:start w:val="1"/>
      <w:numFmt w:val="lowerLetter"/>
      <w:lvlText w:val="%8."/>
      <w:lvlJc w:val="left"/>
      <w:pPr>
        <w:ind w:left="6390" w:hanging="360"/>
      </w:pPr>
    </w:lvl>
    <w:lvl w:ilvl="8" w:tplc="2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74F3709A"/>
    <w:multiLevelType w:val="hybridMultilevel"/>
    <w:tmpl w:val="38B84C36"/>
    <w:lvl w:ilvl="0" w:tplc="616C06EE">
      <w:start w:val="1"/>
      <w:numFmt w:val="decimal"/>
      <w:lvlText w:val="4.%1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60F5E87"/>
    <w:multiLevelType w:val="hybridMultilevel"/>
    <w:tmpl w:val="8164807A"/>
    <w:lvl w:ilvl="0" w:tplc="6046E0F6">
      <w:start w:val="2"/>
      <w:numFmt w:val="decimal"/>
      <w:lvlText w:val="4.1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76B95F3A"/>
    <w:multiLevelType w:val="hybridMultilevel"/>
    <w:tmpl w:val="6D8E46F4"/>
    <w:lvl w:ilvl="0" w:tplc="6A48C102">
      <w:start w:val="5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7">
      <w:start w:val="1"/>
      <w:numFmt w:val="lowerLetter"/>
      <w:lvlText w:val="%3)"/>
      <w:lvlJc w:val="lef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569B"/>
    <w:multiLevelType w:val="hybridMultilevel"/>
    <w:tmpl w:val="6E3EC6E4"/>
    <w:lvl w:ilvl="0" w:tplc="2409001B">
      <w:start w:val="1"/>
      <w:numFmt w:val="lowerRoman"/>
      <w:lvlText w:val="%1."/>
      <w:lvlJc w:val="right"/>
      <w:pPr>
        <w:ind w:left="1080" w:hanging="360"/>
      </w:pPr>
    </w:lvl>
    <w:lvl w:ilvl="1" w:tplc="24090019">
      <w:start w:val="1"/>
      <w:numFmt w:val="lowerLetter"/>
      <w:lvlText w:val="%2."/>
      <w:lvlJc w:val="left"/>
      <w:pPr>
        <w:ind w:left="1800" w:hanging="360"/>
      </w:pPr>
    </w:lvl>
    <w:lvl w:ilvl="2" w:tplc="2409001B">
      <w:start w:val="1"/>
      <w:numFmt w:val="lowerRoman"/>
      <w:lvlText w:val="%3."/>
      <w:lvlJc w:val="right"/>
      <w:pPr>
        <w:ind w:left="2520" w:hanging="180"/>
      </w:pPr>
    </w:lvl>
    <w:lvl w:ilvl="3" w:tplc="2409000F">
      <w:start w:val="1"/>
      <w:numFmt w:val="decimal"/>
      <w:lvlText w:val="%4."/>
      <w:lvlJc w:val="left"/>
      <w:pPr>
        <w:ind w:left="3240" w:hanging="360"/>
      </w:pPr>
    </w:lvl>
    <w:lvl w:ilvl="4" w:tplc="24090019">
      <w:start w:val="1"/>
      <w:numFmt w:val="lowerLetter"/>
      <w:lvlText w:val="%5."/>
      <w:lvlJc w:val="left"/>
      <w:pPr>
        <w:ind w:left="3960" w:hanging="360"/>
      </w:pPr>
    </w:lvl>
    <w:lvl w:ilvl="5" w:tplc="2409001B">
      <w:start w:val="1"/>
      <w:numFmt w:val="lowerRoman"/>
      <w:lvlText w:val="%6."/>
      <w:lvlJc w:val="right"/>
      <w:pPr>
        <w:ind w:left="4680" w:hanging="180"/>
      </w:pPr>
    </w:lvl>
    <w:lvl w:ilvl="6" w:tplc="2409000F">
      <w:start w:val="1"/>
      <w:numFmt w:val="decimal"/>
      <w:lvlText w:val="%7."/>
      <w:lvlJc w:val="left"/>
      <w:pPr>
        <w:ind w:left="5400" w:hanging="360"/>
      </w:pPr>
    </w:lvl>
    <w:lvl w:ilvl="7" w:tplc="24090019">
      <w:start w:val="1"/>
      <w:numFmt w:val="lowerLetter"/>
      <w:lvlText w:val="%8."/>
      <w:lvlJc w:val="left"/>
      <w:pPr>
        <w:ind w:left="6120" w:hanging="360"/>
      </w:pPr>
    </w:lvl>
    <w:lvl w:ilvl="8" w:tplc="2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10"/>
  </w:num>
  <w:num w:numId="5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6">
    <w:abstractNumId w:val="14"/>
  </w:num>
  <w:num w:numId="7">
    <w:abstractNumId w:val="5"/>
  </w:num>
  <w:num w:numId="8">
    <w:abstractNumId w:val="9"/>
  </w:num>
  <w:num w:numId="9">
    <w:abstractNumId w:val="18"/>
  </w:num>
  <w:num w:numId="10">
    <w:abstractNumId w:val="17"/>
  </w:num>
  <w:num w:numId="11">
    <w:abstractNumId w:val="12"/>
  </w:num>
  <w:num w:numId="12">
    <w:abstractNumId w:val="6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A"/>
    <w:rsid w:val="00000B5E"/>
    <w:rsid w:val="000039CB"/>
    <w:rsid w:val="0001400A"/>
    <w:rsid w:val="000373FA"/>
    <w:rsid w:val="000B0FD7"/>
    <w:rsid w:val="000C2AFE"/>
    <w:rsid w:val="000C4BB0"/>
    <w:rsid w:val="000E51FD"/>
    <w:rsid w:val="000F66B6"/>
    <w:rsid w:val="00141CD2"/>
    <w:rsid w:val="00144452"/>
    <w:rsid w:val="001B3967"/>
    <w:rsid w:val="002134AB"/>
    <w:rsid w:val="002944ED"/>
    <w:rsid w:val="00296BE7"/>
    <w:rsid w:val="002D59C0"/>
    <w:rsid w:val="002E3765"/>
    <w:rsid w:val="002E54FE"/>
    <w:rsid w:val="002E6EA3"/>
    <w:rsid w:val="00330E0D"/>
    <w:rsid w:val="00337D63"/>
    <w:rsid w:val="0034172D"/>
    <w:rsid w:val="00383782"/>
    <w:rsid w:val="003E0ECD"/>
    <w:rsid w:val="00404D03"/>
    <w:rsid w:val="0043339A"/>
    <w:rsid w:val="0045118C"/>
    <w:rsid w:val="0046531B"/>
    <w:rsid w:val="00471290"/>
    <w:rsid w:val="004904A7"/>
    <w:rsid w:val="004A10F4"/>
    <w:rsid w:val="004B4CEA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46FC"/>
    <w:rsid w:val="00565F32"/>
    <w:rsid w:val="00566F13"/>
    <w:rsid w:val="005678B4"/>
    <w:rsid w:val="005708E3"/>
    <w:rsid w:val="005726A2"/>
    <w:rsid w:val="005777AE"/>
    <w:rsid w:val="005A57F1"/>
    <w:rsid w:val="005B1957"/>
    <w:rsid w:val="005C3B99"/>
    <w:rsid w:val="005D78C6"/>
    <w:rsid w:val="005E5073"/>
    <w:rsid w:val="00603605"/>
    <w:rsid w:val="006070BF"/>
    <w:rsid w:val="0060785B"/>
    <w:rsid w:val="00660BDA"/>
    <w:rsid w:val="006D1823"/>
    <w:rsid w:val="006F66CF"/>
    <w:rsid w:val="007144A5"/>
    <w:rsid w:val="00715B2D"/>
    <w:rsid w:val="0072422E"/>
    <w:rsid w:val="007246A1"/>
    <w:rsid w:val="00777736"/>
    <w:rsid w:val="00782B06"/>
    <w:rsid w:val="00786E63"/>
    <w:rsid w:val="00795F49"/>
    <w:rsid w:val="007E1B7B"/>
    <w:rsid w:val="007E1D86"/>
    <w:rsid w:val="007F3CF2"/>
    <w:rsid w:val="00800CA8"/>
    <w:rsid w:val="008166BB"/>
    <w:rsid w:val="00820D80"/>
    <w:rsid w:val="0082242D"/>
    <w:rsid w:val="00831A38"/>
    <w:rsid w:val="00833479"/>
    <w:rsid w:val="00837E9B"/>
    <w:rsid w:val="00856D88"/>
    <w:rsid w:val="0086250F"/>
    <w:rsid w:val="00876535"/>
    <w:rsid w:val="0088170F"/>
    <w:rsid w:val="008A525A"/>
    <w:rsid w:val="008A6041"/>
    <w:rsid w:val="008D44A5"/>
    <w:rsid w:val="008F32C0"/>
    <w:rsid w:val="008F5BCC"/>
    <w:rsid w:val="009057F5"/>
    <w:rsid w:val="009250EE"/>
    <w:rsid w:val="00926721"/>
    <w:rsid w:val="0093721B"/>
    <w:rsid w:val="00981D07"/>
    <w:rsid w:val="00986248"/>
    <w:rsid w:val="00990E07"/>
    <w:rsid w:val="009A3985"/>
    <w:rsid w:val="009D4E12"/>
    <w:rsid w:val="009E0203"/>
    <w:rsid w:val="009F1C0B"/>
    <w:rsid w:val="009F2D73"/>
    <w:rsid w:val="00A110C9"/>
    <w:rsid w:val="00A13401"/>
    <w:rsid w:val="00A134F5"/>
    <w:rsid w:val="00A3538C"/>
    <w:rsid w:val="00A44B3E"/>
    <w:rsid w:val="00A46268"/>
    <w:rsid w:val="00A51D2D"/>
    <w:rsid w:val="00A675D9"/>
    <w:rsid w:val="00A7152E"/>
    <w:rsid w:val="00A9033B"/>
    <w:rsid w:val="00A90FCE"/>
    <w:rsid w:val="00AA34F4"/>
    <w:rsid w:val="00AA4AA1"/>
    <w:rsid w:val="00AE1CE3"/>
    <w:rsid w:val="00B159AE"/>
    <w:rsid w:val="00B176C5"/>
    <w:rsid w:val="00B2057F"/>
    <w:rsid w:val="00B2167B"/>
    <w:rsid w:val="00B23A18"/>
    <w:rsid w:val="00B35FDD"/>
    <w:rsid w:val="00B416BB"/>
    <w:rsid w:val="00B567A3"/>
    <w:rsid w:val="00B60FF6"/>
    <w:rsid w:val="00B67BB2"/>
    <w:rsid w:val="00BB7C94"/>
    <w:rsid w:val="00BE4630"/>
    <w:rsid w:val="00BF1DD1"/>
    <w:rsid w:val="00C0506D"/>
    <w:rsid w:val="00C14F87"/>
    <w:rsid w:val="00C271E8"/>
    <w:rsid w:val="00C56815"/>
    <w:rsid w:val="00C678B9"/>
    <w:rsid w:val="00C907A3"/>
    <w:rsid w:val="00CB410F"/>
    <w:rsid w:val="00CD5A3F"/>
    <w:rsid w:val="00CE25F1"/>
    <w:rsid w:val="00CE2D64"/>
    <w:rsid w:val="00D35D4E"/>
    <w:rsid w:val="00D4293A"/>
    <w:rsid w:val="00D51984"/>
    <w:rsid w:val="00D51E31"/>
    <w:rsid w:val="00D61E7C"/>
    <w:rsid w:val="00D736EE"/>
    <w:rsid w:val="00D85E62"/>
    <w:rsid w:val="00D9614A"/>
    <w:rsid w:val="00DB475F"/>
    <w:rsid w:val="00DE4646"/>
    <w:rsid w:val="00DE4972"/>
    <w:rsid w:val="00E10204"/>
    <w:rsid w:val="00E13577"/>
    <w:rsid w:val="00E24A8B"/>
    <w:rsid w:val="00E26BA9"/>
    <w:rsid w:val="00E33674"/>
    <w:rsid w:val="00E819A1"/>
    <w:rsid w:val="00E94F1C"/>
    <w:rsid w:val="00E97767"/>
    <w:rsid w:val="00EA0C32"/>
    <w:rsid w:val="00EB5ADC"/>
    <w:rsid w:val="00EE1EA8"/>
    <w:rsid w:val="00EE3B30"/>
    <w:rsid w:val="00EF40E3"/>
    <w:rsid w:val="00F013EB"/>
    <w:rsid w:val="00F0300F"/>
    <w:rsid w:val="00F06B65"/>
    <w:rsid w:val="00F16BBF"/>
    <w:rsid w:val="00F4148F"/>
    <w:rsid w:val="00F802B3"/>
    <w:rsid w:val="00F92AA9"/>
    <w:rsid w:val="00F94D9B"/>
    <w:rsid w:val="00FB76DD"/>
    <w:rsid w:val="00FD06B0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10C56"/>
  <w15:docId w15:val="{32B4DC0A-EC29-A54C-BA94-12101C2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5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s.admin@cwjama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oglave</dc:creator>
  <cp:lastModifiedBy>Roje Williams</cp:lastModifiedBy>
  <cp:revision>10</cp:revision>
  <cp:lastPrinted>2016-04-13T22:16:00Z</cp:lastPrinted>
  <dcterms:created xsi:type="dcterms:W3CDTF">2020-10-21T17:31:00Z</dcterms:created>
  <dcterms:modified xsi:type="dcterms:W3CDTF">2020-11-09T22:23:00Z</dcterms:modified>
</cp:coreProperties>
</file>