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9E" w:rsidRDefault="00037E9E" w:rsidP="00F53A37">
      <w:pPr>
        <w:numPr>
          <w:ilvl w:val="0"/>
          <w:numId w:val="10"/>
        </w:numPr>
      </w:pPr>
      <w:r>
        <w:rPr>
          <w:rFonts w:hint="eastAsia"/>
        </w:rPr>
        <w:t>安装</w:t>
      </w:r>
    </w:p>
    <w:p w:rsidR="00037E9E" w:rsidRDefault="00037E9E" w:rsidP="00037E9E">
      <w:pPr>
        <w:ind w:left="720"/>
      </w:pPr>
      <w:r>
        <w:rPr>
          <w:rFonts w:hint="eastAsia"/>
        </w:rPr>
        <w:t>百度</w:t>
      </w:r>
      <w:r>
        <w:t>搜</w:t>
      </w:r>
      <w:r w:rsidRPr="00552D46">
        <w:rPr>
          <w:color w:val="FF0000"/>
        </w:rPr>
        <w:t>.net framework 4.5</w:t>
      </w:r>
      <w:r>
        <w:rPr>
          <w:rFonts w:hint="eastAsia"/>
        </w:rPr>
        <w:t>，下载</w:t>
      </w:r>
      <w:r>
        <w:t>安装</w:t>
      </w:r>
    </w:p>
    <w:p w:rsidR="00037E9E" w:rsidRDefault="00037E9E" w:rsidP="00037E9E">
      <w:pPr>
        <w:rPr>
          <w:noProof/>
        </w:rPr>
      </w:pPr>
      <w:bookmarkStart w:id="0" w:name="_GoBack"/>
      <w:r w:rsidRPr="00476F1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277.5pt;visibility:visible;mso-wrap-style:square">
            <v:imagedata r:id="rId8" o:title=""/>
          </v:shape>
        </w:pict>
      </w:r>
      <w:bookmarkEnd w:id="0"/>
    </w:p>
    <w:p w:rsidR="00037E9E" w:rsidRDefault="00037E9E" w:rsidP="00037E9E">
      <w:pPr>
        <w:rPr>
          <w:rFonts w:hint="eastAsia"/>
          <w:noProof/>
        </w:rPr>
      </w:pPr>
      <w:r>
        <w:rPr>
          <w:rFonts w:hint="eastAsia"/>
          <w:noProof/>
        </w:rPr>
        <w:t>主程序</w:t>
      </w:r>
      <w:r>
        <w:rPr>
          <w:noProof/>
        </w:rPr>
        <w:t>文件</w:t>
      </w:r>
      <w:r w:rsidRPr="00552D46">
        <w:rPr>
          <w:noProof/>
          <w:color w:val="FF0000"/>
        </w:rPr>
        <w:t>FileManager</w:t>
      </w:r>
      <w:r w:rsidRPr="00552D46">
        <w:rPr>
          <w:rFonts w:hint="eastAsia"/>
          <w:noProof/>
          <w:color w:val="FF0000"/>
        </w:rPr>
        <w:t>\</w:t>
      </w:r>
      <w:r w:rsidRPr="00552D46">
        <w:rPr>
          <w:noProof/>
          <w:color w:val="FF0000"/>
        </w:rPr>
        <w:t>FileManager.exe</w:t>
      </w:r>
      <w:r>
        <w:rPr>
          <w:rFonts w:hint="eastAsia"/>
          <w:noProof/>
        </w:rPr>
        <w:t>，直接</w:t>
      </w:r>
      <w:r>
        <w:rPr>
          <w:noProof/>
        </w:rPr>
        <w:t>运行即可</w:t>
      </w:r>
    </w:p>
    <w:p w:rsidR="005B5007" w:rsidRDefault="00F53A37" w:rsidP="00F53A37">
      <w:pPr>
        <w:numPr>
          <w:ilvl w:val="0"/>
          <w:numId w:val="10"/>
        </w:numPr>
      </w:pPr>
      <w:r>
        <w:rPr>
          <w:rFonts w:hint="eastAsia"/>
        </w:rPr>
        <w:t>文件管理</w:t>
      </w:r>
      <w:r>
        <w:t>表</w:t>
      </w:r>
      <w:r>
        <w:rPr>
          <w:rFonts w:hint="eastAsia"/>
        </w:rPr>
        <w:t>.xls</w:t>
      </w:r>
      <w:r>
        <w:t>x</w:t>
      </w:r>
    </w:p>
    <w:p w:rsidR="0074061F" w:rsidRDefault="00F53A37" w:rsidP="00F53A37">
      <w:pPr>
        <w:ind w:left="720"/>
      </w:pPr>
      <w:r>
        <w:rPr>
          <w:rFonts w:hint="eastAsia"/>
        </w:rPr>
        <w:t>公司</w:t>
      </w:r>
      <w:r>
        <w:t>logo</w:t>
      </w:r>
      <w:r>
        <w:t>，</w:t>
      </w:r>
      <w:r>
        <w:rPr>
          <w:rFonts w:hint="eastAsia"/>
        </w:rPr>
        <w:t>需要指定磁盘</w:t>
      </w:r>
      <w:r>
        <w:t>绝对路径</w:t>
      </w:r>
      <w:r>
        <w:rPr>
          <w:rFonts w:hint="eastAsia"/>
        </w:rPr>
        <w:t>；</w:t>
      </w:r>
    </w:p>
    <w:p w:rsidR="0074061F" w:rsidRDefault="00F53A37" w:rsidP="00F53A37">
      <w:pPr>
        <w:ind w:left="720"/>
      </w:pPr>
      <w:r>
        <w:t>可以在</w:t>
      </w:r>
      <w:r>
        <w:t>excel</w:t>
      </w:r>
      <w:r w:rsidR="0074061F">
        <w:t>文件设置</w:t>
      </w:r>
      <w:r w:rsidR="0074061F">
        <w:rPr>
          <w:rFonts w:hint="eastAsia"/>
        </w:rPr>
        <w:t>；</w:t>
      </w:r>
    </w:p>
    <w:p w:rsidR="00F53A37" w:rsidRDefault="00F53A37" w:rsidP="00F53A37">
      <w:pPr>
        <w:ind w:left="720"/>
      </w:pPr>
      <w:r>
        <w:t>也可以在程序列表，</w:t>
      </w:r>
      <w:r>
        <w:rPr>
          <w:rFonts w:hint="eastAsia"/>
        </w:rPr>
        <w:t>双击</w:t>
      </w:r>
      <w:r>
        <w:t>指定行</w:t>
      </w:r>
      <w:r>
        <w:t>logo</w:t>
      </w:r>
      <w:r>
        <w:t>列</w:t>
      </w:r>
      <w:r>
        <w:rPr>
          <w:rFonts w:hint="eastAsia"/>
        </w:rPr>
        <w:t>选择</w:t>
      </w:r>
      <w:r>
        <w:t>图片</w:t>
      </w:r>
    </w:p>
    <w:p w:rsidR="00F53A37" w:rsidRDefault="00F53A37" w:rsidP="00F53A37">
      <w:pPr>
        <w:numPr>
          <w:ilvl w:val="0"/>
          <w:numId w:val="10"/>
        </w:numPr>
      </w:pPr>
      <w:r w:rsidRPr="00F53A37">
        <w:rPr>
          <w:rFonts w:hint="eastAsia"/>
        </w:rPr>
        <w:t>文件模板</w:t>
      </w:r>
      <w:r w:rsidRPr="00F53A37">
        <w:rPr>
          <w:rFonts w:hint="eastAsia"/>
        </w:rPr>
        <w:t>.docx</w:t>
      </w:r>
    </w:p>
    <w:p w:rsidR="00F53A37" w:rsidRPr="00F53A37" w:rsidRDefault="00DF72FF" w:rsidP="00F53A37">
      <w:pPr>
        <w:ind w:left="720"/>
      </w:pPr>
      <w:r>
        <w:rPr>
          <w:rFonts w:hint="eastAsia"/>
        </w:rPr>
        <w:t>使用</w:t>
      </w:r>
      <w:r>
        <w:t>程序指定</w:t>
      </w:r>
      <w:r w:rsidR="00F53A37">
        <w:rPr>
          <w:rFonts w:hint="eastAsia"/>
        </w:rPr>
        <w:t>模板</w:t>
      </w:r>
      <w:r w:rsidR="00F53A37">
        <w:t>文件</w:t>
      </w:r>
      <w:r>
        <w:rPr>
          <w:rFonts w:hint="eastAsia"/>
        </w:rPr>
        <w:t>，</w:t>
      </w:r>
      <w:r w:rsidR="00F53A37">
        <w:t>不能有任何改动</w:t>
      </w:r>
    </w:p>
    <w:p w:rsidR="00CF2F20" w:rsidRDefault="00CF2F20" w:rsidP="00CF2F20">
      <w:pPr>
        <w:numPr>
          <w:ilvl w:val="0"/>
          <w:numId w:val="10"/>
        </w:numPr>
      </w:pPr>
      <w:r>
        <w:t>操作</w:t>
      </w:r>
      <w:r>
        <w:rPr>
          <w:rFonts w:hint="eastAsia"/>
        </w:rPr>
        <w:t>步骤</w:t>
      </w:r>
      <w:r>
        <w:t>：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选择【管理文件</w:t>
      </w:r>
      <w:r>
        <w:t>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【解析管理文件</w:t>
      </w:r>
      <w:r>
        <w:t>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选择【模板</w:t>
      </w:r>
      <w:r>
        <w:t>文件】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</w:t>
      </w:r>
      <w:r>
        <w:rPr>
          <w:rFonts w:hint="eastAsia"/>
        </w:rPr>
        <w:t>目标</w:t>
      </w:r>
      <w:r>
        <w:t>目录</w:t>
      </w:r>
      <w:r>
        <w:t>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【确认</w:t>
      </w:r>
      <w:r>
        <w:t>修改】</w:t>
      </w:r>
    </w:p>
    <w:p w:rsidR="00CF2F20" w:rsidRPr="00CF2F20" w:rsidRDefault="00CF2F20" w:rsidP="00CF2F20">
      <w:pPr>
        <w:ind w:left="1440"/>
        <w:jc w:val="center"/>
        <w:rPr>
          <w:rFonts w:hint="eastAsia"/>
        </w:rPr>
      </w:pPr>
      <w:r w:rsidRPr="00476F15">
        <w:rPr>
          <w:noProof/>
        </w:rPr>
        <w:lastRenderedPageBreak/>
        <w:pict>
          <v:shape id="图片 1" o:spid="_x0000_i1025" type="#_x0000_t75" style="width:424.5pt;height:265.5pt;visibility:visible;mso-wrap-style:square">
            <v:imagedata r:id="rId9" o:title=""/>
          </v:shape>
        </w:pict>
      </w:r>
    </w:p>
    <w:sectPr w:rsidR="00CF2F20" w:rsidRPr="00CF2F20" w:rsidSect="001A5AEA">
      <w:pgSz w:w="11906" w:h="16838"/>
      <w:pgMar w:top="1701" w:right="1134" w:bottom="1134" w:left="1134" w:header="851" w:footer="992" w:gutter="567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8A" w:rsidRDefault="00BC3A8A">
      <w:r>
        <w:separator/>
      </w:r>
    </w:p>
  </w:endnote>
  <w:endnote w:type="continuationSeparator" w:id="0">
    <w:p w:rsidR="00BC3A8A" w:rsidRDefault="00BC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8A" w:rsidRDefault="00BC3A8A">
      <w:r>
        <w:separator/>
      </w:r>
    </w:p>
  </w:footnote>
  <w:footnote w:type="continuationSeparator" w:id="0">
    <w:p w:rsidR="00BC3A8A" w:rsidRDefault="00BC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1A9"/>
    <w:multiLevelType w:val="multilevel"/>
    <w:tmpl w:val="08AD11A9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1">
    <w:nsid w:val="0A842077"/>
    <w:multiLevelType w:val="multilevel"/>
    <w:tmpl w:val="0A842077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2">
    <w:nsid w:val="0F956F85"/>
    <w:multiLevelType w:val="multilevel"/>
    <w:tmpl w:val="0F956F85"/>
    <w:lvl w:ilvl="0">
      <w:start w:val="1"/>
      <w:numFmt w:val="none"/>
      <w:pStyle w:val="1"/>
      <w:lvlText w:val="1.0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1">
      <w:start w:val="2"/>
      <w:numFmt w:val="decimal"/>
      <w:lvlText w:val="%11.1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2">
      <w:start w:val="3"/>
      <w:numFmt w:val="decimal"/>
      <w:lvlText w:val="%1.%2.%3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4">
      <w:start w:val="2"/>
      <w:numFmt w:val="decimal"/>
      <w:lvlText w:val="%1.%2.%3.%4.%5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cs="Times New Roman" w:hint="default"/>
      </w:rPr>
    </w:lvl>
  </w:abstractNum>
  <w:abstractNum w:abstractNumId="3">
    <w:nsid w:val="1B96745C"/>
    <w:multiLevelType w:val="hybridMultilevel"/>
    <w:tmpl w:val="E86E4466"/>
    <w:lvl w:ilvl="0" w:tplc="AE5CA3B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7563DA0"/>
    <w:multiLevelType w:val="multilevel"/>
    <w:tmpl w:val="27563DA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5">
    <w:nsid w:val="3ABC7821"/>
    <w:multiLevelType w:val="multilevel"/>
    <w:tmpl w:val="3ABC7821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6">
    <w:nsid w:val="40E2569E"/>
    <w:multiLevelType w:val="multilevel"/>
    <w:tmpl w:val="40E2569E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7">
    <w:nsid w:val="574E1972"/>
    <w:multiLevelType w:val="multilevel"/>
    <w:tmpl w:val="574E1972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8">
    <w:nsid w:val="57E902E9"/>
    <w:multiLevelType w:val="multilevel"/>
    <w:tmpl w:val="57E902E9"/>
    <w:lvl w:ilvl="0">
      <w:start w:val="1"/>
      <w:numFmt w:val="decimal"/>
      <w:lvlText w:val="%1.0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78116870"/>
    <w:multiLevelType w:val="multilevel"/>
    <w:tmpl w:val="7811687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10">
    <w:nsid w:val="7DAD2250"/>
    <w:multiLevelType w:val="hybridMultilevel"/>
    <w:tmpl w:val="19DC786C"/>
    <w:lvl w:ilvl="0" w:tplc="B62658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40"/>
  <w:drawingGridVerticalSpacing w:val="381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9A2"/>
    <w:rsid w:val="000146B3"/>
    <w:rsid w:val="000250EA"/>
    <w:rsid w:val="00036EBD"/>
    <w:rsid w:val="00037E9E"/>
    <w:rsid w:val="00042AA3"/>
    <w:rsid w:val="00075036"/>
    <w:rsid w:val="000A288A"/>
    <w:rsid w:val="000C2A3B"/>
    <w:rsid w:val="000F307C"/>
    <w:rsid w:val="000F4FBF"/>
    <w:rsid w:val="00121E87"/>
    <w:rsid w:val="00141B3E"/>
    <w:rsid w:val="00171714"/>
    <w:rsid w:val="001A5AEA"/>
    <w:rsid w:val="001F370F"/>
    <w:rsid w:val="00234648"/>
    <w:rsid w:val="00241CC0"/>
    <w:rsid w:val="002540FA"/>
    <w:rsid w:val="002700BF"/>
    <w:rsid w:val="00290468"/>
    <w:rsid w:val="002B247D"/>
    <w:rsid w:val="002D3CE3"/>
    <w:rsid w:val="002D69A2"/>
    <w:rsid w:val="002F17CE"/>
    <w:rsid w:val="002F1F11"/>
    <w:rsid w:val="0031730A"/>
    <w:rsid w:val="00332545"/>
    <w:rsid w:val="003871F7"/>
    <w:rsid w:val="00391955"/>
    <w:rsid w:val="003A6D1C"/>
    <w:rsid w:val="003E718F"/>
    <w:rsid w:val="00443547"/>
    <w:rsid w:val="00451871"/>
    <w:rsid w:val="0046564F"/>
    <w:rsid w:val="00496767"/>
    <w:rsid w:val="004A0998"/>
    <w:rsid w:val="004A75CE"/>
    <w:rsid w:val="004B1EAD"/>
    <w:rsid w:val="004D4F00"/>
    <w:rsid w:val="004D6D41"/>
    <w:rsid w:val="004E039C"/>
    <w:rsid w:val="00500B21"/>
    <w:rsid w:val="00500D3D"/>
    <w:rsid w:val="00507406"/>
    <w:rsid w:val="00511698"/>
    <w:rsid w:val="00552D46"/>
    <w:rsid w:val="00596195"/>
    <w:rsid w:val="005B1228"/>
    <w:rsid w:val="005B5007"/>
    <w:rsid w:val="006074AC"/>
    <w:rsid w:val="00613EA2"/>
    <w:rsid w:val="0068558C"/>
    <w:rsid w:val="006D2135"/>
    <w:rsid w:val="006F19C7"/>
    <w:rsid w:val="006F6BC1"/>
    <w:rsid w:val="00701187"/>
    <w:rsid w:val="0074061F"/>
    <w:rsid w:val="00750F5D"/>
    <w:rsid w:val="00765304"/>
    <w:rsid w:val="00796C93"/>
    <w:rsid w:val="007E12FB"/>
    <w:rsid w:val="008254BC"/>
    <w:rsid w:val="00832530"/>
    <w:rsid w:val="008521C1"/>
    <w:rsid w:val="008704E7"/>
    <w:rsid w:val="0087195F"/>
    <w:rsid w:val="00886131"/>
    <w:rsid w:val="00894C07"/>
    <w:rsid w:val="008A056A"/>
    <w:rsid w:val="008F19BB"/>
    <w:rsid w:val="0092690E"/>
    <w:rsid w:val="0094432F"/>
    <w:rsid w:val="009A005B"/>
    <w:rsid w:val="009A7BF2"/>
    <w:rsid w:val="009F74FB"/>
    <w:rsid w:val="00A12ACD"/>
    <w:rsid w:val="00A70DF9"/>
    <w:rsid w:val="00A86478"/>
    <w:rsid w:val="00AE0231"/>
    <w:rsid w:val="00AF103F"/>
    <w:rsid w:val="00AF13BC"/>
    <w:rsid w:val="00AF1A97"/>
    <w:rsid w:val="00AF1E83"/>
    <w:rsid w:val="00B06B24"/>
    <w:rsid w:val="00B1447A"/>
    <w:rsid w:val="00B154CF"/>
    <w:rsid w:val="00BC3A8A"/>
    <w:rsid w:val="00BF2B74"/>
    <w:rsid w:val="00C10E93"/>
    <w:rsid w:val="00C15DF2"/>
    <w:rsid w:val="00C339F3"/>
    <w:rsid w:val="00C3779A"/>
    <w:rsid w:val="00C636CD"/>
    <w:rsid w:val="00C63819"/>
    <w:rsid w:val="00C640E8"/>
    <w:rsid w:val="00C8411C"/>
    <w:rsid w:val="00CB2204"/>
    <w:rsid w:val="00CB5CFC"/>
    <w:rsid w:val="00CB768A"/>
    <w:rsid w:val="00CF2F20"/>
    <w:rsid w:val="00D413FD"/>
    <w:rsid w:val="00D44D15"/>
    <w:rsid w:val="00D61110"/>
    <w:rsid w:val="00D826D6"/>
    <w:rsid w:val="00DD7F24"/>
    <w:rsid w:val="00DE0E5D"/>
    <w:rsid w:val="00DF72FF"/>
    <w:rsid w:val="00E271CA"/>
    <w:rsid w:val="00E41AFA"/>
    <w:rsid w:val="00E576F8"/>
    <w:rsid w:val="00E918A2"/>
    <w:rsid w:val="00E95E5C"/>
    <w:rsid w:val="00EC0BB5"/>
    <w:rsid w:val="00EC3FA4"/>
    <w:rsid w:val="00EC66B8"/>
    <w:rsid w:val="00EF0D6C"/>
    <w:rsid w:val="00F53A37"/>
    <w:rsid w:val="00F6521F"/>
    <w:rsid w:val="00FA15DE"/>
    <w:rsid w:val="00FB3B1B"/>
    <w:rsid w:val="00FC4B75"/>
    <w:rsid w:val="00FF7ED3"/>
    <w:rsid w:val="1A3176AA"/>
    <w:rsid w:val="235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2884D54-F174-410E-B19A-F0E66CD3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8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pPr>
      <w:ind w:leftChars="2500" w:left="100"/>
    </w:pPr>
  </w:style>
  <w:style w:type="paragraph" w:styleId="a4">
    <w:name w:val="footer"/>
    <w:basedOn w:val="a"/>
    <w:link w:val="Char0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qFormat/>
    <w:rPr>
      <w:rFonts w:cs="Times New Roman"/>
    </w:rPr>
  </w:style>
  <w:style w:type="table" w:styleId="a7">
    <w:name w:val="Table Grid"/>
    <w:basedOn w:val="a1"/>
    <w:uiPriority w:val="9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0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眉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qFormat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numPr>
        <w:numId w:val="1"/>
      </w:numPr>
    </w:pPr>
    <w:rPr>
      <w:rFonts w:ascii="黑体" w:eastAsia="黑体" w:hAnsi="黑体"/>
      <w:sz w:val="24"/>
    </w:rPr>
  </w:style>
  <w:style w:type="character" w:customStyle="1" w:styleId="Char">
    <w:name w:val="日期 Char"/>
    <w:link w:val="a3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49</cp:revision>
  <dcterms:created xsi:type="dcterms:W3CDTF">2016-09-14T01:57:00Z</dcterms:created>
  <dcterms:modified xsi:type="dcterms:W3CDTF">2017-01-12T09:39:00Z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