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trHeight w:val="288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[ESCRIBIR EL NOMBRE DE LA COMPAÑÍA]</w:t>
            </w:r>
          </w:p>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Especificación de requisitos de software</w:t>
            </w:r>
          </w:p>
        </w:tc>
      </w:tr>
      <w:tr>
        <w:trPr>
          <w:trHeight w:val="720" w:hRule="atLeast"/>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1"/>
                <w:smallCaps w:val="0"/>
                <w:strike w:val="0"/>
                <w:color w:val="000000"/>
                <w:sz w:val="44"/>
                <w:szCs w:val="44"/>
                <w:u w:val="none"/>
                <w:shd w:fill="auto" w:val="clear"/>
                <w:vertAlign w:val="baseline"/>
                <w:rtl w:val="0"/>
              </w:rPr>
              <w:t xml:space="preserve">Proyecto: [Nombre del proyecto]</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[99.99]</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0.0" w:type="dxa"/>
        <w:tblLayout w:type="fixed"/>
        <w:tblLook w:val="0400"/>
      </w:tblPr>
      <w:tblGrid>
        <w:gridCol w:w="9054"/>
        <w:tblGridChange w:id="0">
          <w:tblGrid>
            <w:gridCol w:w="9054"/>
          </w:tblGrid>
        </w:tblGridChange>
      </w:tblGrid>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Ámbito del Sistema</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Acrónimos y Abreviaturas</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 del Documento</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Descripción General</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Perspectiva del Producto</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Funciones del Producto</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Características de los Usuarios</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Restricciones</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Suposiciones y Dependencias</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Requisitos Futuros</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Requisitos Específicos</w:t>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Requisitos comunes de los interfaces</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Interfaces de usuario</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Interfaces de hardware</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Interfaces de software</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Interfaces de comunicación</w:t>
              <w:tab/>
              <w:t xml:space="preserve">9</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Requisitos funcionales</w:t>
              <w:tab/>
              <w:t xml:space="preserve">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Requisitos no funcionales</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Requisitos de rendimiento</w:t>
              <w:tab/>
              <w:t xml:space="preserve">10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Seguridad</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tab/>
              <w:t xml:space="preserve">Fiabilidad</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w:t>
              <w:tab/>
              <w:t xml:space="preserve">Disponibilidad</w:t>
              <w:tab/>
              <w:t xml:space="preserve">11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w:t>
              <w:tab/>
              <w:t xml:space="preserve">Mantenibilidad</w:t>
              <w:tab/>
              <w:t xml:space="preserve">11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w:t>
              <w:tab/>
              <w:t xml:space="preserve">Portabilidad</w:t>
              <w:tab/>
              <w:t xml:space="preserve">11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Otros Requisitos</w:t>
              <w:tab/>
              <w:t xml:space="preserve">11</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gjdgxs" w:id="0"/>
      <w:bookmarkEnd w:id="0"/>
      <w:r w:rsidDel="00000000" w:rsidR="00000000" w:rsidRPr="00000000">
        <w:br w:type="page"/>
      </w:r>
      <w:r w:rsidDel="00000000" w:rsidR="00000000" w:rsidRPr="00000000">
        <w:rPr>
          <w:rtl w:val="0"/>
        </w:rPr>
        <w:t xml:space="preserve">Ficha del documento</w:t>
      </w:r>
    </w:p>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val="clear"/>
          </w:tcPr>
          <w:p w:rsidR="00000000" w:rsidDel="00000000" w:rsidP="00000000" w:rsidRDefault="00000000" w:rsidRPr="00000000" w14:paraId="00000031">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3">
            <w:pPr>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34">
            <w:pPr>
              <w:jc w:val="center"/>
              <w:rPr>
                <w:rFonts w:ascii="Arial" w:cs="Arial" w:eastAsia="Arial" w:hAnsi="Arial"/>
                <w:b w:val="1"/>
              </w:rPr>
            </w:pPr>
            <w:r w:rsidDel="00000000" w:rsidR="00000000" w:rsidRPr="00000000">
              <w:rPr>
                <w:rFonts w:ascii="Arial" w:cs="Arial" w:eastAsia="Arial" w:hAnsi="Arial"/>
                <w:b w:val="1"/>
                <w:rtl w:val="0"/>
              </w:rPr>
              <w:t xml:space="preserve">Modificación</w:t>
            </w:r>
          </w:p>
        </w:tc>
      </w:tr>
      <w:tr>
        <w:trPr>
          <w:trHeight w:val="1120" w:hRule="atLeast"/>
        </w:trPr>
        <w:tc>
          <w:tcPr>
            <w:vAlign w:val="center"/>
          </w:tcPr>
          <w:p w:rsidR="00000000" w:rsidDel="00000000" w:rsidP="00000000" w:rsidRDefault="00000000" w:rsidRPr="00000000" w14:paraId="00000035">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6">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8">
            <w:pPr>
              <w:rPr>
                <w:rFonts w:ascii="Arial" w:cs="Arial" w:eastAsia="Arial" w:hAnsi="Arial"/>
                <w:i w:val="1"/>
              </w:rPr>
            </w:pPr>
            <w:r w:rsidDel="00000000" w:rsidR="00000000" w:rsidRPr="00000000">
              <w:rPr>
                <w:rtl w:val="0"/>
              </w:rPr>
            </w:r>
          </w:p>
        </w:tc>
      </w:tr>
      <w:tr>
        <w:trPr>
          <w:trHeight w:val="1120" w:hRule="atLeast"/>
        </w:trPr>
        <w:tc>
          <w:tcPr>
            <w:vAlign w:val="center"/>
          </w:tcPr>
          <w:p w:rsidR="00000000" w:rsidDel="00000000" w:rsidP="00000000" w:rsidRDefault="00000000" w:rsidRPr="00000000" w14:paraId="00000039">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A">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B">
            <w:pPr>
              <w:rPr>
                <w:rFonts w:ascii="Arial" w:cs="Arial" w:eastAsia="Arial" w:hAnsi="Arial"/>
                <w:i w:val="1"/>
              </w:rPr>
            </w:pPr>
            <w:r w:rsidDel="00000000" w:rsidR="00000000" w:rsidRPr="00000000">
              <w:rPr>
                <w:rtl w:val="0"/>
              </w:rPr>
            </w:r>
          </w:p>
        </w:tc>
        <w:tc>
          <w:tcPr>
            <w:vAlign w:val="center"/>
          </w:tcPr>
          <w:p w:rsidR="00000000" w:rsidDel="00000000" w:rsidP="00000000" w:rsidRDefault="00000000" w:rsidRPr="00000000" w14:paraId="0000003C">
            <w:pPr>
              <w:rPr>
                <w:rFonts w:ascii="Arial" w:cs="Arial" w:eastAsia="Arial" w:hAnsi="Arial"/>
                <w:i w:val="1"/>
              </w:rPr>
            </w:pPr>
            <w:r w:rsidDel="00000000" w:rsidR="00000000" w:rsidRPr="00000000">
              <w:rPr>
                <w:rtl w:val="0"/>
              </w:rPr>
            </w:r>
          </w:p>
        </w:tc>
      </w:tr>
    </w:tbl>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c>
          <w:tcPr/>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tl w:val="0"/>
              </w:rPr>
              <w:t xml:space="preserve">Por el cliente</w:t>
            </w:r>
          </w:p>
        </w:tc>
        <w:tc>
          <w:tcPr/>
          <w:p w:rsidR="00000000" w:rsidDel="00000000" w:rsidP="00000000" w:rsidRDefault="00000000" w:rsidRPr="00000000" w14:paraId="0000005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Por la empresa suministradora</w:t>
            </w:r>
          </w:p>
        </w:tc>
      </w:tr>
      <w:tr>
        <w:tc>
          <w:tcPr>
            <w:tcBorders>
              <w:bottom w:color="000000" w:space="0" w:sz="4" w:val="single"/>
            </w:tcBorders>
          </w:tcPr>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[Firma]</w:t>
            </w:r>
          </w:p>
        </w:tc>
        <w:tc>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Sr./Sra. </w:t>
            </w:r>
          </w:p>
        </w:tc>
        <w:tc>
          <w:tcPr/>
          <w:p w:rsidR="00000000" w:rsidDel="00000000" w:rsidP="00000000" w:rsidRDefault="00000000" w:rsidRPr="00000000" w14:paraId="00000063">
            <w:pPr>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Sr./Sra.</w:t>
            </w:r>
          </w:p>
        </w:tc>
      </w:tr>
    </w:tbl>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A">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30j0zll" w:id="1"/>
      <w:bookmarkEnd w:id="1"/>
      <w:r w:rsidDel="00000000" w:rsidR="00000000" w:rsidRPr="00000000">
        <w:rPr>
          <w:rtl w:val="0"/>
        </w:rPr>
        <w:t xml:space="preserve">1.  Introducción</w:t>
      </w:r>
    </w:p>
    <w:p w:rsidR="00000000" w:rsidDel="00000000" w:rsidP="00000000" w:rsidRDefault="00000000" w:rsidRPr="00000000" w14:paraId="0000006C">
      <w:pPr>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1fob9te" w:id="2"/>
      <w:bookmarkEnd w:id="2"/>
      <w:r w:rsidDel="00000000" w:rsidR="00000000" w:rsidRPr="00000000">
        <w:rPr>
          <w:rtl w:val="0"/>
        </w:rPr>
        <w:t xml:space="preserve">1.1.</w:t>
        <w:tab/>
        <w:t xml:space="preserve">Propósito</w:t>
      </w:r>
    </w:p>
    <w:p w:rsidR="00000000" w:rsidDel="00000000" w:rsidP="00000000" w:rsidRDefault="00000000" w:rsidRPr="00000000" w14:paraId="0000006F">
      <w:pPr>
        <w:rPr/>
      </w:pPr>
      <w:r w:rsidDel="00000000" w:rsidR="00000000" w:rsidRPr="00000000">
        <w:rPr>
          <w:rtl w:val="0"/>
        </w:rPr>
        <w:t xml:space="preserve">En esta subsección se definirá el propósito del documento ERS y se especificará a quién va dirigido el documento </w:t>
      </w:r>
    </w:p>
    <w:p w:rsidR="00000000" w:rsidDel="00000000" w:rsidP="00000000" w:rsidRDefault="00000000" w:rsidRPr="00000000" w14:paraId="00000070">
      <w:pPr>
        <w:pStyle w:val="Heading2"/>
        <w:rPr/>
      </w:pPr>
      <w:bookmarkStart w:colFirst="0" w:colLast="0" w:name="_3znysh7" w:id="3"/>
      <w:bookmarkEnd w:id="3"/>
      <w:r w:rsidDel="00000000" w:rsidR="00000000" w:rsidRPr="00000000">
        <w:rPr>
          <w:rtl w:val="0"/>
        </w:rPr>
        <w:t xml:space="preserve">1.2.</w:t>
        <w:tab/>
        <w:t xml:space="preserve">Ámbito del Sistema</w:t>
      </w:r>
    </w:p>
    <w:p w:rsidR="00000000" w:rsidDel="00000000" w:rsidP="00000000" w:rsidRDefault="00000000" w:rsidRPr="00000000" w14:paraId="00000071">
      <w:pPr>
        <w:rPr/>
      </w:pPr>
      <w:r w:rsidDel="00000000" w:rsidR="00000000" w:rsidRPr="00000000">
        <w:rPr>
          <w:rtl w:val="0"/>
        </w:rPr>
        <w:t xml:space="preserve">En esta subsección:</w:t>
      </w:r>
    </w:p>
    <w:p w:rsidR="00000000" w:rsidDel="00000000" w:rsidP="00000000" w:rsidRDefault="00000000" w:rsidRPr="00000000" w14:paraId="00000072">
      <w:pPr>
        <w:rPr/>
      </w:pPr>
      <w:r w:rsidDel="00000000" w:rsidR="00000000" w:rsidRPr="00000000">
        <w:rPr>
          <w:rtl w:val="0"/>
        </w:rPr>
        <w:t xml:space="preserve">•</w:t>
        <w:tab/>
        <w:t xml:space="preserve">Se podrá dar un nombre al futuro sistema.</w:t>
      </w:r>
    </w:p>
    <w:p w:rsidR="00000000" w:rsidDel="00000000" w:rsidP="00000000" w:rsidRDefault="00000000" w:rsidRPr="00000000" w14:paraId="00000073">
      <w:pPr>
        <w:rPr/>
      </w:pPr>
      <w:r w:rsidDel="00000000" w:rsidR="00000000" w:rsidRPr="00000000">
        <w:rPr>
          <w:rtl w:val="0"/>
        </w:rPr>
        <w:t xml:space="preserve">•</w:t>
        <w:tab/>
        <w:t xml:space="preserve">Se explicará lo que el sistema hará y lo que no hará.</w:t>
      </w:r>
    </w:p>
    <w:p w:rsidR="00000000" w:rsidDel="00000000" w:rsidP="00000000" w:rsidRDefault="00000000" w:rsidRPr="00000000" w14:paraId="00000074">
      <w:pPr>
        <w:rPr/>
      </w:pPr>
      <w:r w:rsidDel="00000000" w:rsidR="00000000" w:rsidRPr="00000000">
        <w:rPr>
          <w:rtl w:val="0"/>
        </w:rPr>
        <w:t xml:space="preserve">•</w:t>
        <w:tab/>
        <w:t xml:space="preserve">Se describirán los beneficios, objetivos y metas que se espera alcanzar con el futuro sistema.</w:t>
      </w:r>
    </w:p>
    <w:p w:rsidR="00000000" w:rsidDel="00000000" w:rsidP="00000000" w:rsidRDefault="00000000" w:rsidRPr="00000000" w14:paraId="00000075">
      <w:pPr>
        <w:pStyle w:val="Heading2"/>
        <w:rPr/>
      </w:pPr>
      <w:bookmarkStart w:colFirst="0" w:colLast="0" w:name="_2et92p0" w:id="4"/>
      <w:bookmarkEnd w:id="4"/>
      <w:r w:rsidDel="00000000" w:rsidR="00000000" w:rsidRPr="00000000">
        <w:rPr>
          <w:rtl w:val="0"/>
        </w:rPr>
        <w:t xml:space="preserve">1.3.</w:t>
        <w:tab/>
        <w:t xml:space="preserve">Definiciones, Acrónimos y Abreviaturas</w:t>
      </w:r>
    </w:p>
    <w:p w:rsidR="00000000" w:rsidDel="00000000" w:rsidP="00000000" w:rsidRDefault="00000000" w:rsidRPr="00000000" w14:paraId="00000076">
      <w:pPr>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77">
      <w:pPr>
        <w:pStyle w:val="Heading2"/>
        <w:rPr/>
      </w:pPr>
      <w:bookmarkStart w:colFirst="0" w:colLast="0" w:name="_tyjcwt" w:id="5"/>
      <w:bookmarkEnd w:id="5"/>
      <w:r w:rsidDel="00000000" w:rsidR="00000000" w:rsidRPr="00000000">
        <w:rPr>
          <w:rtl w:val="0"/>
        </w:rPr>
        <w:t xml:space="preserve">1.4.</w:t>
        <w:tab/>
        <w:t xml:space="preserve">Referencias</w:t>
      </w:r>
    </w:p>
    <w:p w:rsidR="00000000" w:rsidDel="00000000" w:rsidP="00000000" w:rsidRDefault="00000000" w:rsidRPr="00000000" w14:paraId="00000078">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3dy6vkm" w:id="6"/>
      <w:bookmarkEnd w:id="6"/>
      <w:r w:rsidDel="00000000" w:rsidR="00000000" w:rsidRPr="00000000">
        <w:rPr>
          <w:rtl w:val="0"/>
        </w:rPr>
        <w:t xml:space="preserve">1.5.</w:t>
        <w:tab/>
        <w:t xml:space="preserve">Visión General del Documento</w:t>
      </w:r>
    </w:p>
    <w:p w:rsidR="00000000" w:rsidDel="00000000" w:rsidP="00000000" w:rsidRDefault="00000000" w:rsidRPr="00000000" w14:paraId="0000007B">
      <w:pPr>
        <w:rPr/>
      </w:pPr>
      <w:r w:rsidDel="00000000" w:rsidR="00000000" w:rsidRPr="00000000">
        <w:rPr>
          <w:rtl w:val="0"/>
        </w:rPr>
        <w:t xml:space="preserve">En esta subsección se describe brevemente los contenidos y la organización del resto de la ERS.</w:t>
      </w:r>
    </w:p>
    <w:p w:rsidR="00000000" w:rsidDel="00000000" w:rsidP="00000000" w:rsidRDefault="00000000" w:rsidRPr="00000000" w14:paraId="0000007C">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1t3h5sf" w:id="7"/>
      <w:bookmarkEnd w:id="7"/>
      <w:r w:rsidDel="00000000" w:rsidR="00000000" w:rsidRPr="00000000">
        <w:rPr>
          <w:rtl w:val="0"/>
        </w:rPr>
        <w:t xml:space="preserve">2.</w:t>
        <w:tab/>
        <w:t xml:space="preserve">Descripción General</w:t>
      </w:r>
    </w:p>
    <w:p w:rsidR="00000000" w:rsidDel="00000000" w:rsidP="00000000" w:rsidRDefault="00000000" w:rsidRPr="00000000" w14:paraId="0000007E">
      <w:pPr>
        <w:rPr/>
      </w:pPr>
      <w:r w:rsidDel="00000000" w:rsidR="00000000" w:rsidRPr="00000000">
        <w:rPr>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7F">
      <w:pPr>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80">
      <w:pPr>
        <w:pStyle w:val="Heading2"/>
        <w:rPr/>
      </w:pPr>
      <w:bookmarkStart w:colFirst="0" w:colLast="0" w:name="_4d34og8" w:id="8"/>
      <w:bookmarkEnd w:id="8"/>
      <w:r w:rsidDel="00000000" w:rsidR="00000000" w:rsidRPr="00000000">
        <w:rPr>
          <w:rtl w:val="0"/>
        </w:rPr>
        <w:t xml:space="preserve">2.1.</w:t>
        <w:tab/>
        <w:t xml:space="preserve">Perspectiva del Producto</w:t>
      </w:r>
    </w:p>
    <w:p w:rsidR="00000000" w:rsidDel="00000000" w:rsidP="00000000" w:rsidRDefault="00000000" w:rsidRPr="00000000" w14:paraId="00000081">
      <w:pPr>
        <w:rPr/>
      </w:pPr>
      <w:r w:rsidDel="00000000" w:rsidR="00000000" w:rsidRPr="00000000">
        <w:rPr>
          <w:rtl w:val="0"/>
        </w:rPr>
        <w:t xml:space="preserve">Esta subsección debe relacionar el futuro sistema (producto software) con otros productos. Si el producto es totalmente independiente de otros productos, también debe especificarse aquí. Si la ERS define un producto que es parte de un sistema mayor, esta subsección  relacionará los requisitos del sistema mayor con la funcionalidad del producto descrito en la ERS, y se identificarán las interfaces entre el producto mayor y el producto aquí descrito. Se recomienda utilizar diagramas de bloques.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2s8eyo1" w:id="9"/>
      <w:bookmarkEnd w:id="9"/>
      <w:r w:rsidDel="00000000" w:rsidR="00000000" w:rsidRPr="00000000">
        <w:rPr>
          <w:rtl w:val="0"/>
        </w:rPr>
        <w:t xml:space="preserve">2.2.</w:t>
        <w:tab/>
        <w:t xml:space="preserve">Funciones del Producto</w:t>
      </w:r>
    </w:p>
    <w:p w:rsidR="00000000" w:rsidDel="00000000" w:rsidP="00000000" w:rsidRDefault="00000000" w:rsidRPr="00000000" w14:paraId="00000084">
      <w:pPr>
        <w:rPr/>
      </w:pPr>
      <w:r w:rsidDel="00000000" w:rsidR="00000000" w:rsidRPr="00000000">
        <w:rPr>
          <w:rtl w:val="0"/>
        </w:rPr>
        <w:t xml:space="preserve">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17dp8vu" w:id="10"/>
      <w:bookmarkEnd w:id="10"/>
      <w:r w:rsidDel="00000000" w:rsidR="00000000" w:rsidRPr="00000000">
        <w:rPr>
          <w:rtl w:val="0"/>
        </w:rPr>
        <w:t xml:space="preserve">2.3.</w:t>
        <w:tab/>
        <w:t xml:space="preserve">Características de los Usuarios</w:t>
      </w:r>
    </w:p>
    <w:p w:rsidR="00000000" w:rsidDel="00000000" w:rsidP="00000000" w:rsidRDefault="00000000" w:rsidRPr="00000000" w14:paraId="00000087">
      <w:pPr>
        <w:rPr/>
      </w:pPr>
      <w:r w:rsidDel="00000000" w:rsidR="00000000" w:rsidRPr="00000000">
        <w:rPr>
          <w:rtl w:val="0"/>
        </w:rPr>
        <w:t xml:space="preserve">Esta subsección describirá las características generales de los usuarios del producto, incluyendo nivel educacional, experiencia y experiencia técnica.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3rdcrjn" w:id="11"/>
      <w:bookmarkEnd w:id="11"/>
      <w:r w:rsidDel="00000000" w:rsidR="00000000" w:rsidRPr="00000000">
        <w:rPr>
          <w:rtl w:val="0"/>
        </w:rPr>
        <w:t xml:space="preserve">2.4.</w:t>
        <w:tab/>
        <w:t xml:space="preserve">Restricciones</w:t>
      </w:r>
    </w:p>
    <w:p w:rsidR="00000000" w:rsidDel="00000000" w:rsidP="00000000" w:rsidRDefault="00000000" w:rsidRPr="00000000" w14:paraId="0000008A">
      <w:pPr>
        <w:rPr/>
      </w:pPr>
      <w:r w:rsidDel="00000000" w:rsidR="00000000" w:rsidRPr="00000000">
        <w:rPr>
          <w:rtl w:val="0"/>
        </w:rPr>
        <w:t xml:space="preserve">Esta subsección describirá aquellas limitaciones que se imponen sobre los desarrolladores del producto:</w:t>
      </w:r>
    </w:p>
    <w:p w:rsidR="00000000" w:rsidDel="00000000" w:rsidP="00000000" w:rsidRDefault="00000000" w:rsidRPr="00000000" w14:paraId="0000008B">
      <w:pPr>
        <w:rPr/>
      </w:pPr>
      <w:r w:rsidDel="00000000" w:rsidR="00000000" w:rsidRPr="00000000">
        <w:rPr>
          <w:rtl w:val="0"/>
        </w:rPr>
        <w:t xml:space="preserve">•</w:t>
        <w:tab/>
        <w:t xml:space="preserve">Políticas de la empresa.</w:t>
      </w:r>
    </w:p>
    <w:p w:rsidR="00000000" w:rsidDel="00000000" w:rsidP="00000000" w:rsidRDefault="00000000" w:rsidRPr="00000000" w14:paraId="0000008C">
      <w:pPr>
        <w:rPr/>
      </w:pPr>
      <w:r w:rsidDel="00000000" w:rsidR="00000000" w:rsidRPr="00000000">
        <w:rPr>
          <w:rtl w:val="0"/>
        </w:rPr>
        <w:t xml:space="preserve">•</w:t>
        <w:tab/>
        <w:t xml:space="preserve">Limitaciones del hardware.</w:t>
      </w:r>
    </w:p>
    <w:p w:rsidR="00000000" w:rsidDel="00000000" w:rsidP="00000000" w:rsidRDefault="00000000" w:rsidRPr="00000000" w14:paraId="0000008D">
      <w:pPr>
        <w:rPr/>
      </w:pPr>
      <w:r w:rsidDel="00000000" w:rsidR="00000000" w:rsidRPr="00000000">
        <w:rPr>
          <w:rtl w:val="0"/>
        </w:rPr>
        <w:t xml:space="preserve">•</w:t>
        <w:tab/>
        <w:t xml:space="preserve">Interfaces con otras aplicaciones.</w:t>
      </w:r>
    </w:p>
    <w:p w:rsidR="00000000" w:rsidDel="00000000" w:rsidP="00000000" w:rsidRDefault="00000000" w:rsidRPr="00000000" w14:paraId="0000008E">
      <w:pPr>
        <w:rPr/>
      </w:pPr>
      <w:r w:rsidDel="00000000" w:rsidR="00000000" w:rsidRPr="00000000">
        <w:rPr>
          <w:rtl w:val="0"/>
        </w:rPr>
        <w:t xml:space="preserve">•</w:t>
        <w:tab/>
        <w:t xml:space="preserve">Operaciones paralelas.</w:t>
      </w:r>
    </w:p>
    <w:p w:rsidR="00000000" w:rsidDel="00000000" w:rsidP="00000000" w:rsidRDefault="00000000" w:rsidRPr="00000000" w14:paraId="0000008F">
      <w:pPr>
        <w:rPr/>
      </w:pPr>
      <w:r w:rsidDel="00000000" w:rsidR="00000000" w:rsidRPr="00000000">
        <w:rPr>
          <w:rtl w:val="0"/>
        </w:rPr>
        <w:t xml:space="preserve">•</w:t>
        <w:tab/>
        <w:t xml:space="preserve">Funciones de auditoría.</w:t>
      </w:r>
    </w:p>
    <w:p w:rsidR="00000000" w:rsidDel="00000000" w:rsidP="00000000" w:rsidRDefault="00000000" w:rsidRPr="00000000" w14:paraId="00000090">
      <w:pPr>
        <w:rPr/>
      </w:pPr>
      <w:r w:rsidDel="00000000" w:rsidR="00000000" w:rsidRPr="00000000">
        <w:rPr>
          <w:rtl w:val="0"/>
        </w:rPr>
        <w:t xml:space="preserve">•</w:t>
        <w:tab/>
        <w:t xml:space="preserve">Funciones de control.</w:t>
      </w:r>
    </w:p>
    <w:p w:rsidR="00000000" w:rsidDel="00000000" w:rsidP="00000000" w:rsidRDefault="00000000" w:rsidRPr="00000000" w14:paraId="00000091">
      <w:pPr>
        <w:rPr/>
      </w:pPr>
      <w:r w:rsidDel="00000000" w:rsidR="00000000" w:rsidRPr="00000000">
        <w:rPr>
          <w:rtl w:val="0"/>
        </w:rPr>
        <w:t xml:space="preserve">•</w:t>
        <w:tab/>
        <w:t xml:space="preserve">Lenguaje(s) de programación.</w:t>
      </w:r>
    </w:p>
    <w:p w:rsidR="00000000" w:rsidDel="00000000" w:rsidP="00000000" w:rsidRDefault="00000000" w:rsidRPr="00000000" w14:paraId="00000092">
      <w:pPr>
        <w:rPr/>
      </w:pPr>
      <w:r w:rsidDel="00000000" w:rsidR="00000000" w:rsidRPr="00000000">
        <w:rPr>
          <w:rtl w:val="0"/>
        </w:rPr>
        <w:t xml:space="preserve">•</w:t>
        <w:tab/>
        <w:t xml:space="preserve">Protocolos de comunicación.</w:t>
      </w:r>
    </w:p>
    <w:p w:rsidR="00000000" w:rsidDel="00000000" w:rsidP="00000000" w:rsidRDefault="00000000" w:rsidRPr="00000000" w14:paraId="00000093">
      <w:pPr>
        <w:rPr/>
      </w:pPr>
      <w:r w:rsidDel="00000000" w:rsidR="00000000" w:rsidRPr="00000000">
        <w:rPr>
          <w:rtl w:val="0"/>
        </w:rPr>
        <w:t xml:space="preserve">•</w:t>
        <w:tab/>
        <w:t xml:space="preserve">Requisitos de habilidad.</w:t>
      </w:r>
    </w:p>
    <w:p w:rsidR="00000000" w:rsidDel="00000000" w:rsidP="00000000" w:rsidRDefault="00000000" w:rsidRPr="00000000" w14:paraId="00000094">
      <w:pPr>
        <w:rPr/>
      </w:pPr>
      <w:r w:rsidDel="00000000" w:rsidR="00000000" w:rsidRPr="00000000">
        <w:rPr>
          <w:rtl w:val="0"/>
        </w:rPr>
        <w:t xml:space="preserve">•</w:t>
        <w:tab/>
        <w:t xml:space="preserve">Criticalidad de la aplicación.</w:t>
      </w:r>
    </w:p>
    <w:p w:rsidR="00000000" w:rsidDel="00000000" w:rsidP="00000000" w:rsidRDefault="00000000" w:rsidRPr="00000000" w14:paraId="00000095">
      <w:pPr>
        <w:rPr/>
      </w:pPr>
      <w:r w:rsidDel="00000000" w:rsidR="00000000" w:rsidRPr="00000000">
        <w:rPr>
          <w:rtl w:val="0"/>
        </w:rPr>
        <w:t xml:space="preserve">•</w:t>
        <w:tab/>
        <w:t xml:space="preserve">Consideraciones acerca de la seguridad.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26in1rg" w:id="12"/>
      <w:bookmarkEnd w:id="12"/>
      <w:r w:rsidDel="00000000" w:rsidR="00000000" w:rsidRPr="00000000">
        <w:rPr>
          <w:rtl w:val="0"/>
        </w:rPr>
        <w:t xml:space="preserve">2.5.</w:t>
        <w:tab/>
        <w:t xml:space="preserve">Suposiciones y Dependencias</w:t>
      </w:r>
    </w:p>
    <w:p w:rsidR="00000000" w:rsidDel="00000000" w:rsidP="00000000" w:rsidRDefault="00000000" w:rsidRPr="00000000" w14:paraId="00000098">
      <w:pPr>
        <w:rPr/>
      </w:pPr>
      <w:r w:rsidDel="00000000" w:rsidR="00000000" w:rsidRPr="00000000">
        <w:rPr>
          <w:rtl w:val="0"/>
        </w:rPr>
        <w:t xml:space="preserve">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lnxbz9" w:id="13"/>
      <w:bookmarkEnd w:id="13"/>
      <w:r w:rsidDel="00000000" w:rsidR="00000000" w:rsidRPr="00000000">
        <w:rPr>
          <w:rtl w:val="0"/>
        </w:rPr>
        <w:t xml:space="preserve">2.6.</w:t>
        <w:tab/>
        <w:t xml:space="preserve">Requisitos Futuros</w:t>
      </w:r>
    </w:p>
    <w:p w:rsidR="00000000" w:rsidDel="00000000" w:rsidP="00000000" w:rsidRDefault="00000000" w:rsidRPr="00000000" w14:paraId="0000009B">
      <w:pPr>
        <w:rPr/>
      </w:pPr>
      <w:r w:rsidDel="00000000" w:rsidR="00000000" w:rsidRPr="00000000">
        <w:rPr>
          <w:rtl w:val="0"/>
        </w:rPr>
        <w:t xml:space="preserve">Esta subsección esbozará futuras mejoras al sistema, que podrán analizarse e implementarse en un futuro.</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35nkun2" w:id="14"/>
      <w:bookmarkEnd w:id="14"/>
      <w:r w:rsidDel="00000000" w:rsidR="00000000" w:rsidRPr="00000000">
        <w:rPr>
          <w:rtl w:val="0"/>
        </w:rPr>
        <w:t xml:space="preserve">3.</w:t>
        <w:tab/>
        <w:t xml:space="preserve">Requisitos Específicos</w:t>
      </w:r>
    </w:p>
    <w:p w:rsidR="00000000" w:rsidDel="00000000" w:rsidP="00000000" w:rsidRDefault="00000000" w:rsidRPr="00000000" w14:paraId="0000009F">
      <w:pPr>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0">
      <w:pPr>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A1">
      <w:pPr>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A2">
      <w:pPr>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A3">
      <w:pPr>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ambiguos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requisitos no pueden ser contradictorios. Un conjunto de requisitos contradictorio no es implementable.</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Trazables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000000" w:rsidDel="00000000" w:rsidP="00000000" w:rsidRDefault="00000000" w:rsidRPr="00000000" w14:paraId="000000AC">
      <w:pPr>
        <w:pStyle w:val="Heading2"/>
        <w:rPr/>
      </w:pPr>
      <w:bookmarkStart w:colFirst="0" w:colLast="0" w:name="_1ksv4uv" w:id="15"/>
      <w:bookmarkEnd w:id="15"/>
      <w:r w:rsidDel="00000000" w:rsidR="00000000" w:rsidRPr="00000000">
        <w:rPr>
          <w:rtl w:val="0"/>
        </w:rPr>
        <w:t xml:space="preserve">3.1</w:t>
        <w:tab/>
        <w:t xml:space="preserve">Requisitos comunes de los interfaces</w:t>
      </w:r>
    </w:p>
    <w:p w:rsidR="00000000" w:rsidDel="00000000" w:rsidP="00000000" w:rsidRDefault="00000000" w:rsidRPr="00000000" w14:paraId="000000AD">
      <w:pPr>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E">
      <w:pPr>
        <w:pStyle w:val="Heading3"/>
        <w:rPr/>
      </w:pPr>
      <w:bookmarkStart w:colFirst="0" w:colLast="0" w:name="_44sinio" w:id="16"/>
      <w:bookmarkEnd w:id="16"/>
      <w:r w:rsidDel="00000000" w:rsidR="00000000" w:rsidRPr="00000000">
        <w:rPr>
          <w:rtl w:val="0"/>
        </w:rPr>
        <w:t xml:space="preserve">3.1.1</w:t>
        <w:tab/>
        <w:t xml:space="preserve">Interfaces de usuario</w:t>
      </w:r>
    </w:p>
    <w:p w:rsidR="00000000" w:rsidDel="00000000" w:rsidP="00000000" w:rsidRDefault="00000000" w:rsidRPr="00000000" w14:paraId="000000AF">
      <w:pPr>
        <w:rPr/>
      </w:pPr>
      <w:r w:rsidDel="00000000" w:rsidR="00000000" w:rsidRPr="00000000">
        <w:rPr>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0B0">
      <w:pPr>
        <w:pStyle w:val="Heading3"/>
        <w:rPr/>
      </w:pPr>
      <w:bookmarkStart w:colFirst="0" w:colLast="0" w:name="_2jxsxqh" w:id="17"/>
      <w:bookmarkEnd w:id="17"/>
      <w:r w:rsidDel="00000000" w:rsidR="00000000" w:rsidRPr="00000000">
        <w:rPr>
          <w:rtl w:val="0"/>
        </w:rPr>
        <w:t xml:space="preserve">3.1.2</w:t>
        <w:tab/>
        <w:t xml:space="preserve">Interfaces de hardware</w:t>
      </w:r>
    </w:p>
    <w:p w:rsidR="00000000" w:rsidDel="00000000" w:rsidP="00000000" w:rsidRDefault="00000000" w:rsidRPr="00000000" w14:paraId="000000B1">
      <w:pPr>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B2">
      <w:pPr>
        <w:pStyle w:val="Heading3"/>
        <w:rPr/>
      </w:pPr>
      <w:bookmarkStart w:colFirst="0" w:colLast="0" w:name="_z337ya" w:id="18"/>
      <w:bookmarkEnd w:id="18"/>
      <w:r w:rsidDel="00000000" w:rsidR="00000000" w:rsidRPr="00000000">
        <w:rPr>
          <w:rtl w:val="0"/>
        </w:rPr>
        <w:t xml:space="preserve">3.1.3</w:t>
        <w:tab/>
        <w:t xml:space="preserve">Interfaces de software</w:t>
      </w:r>
    </w:p>
    <w:p w:rsidR="00000000" w:rsidDel="00000000" w:rsidP="00000000" w:rsidRDefault="00000000" w:rsidRPr="00000000" w14:paraId="000000B3">
      <w:pPr>
        <w:rPr/>
      </w:pPr>
      <w:r w:rsidDel="00000000" w:rsidR="00000000" w:rsidRPr="00000000">
        <w:rPr>
          <w:rtl w:val="0"/>
        </w:rPr>
        <w:t xml:space="preserve">Indicar si hay que integrar el producto con otros productos de software.</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producto de software debe especificarse lo siguiente:</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producto software utilizado</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interfaz</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interfaz: contiendo y formato</w:t>
      </w:r>
    </w:p>
    <w:p w:rsidR="00000000" w:rsidDel="00000000" w:rsidP="00000000" w:rsidRDefault="00000000" w:rsidRPr="00000000" w14:paraId="000000B8">
      <w:pPr>
        <w:pStyle w:val="Heading3"/>
        <w:rPr/>
      </w:pPr>
      <w:bookmarkStart w:colFirst="0" w:colLast="0" w:name="_3j2qqm3" w:id="19"/>
      <w:bookmarkEnd w:id="19"/>
      <w:r w:rsidDel="00000000" w:rsidR="00000000" w:rsidRPr="00000000">
        <w:rPr>
          <w:rtl w:val="0"/>
        </w:rPr>
        <w:t xml:space="preserve">3.1.4</w:t>
        <w:tab/>
        <w:t xml:space="preserve">Interfaces de comunicación</w:t>
      </w:r>
    </w:p>
    <w:p w:rsidR="00000000" w:rsidDel="00000000" w:rsidP="00000000" w:rsidRDefault="00000000" w:rsidRPr="00000000" w14:paraId="000000B9">
      <w:pPr>
        <w:rPr/>
      </w:pPr>
      <w:r w:rsidDel="00000000" w:rsidR="00000000" w:rsidRPr="00000000">
        <w:rPr>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0BA">
      <w:pPr>
        <w:pStyle w:val="Heading2"/>
        <w:rPr/>
      </w:pPr>
      <w:bookmarkStart w:colFirst="0" w:colLast="0" w:name="_1y810tw" w:id="20"/>
      <w:bookmarkEnd w:id="20"/>
      <w:r w:rsidDel="00000000" w:rsidR="00000000" w:rsidRPr="00000000">
        <w:rPr>
          <w:rtl w:val="0"/>
        </w:rPr>
        <w:t xml:space="preserve">3.2</w:t>
        <w:tab/>
        <w:t xml:space="preserve">Requisitos funcionales</w:t>
      </w:r>
    </w:p>
    <w:p w:rsidR="00000000" w:rsidDel="00000000" w:rsidP="00000000" w:rsidRDefault="00000000" w:rsidRPr="00000000" w14:paraId="000000BB">
      <w:pPr>
        <w:rPr/>
      </w:pPr>
      <w:r w:rsidDel="00000000" w:rsidR="00000000" w:rsidRPr="00000000">
        <w:rPr>
          <w:rtl w:val="0"/>
        </w:rPr>
        <w:t xml:space="preserve">Definición de acciones fundamentales que debe realizar el software al recibir información, procesarla y producir resultados. </w:t>
      </w:r>
    </w:p>
    <w:p w:rsidR="00000000" w:rsidDel="00000000" w:rsidP="00000000" w:rsidRDefault="00000000" w:rsidRPr="00000000" w14:paraId="000000BC">
      <w:pPr>
        <w:rPr/>
      </w:pPr>
      <w:r w:rsidDel="00000000" w:rsidR="00000000" w:rsidRPr="00000000">
        <w:rPr>
          <w:rtl w:val="0"/>
        </w:rPr>
        <w:t xml:space="preserve">En ellas se incluye:</w:t>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Comprobación de validez de las entradas</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 exacta de operaciones</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Parámetros</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salidas</w:t>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0C4">
      <w:pPr>
        <w:rPr/>
      </w:pPr>
      <w:r w:rsidDel="00000000" w:rsidR="00000000" w:rsidRPr="00000000">
        <w:rPr>
          <w:rtl w:val="0"/>
        </w:rPr>
        <w:t xml:space="preserve">Las requisitos funcionales pueden ser divididos en sub-secciones.</w:t>
      </w:r>
    </w:p>
    <w:p w:rsidR="00000000" w:rsidDel="00000000" w:rsidP="00000000" w:rsidRDefault="00000000" w:rsidRPr="00000000" w14:paraId="000000C5">
      <w:pPr>
        <w:ind w:left="708"/>
        <w:rPr/>
      </w:pPr>
      <w:r w:rsidDel="00000000" w:rsidR="00000000" w:rsidRPr="00000000">
        <w:rPr>
          <w:rtl w:val="0"/>
        </w:rPr>
        <w:t xml:space="preserve">3.2.1</w:t>
        <w:tab/>
        <w:t xml:space="preserve">Requisito funcional 1</w:t>
      </w:r>
    </w:p>
    <w:p w:rsidR="00000000" w:rsidDel="00000000" w:rsidP="00000000" w:rsidRDefault="00000000" w:rsidRPr="00000000" w14:paraId="000000C6">
      <w:pPr>
        <w:ind w:left="708"/>
        <w:rPr/>
      </w:pPr>
      <w:r w:rsidDel="00000000" w:rsidR="00000000" w:rsidRPr="00000000">
        <w:rPr>
          <w:rtl w:val="0"/>
        </w:rPr>
        <w:t xml:space="preserve">3.2.2</w:t>
        <w:tab/>
        <w:t xml:space="preserve">Requisito funcional 2</w:t>
      </w:r>
    </w:p>
    <w:p w:rsidR="00000000" w:rsidDel="00000000" w:rsidP="00000000" w:rsidRDefault="00000000" w:rsidRPr="00000000" w14:paraId="000000C7">
      <w:pPr>
        <w:ind w:left="708"/>
        <w:rPr/>
      </w:pPr>
      <w:r w:rsidDel="00000000" w:rsidR="00000000" w:rsidRPr="00000000">
        <w:rPr>
          <w:rtl w:val="0"/>
        </w:rPr>
        <w:t xml:space="preserve">3.2.3</w:t>
        <w:tab/>
        <w:t xml:space="preserve">Requisito funcional 3</w:t>
      </w:r>
    </w:p>
    <w:p w:rsidR="00000000" w:rsidDel="00000000" w:rsidP="00000000" w:rsidRDefault="00000000" w:rsidRPr="00000000" w14:paraId="000000C8">
      <w:pPr>
        <w:ind w:left="708"/>
        <w:rPr/>
      </w:pPr>
      <w:r w:rsidDel="00000000" w:rsidR="00000000" w:rsidRPr="00000000">
        <w:rPr>
          <w:rtl w:val="0"/>
        </w:rPr>
        <w:t xml:space="preserve">3.2.4</w:t>
        <w:tab/>
        <w:t xml:space="preserve">Requisito funcional n</w:t>
      </w:r>
    </w:p>
    <w:p w:rsidR="00000000" w:rsidDel="00000000" w:rsidP="00000000" w:rsidRDefault="00000000" w:rsidRPr="00000000" w14:paraId="000000C9">
      <w:pPr>
        <w:pStyle w:val="Heading2"/>
        <w:rPr/>
      </w:pPr>
      <w:bookmarkStart w:colFirst="0" w:colLast="0" w:name="_4i7ojhp" w:id="21"/>
      <w:bookmarkEnd w:id="21"/>
      <w:r w:rsidDel="00000000" w:rsidR="00000000" w:rsidRPr="00000000">
        <w:rPr>
          <w:rtl w:val="0"/>
        </w:rPr>
        <w:t xml:space="preserve">3.3</w:t>
        <w:tab/>
        <w:t xml:space="preserve">Requisitos no funcionales</w:t>
      </w:r>
    </w:p>
    <w:p w:rsidR="00000000" w:rsidDel="00000000" w:rsidP="00000000" w:rsidRDefault="00000000" w:rsidRPr="00000000" w14:paraId="000000CA">
      <w:pPr>
        <w:pStyle w:val="Heading3"/>
        <w:rPr/>
      </w:pPr>
      <w:bookmarkStart w:colFirst="0" w:colLast="0" w:name="_2xcytpi" w:id="22"/>
      <w:bookmarkEnd w:id="22"/>
      <w:r w:rsidDel="00000000" w:rsidR="00000000" w:rsidRPr="00000000">
        <w:rPr>
          <w:rtl w:val="0"/>
        </w:rPr>
        <w:t xml:space="preserve">3.3.1</w:t>
        <w:tab/>
        <w:t xml:space="preserve">Requisitos de rendimiento</w:t>
      </w:r>
    </w:p>
    <w:p w:rsidR="00000000" w:rsidDel="00000000" w:rsidP="00000000" w:rsidRDefault="00000000" w:rsidRPr="00000000" w14:paraId="000000CB">
      <w:pPr>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0CC">
      <w:pPr>
        <w:rPr/>
      </w:pPr>
      <w:r w:rsidDel="00000000" w:rsidR="00000000" w:rsidRPr="00000000">
        <w:rPr>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0CD">
      <w:pPr>
        <w:pStyle w:val="Heading3"/>
        <w:rPr/>
      </w:pPr>
      <w:bookmarkStart w:colFirst="0" w:colLast="0" w:name="_1ci93xb" w:id="23"/>
      <w:bookmarkEnd w:id="23"/>
      <w:r w:rsidDel="00000000" w:rsidR="00000000" w:rsidRPr="00000000">
        <w:rPr>
          <w:rtl w:val="0"/>
        </w:rPr>
        <w:t xml:space="preserve">3.3.2</w:t>
        <w:tab/>
        <w:t xml:space="preserve">Seguridad</w:t>
      </w:r>
    </w:p>
    <w:p w:rsidR="00000000" w:rsidDel="00000000" w:rsidP="00000000" w:rsidRDefault="00000000" w:rsidRPr="00000000" w14:paraId="000000CE">
      <w:pPr>
        <w:rPr/>
      </w:pPr>
      <w:r w:rsidDel="00000000" w:rsidR="00000000" w:rsidRPr="00000000">
        <w:rPr>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Empleo de técnicas criptográficas.</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ficheros con “logs” de actividad.</w:t>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de determinadas funcionalidades a determinados módulos.</w:t>
      </w:r>
    </w:p>
    <w:p w:rsidR="00000000" w:rsidDel="00000000" w:rsidP="00000000" w:rsidRDefault="00000000" w:rsidRPr="00000000" w14:paraId="000000D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comunicación entre determinados módulos.</w:t>
      </w:r>
    </w:p>
    <w:p w:rsidR="00000000" w:rsidDel="00000000" w:rsidP="00000000" w:rsidRDefault="00000000" w:rsidRPr="00000000" w14:paraId="000000D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Comprobaciones de integridad de información crítica.</w:t>
      </w:r>
    </w:p>
    <w:p w:rsidR="00000000" w:rsidDel="00000000" w:rsidP="00000000" w:rsidRDefault="00000000" w:rsidRPr="00000000" w14:paraId="000000D4">
      <w:pPr>
        <w:pStyle w:val="Heading3"/>
        <w:rPr/>
      </w:pPr>
      <w:bookmarkStart w:colFirst="0" w:colLast="0" w:name="_3whwml4" w:id="24"/>
      <w:bookmarkEnd w:id="24"/>
      <w:r w:rsidDel="00000000" w:rsidR="00000000" w:rsidRPr="00000000">
        <w:rPr>
          <w:rtl w:val="0"/>
        </w:rPr>
        <w:t xml:space="preserve">3.3.3</w:t>
        <w:tab/>
        <w:t xml:space="preserve">Fiabilidad</w:t>
      </w:r>
    </w:p>
    <w:p w:rsidR="00000000" w:rsidDel="00000000" w:rsidP="00000000" w:rsidRDefault="00000000" w:rsidRPr="00000000" w14:paraId="000000D5">
      <w:pPr>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0D6">
      <w:pPr>
        <w:pStyle w:val="Heading3"/>
        <w:rPr/>
      </w:pPr>
      <w:bookmarkStart w:colFirst="0" w:colLast="0" w:name="_2bn6wsx" w:id="25"/>
      <w:bookmarkEnd w:id="25"/>
      <w:r w:rsidDel="00000000" w:rsidR="00000000" w:rsidRPr="00000000">
        <w:rPr>
          <w:rtl w:val="0"/>
        </w:rPr>
        <w:t xml:space="preserve">3.3.4</w:t>
        <w:tab/>
        <w:t xml:space="preserve">Disponibilidad</w:t>
      </w:r>
    </w:p>
    <w:p w:rsidR="00000000" w:rsidDel="00000000" w:rsidP="00000000" w:rsidRDefault="00000000" w:rsidRPr="00000000" w14:paraId="000000D7">
      <w:pPr>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0D8">
      <w:pPr>
        <w:pStyle w:val="Heading3"/>
        <w:rPr/>
      </w:pPr>
      <w:bookmarkStart w:colFirst="0" w:colLast="0" w:name="_qsh70q" w:id="26"/>
      <w:bookmarkEnd w:id="26"/>
      <w:r w:rsidDel="00000000" w:rsidR="00000000" w:rsidRPr="00000000">
        <w:rPr>
          <w:rtl w:val="0"/>
        </w:rPr>
        <w:t xml:space="preserve">3.3.5</w:t>
        <w:tab/>
        <w:t xml:space="preserve">Mantenibilidad</w:t>
      </w:r>
    </w:p>
    <w:p w:rsidR="00000000" w:rsidDel="00000000" w:rsidP="00000000" w:rsidRDefault="00000000" w:rsidRPr="00000000" w14:paraId="000000D9">
      <w:pPr>
        <w:rPr/>
      </w:pPr>
      <w:r w:rsidDel="00000000" w:rsidR="00000000" w:rsidRPr="00000000">
        <w:rPr>
          <w:rtl w:val="0"/>
        </w:rPr>
        <w:t xml:space="preserve">Identificación del tipo de mantenimiento necesario del sistema. </w:t>
      </w:r>
    </w:p>
    <w:p w:rsidR="00000000" w:rsidDel="00000000" w:rsidP="00000000" w:rsidRDefault="00000000" w:rsidRPr="00000000" w14:paraId="000000DA">
      <w:pPr>
        <w:rPr/>
      </w:pPr>
      <w:r w:rsidDel="00000000" w:rsidR="00000000" w:rsidRPr="00000000">
        <w:rPr>
          <w:rtl w:val="0"/>
        </w:rPr>
        <w:t xml:space="preserve">Especificación de quien debe realizar las tareas de mantenimiento, por ejemplo usuarios, o un desarrollador.</w:t>
      </w:r>
    </w:p>
    <w:p w:rsidR="00000000" w:rsidDel="00000000" w:rsidP="00000000" w:rsidRDefault="00000000" w:rsidRPr="00000000" w14:paraId="000000DB">
      <w:pPr>
        <w:rPr/>
      </w:pPr>
      <w:r w:rsidDel="00000000" w:rsidR="00000000" w:rsidRPr="00000000">
        <w:rPr>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0DC">
      <w:pPr>
        <w:pStyle w:val="Heading3"/>
        <w:rPr/>
      </w:pPr>
      <w:bookmarkStart w:colFirst="0" w:colLast="0" w:name="_3as4poj" w:id="27"/>
      <w:bookmarkEnd w:id="27"/>
      <w:r w:rsidDel="00000000" w:rsidR="00000000" w:rsidRPr="00000000">
        <w:rPr>
          <w:rtl w:val="0"/>
        </w:rPr>
        <w:t xml:space="preserve">3.3.6</w:t>
        <w:tab/>
        <w:t xml:space="preserve">Portabilidad</w:t>
      </w:r>
    </w:p>
    <w:p w:rsidR="00000000" w:rsidDel="00000000" w:rsidP="00000000" w:rsidRDefault="00000000" w:rsidRPr="00000000" w14:paraId="000000DD">
      <w:pPr>
        <w:rPr/>
      </w:pPr>
      <w:r w:rsidDel="00000000" w:rsidR="00000000" w:rsidRPr="00000000">
        <w:rPr>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componentes dependientes del servidor.</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código dependiente del servidor.</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lenguaje por su portabilidad.</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compilador o plataforma de desarrollo.</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sistema operativo.</w:t>
      </w:r>
    </w:p>
    <w:p w:rsidR="00000000" w:rsidDel="00000000" w:rsidP="00000000" w:rsidRDefault="00000000" w:rsidRPr="00000000" w14:paraId="000000E3">
      <w:pPr>
        <w:pStyle w:val="Heading2"/>
        <w:rPr/>
      </w:pPr>
      <w:bookmarkStart w:colFirst="0" w:colLast="0" w:name="_1pxezwc" w:id="28"/>
      <w:bookmarkEnd w:id="28"/>
      <w:r w:rsidDel="00000000" w:rsidR="00000000" w:rsidRPr="00000000">
        <w:rPr>
          <w:rtl w:val="0"/>
        </w:rPr>
        <w:t xml:space="preserve">3.4</w:t>
        <w:tab/>
        <w:t xml:space="preserve">Otros Requisitos</w:t>
      </w:r>
    </w:p>
    <w:p w:rsidR="00000000" w:rsidDel="00000000" w:rsidP="00000000" w:rsidRDefault="00000000" w:rsidRPr="00000000" w14:paraId="000000E4">
      <w:pPr>
        <w:rPr>
          <w:rFonts w:ascii="Cambria" w:cs="Cambria" w:eastAsia="Cambria" w:hAnsi="Cambria"/>
          <w:b w:val="1"/>
          <w:color w:val="366091"/>
          <w:sz w:val="28"/>
          <w:szCs w:val="28"/>
        </w:rPr>
      </w:pPr>
      <w:r w:rsidDel="00000000" w:rsidR="00000000" w:rsidRPr="00000000">
        <w:rPr>
          <w:rtl w:val="0"/>
        </w:rPr>
        <w:t xml:space="preserve">Cualquier otro requisito que no encaje en otra sección.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6" w:type="default"/>
      <w:footerReference r:id="rId7" w:type="defaul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0E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