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65A" w:rsidRPr="00CE165A" w:rsidRDefault="00CE165A" w:rsidP="00CE165A">
      <w:pPr>
        <w:rPr>
          <w:sz w:val="36"/>
          <w:szCs w:val="36"/>
        </w:rPr>
      </w:pPr>
      <w:r w:rsidRPr="00CE165A">
        <w:rPr>
          <w:sz w:val="36"/>
          <w:szCs w:val="36"/>
          <w:lang w:val="en-IN"/>
        </w:rPr>
        <w:t xml:space="preserve">Apache </w:t>
      </w:r>
      <w:proofErr w:type="spellStart"/>
      <w:r w:rsidRPr="00CE165A">
        <w:rPr>
          <w:sz w:val="36"/>
          <w:szCs w:val="36"/>
          <w:lang w:val="en-IN"/>
        </w:rPr>
        <w:t>HBase</w:t>
      </w:r>
      <w:proofErr w:type="spellEnd"/>
      <w:r w:rsidRPr="00CE165A">
        <w:rPr>
          <w:sz w:val="36"/>
          <w:szCs w:val="36"/>
          <w:lang w:val="en-IN"/>
        </w:rPr>
        <w:t xml:space="preserve"> Region Splitting </w:t>
      </w:r>
    </w:p>
    <w:p w:rsidR="009361D2" w:rsidRPr="00CE165A" w:rsidRDefault="00CE165A" w:rsidP="00CE165A">
      <w:pPr>
        <w:numPr>
          <w:ilvl w:val="0"/>
          <w:numId w:val="1"/>
        </w:numPr>
      </w:pPr>
      <w:proofErr w:type="spellStart"/>
      <w:r w:rsidRPr="00CE165A">
        <w:rPr>
          <w:lang w:val="en-IN"/>
        </w:rPr>
        <w:t>HBase</w:t>
      </w:r>
      <w:proofErr w:type="spellEnd"/>
      <w:r w:rsidRPr="00CE165A">
        <w:rPr>
          <w:lang w:val="en-IN"/>
        </w:rPr>
        <w:t xml:space="preserve"> Tables are divided horizontally by row key range into “Regions.” A region contains all rows in the table between the region’s start key and end key.</w:t>
      </w:r>
      <w:r w:rsidRPr="00CE165A">
        <w:rPr>
          <w:rFonts w:ascii="Arial" w:eastAsia="DejaVu Sans" w:hAnsi="Arial" w:cs="DejaVu Sans"/>
          <w:color w:val="000000"/>
          <w:kern w:val="24"/>
          <w:sz w:val="36"/>
          <w:szCs w:val="36"/>
          <w:lang w:val="en-IN"/>
        </w:rPr>
        <w:t xml:space="preserve"> </w:t>
      </w:r>
      <w:r w:rsidRPr="00CE165A">
        <w:rPr>
          <w:lang w:val="en-IN"/>
        </w:rPr>
        <w:t xml:space="preserve">All rows in the table that sort between the </w:t>
      </w:r>
      <w:proofErr w:type="gramStart"/>
      <w:r w:rsidRPr="00CE165A">
        <w:rPr>
          <w:lang w:val="en-IN"/>
        </w:rPr>
        <w:t>region’s</w:t>
      </w:r>
      <w:proofErr w:type="gramEnd"/>
      <w:r w:rsidRPr="00CE165A">
        <w:rPr>
          <w:lang w:val="en-IN"/>
        </w:rPr>
        <w:t xml:space="preserve"> start key and end key are stored in the same region. Regions are non-</w:t>
      </w:r>
      <w:proofErr w:type="spellStart"/>
      <w:r w:rsidRPr="00CE165A">
        <w:rPr>
          <w:lang w:val="en-IN"/>
        </w:rPr>
        <w:t>overlapping.When</w:t>
      </w:r>
      <w:proofErr w:type="spellEnd"/>
      <w:r w:rsidRPr="00CE165A">
        <w:rPr>
          <w:lang w:val="en-IN"/>
        </w:rPr>
        <w:t xml:space="preserve"> a table is first created, </w:t>
      </w:r>
      <w:proofErr w:type="spellStart"/>
      <w:r w:rsidRPr="00CE165A">
        <w:rPr>
          <w:lang w:val="en-IN"/>
        </w:rPr>
        <w:t>HBase</w:t>
      </w:r>
      <w:proofErr w:type="spellEnd"/>
      <w:r w:rsidRPr="00CE165A">
        <w:rPr>
          <w:lang w:val="en-IN"/>
        </w:rPr>
        <w:t xml:space="preserve">, by default, will allocate only one region for the table. Initially, all requests will go to a single region server, regardless of the number of region </w:t>
      </w:r>
      <w:proofErr w:type="spellStart"/>
      <w:r w:rsidRPr="00CE165A">
        <w:rPr>
          <w:lang w:val="en-IN"/>
        </w:rPr>
        <w:t>servers.This</w:t>
      </w:r>
      <w:proofErr w:type="spellEnd"/>
      <w:r w:rsidRPr="00CE165A">
        <w:rPr>
          <w:lang w:val="en-IN"/>
        </w:rPr>
        <w:t xml:space="preserve"> is the primary reason why initial phases of loading data into an empty table cannot utilize the whole capacity of the cluster.</w:t>
      </w:r>
    </w:p>
    <w:p w:rsidR="00CE165A" w:rsidRDefault="00CE165A" w:rsidP="00CE165A">
      <w:pPr>
        <w:rPr>
          <w:lang w:val="en-IN"/>
        </w:rPr>
      </w:pPr>
    </w:p>
    <w:p w:rsidR="00CE165A" w:rsidRDefault="00CE165A" w:rsidP="00CE165A">
      <w:pPr>
        <w:rPr>
          <w:sz w:val="36"/>
          <w:szCs w:val="36"/>
          <w:lang w:val="en-IN"/>
        </w:rPr>
      </w:pPr>
      <w:r w:rsidRPr="00CE165A">
        <w:rPr>
          <w:sz w:val="36"/>
          <w:szCs w:val="36"/>
          <w:lang w:val="en-IN"/>
        </w:rPr>
        <w:t>Pre-splitting</w:t>
      </w:r>
    </w:p>
    <w:p w:rsidR="009361D2" w:rsidRDefault="00CE165A" w:rsidP="00CE165A">
      <w:pPr>
        <w:rPr>
          <w:lang w:val="en-IN"/>
        </w:rPr>
      </w:pPr>
      <w:proofErr w:type="gramStart"/>
      <w:r w:rsidRPr="00CE165A">
        <w:rPr>
          <w:lang w:val="en-IN"/>
        </w:rPr>
        <w:t>pre-splitting</w:t>
      </w:r>
      <w:proofErr w:type="gramEnd"/>
      <w:r w:rsidRPr="00CE165A">
        <w:rPr>
          <w:lang w:val="en-IN"/>
        </w:rPr>
        <w:t xml:space="preserve">, you can create a table with many regions by supplying the split points at the table creation time. </w:t>
      </w:r>
      <w:proofErr w:type="gramStart"/>
      <w:r w:rsidRPr="00CE165A">
        <w:rPr>
          <w:lang w:val="en-IN"/>
        </w:rPr>
        <w:t xml:space="preserve">Since pre-splitting will ensure that the initial load is more evenly distributed throughout the </w:t>
      </w:r>
      <w:proofErr w:type="spellStart"/>
      <w:r w:rsidRPr="00CE165A">
        <w:rPr>
          <w:lang w:val="en-IN"/>
        </w:rPr>
        <w:t>cluster.We</w:t>
      </w:r>
      <w:proofErr w:type="spellEnd"/>
      <w:r w:rsidRPr="00CE165A">
        <w:rPr>
          <w:lang w:val="en-IN"/>
        </w:rPr>
        <w:t xml:space="preserve"> can use the </w:t>
      </w:r>
      <w:proofErr w:type="spellStart"/>
      <w:r w:rsidRPr="00CE165A">
        <w:rPr>
          <w:lang w:val="en-IN"/>
        </w:rPr>
        <w:t>RegionSplitter</w:t>
      </w:r>
      <w:proofErr w:type="spellEnd"/>
      <w:r w:rsidRPr="00CE165A">
        <w:rPr>
          <w:lang w:val="en-IN"/>
        </w:rPr>
        <w:t xml:space="preserve"> utility to calculating the split points for the table.</w:t>
      </w:r>
      <w:proofErr w:type="gramEnd"/>
      <w:r w:rsidRPr="00CE165A">
        <w:rPr>
          <w:lang w:val="en-IN"/>
        </w:rPr>
        <w:t xml:space="preserve"> </w:t>
      </w:r>
      <w:proofErr w:type="spellStart"/>
      <w:r w:rsidRPr="00CE165A">
        <w:rPr>
          <w:lang w:val="en-IN"/>
        </w:rPr>
        <w:t>RegionSplitter</w:t>
      </w:r>
      <w:proofErr w:type="spellEnd"/>
      <w:r w:rsidRPr="00CE165A">
        <w:rPr>
          <w:lang w:val="en-IN"/>
        </w:rPr>
        <w:t xml:space="preserve"> creates the split points, by using a pluggable </w:t>
      </w:r>
      <w:proofErr w:type="spellStart"/>
      <w:r w:rsidRPr="00CE165A">
        <w:rPr>
          <w:lang w:val="en-IN"/>
        </w:rPr>
        <w:t>SplitAlgorithm</w:t>
      </w:r>
      <w:proofErr w:type="spellEnd"/>
      <w:r w:rsidRPr="00CE165A">
        <w:rPr>
          <w:lang w:val="en-IN"/>
        </w:rPr>
        <w:t xml:space="preserve">. </w:t>
      </w:r>
      <w:proofErr w:type="spellStart"/>
      <w:r w:rsidRPr="00CE165A">
        <w:rPr>
          <w:lang w:val="en-IN"/>
        </w:rPr>
        <w:t>HexStringSplit</w:t>
      </w:r>
      <w:proofErr w:type="spellEnd"/>
      <w:r w:rsidRPr="00CE165A">
        <w:rPr>
          <w:lang w:val="en-IN"/>
        </w:rPr>
        <w:t xml:space="preserve"> and </w:t>
      </w:r>
      <w:proofErr w:type="spellStart"/>
      <w:r w:rsidRPr="00CE165A">
        <w:rPr>
          <w:lang w:val="en-IN"/>
        </w:rPr>
        <w:t>UniformSplit</w:t>
      </w:r>
      <w:proofErr w:type="spellEnd"/>
      <w:r w:rsidRPr="00CE165A">
        <w:rPr>
          <w:lang w:val="en-IN"/>
        </w:rPr>
        <w:t xml:space="preserve"> are two predefined algorithms.</w:t>
      </w:r>
    </w:p>
    <w:p w:rsidR="00CE165A" w:rsidRDefault="00CE165A" w:rsidP="00CE165A">
      <w:pPr>
        <w:rPr>
          <w:lang w:val="en-IN"/>
        </w:rPr>
      </w:pPr>
    </w:p>
    <w:p w:rsidR="00CE165A" w:rsidRDefault="00CE165A" w:rsidP="00CE165A">
      <w:pPr>
        <w:rPr>
          <w:sz w:val="36"/>
          <w:szCs w:val="36"/>
          <w:lang w:val="en-IN"/>
        </w:rPr>
      </w:pPr>
      <w:proofErr w:type="spellStart"/>
      <w:r w:rsidRPr="00CE165A">
        <w:rPr>
          <w:sz w:val="36"/>
          <w:szCs w:val="36"/>
          <w:lang w:val="en-IN"/>
        </w:rPr>
        <w:t>HexStringSplit</w:t>
      </w:r>
      <w:proofErr w:type="spellEnd"/>
      <w:r w:rsidRPr="00CE165A">
        <w:rPr>
          <w:sz w:val="36"/>
          <w:szCs w:val="36"/>
          <w:lang w:val="en-IN"/>
        </w:rPr>
        <w:t xml:space="preserve"> </w:t>
      </w:r>
    </w:p>
    <w:p w:rsidR="009361D2" w:rsidRDefault="00CE165A" w:rsidP="00CE165A">
      <w:pPr>
        <w:ind w:left="720"/>
        <w:rPr>
          <w:lang w:val="en-IN"/>
        </w:rPr>
      </w:pPr>
      <w:proofErr w:type="spellStart"/>
      <w:r w:rsidRPr="00CE165A">
        <w:rPr>
          <w:lang w:val="en-IN"/>
        </w:rPr>
        <w:t>HexStringSplit</w:t>
      </w:r>
      <w:proofErr w:type="spellEnd"/>
      <w:r w:rsidRPr="00CE165A">
        <w:rPr>
          <w:lang w:val="en-IN"/>
        </w:rPr>
        <w:t xml:space="preserve"> is a predefined </w:t>
      </w:r>
      <w:proofErr w:type="spellStart"/>
      <w:r w:rsidRPr="00CE165A">
        <w:rPr>
          <w:lang w:val="en-IN"/>
        </w:rPr>
        <w:t>algorithm.The</w:t>
      </w:r>
      <w:proofErr w:type="spellEnd"/>
      <w:r w:rsidRPr="00CE165A">
        <w:rPr>
          <w:lang w:val="en-IN"/>
        </w:rPr>
        <w:t xml:space="preserve"> format of a </w:t>
      </w:r>
      <w:proofErr w:type="spellStart"/>
      <w:r w:rsidRPr="00CE165A">
        <w:rPr>
          <w:lang w:val="en-IN"/>
        </w:rPr>
        <w:t>HexStringSplit</w:t>
      </w:r>
      <w:proofErr w:type="spellEnd"/>
      <w:r w:rsidRPr="00CE165A">
        <w:rPr>
          <w:lang w:val="en-IN"/>
        </w:rPr>
        <w:t xml:space="preserve"> region boundary is the ASCII representation of an MD5 checksum, or any other uniformly distributed hexadecimal value. Row are hex-encoded long values in the range "00000000" =&gt; "FFFFFFFF" and are left-padded with zeros to keep the same order lexicographically as if they were </w:t>
      </w:r>
      <w:proofErr w:type="spellStart"/>
      <w:r w:rsidRPr="00CE165A">
        <w:rPr>
          <w:lang w:val="en-IN"/>
        </w:rPr>
        <w:t>binary.where</w:t>
      </w:r>
      <w:proofErr w:type="spellEnd"/>
      <w:r w:rsidRPr="00CE165A">
        <w:rPr>
          <w:lang w:val="en-IN"/>
        </w:rPr>
        <w:t xml:space="preserve"> -c 10, specifies the requested number of regions as 10, and -f specifies the column families you want in the table, separated by “:”. The tool will create a table named</w:t>
      </w:r>
      <w:r>
        <w:rPr>
          <w:lang w:val="en-IN"/>
        </w:rPr>
        <w:t xml:space="preserve"> “</w:t>
      </w:r>
      <w:proofErr w:type="spellStart"/>
      <w:r>
        <w:rPr>
          <w:lang w:val="en-IN"/>
        </w:rPr>
        <w:t>test_table</w:t>
      </w:r>
      <w:proofErr w:type="spellEnd"/>
      <w:r>
        <w:rPr>
          <w:lang w:val="en-IN"/>
        </w:rPr>
        <w:t xml:space="preserve">” with 10 </w:t>
      </w:r>
      <w:proofErr w:type="spellStart"/>
      <w:r w:rsidRPr="00CE165A">
        <w:rPr>
          <w:lang w:val="en-IN"/>
        </w:rPr>
        <w:t>regions</w:t>
      </w:r>
      <w:proofErr w:type="gramStart"/>
      <w:r w:rsidRPr="00CE165A">
        <w:rPr>
          <w:lang w:val="en-IN"/>
        </w:rPr>
        <w:t>:hbase</w:t>
      </w:r>
      <w:proofErr w:type="spellEnd"/>
      <w:proofErr w:type="gramEnd"/>
      <w:r w:rsidRPr="00CE165A">
        <w:rPr>
          <w:lang w:val="en-IN"/>
        </w:rPr>
        <w:t xml:space="preserve"> </w:t>
      </w:r>
      <w:proofErr w:type="spellStart"/>
      <w:r w:rsidRPr="00CE165A">
        <w:rPr>
          <w:lang w:val="en-IN"/>
        </w:rPr>
        <w:t>org.apache.hadoop.hbase.util.RegionSplitter</w:t>
      </w:r>
      <w:proofErr w:type="spellEnd"/>
      <w:r w:rsidRPr="00CE165A">
        <w:rPr>
          <w:lang w:val="en-IN"/>
        </w:rPr>
        <w:t xml:space="preserve"> </w:t>
      </w:r>
      <w:proofErr w:type="spellStart"/>
      <w:r w:rsidRPr="00CE165A">
        <w:rPr>
          <w:lang w:val="en-IN"/>
        </w:rPr>
        <w:t>test_table</w:t>
      </w:r>
      <w:proofErr w:type="spellEnd"/>
      <w:r w:rsidRPr="00CE165A">
        <w:rPr>
          <w:lang w:val="en-IN"/>
        </w:rPr>
        <w:t xml:space="preserve"> </w:t>
      </w:r>
      <w:proofErr w:type="spellStart"/>
      <w:r w:rsidRPr="00CE165A">
        <w:rPr>
          <w:lang w:val="en-IN"/>
        </w:rPr>
        <w:t>HexStringSplit</w:t>
      </w:r>
      <w:proofErr w:type="spellEnd"/>
      <w:r w:rsidRPr="00CE165A">
        <w:rPr>
          <w:lang w:val="en-IN"/>
        </w:rPr>
        <w:t xml:space="preserve"> -c 10 -f f1</w:t>
      </w:r>
    </w:p>
    <w:p w:rsidR="00CE165A" w:rsidRDefault="00CE165A" w:rsidP="00CE165A">
      <w:pPr>
        <w:ind w:left="720"/>
        <w:rPr>
          <w:lang w:val="en-IN"/>
        </w:rPr>
      </w:pPr>
    </w:p>
    <w:p w:rsidR="00CE165A" w:rsidRDefault="00CE165A" w:rsidP="00CE165A">
      <w:pPr>
        <w:ind w:left="720"/>
        <w:rPr>
          <w:sz w:val="36"/>
          <w:szCs w:val="36"/>
          <w:lang w:val="en-IN"/>
        </w:rPr>
      </w:pPr>
      <w:r w:rsidRPr="00CE165A">
        <w:rPr>
          <w:sz w:val="36"/>
          <w:szCs w:val="36"/>
          <w:lang w:val="en-IN"/>
        </w:rPr>
        <w:t>Limitation for pre-splitting</w:t>
      </w:r>
    </w:p>
    <w:p w:rsidR="00CE165A" w:rsidRPr="005773A8" w:rsidRDefault="00CE165A" w:rsidP="005773A8">
      <w:pPr>
        <w:ind w:left="720"/>
      </w:pPr>
      <w:proofErr w:type="gramStart"/>
      <w:r w:rsidRPr="00CE165A">
        <w:rPr>
          <w:lang w:val="en-IN"/>
        </w:rPr>
        <w:t>pre-splitting</w:t>
      </w:r>
      <w:proofErr w:type="gramEnd"/>
      <w:r w:rsidRPr="00CE165A">
        <w:rPr>
          <w:lang w:val="en-IN"/>
        </w:rPr>
        <w:t xml:space="preserve"> also has a risk of creating regions, that do not truly distribute the load evenly because of data skew, or in the presence of very hot or large rows. If the initial set of region split points is chosen poorly, you may end up with heterogeneous load distribution, which will in turn limit your clusters performance</w:t>
      </w:r>
    </w:p>
    <w:p w:rsidR="00CE165A" w:rsidRDefault="00CE165A"/>
    <w:sectPr w:rsidR="00CE165A" w:rsidSect="009361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E1B86"/>
    <w:multiLevelType w:val="hybridMultilevel"/>
    <w:tmpl w:val="29D8A9D8"/>
    <w:lvl w:ilvl="0" w:tplc="64C68E56">
      <w:start w:val="1"/>
      <w:numFmt w:val="bullet"/>
      <w:lvlText w:val=""/>
      <w:lvlJc w:val="left"/>
      <w:pPr>
        <w:tabs>
          <w:tab w:val="num" w:pos="720"/>
        </w:tabs>
        <w:ind w:left="720" w:hanging="360"/>
      </w:pPr>
      <w:rPr>
        <w:rFonts w:ascii="Wingdings" w:hAnsi="Wingdings" w:hint="default"/>
      </w:rPr>
    </w:lvl>
    <w:lvl w:ilvl="1" w:tplc="23D880A8" w:tentative="1">
      <w:start w:val="1"/>
      <w:numFmt w:val="bullet"/>
      <w:lvlText w:val=""/>
      <w:lvlJc w:val="left"/>
      <w:pPr>
        <w:tabs>
          <w:tab w:val="num" w:pos="1440"/>
        </w:tabs>
        <w:ind w:left="1440" w:hanging="360"/>
      </w:pPr>
      <w:rPr>
        <w:rFonts w:ascii="Wingdings" w:hAnsi="Wingdings" w:hint="default"/>
      </w:rPr>
    </w:lvl>
    <w:lvl w:ilvl="2" w:tplc="398C2B72" w:tentative="1">
      <w:start w:val="1"/>
      <w:numFmt w:val="bullet"/>
      <w:lvlText w:val=""/>
      <w:lvlJc w:val="left"/>
      <w:pPr>
        <w:tabs>
          <w:tab w:val="num" w:pos="2160"/>
        </w:tabs>
        <w:ind w:left="2160" w:hanging="360"/>
      </w:pPr>
      <w:rPr>
        <w:rFonts w:ascii="Wingdings" w:hAnsi="Wingdings" w:hint="default"/>
      </w:rPr>
    </w:lvl>
    <w:lvl w:ilvl="3" w:tplc="02BADE4E" w:tentative="1">
      <w:start w:val="1"/>
      <w:numFmt w:val="bullet"/>
      <w:lvlText w:val=""/>
      <w:lvlJc w:val="left"/>
      <w:pPr>
        <w:tabs>
          <w:tab w:val="num" w:pos="2880"/>
        </w:tabs>
        <w:ind w:left="2880" w:hanging="360"/>
      </w:pPr>
      <w:rPr>
        <w:rFonts w:ascii="Wingdings" w:hAnsi="Wingdings" w:hint="default"/>
      </w:rPr>
    </w:lvl>
    <w:lvl w:ilvl="4" w:tplc="0CDE14DA" w:tentative="1">
      <w:start w:val="1"/>
      <w:numFmt w:val="bullet"/>
      <w:lvlText w:val=""/>
      <w:lvlJc w:val="left"/>
      <w:pPr>
        <w:tabs>
          <w:tab w:val="num" w:pos="3600"/>
        </w:tabs>
        <w:ind w:left="3600" w:hanging="360"/>
      </w:pPr>
      <w:rPr>
        <w:rFonts w:ascii="Wingdings" w:hAnsi="Wingdings" w:hint="default"/>
      </w:rPr>
    </w:lvl>
    <w:lvl w:ilvl="5" w:tplc="552E3CF0" w:tentative="1">
      <w:start w:val="1"/>
      <w:numFmt w:val="bullet"/>
      <w:lvlText w:val=""/>
      <w:lvlJc w:val="left"/>
      <w:pPr>
        <w:tabs>
          <w:tab w:val="num" w:pos="4320"/>
        </w:tabs>
        <w:ind w:left="4320" w:hanging="360"/>
      </w:pPr>
      <w:rPr>
        <w:rFonts w:ascii="Wingdings" w:hAnsi="Wingdings" w:hint="default"/>
      </w:rPr>
    </w:lvl>
    <w:lvl w:ilvl="6" w:tplc="17C8D8C4" w:tentative="1">
      <w:start w:val="1"/>
      <w:numFmt w:val="bullet"/>
      <w:lvlText w:val=""/>
      <w:lvlJc w:val="left"/>
      <w:pPr>
        <w:tabs>
          <w:tab w:val="num" w:pos="5040"/>
        </w:tabs>
        <w:ind w:left="5040" w:hanging="360"/>
      </w:pPr>
      <w:rPr>
        <w:rFonts w:ascii="Wingdings" w:hAnsi="Wingdings" w:hint="default"/>
      </w:rPr>
    </w:lvl>
    <w:lvl w:ilvl="7" w:tplc="5268D49C" w:tentative="1">
      <w:start w:val="1"/>
      <w:numFmt w:val="bullet"/>
      <w:lvlText w:val=""/>
      <w:lvlJc w:val="left"/>
      <w:pPr>
        <w:tabs>
          <w:tab w:val="num" w:pos="5760"/>
        </w:tabs>
        <w:ind w:left="5760" w:hanging="360"/>
      </w:pPr>
      <w:rPr>
        <w:rFonts w:ascii="Wingdings" w:hAnsi="Wingdings" w:hint="default"/>
      </w:rPr>
    </w:lvl>
    <w:lvl w:ilvl="8" w:tplc="F2DA20D6" w:tentative="1">
      <w:start w:val="1"/>
      <w:numFmt w:val="bullet"/>
      <w:lvlText w:val=""/>
      <w:lvlJc w:val="left"/>
      <w:pPr>
        <w:tabs>
          <w:tab w:val="num" w:pos="6480"/>
        </w:tabs>
        <w:ind w:left="6480" w:hanging="360"/>
      </w:pPr>
      <w:rPr>
        <w:rFonts w:ascii="Wingdings" w:hAnsi="Wingdings" w:hint="default"/>
      </w:rPr>
    </w:lvl>
  </w:abstractNum>
  <w:abstractNum w:abstractNumId="1">
    <w:nsid w:val="25AD106E"/>
    <w:multiLevelType w:val="hybridMultilevel"/>
    <w:tmpl w:val="23224304"/>
    <w:lvl w:ilvl="0" w:tplc="422CE6A6">
      <w:start w:val="1"/>
      <w:numFmt w:val="bullet"/>
      <w:lvlText w:val=""/>
      <w:lvlJc w:val="left"/>
      <w:pPr>
        <w:tabs>
          <w:tab w:val="num" w:pos="720"/>
        </w:tabs>
        <w:ind w:left="720" w:hanging="360"/>
      </w:pPr>
      <w:rPr>
        <w:rFonts w:ascii="Wingdings" w:hAnsi="Wingdings" w:hint="default"/>
      </w:rPr>
    </w:lvl>
    <w:lvl w:ilvl="1" w:tplc="1056F056" w:tentative="1">
      <w:start w:val="1"/>
      <w:numFmt w:val="bullet"/>
      <w:lvlText w:val=""/>
      <w:lvlJc w:val="left"/>
      <w:pPr>
        <w:tabs>
          <w:tab w:val="num" w:pos="1440"/>
        </w:tabs>
        <w:ind w:left="1440" w:hanging="360"/>
      </w:pPr>
      <w:rPr>
        <w:rFonts w:ascii="Wingdings" w:hAnsi="Wingdings" w:hint="default"/>
      </w:rPr>
    </w:lvl>
    <w:lvl w:ilvl="2" w:tplc="B9069150" w:tentative="1">
      <w:start w:val="1"/>
      <w:numFmt w:val="bullet"/>
      <w:lvlText w:val=""/>
      <w:lvlJc w:val="left"/>
      <w:pPr>
        <w:tabs>
          <w:tab w:val="num" w:pos="2160"/>
        </w:tabs>
        <w:ind w:left="2160" w:hanging="360"/>
      </w:pPr>
      <w:rPr>
        <w:rFonts w:ascii="Wingdings" w:hAnsi="Wingdings" w:hint="default"/>
      </w:rPr>
    </w:lvl>
    <w:lvl w:ilvl="3" w:tplc="3BD6CD52" w:tentative="1">
      <w:start w:val="1"/>
      <w:numFmt w:val="bullet"/>
      <w:lvlText w:val=""/>
      <w:lvlJc w:val="left"/>
      <w:pPr>
        <w:tabs>
          <w:tab w:val="num" w:pos="2880"/>
        </w:tabs>
        <w:ind w:left="2880" w:hanging="360"/>
      </w:pPr>
      <w:rPr>
        <w:rFonts w:ascii="Wingdings" w:hAnsi="Wingdings" w:hint="default"/>
      </w:rPr>
    </w:lvl>
    <w:lvl w:ilvl="4" w:tplc="3E2CA9AE" w:tentative="1">
      <w:start w:val="1"/>
      <w:numFmt w:val="bullet"/>
      <w:lvlText w:val=""/>
      <w:lvlJc w:val="left"/>
      <w:pPr>
        <w:tabs>
          <w:tab w:val="num" w:pos="3600"/>
        </w:tabs>
        <w:ind w:left="3600" w:hanging="360"/>
      </w:pPr>
      <w:rPr>
        <w:rFonts w:ascii="Wingdings" w:hAnsi="Wingdings" w:hint="default"/>
      </w:rPr>
    </w:lvl>
    <w:lvl w:ilvl="5" w:tplc="F61AEC18" w:tentative="1">
      <w:start w:val="1"/>
      <w:numFmt w:val="bullet"/>
      <w:lvlText w:val=""/>
      <w:lvlJc w:val="left"/>
      <w:pPr>
        <w:tabs>
          <w:tab w:val="num" w:pos="4320"/>
        </w:tabs>
        <w:ind w:left="4320" w:hanging="360"/>
      </w:pPr>
      <w:rPr>
        <w:rFonts w:ascii="Wingdings" w:hAnsi="Wingdings" w:hint="default"/>
      </w:rPr>
    </w:lvl>
    <w:lvl w:ilvl="6" w:tplc="D6C4CEEA" w:tentative="1">
      <w:start w:val="1"/>
      <w:numFmt w:val="bullet"/>
      <w:lvlText w:val=""/>
      <w:lvlJc w:val="left"/>
      <w:pPr>
        <w:tabs>
          <w:tab w:val="num" w:pos="5040"/>
        </w:tabs>
        <w:ind w:left="5040" w:hanging="360"/>
      </w:pPr>
      <w:rPr>
        <w:rFonts w:ascii="Wingdings" w:hAnsi="Wingdings" w:hint="default"/>
      </w:rPr>
    </w:lvl>
    <w:lvl w:ilvl="7" w:tplc="77C8C018" w:tentative="1">
      <w:start w:val="1"/>
      <w:numFmt w:val="bullet"/>
      <w:lvlText w:val=""/>
      <w:lvlJc w:val="left"/>
      <w:pPr>
        <w:tabs>
          <w:tab w:val="num" w:pos="5760"/>
        </w:tabs>
        <w:ind w:left="5760" w:hanging="360"/>
      </w:pPr>
      <w:rPr>
        <w:rFonts w:ascii="Wingdings" w:hAnsi="Wingdings" w:hint="default"/>
      </w:rPr>
    </w:lvl>
    <w:lvl w:ilvl="8" w:tplc="035AE7E0" w:tentative="1">
      <w:start w:val="1"/>
      <w:numFmt w:val="bullet"/>
      <w:lvlText w:val=""/>
      <w:lvlJc w:val="left"/>
      <w:pPr>
        <w:tabs>
          <w:tab w:val="num" w:pos="6480"/>
        </w:tabs>
        <w:ind w:left="6480" w:hanging="360"/>
      </w:pPr>
      <w:rPr>
        <w:rFonts w:ascii="Wingdings" w:hAnsi="Wingdings" w:hint="default"/>
      </w:rPr>
    </w:lvl>
  </w:abstractNum>
  <w:abstractNum w:abstractNumId="2">
    <w:nsid w:val="51270F69"/>
    <w:multiLevelType w:val="hybridMultilevel"/>
    <w:tmpl w:val="93EC4C0C"/>
    <w:lvl w:ilvl="0" w:tplc="B734BC0A">
      <w:start w:val="1"/>
      <w:numFmt w:val="bullet"/>
      <w:lvlText w:val=""/>
      <w:lvlJc w:val="left"/>
      <w:pPr>
        <w:tabs>
          <w:tab w:val="num" w:pos="720"/>
        </w:tabs>
        <w:ind w:left="720" w:hanging="360"/>
      </w:pPr>
      <w:rPr>
        <w:rFonts w:ascii="Wingdings" w:hAnsi="Wingdings" w:hint="default"/>
      </w:rPr>
    </w:lvl>
    <w:lvl w:ilvl="1" w:tplc="53CEA034" w:tentative="1">
      <w:start w:val="1"/>
      <w:numFmt w:val="bullet"/>
      <w:lvlText w:val=""/>
      <w:lvlJc w:val="left"/>
      <w:pPr>
        <w:tabs>
          <w:tab w:val="num" w:pos="1440"/>
        </w:tabs>
        <w:ind w:left="1440" w:hanging="360"/>
      </w:pPr>
      <w:rPr>
        <w:rFonts w:ascii="Wingdings" w:hAnsi="Wingdings" w:hint="default"/>
      </w:rPr>
    </w:lvl>
    <w:lvl w:ilvl="2" w:tplc="52F87BDE" w:tentative="1">
      <w:start w:val="1"/>
      <w:numFmt w:val="bullet"/>
      <w:lvlText w:val=""/>
      <w:lvlJc w:val="left"/>
      <w:pPr>
        <w:tabs>
          <w:tab w:val="num" w:pos="2160"/>
        </w:tabs>
        <w:ind w:left="2160" w:hanging="360"/>
      </w:pPr>
      <w:rPr>
        <w:rFonts w:ascii="Wingdings" w:hAnsi="Wingdings" w:hint="default"/>
      </w:rPr>
    </w:lvl>
    <w:lvl w:ilvl="3" w:tplc="8676CA5E" w:tentative="1">
      <w:start w:val="1"/>
      <w:numFmt w:val="bullet"/>
      <w:lvlText w:val=""/>
      <w:lvlJc w:val="left"/>
      <w:pPr>
        <w:tabs>
          <w:tab w:val="num" w:pos="2880"/>
        </w:tabs>
        <w:ind w:left="2880" w:hanging="360"/>
      </w:pPr>
      <w:rPr>
        <w:rFonts w:ascii="Wingdings" w:hAnsi="Wingdings" w:hint="default"/>
      </w:rPr>
    </w:lvl>
    <w:lvl w:ilvl="4" w:tplc="16368498" w:tentative="1">
      <w:start w:val="1"/>
      <w:numFmt w:val="bullet"/>
      <w:lvlText w:val=""/>
      <w:lvlJc w:val="left"/>
      <w:pPr>
        <w:tabs>
          <w:tab w:val="num" w:pos="3600"/>
        </w:tabs>
        <w:ind w:left="3600" w:hanging="360"/>
      </w:pPr>
      <w:rPr>
        <w:rFonts w:ascii="Wingdings" w:hAnsi="Wingdings" w:hint="default"/>
      </w:rPr>
    </w:lvl>
    <w:lvl w:ilvl="5" w:tplc="22520160" w:tentative="1">
      <w:start w:val="1"/>
      <w:numFmt w:val="bullet"/>
      <w:lvlText w:val=""/>
      <w:lvlJc w:val="left"/>
      <w:pPr>
        <w:tabs>
          <w:tab w:val="num" w:pos="4320"/>
        </w:tabs>
        <w:ind w:left="4320" w:hanging="360"/>
      </w:pPr>
      <w:rPr>
        <w:rFonts w:ascii="Wingdings" w:hAnsi="Wingdings" w:hint="default"/>
      </w:rPr>
    </w:lvl>
    <w:lvl w:ilvl="6" w:tplc="0206E2AA" w:tentative="1">
      <w:start w:val="1"/>
      <w:numFmt w:val="bullet"/>
      <w:lvlText w:val=""/>
      <w:lvlJc w:val="left"/>
      <w:pPr>
        <w:tabs>
          <w:tab w:val="num" w:pos="5040"/>
        </w:tabs>
        <w:ind w:left="5040" w:hanging="360"/>
      </w:pPr>
      <w:rPr>
        <w:rFonts w:ascii="Wingdings" w:hAnsi="Wingdings" w:hint="default"/>
      </w:rPr>
    </w:lvl>
    <w:lvl w:ilvl="7" w:tplc="3AF8CB3C" w:tentative="1">
      <w:start w:val="1"/>
      <w:numFmt w:val="bullet"/>
      <w:lvlText w:val=""/>
      <w:lvlJc w:val="left"/>
      <w:pPr>
        <w:tabs>
          <w:tab w:val="num" w:pos="5760"/>
        </w:tabs>
        <w:ind w:left="5760" w:hanging="360"/>
      </w:pPr>
      <w:rPr>
        <w:rFonts w:ascii="Wingdings" w:hAnsi="Wingdings" w:hint="default"/>
      </w:rPr>
    </w:lvl>
    <w:lvl w:ilvl="8" w:tplc="529ED6FE" w:tentative="1">
      <w:start w:val="1"/>
      <w:numFmt w:val="bullet"/>
      <w:lvlText w:val=""/>
      <w:lvlJc w:val="left"/>
      <w:pPr>
        <w:tabs>
          <w:tab w:val="num" w:pos="6480"/>
        </w:tabs>
        <w:ind w:left="6480" w:hanging="360"/>
      </w:pPr>
      <w:rPr>
        <w:rFonts w:ascii="Wingdings" w:hAnsi="Wingdings" w:hint="default"/>
      </w:rPr>
    </w:lvl>
  </w:abstractNum>
  <w:abstractNum w:abstractNumId="3">
    <w:nsid w:val="7F7E4E6F"/>
    <w:multiLevelType w:val="hybridMultilevel"/>
    <w:tmpl w:val="88546206"/>
    <w:lvl w:ilvl="0" w:tplc="0F42D9E6">
      <w:start w:val="1"/>
      <w:numFmt w:val="bullet"/>
      <w:lvlText w:val=""/>
      <w:lvlJc w:val="left"/>
      <w:pPr>
        <w:tabs>
          <w:tab w:val="num" w:pos="720"/>
        </w:tabs>
        <w:ind w:left="720" w:hanging="360"/>
      </w:pPr>
      <w:rPr>
        <w:rFonts w:ascii="Wingdings" w:hAnsi="Wingdings" w:hint="default"/>
      </w:rPr>
    </w:lvl>
    <w:lvl w:ilvl="1" w:tplc="F79016DE" w:tentative="1">
      <w:start w:val="1"/>
      <w:numFmt w:val="bullet"/>
      <w:lvlText w:val=""/>
      <w:lvlJc w:val="left"/>
      <w:pPr>
        <w:tabs>
          <w:tab w:val="num" w:pos="1440"/>
        </w:tabs>
        <w:ind w:left="1440" w:hanging="360"/>
      </w:pPr>
      <w:rPr>
        <w:rFonts w:ascii="Wingdings" w:hAnsi="Wingdings" w:hint="default"/>
      </w:rPr>
    </w:lvl>
    <w:lvl w:ilvl="2" w:tplc="8F8C5EFE" w:tentative="1">
      <w:start w:val="1"/>
      <w:numFmt w:val="bullet"/>
      <w:lvlText w:val=""/>
      <w:lvlJc w:val="left"/>
      <w:pPr>
        <w:tabs>
          <w:tab w:val="num" w:pos="2160"/>
        </w:tabs>
        <w:ind w:left="2160" w:hanging="360"/>
      </w:pPr>
      <w:rPr>
        <w:rFonts w:ascii="Wingdings" w:hAnsi="Wingdings" w:hint="default"/>
      </w:rPr>
    </w:lvl>
    <w:lvl w:ilvl="3" w:tplc="98E89B20" w:tentative="1">
      <w:start w:val="1"/>
      <w:numFmt w:val="bullet"/>
      <w:lvlText w:val=""/>
      <w:lvlJc w:val="left"/>
      <w:pPr>
        <w:tabs>
          <w:tab w:val="num" w:pos="2880"/>
        </w:tabs>
        <w:ind w:left="2880" w:hanging="360"/>
      </w:pPr>
      <w:rPr>
        <w:rFonts w:ascii="Wingdings" w:hAnsi="Wingdings" w:hint="default"/>
      </w:rPr>
    </w:lvl>
    <w:lvl w:ilvl="4" w:tplc="CA2EF682" w:tentative="1">
      <w:start w:val="1"/>
      <w:numFmt w:val="bullet"/>
      <w:lvlText w:val=""/>
      <w:lvlJc w:val="left"/>
      <w:pPr>
        <w:tabs>
          <w:tab w:val="num" w:pos="3600"/>
        </w:tabs>
        <w:ind w:left="3600" w:hanging="360"/>
      </w:pPr>
      <w:rPr>
        <w:rFonts w:ascii="Wingdings" w:hAnsi="Wingdings" w:hint="default"/>
      </w:rPr>
    </w:lvl>
    <w:lvl w:ilvl="5" w:tplc="9990D640" w:tentative="1">
      <w:start w:val="1"/>
      <w:numFmt w:val="bullet"/>
      <w:lvlText w:val=""/>
      <w:lvlJc w:val="left"/>
      <w:pPr>
        <w:tabs>
          <w:tab w:val="num" w:pos="4320"/>
        </w:tabs>
        <w:ind w:left="4320" w:hanging="360"/>
      </w:pPr>
      <w:rPr>
        <w:rFonts w:ascii="Wingdings" w:hAnsi="Wingdings" w:hint="default"/>
      </w:rPr>
    </w:lvl>
    <w:lvl w:ilvl="6" w:tplc="E5C65CFC" w:tentative="1">
      <w:start w:val="1"/>
      <w:numFmt w:val="bullet"/>
      <w:lvlText w:val=""/>
      <w:lvlJc w:val="left"/>
      <w:pPr>
        <w:tabs>
          <w:tab w:val="num" w:pos="5040"/>
        </w:tabs>
        <w:ind w:left="5040" w:hanging="360"/>
      </w:pPr>
      <w:rPr>
        <w:rFonts w:ascii="Wingdings" w:hAnsi="Wingdings" w:hint="default"/>
      </w:rPr>
    </w:lvl>
    <w:lvl w:ilvl="7" w:tplc="84B8EE3A" w:tentative="1">
      <w:start w:val="1"/>
      <w:numFmt w:val="bullet"/>
      <w:lvlText w:val=""/>
      <w:lvlJc w:val="left"/>
      <w:pPr>
        <w:tabs>
          <w:tab w:val="num" w:pos="5760"/>
        </w:tabs>
        <w:ind w:left="5760" w:hanging="360"/>
      </w:pPr>
      <w:rPr>
        <w:rFonts w:ascii="Wingdings" w:hAnsi="Wingdings" w:hint="default"/>
      </w:rPr>
    </w:lvl>
    <w:lvl w:ilvl="8" w:tplc="E12E331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65A"/>
    <w:rsid w:val="005773A8"/>
    <w:rsid w:val="009361D2"/>
    <w:rsid w:val="00CE1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1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65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64346">
      <w:bodyDiv w:val="1"/>
      <w:marLeft w:val="0"/>
      <w:marRight w:val="0"/>
      <w:marTop w:val="0"/>
      <w:marBottom w:val="0"/>
      <w:divBdr>
        <w:top w:val="none" w:sz="0" w:space="0" w:color="auto"/>
        <w:left w:val="none" w:sz="0" w:space="0" w:color="auto"/>
        <w:bottom w:val="none" w:sz="0" w:space="0" w:color="auto"/>
        <w:right w:val="none" w:sz="0" w:space="0" w:color="auto"/>
      </w:divBdr>
    </w:div>
    <w:div w:id="86973164">
      <w:bodyDiv w:val="1"/>
      <w:marLeft w:val="0"/>
      <w:marRight w:val="0"/>
      <w:marTop w:val="0"/>
      <w:marBottom w:val="0"/>
      <w:divBdr>
        <w:top w:val="none" w:sz="0" w:space="0" w:color="auto"/>
        <w:left w:val="none" w:sz="0" w:space="0" w:color="auto"/>
        <w:bottom w:val="none" w:sz="0" w:space="0" w:color="auto"/>
        <w:right w:val="none" w:sz="0" w:space="0" w:color="auto"/>
      </w:divBdr>
    </w:div>
    <w:div w:id="468137351">
      <w:bodyDiv w:val="1"/>
      <w:marLeft w:val="0"/>
      <w:marRight w:val="0"/>
      <w:marTop w:val="0"/>
      <w:marBottom w:val="0"/>
      <w:divBdr>
        <w:top w:val="none" w:sz="0" w:space="0" w:color="auto"/>
        <w:left w:val="none" w:sz="0" w:space="0" w:color="auto"/>
        <w:bottom w:val="none" w:sz="0" w:space="0" w:color="auto"/>
        <w:right w:val="none" w:sz="0" w:space="0" w:color="auto"/>
      </w:divBdr>
      <w:divsChild>
        <w:div w:id="308562683">
          <w:marLeft w:val="677"/>
          <w:marRight w:val="0"/>
          <w:marTop w:val="0"/>
          <w:marBottom w:val="0"/>
          <w:divBdr>
            <w:top w:val="none" w:sz="0" w:space="0" w:color="auto"/>
            <w:left w:val="none" w:sz="0" w:space="0" w:color="auto"/>
            <w:bottom w:val="none" w:sz="0" w:space="0" w:color="auto"/>
            <w:right w:val="none" w:sz="0" w:space="0" w:color="auto"/>
          </w:divBdr>
        </w:div>
      </w:divsChild>
    </w:div>
    <w:div w:id="501624637">
      <w:bodyDiv w:val="1"/>
      <w:marLeft w:val="0"/>
      <w:marRight w:val="0"/>
      <w:marTop w:val="0"/>
      <w:marBottom w:val="0"/>
      <w:divBdr>
        <w:top w:val="none" w:sz="0" w:space="0" w:color="auto"/>
        <w:left w:val="none" w:sz="0" w:space="0" w:color="auto"/>
        <w:bottom w:val="none" w:sz="0" w:space="0" w:color="auto"/>
        <w:right w:val="none" w:sz="0" w:space="0" w:color="auto"/>
      </w:divBdr>
      <w:divsChild>
        <w:div w:id="1104808224">
          <w:marLeft w:val="677"/>
          <w:marRight w:val="0"/>
          <w:marTop w:val="0"/>
          <w:marBottom w:val="0"/>
          <w:divBdr>
            <w:top w:val="none" w:sz="0" w:space="0" w:color="auto"/>
            <w:left w:val="none" w:sz="0" w:space="0" w:color="auto"/>
            <w:bottom w:val="none" w:sz="0" w:space="0" w:color="auto"/>
            <w:right w:val="none" w:sz="0" w:space="0" w:color="auto"/>
          </w:divBdr>
        </w:div>
        <w:div w:id="258218512">
          <w:marLeft w:val="677"/>
          <w:marRight w:val="0"/>
          <w:marTop w:val="0"/>
          <w:marBottom w:val="0"/>
          <w:divBdr>
            <w:top w:val="none" w:sz="0" w:space="0" w:color="auto"/>
            <w:left w:val="none" w:sz="0" w:space="0" w:color="auto"/>
            <w:bottom w:val="none" w:sz="0" w:space="0" w:color="auto"/>
            <w:right w:val="none" w:sz="0" w:space="0" w:color="auto"/>
          </w:divBdr>
        </w:div>
        <w:div w:id="1904095803">
          <w:marLeft w:val="677"/>
          <w:marRight w:val="0"/>
          <w:marTop w:val="0"/>
          <w:marBottom w:val="0"/>
          <w:divBdr>
            <w:top w:val="none" w:sz="0" w:space="0" w:color="auto"/>
            <w:left w:val="none" w:sz="0" w:space="0" w:color="auto"/>
            <w:bottom w:val="none" w:sz="0" w:space="0" w:color="auto"/>
            <w:right w:val="none" w:sz="0" w:space="0" w:color="auto"/>
          </w:divBdr>
        </w:div>
        <w:div w:id="152455772">
          <w:marLeft w:val="677"/>
          <w:marRight w:val="0"/>
          <w:marTop w:val="0"/>
          <w:marBottom w:val="0"/>
          <w:divBdr>
            <w:top w:val="none" w:sz="0" w:space="0" w:color="auto"/>
            <w:left w:val="none" w:sz="0" w:space="0" w:color="auto"/>
            <w:bottom w:val="none" w:sz="0" w:space="0" w:color="auto"/>
            <w:right w:val="none" w:sz="0" w:space="0" w:color="auto"/>
          </w:divBdr>
        </w:div>
        <w:div w:id="1209105891">
          <w:marLeft w:val="677"/>
          <w:marRight w:val="0"/>
          <w:marTop w:val="0"/>
          <w:marBottom w:val="0"/>
          <w:divBdr>
            <w:top w:val="none" w:sz="0" w:space="0" w:color="auto"/>
            <w:left w:val="none" w:sz="0" w:space="0" w:color="auto"/>
            <w:bottom w:val="none" w:sz="0" w:space="0" w:color="auto"/>
            <w:right w:val="none" w:sz="0" w:space="0" w:color="auto"/>
          </w:divBdr>
        </w:div>
      </w:divsChild>
    </w:div>
    <w:div w:id="552278828">
      <w:bodyDiv w:val="1"/>
      <w:marLeft w:val="0"/>
      <w:marRight w:val="0"/>
      <w:marTop w:val="0"/>
      <w:marBottom w:val="0"/>
      <w:divBdr>
        <w:top w:val="none" w:sz="0" w:space="0" w:color="auto"/>
        <w:left w:val="none" w:sz="0" w:space="0" w:color="auto"/>
        <w:bottom w:val="none" w:sz="0" w:space="0" w:color="auto"/>
        <w:right w:val="none" w:sz="0" w:space="0" w:color="auto"/>
      </w:divBdr>
    </w:div>
    <w:div w:id="661465697">
      <w:bodyDiv w:val="1"/>
      <w:marLeft w:val="0"/>
      <w:marRight w:val="0"/>
      <w:marTop w:val="0"/>
      <w:marBottom w:val="0"/>
      <w:divBdr>
        <w:top w:val="none" w:sz="0" w:space="0" w:color="auto"/>
        <w:left w:val="none" w:sz="0" w:space="0" w:color="auto"/>
        <w:bottom w:val="none" w:sz="0" w:space="0" w:color="auto"/>
        <w:right w:val="none" w:sz="0" w:space="0" w:color="auto"/>
      </w:divBdr>
    </w:div>
    <w:div w:id="1259171792">
      <w:bodyDiv w:val="1"/>
      <w:marLeft w:val="0"/>
      <w:marRight w:val="0"/>
      <w:marTop w:val="0"/>
      <w:marBottom w:val="0"/>
      <w:divBdr>
        <w:top w:val="none" w:sz="0" w:space="0" w:color="auto"/>
        <w:left w:val="none" w:sz="0" w:space="0" w:color="auto"/>
        <w:bottom w:val="none" w:sz="0" w:space="0" w:color="auto"/>
        <w:right w:val="none" w:sz="0" w:space="0" w:color="auto"/>
      </w:divBdr>
      <w:divsChild>
        <w:div w:id="505555221">
          <w:marLeft w:val="677"/>
          <w:marRight w:val="0"/>
          <w:marTop w:val="0"/>
          <w:marBottom w:val="0"/>
          <w:divBdr>
            <w:top w:val="none" w:sz="0" w:space="0" w:color="auto"/>
            <w:left w:val="none" w:sz="0" w:space="0" w:color="auto"/>
            <w:bottom w:val="none" w:sz="0" w:space="0" w:color="auto"/>
            <w:right w:val="none" w:sz="0" w:space="0" w:color="auto"/>
          </w:divBdr>
        </w:div>
        <w:div w:id="560136850">
          <w:marLeft w:val="677"/>
          <w:marRight w:val="0"/>
          <w:marTop w:val="0"/>
          <w:marBottom w:val="0"/>
          <w:divBdr>
            <w:top w:val="none" w:sz="0" w:space="0" w:color="auto"/>
            <w:left w:val="none" w:sz="0" w:space="0" w:color="auto"/>
            <w:bottom w:val="none" w:sz="0" w:space="0" w:color="auto"/>
            <w:right w:val="none" w:sz="0" w:space="0" w:color="auto"/>
          </w:divBdr>
        </w:div>
        <w:div w:id="622347274">
          <w:marLeft w:val="677"/>
          <w:marRight w:val="0"/>
          <w:marTop w:val="0"/>
          <w:marBottom w:val="0"/>
          <w:divBdr>
            <w:top w:val="none" w:sz="0" w:space="0" w:color="auto"/>
            <w:left w:val="none" w:sz="0" w:space="0" w:color="auto"/>
            <w:bottom w:val="none" w:sz="0" w:space="0" w:color="auto"/>
            <w:right w:val="none" w:sz="0" w:space="0" w:color="auto"/>
          </w:divBdr>
        </w:div>
        <w:div w:id="1166703763">
          <w:marLeft w:val="677"/>
          <w:marRight w:val="0"/>
          <w:marTop w:val="0"/>
          <w:marBottom w:val="0"/>
          <w:divBdr>
            <w:top w:val="none" w:sz="0" w:space="0" w:color="auto"/>
            <w:left w:val="none" w:sz="0" w:space="0" w:color="auto"/>
            <w:bottom w:val="none" w:sz="0" w:space="0" w:color="auto"/>
            <w:right w:val="none" w:sz="0" w:space="0" w:color="auto"/>
          </w:divBdr>
        </w:div>
      </w:divsChild>
    </w:div>
    <w:div w:id="1444424553">
      <w:bodyDiv w:val="1"/>
      <w:marLeft w:val="0"/>
      <w:marRight w:val="0"/>
      <w:marTop w:val="0"/>
      <w:marBottom w:val="0"/>
      <w:divBdr>
        <w:top w:val="none" w:sz="0" w:space="0" w:color="auto"/>
        <w:left w:val="none" w:sz="0" w:space="0" w:color="auto"/>
        <w:bottom w:val="none" w:sz="0" w:space="0" w:color="auto"/>
        <w:right w:val="none" w:sz="0" w:space="0" w:color="auto"/>
      </w:divBdr>
      <w:divsChild>
        <w:div w:id="403837348">
          <w:marLeft w:val="677"/>
          <w:marRight w:val="0"/>
          <w:marTop w:val="0"/>
          <w:marBottom w:val="0"/>
          <w:divBdr>
            <w:top w:val="none" w:sz="0" w:space="0" w:color="auto"/>
            <w:left w:val="none" w:sz="0" w:space="0" w:color="auto"/>
            <w:bottom w:val="none" w:sz="0" w:space="0" w:color="auto"/>
            <w:right w:val="none" w:sz="0" w:space="0" w:color="auto"/>
          </w:divBdr>
        </w:div>
        <w:div w:id="1189759237">
          <w:marLeft w:val="677"/>
          <w:marRight w:val="0"/>
          <w:marTop w:val="0"/>
          <w:marBottom w:val="0"/>
          <w:divBdr>
            <w:top w:val="none" w:sz="0" w:space="0" w:color="auto"/>
            <w:left w:val="none" w:sz="0" w:space="0" w:color="auto"/>
            <w:bottom w:val="none" w:sz="0" w:space="0" w:color="auto"/>
            <w:right w:val="none" w:sz="0" w:space="0" w:color="auto"/>
          </w:divBdr>
        </w:div>
        <w:div w:id="1578243643">
          <w:marLeft w:val="677"/>
          <w:marRight w:val="0"/>
          <w:marTop w:val="0"/>
          <w:marBottom w:val="0"/>
          <w:divBdr>
            <w:top w:val="none" w:sz="0" w:space="0" w:color="auto"/>
            <w:left w:val="none" w:sz="0" w:space="0" w:color="auto"/>
            <w:bottom w:val="none" w:sz="0" w:space="0" w:color="auto"/>
            <w:right w:val="none" w:sz="0" w:space="0" w:color="auto"/>
          </w:divBdr>
        </w:div>
        <w:div w:id="1412317816">
          <w:marLeft w:val="677"/>
          <w:marRight w:val="0"/>
          <w:marTop w:val="0"/>
          <w:marBottom w:val="0"/>
          <w:divBdr>
            <w:top w:val="none" w:sz="0" w:space="0" w:color="auto"/>
            <w:left w:val="none" w:sz="0" w:space="0" w:color="auto"/>
            <w:bottom w:val="none" w:sz="0" w:space="0" w:color="auto"/>
            <w:right w:val="none" w:sz="0" w:space="0" w:color="auto"/>
          </w:divBdr>
        </w:div>
        <w:div w:id="506798410">
          <w:marLeft w:val="677"/>
          <w:marRight w:val="0"/>
          <w:marTop w:val="0"/>
          <w:marBottom w:val="0"/>
          <w:divBdr>
            <w:top w:val="none" w:sz="0" w:space="0" w:color="auto"/>
            <w:left w:val="none" w:sz="0" w:space="0" w:color="auto"/>
            <w:bottom w:val="none" w:sz="0" w:space="0" w:color="auto"/>
            <w:right w:val="none" w:sz="0" w:space="0" w:color="auto"/>
          </w:divBdr>
        </w:div>
        <w:div w:id="525675256">
          <w:marLeft w:val="677"/>
          <w:marRight w:val="0"/>
          <w:marTop w:val="0"/>
          <w:marBottom w:val="0"/>
          <w:divBdr>
            <w:top w:val="none" w:sz="0" w:space="0" w:color="auto"/>
            <w:left w:val="none" w:sz="0" w:space="0" w:color="auto"/>
            <w:bottom w:val="none" w:sz="0" w:space="0" w:color="auto"/>
            <w:right w:val="none" w:sz="0" w:space="0" w:color="auto"/>
          </w:divBdr>
        </w:div>
        <w:div w:id="130487803">
          <w:marLeft w:val="677"/>
          <w:marRight w:val="0"/>
          <w:marTop w:val="0"/>
          <w:marBottom w:val="0"/>
          <w:divBdr>
            <w:top w:val="none" w:sz="0" w:space="0" w:color="auto"/>
            <w:left w:val="none" w:sz="0" w:space="0" w:color="auto"/>
            <w:bottom w:val="none" w:sz="0" w:space="0" w:color="auto"/>
            <w:right w:val="none" w:sz="0" w:space="0" w:color="auto"/>
          </w:divBdr>
        </w:div>
      </w:divsChild>
    </w:div>
    <w:div w:id="171457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Prasad</dc:creator>
  <cp:lastModifiedBy>Ayush Prasad</cp:lastModifiedBy>
  <cp:revision>2</cp:revision>
  <dcterms:created xsi:type="dcterms:W3CDTF">2019-12-15T08:39:00Z</dcterms:created>
  <dcterms:modified xsi:type="dcterms:W3CDTF">2019-12-15T08:39:00Z</dcterms:modified>
</cp:coreProperties>
</file>