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4212" w14:textId="0659AC32" w:rsidR="00D10CEF" w:rsidRPr="00A75122" w:rsidRDefault="00D10CEF" w:rsidP="00E7647B">
      <w:pPr>
        <w:jc w:val="center"/>
      </w:pPr>
      <w:r>
        <w:rPr>
          <w:noProof/>
        </w:rPr>
        <w:drawing>
          <wp:inline distT="0" distB="0" distL="0" distR="0" wp14:anchorId="4449EB39" wp14:editId="73E06CDC">
            <wp:extent cx="2182831" cy="1514475"/>
            <wp:effectExtent l="0" t="0" r="8255" b="0"/>
            <wp:docPr id="1" name="Image 1" descr="Résultat de recherche d'images pour &quot;université de tours png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université de tours png&quot;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70" cy="15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6836" w14:textId="77777777" w:rsidR="008A7937" w:rsidRDefault="008A7937" w:rsidP="00E7647B">
      <w:pPr>
        <w:jc w:val="center"/>
        <w:rPr>
          <w:rFonts w:ascii="CMU Serif" w:hAnsi="CMU Serif" w:cs="CMU Serif"/>
          <w:noProof/>
        </w:rPr>
      </w:pPr>
    </w:p>
    <w:p w14:paraId="12F9D97D" w14:textId="11E91A76" w:rsidR="00D10CEF" w:rsidRDefault="00D10CEF" w:rsidP="00E7647B">
      <w:pPr>
        <w:jc w:val="center"/>
        <w:rPr>
          <w:rFonts w:ascii="CMU Serif" w:hAnsi="CMU Serif" w:cs="CMU Serif"/>
          <w:noProof/>
        </w:rPr>
      </w:pPr>
      <w:r w:rsidRPr="00EA16B6">
        <w:rPr>
          <w:rFonts w:ascii="CMU Serif" w:hAnsi="CMU Serif" w:cs="CMU Serif"/>
          <w:noProof/>
        </w:rPr>
        <w:t>Université de Tours – Département informatique – Antenne de Blois</w:t>
      </w:r>
    </w:p>
    <w:p w14:paraId="161956FF" w14:textId="537DB616" w:rsidR="00D10CEF" w:rsidRDefault="00D10CEF" w:rsidP="00E7647B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Année universitaire 2019-2020</w:t>
      </w:r>
    </w:p>
    <w:p w14:paraId="18BF4B8D" w14:textId="77777777" w:rsidR="00E7647B" w:rsidRDefault="00E7647B" w:rsidP="00E7647B">
      <w:pPr>
        <w:jc w:val="center"/>
        <w:rPr>
          <w:rFonts w:ascii="CMU Serif" w:hAnsi="CMU Serif" w:cs="CMU Serif"/>
        </w:rPr>
      </w:pPr>
    </w:p>
    <w:p w14:paraId="471E7247" w14:textId="56C5D97E" w:rsidR="000F1FF6" w:rsidRDefault="000F1FF6" w:rsidP="000F1FF6">
      <w:pPr>
        <w:jc w:val="both"/>
      </w:pPr>
    </w:p>
    <w:p w14:paraId="7612EEBF" w14:textId="365E6412" w:rsidR="000F1FF6" w:rsidRDefault="00B63925" w:rsidP="000F1FF6">
      <w:pPr>
        <w:pStyle w:val="Titre"/>
        <w:pBdr>
          <w:top w:val="single" w:sz="4" w:space="1" w:color="auto"/>
          <w:bottom w:val="single" w:sz="4" w:space="1" w:color="auto"/>
        </w:pBdr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Reconnaissance et forme d’analyse d’image</w:t>
      </w:r>
    </w:p>
    <w:p w14:paraId="1C54AADA" w14:textId="2B486696" w:rsidR="00E7647B" w:rsidRDefault="00E7647B" w:rsidP="00B90098">
      <w:pPr>
        <w:jc w:val="center"/>
        <w:rPr>
          <w:rFonts w:ascii="CMU Serif" w:hAnsi="CMU Serif" w:cs="CMU Serif"/>
          <w:noProof/>
        </w:rPr>
      </w:pPr>
    </w:p>
    <w:p w14:paraId="4367A948" w14:textId="08E24B25" w:rsidR="00D10CEF" w:rsidRDefault="00D421D1" w:rsidP="00B90098">
      <w:pPr>
        <w:jc w:val="center"/>
        <w:rPr>
          <w:rFonts w:ascii="CMU Serif" w:hAnsi="CMU Serif" w:cs="CMU Serif"/>
          <w:noProof/>
        </w:rPr>
      </w:pPr>
      <w:r>
        <w:rPr>
          <w:rFonts w:ascii="CMU Serif" w:hAnsi="CMU Serif" w:cs="CMU Serif"/>
          <w:noProof/>
        </w:rPr>
        <w:t>K- Plus Proche Voisins</w:t>
      </w:r>
      <w:r w:rsidR="006E551C">
        <w:rPr>
          <w:rFonts w:ascii="CMU Serif" w:hAnsi="CMU Serif" w:cs="CMU Serif"/>
          <w:noProof/>
        </w:rPr>
        <w:t xml:space="preserve"> (</w:t>
      </w:r>
      <w:r w:rsidR="00DA2015">
        <w:rPr>
          <w:rFonts w:ascii="CMU Serif" w:hAnsi="CMU Serif" w:cs="CMU Serif"/>
          <w:noProof/>
        </w:rPr>
        <w:t>K</w:t>
      </w:r>
      <w:r w:rsidR="006E551C">
        <w:rPr>
          <w:rFonts w:ascii="CMU Serif" w:hAnsi="CMU Serif" w:cs="CMU Serif"/>
          <w:noProof/>
        </w:rPr>
        <w:t>NN)</w:t>
      </w:r>
    </w:p>
    <w:p w14:paraId="6C69870E" w14:textId="77777777" w:rsidR="00E7647B" w:rsidRDefault="00E7647B" w:rsidP="00B90098">
      <w:pPr>
        <w:jc w:val="center"/>
        <w:rPr>
          <w:rFonts w:ascii="CMU Serif" w:hAnsi="CMU Serif" w:cs="CMU Serif"/>
          <w:noProof/>
        </w:rPr>
      </w:pPr>
    </w:p>
    <w:p w14:paraId="7E1E8795" w14:textId="0D85FE80" w:rsidR="00D10CEF" w:rsidRDefault="00E7647B" w:rsidP="00D10CEF">
      <w:pPr>
        <w:jc w:val="center"/>
        <w:rPr>
          <w:rFonts w:ascii="CMU Serif" w:hAnsi="CMU Serif" w:cs="CMU Serif"/>
          <w:noProof/>
        </w:rPr>
      </w:pPr>
      <w:r>
        <w:rPr>
          <w:noProof/>
        </w:rPr>
        <w:drawing>
          <wp:inline distT="0" distB="0" distL="0" distR="0" wp14:anchorId="328299EB" wp14:editId="30E91027">
            <wp:extent cx="5943600" cy="1983740"/>
            <wp:effectExtent l="0" t="0" r="0" b="0"/>
            <wp:docPr id="99" name="Image 99" descr="Résultat de recherche d'images pour &quot;R ir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R iri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86BA" w14:textId="77777777" w:rsidR="00D10CEF" w:rsidRDefault="00D10CEF" w:rsidP="00D10CEF">
      <w:pPr>
        <w:rPr>
          <w:rFonts w:ascii="CMU Serif" w:hAnsi="CMU Serif" w:cs="CMU Serif"/>
          <w:noProof/>
        </w:rPr>
      </w:pPr>
    </w:p>
    <w:p w14:paraId="7009CC67" w14:textId="092F5632" w:rsidR="00D10CEF" w:rsidRDefault="00D10CEF" w:rsidP="00D10CEF">
      <w:pPr>
        <w:rPr>
          <w:rFonts w:ascii="CMU Serif" w:hAnsi="CMU Serif" w:cs="CMU Serif"/>
          <w:noProof/>
        </w:rPr>
      </w:pPr>
    </w:p>
    <w:p w14:paraId="7CF509CB" w14:textId="77777777" w:rsidR="00E7647B" w:rsidRDefault="00E7647B" w:rsidP="00D10CEF">
      <w:pPr>
        <w:rPr>
          <w:rFonts w:ascii="CMU Serif" w:hAnsi="CMU Serif" w:cs="CMU Serif"/>
          <w:noProof/>
        </w:rPr>
      </w:pPr>
    </w:p>
    <w:p w14:paraId="6367A08B" w14:textId="77777777" w:rsidR="00E7647B" w:rsidRDefault="00E7647B" w:rsidP="00D10CEF">
      <w:pPr>
        <w:rPr>
          <w:rFonts w:ascii="CMU Serif" w:hAnsi="CMU Serif" w:cs="CMU Serif"/>
          <w:noProof/>
        </w:rPr>
      </w:pPr>
    </w:p>
    <w:p w14:paraId="31BC955C" w14:textId="1986CE1D" w:rsidR="00D10CEF" w:rsidRPr="00D10CEF" w:rsidRDefault="00D10CEF" w:rsidP="00D10CEF">
      <w:pPr>
        <w:rPr>
          <w:rFonts w:ascii="CMU Serif" w:hAnsi="CMU Serif" w:cs="CMU Serif"/>
          <w:noProof/>
        </w:rPr>
        <w:sectPr w:rsidR="00D10CEF" w:rsidRPr="00D10CEF" w:rsidSect="00E7647B">
          <w:headerReference w:type="default" r:id="rId10"/>
          <w:footerReference w:type="default" r:id="rId11"/>
          <w:pgSz w:w="12240" w:h="15840"/>
          <w:pgMar w:top="993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CMU Serif" w:hAnsi="CMU Serif" w:cs="CMU Serif"/>
          <w:noProof/>
        </w:rPr>
        <w:t>Réalisé par : Ridha Kchouk</w:t>
      </w:r>
      <w:r>
        <w:rPr>
          <w:rFonts w:ascii="CMU Serif" w:hAnsi="CMU Serif" w:cs="CMU Serif"/>
          <w:noProof/>
        </w:rPr>
        <w:tab/>
      </w:r>
      <w:r>
        <w:rPr>
          <w:rFonts w:ascii="CMU Serif" w:hAnsi="CMU Serif" w:cs="CMU Serif"/>
          <w:noProof/>
        </w:rPr>
        <w:tab/>
      </w:r>
      <w:r>
        <w:rPr>
          <w:rFonts w:ascii="CMU Serif" w:hAnsi="CMU Serif" w:cs="CMU Serif"/>
          <w:noProof/>
        </w:rPr>
        <w:tab/>
      </w:r>
      <w:r>
        <w:rPr>
          <w:rFonts w:ascii="CMU Serif" w:hAnsi="CMU Serif" w:cs="CMU Serif"/>
          <w:noProof/>
        </w:rPr>
        <w:tab/>
      </w:r>
      <w:r>
        <w:rPr>
          <w:rFonts w:ascii="CMU Serif" w:hAnsi="CMU Serif" w:cs="CMU Serif"/>
          <w:noProof/>
        </w:rPr>
        <w:tab/>
        <w:t xml:space="preserve">        Supérvisé par : </w:t>
      </w:r>
      <w:r w:rsidR="000E5AC5">
        <w:rPr>
          <w:rFonts w:ascii="CMU Serif" w:hAnsi="CMU Serif" w:cs="CMU Serif"/>
          <w:noProof/>
        </w:rPr>
        <w:t xml:space="preserve"> Nicolas Ragot</w:t>
      </w:r>
    </w:p>
    <w:p w14:paraId="39026D26" w14:textId="0B03EE3D" w:rsidR="000E5AC5" w:rsidRPr="00B90098" w:rsidRDefault="00B90098" w:rsidP="00B90098">
      <w:pPr>
        <w:pStyle w:val="Titre1"/>
        <w:rPr>
          <w:rFonts w:ascii="CMU Serif" w:hAnsi="CMU Serif" w:cs="CMU Serif"/>
          <w:color w:val="auto"/>
          <w:lang w:eastAsia="fr-FR"/>
        </w:rPr>
      </w:pPr>
      <w:bookmarkStart w:id="0" w:name="_Toc34190798"/>
      <w:r w:rsidRPr="00B90098">
        <w:rPr>
          <w:rFonts w:ascii="CMU Serif" w:hAnsi="CMU Serif" w:cs="CMU Serif"/>
          <w:color w:val="auto"/>
          <w:lang w:eastAsia="fr-FR"/>
        </w:rPr>
        <w:lastRenderedPageBreak/>
        <w:t>Introduction</w:t>
      </w:r>
      <w:bookmarkEnd w:id="0"/>
    </w:p>
    <w:p w14:paraId="2AC8782A" w14:textId="27F75465" w:rsidR="00B90098" w:rsidRDefault="00B90098" w:rsidP="00B90098">
      <w:pPr>
        <w:rPr>
          <w:lang w:eastAsia="fr-FR"/>
        </w:rPr>
      </w:pPr>
    </w:p>
    <w:p w14:paraId="1718D689" w14:textId="51015705" w:rsidR="00B90098" w:rsidRDefault="00B90098" w:rsidP="000F7014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>Les</w:t>
      </w:r>
      <w:r w:rsidRPr="00B90098">
        <w:rPr>
          <w:rFonts w:ascii="CMU Serif" w:hAnsi="CMU Serif" w:cs="CMU Serif"/>
          <w:lang w:eastAsia="fr-FR"/>
        </w:rPr>
        <w:t xml:space="preserve"> k plus proches voisins</w:t>
      </w:r>
      <w:r>
        <w:rPr>
          <w:rFonts w:ascii="CMU Serif" w:hAnsi="CMU Serif" w:cs="CMU Serif"/>
          <w:lang w:eastAsia="fr-FR"/>
        </w:rPr>
        <w:t xml:space="preserve">, </w:t>
      </w:r>
      <w:r w:rsidRPr="00B90098">
        <w:rPr>
          <w:rFonts w:ascii="CMU Serif" w:hAnsi="CMU Serif" w:cs="CMU Serif"/>
          <w:lang w:eastAsia="fr-FR"/>
        </w:rPr>
        <w:t>est une méthode d’apprentissage supervisé. En abrégé k-NN ou KNN, de l'anglais k-</w:t>
      </w:r>
      <w:proofErr w:type="spellStart"/>
      <w:r w:rsidRPr="00B90098">
        <w:rPr>
          <w:rFonts w:ascii="CMU Serif" w:hAnsi="CMU Serif" w:cs="CMU Serif"/>
          <w:lang w:eastAsia="fr-FR"/>
        </w:rPr>
        <w:t>nearest</w:t>
      </w:r>
      <w:proofErr w:type="spellEnd"/>
      <w:r w:rsidRPr="00B90098">
        <w:rPr>
          <w:rFonts w:ascii="CMU Serif" w:hAnsi="CMU Serif" w:cs="CMU Serif"/>
          <w:lang w:eastAsia="fr-FR"/>
        </w:rPr>
        <w:t xml:space="preserve"> </w:t>
      </w:r>
      <w:proofErr w:type="spellStart"/>
      <w:r w:rsidRPr="00B90098">
        <w:rPr>
          <w:rFonts w:ascii="CMU Serif" w:hAnsi="CMU Serif" w:cs="CMU Serif"/>
          <w:lang w:eastAsia="fr-FR"/>
        </w:rPr>
        <w:t>neighbors</w:t>
      </w:r>
      <w:proofErr w:type="spellEnd"/>
      <w:r w:rsidRPr="00B90098">
        <w:rPr>
          <w:rFonts w:ascii="CMU Serif" w:hAnsi="CMU Serif" w:cs="CMU Serif"/>
          <w:lang w:eastAsia="fr-FR"/>
        </w:rPr>
        <w:t>.</w:t>
      </w:r>
      <w:r w:rsidR="003F50B9">
        <w:rPr>
          <w:rFonts w:ascii="CMU Serif" w:hAnsi="CMU Serif" w:cs="CMU Serif"/>
          <w:lang w:eastAsia="fr-FR"/>
        </w:rPr>
        <w:t xml:space="preserve"> En reconnaissance et forme </w:t>
      </w:r>
      <w:r w:rsidR="003F50B9" w:rsidRPr="003F50B9">
        <w:rPr>
          <w:rFonts w:ascii="CMU Serif" w:hAnsi="CMU Serif" w:cs="CMU Serif"/>
          <w:lang w:eastAsia="fr-FR"/>
        </w:rPr>
        <w:t>l'algorithme des k plus proches voisins (k-NN)</w:t>
      </w:r>
      <w:r w:rsidR="003F50B9">
        <w:rPr>
          <w:rFonts w:ascii="CMU Serif" w:hAnsi="CMU Serif" w:cs="CMU Serif"/>
          <w:lang w:eastAsia="fr-FR"/>
        </w:rPr>
        <w:t xml:space="preserve"> est </w:t>
      </w:r>
      <w:r w:rsidR="003F50B9" w:rsidRPr="003F50B9">
        <w:rPr>
          <w:rFonts w:ascii="CMU Serif" w:hAnsi="CMU Serif" w:cs="CMU Serif"/>
          <w:lang w:eastAsia="fr-FR"/>
        </w:rPr>
        <w:t>utilisée pour la classification et la régression.</w:t>
      </w:r>
    </w:p>
    <w:p w14:paraId="6C96CFEB" w14:textId="75E11ACD" w:rsidR="00B90098" w:rsidRDefault="00B90098" w:rsidP="000F7014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Dans </w:t>
      </w:r>
      <w:r w:rsidR="00FE40AB">
        <w:rPr>
          <w:rFonts w:ascii="CMU Serif" w:hAnsi="CMU Serif" w:cs="CMU Serif"/>
          <w:lang w:eastAsia="fr-FR"/>
        </w:rPr>
        <w:t>le cadre de ce</w:t>
      </w:r>
      <w:r>
        <w:rPr>
          <w:rFonts w:ascii="CMU Serif" w:hAnsi="CMU Serif" w:cs="CMU Serif"/>
          <w:lang w:eastAsia="fr-FR"/>
        </w:rPr>
        <w:t xml:space="preserve"> projet, nous disposons de données d’apprentissage </w:t>
      </w:r>
      <w:r w:rsidR="00E7647B">
        <w:rPr>
          <w:rFonts w:ascii="CMU Serif" w:hAnsi="CMU Serif" w:cs="CMU Serif"/>
          <w:lang w:eastAsia="fr-FR"/>
        </w:rPr>
        <w:t>constitué par</w:t>
      </w:r>
      <w:r w:rsidR="00D30C3A">
        <w:rPr>
          <w:rFonts w:ascii="CMU Serif" w:hAnsi="CMU Serif" w:cs="CMU Serif"/>
          <w:lang w:eastAsia="fr-FR"/>
        </w:rPr>
        <w:t xml:space="preserve"> un</w:t>
      </w:r>
      <w:r w:rsidR="00E7647B">
        <w:rPr>
          <w:rFonts w:ascii="CMU Serif" w:hAnsi="CMU Serif" w:cs="CMU Serif"/>
          <w:lang w:eastAsia="fr-FR"/>
        </w:rPr>
        <w:t xml:space="preserve"> couple</w:t>
      </w:r>
      <w:r w:rsidR="00D30C3A">
        <w:rPr>
          <w:rFonts w:ascii="CMU Serif" w:hAnsi="CMU Serif" w:cs="CMU Serif"/>
          <w:lang w:eastAsia="fr-FR"/>
        </w:rPr>
        <w:t xml:space="preserve"> (vecteur)</w:t>
      </w:r>
      <w:r w:rsidR="00E7647B">
        <w:rPr>
          <w:rFonts w:ascii="CMU Serif" w:hAnsi="CMU Serif" w:cs="CMU Serif"/>
          <w:lang w:eastAsia="fr-FR"/>
        </w:rPr>
        <w:t xml:space="preserve"> de cinq </w:t>
      </w:r>
      <w:r w:rsidR="00FE40AB">
        <w:rPr>
          <w:rFonts w:ascii="CMU Serif" w:hAnsi="CMU Serif" w:cs="CMU Serif"/>
          <w:lang w:eastAsia="fr-FR"/>
        </w:rPr>
        <w:t xml:space="preserve">chaque couple désigne </w:t>
      </w:r>
      <w:r w:rsidR="0002433B">
        <w:rPr>
          <w:rFonts w:ascii="CMU Serif" w:hAnsi="CMU Serif" w:cs="CMU Serif"/>
          <w:lang w:eastAsia="fr-FR"/>
        </w:rPr>
        <w:t>des caractéristiques</w:t>
      </w:r>
      <w:r w:rsidR="00FE40AB">
        <w:rPr>
          <w:rFonts w:ascii="CMU Serif" w:hAnsi="CMU Serif" w:cs="CMU Serif"/>
          <w:lang w:eastAsia="fr-FR"/>
        </w:rPr>
        <w:t xml:space="preserve"> appartenant à une classe de fleur</w:t>
      </w:r>
      <w:r w:rsidR="00E044E3">
        <w:rPr>
          <w:rFonts w:ascii="CMU Serif" w:hAnsi="CMU Serif" w:cs="CMU Serif"/>
          <w:lang w:eastAsia="fr-FR"/>
        </w:rPr>
        <w:t xml:space="preserve"> (l</w:t>
      </w:r>
      <w:r w:rsidR="00E044E3" w:rsidRPr="00E044E3">
        <w:rPr>
          <w:rFonts w:ascii="CMU Serif" w:hAnsi="CMU Serif" w:cs="CMU Serif"/>
          <w:lang w:eastAsia="fr-FR"/>
        </w:rPr>
        <w:t>es iris de Fisher</w:t>
      </w:r>
      <w:r w:rsidR="00E044E3">
        <w:rPr>
          <w:rFonts w:ascii="CMU Serif" w:hAnsi="CMU Serif" w:cs="CMU Serif"/>
          <w:lang w:eastAsia="fr-FR"/>
        </w:rPr>
        <w:t>)</w:t>
      </w:r>
      <w:r w:rsidR="00FE40AB">
        <w:rPr>
          <w:rFonts w:ascii="CMU Serif" w:hAnsi="CMU Serif" w:cs="CMU Serif"/>
          <w:lang w:eastAsia="fr-FR"/>
        </w:rPr>
        <w:t>. L</w:t>
      </w:r>
      <w:r w:rsidR="00E7647B">
        <w:rPr>
          <w:rFonts w:ascii="CMU Serif" w:hAnsi="CMU Serif" w:cs="CMU Serif"/>
          <w:lang w:eastAsia="fr-FR"/>
        </w:rPr>
        <w:t xml:space="preserve">es </w:t>
      </w:r>
      <w:r w:rsidR="00FE40AB">
        <w:rPr>
          <w:rFonts w:ascii="CMU Serif" w:hAnsi="CMU Serif" w:cs="CMU Serif"/>
          <w:lang w:eastAsia="fr-FR"/>
        </w:rPr>
        <w:t>quatre</w:t>
      </w:r>
      <w:r w:rsidR="00E7647B">
        <w:rPr>
          <w:rFonts w:ascii="CMU Serif" w:hAnsi="CMU Serif" w:cs="CMU Serif"/>
          <w:lang w:eastAsia="fr-FR"/>
        </w:rPr>
        <w:t xml:space="preserve"> </w:t>
      </w:r>
      <w:r w:rsidR="00FE40AB">
        <w:rPr>
          <w:rFonts w:ascii="CMU Serif" w:hAnsi="CMU Serif" w:cs="CMU Serif"/>
          <w:lang w:eastAsia="fr-FR"/>
        </w:rPr>
        <w:t>premiers éléments</w:t>
      </w:r>
      <w:r w:rsidR="00E7647B">
        <w:rPr>
          <w:rFonts w:ascii="CMU Serif" w:hAnsi="CMU Serif" w:cs="CMU Serif"/>
          <w:lang w:eastAsia="fr-FR"/>
        </w:rPr>
        <w:t xml:space="preserve"> correspondent </w:t>
      </w:r>
      <w:r w:rsidR="0002433B">
        <w:rPr>
          <w:rFonts w:ascii="CMU Serif" w:hAnsi="CMU Serif" w:cs="CMU Serif"/>
          <w:lang w:eastAsia="fr-FR"/>
        </w:rPr>
        <w:t>aux caractéristiques</w:t>
      </w:r>
      <w:r w:rsidR="00E7647B">
        <w:rPr>
          <w:rFonts w:ascii="CMU Serif" w:hAnsi="CMU Serif" w:cs="CMU Serif"/>
          <w:lang w:eastAsia="fr-FR"/>
        </w:rPr>
        <w:t xml:space="preserve"> d</w:t>
      </w:r>
      <w:r w:rsidR="00FE40AB">
        <w:rPr>
          <w:rFonts w:ascii="CMU Serif" w:hAnsi="CMU Serif" w:cs="CMU Serif"/>
          <w:lang w:eastAsia="fr-FR"/>
        </w:rPr>
        <w:t>es</w:t>
      </w:r>
      <w:r w:rsidR="00E7647B">
        <w:rPr>
          <w:rFonts w:ascii="CMU Serif" w:hAnsi="CMU Serif" w:cs="CMU Serif"/>
          <w:lang w:eastAsia="fr-FR"/>
        </w:rPr>
        <w:t xml:space="preserve"> </w:t>
      </w:r>
      <w:r w:rsidR="0002433B">
        <w:rPr>
          <w:rFonts w:ascii="CMU Serif" w:hAnsi="CMU Serif" w:cs="CMU Serif"/>
          <w:lang w:eastAsia="fr-FR"/>
        </w:rPr>
        <w:t>fleurs (</w:t>
      </w:r>
      <w:r w:rsidR="00E044E3">
        <w:rPr>
          <w:rFonts w:ascii="CMU Serif" w:hAnsi="CMU Serif" w:cs="CMU Serif"/>
          <w:lang w:eastAsia="fr-FR"/>
        </w:rPr>
        <w:t>longueur et largeur des sépales, longueur et largeur des pétales)</w:t>
      </w:r>
      <w:r w:rsidR="00E7647B">
        <w:rPr>
          <w:rFonts w:ascii="CMU Serif" w:hAnsi="CMU Serif" w:cs="CMU Serif"/>
          <w:lang w:eastAsia="fr-FR"/>
        </w:rPr>
        <w:t xml:space="preserve"> tandis que </w:t>
      </w:r>
      <w:r w:rsidR="0002433B">
        <w:rPr>
          <w:rFonts w:ascii="CMU Serif" w:hAnsi="CMU Serif" w:cs="CMU Serif"/>
          <w:lang w:eastAsia="fr-FR"/>
        </w:rPr>
        <w:t>le dernier élément</w:t>
      </w:r>
      <w:r w:rsidR="00E7647B">
        <w:rPr>
          <w:rFonts w:ascii="CMU Serif" w:hAnsi="CMU Serif" w:cs="CMU Serif"/>
          <w:lang w:eastAsia="fr-FR"/>
        </w:rPr>
        <w:t xml:space="preserve"> du couple représente l</w:t>
      </w:r>
      <w:r w:rsidR="00E044E3">
        <w:rPr>
          <w:rFonts w:ascii="CMU Serif" w:hAnsi="CMU Serif" w:cs="CMU Serif"/>
          <w:lang w:eastAsia="fr-FR"/>
        </w:rPr>
        <w:t>’espèce (sa classe)</w:t>
      </w:r>
      <w:r w:rsidR="00E7647B">
        <w:rPr>
          <w:rFonts w:ascii="CMU Serif" w:hAnsi="CMU Serif" w:cs="CMU Serif"/>
          <w:lang w:eastAsia="fr-FR"/>
        </w:rPr>
        <w:t xml:space="preserve"> de la fleur</w:t>
      </w:r>
      <w:r w:rsidR="00E044E3">
        <w:rPr>
          <w:rFonts w:ascii="CMU Serif" w:hAnsi="CMU Serif" w:cs="CMU Serif"/>
          <w:lang w:eastAsia="fr-FR"/>
        </w:rPr>
        <w:t xml:space="preserve"> respectivement.</w:t>
      </w:r>
    </w:p>
    <w:p w14:paraId="5A23185D" w14:textId="50B35E1E" w:rsidR="00E044E3" w:rsidRDefault="00E044E3" w:rsidP="000F7014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Le but de ce projet est de monté étape par étape un algorithme K-NN qui aura pour but de </w:t>
      </w:r>
      <w:r w:rsidRPr="00E044E3">
        <w:rPr>
          <w:rFonts w:ascii="CMU Serif" w:hAnsi="CMU Serif" w:cs="CMU Serif"/>
          <w:lang w:eastAsia="fr-FR"/>
        </w:rPr>
        <w:t>classer l'entrée dans la catégorie à laquelle appartient les k plus proches voisins dans l'espace des caractéristiques identifiées par apprentissage.</w:t>
      </w:r>
    </w:p>
    <w:p w14:paraId="0C2E9033" w14:textId="582231D0" w:rsidR="00E044E3" w:rsidRDefault="00543DD1" w:rsidP="000F7014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La première question concernant le TP ne sera pas </w:t>
      </w:r>
      <w:r w:rsidR="0002433B">
        <w:rPr>
          <w:rFonts w:ascii="CMU Serif" w:hAnsi="CMU Serif" w:cs="CMU Serif"/>
          <w:lang w:eastAsia="fr-FR"/>
        </w:rPr>
        <w:t>détaillée</w:t>
      </w:r>
      <w:r>
        <w:rPr>
          <w:rFonts w:ascii="CMU Serif" w:hAnsi="CMU Serif" w:cs="CMU Serif"/>
          <w:lang w:eastAsia="fr-FR"/>
        </w:rPr>
        <w:t xml:space="preserve"> dans ce rapport pour la raison a </w:t>
      </w:r>
      <w:proofErr w:type="spellStart"/>
      <w:r>
        <w:rPr>
          <w:rFonts w:ascii="CMU Serif" w:hAnsi="CMU Serif" w:cs="CMU Serif"/>
          <w:lang w:eastAsia="fr-FR"/>
        </w:rPr>
        <w:t>laquel</w:t>
      </w:r>
      <w:proofErr w:type="spellEnd"/>
      <w:r>
        <w:rPr>
          <w:rFonts w:ascii="CMU Serif" w:hAnsi="CMU Serif" w:cs="CMU Serif"/>
          <w:lang w:eastAsia="fr-FR"/>
        </w:rPr>
        <w:t xml:space="preserve"> il s’agit de créer un projet java et d’y rajouter une classe sur lequel sera édit</w:t>
      </w:r>
      <w:r w:rsidR="00D30C3A">
        <w:rPr>
          <w:rFonts w:ascii="CMU Serif" w:hAnsi="CMU Serif" w:cs="CMU Serif"/>
          <w:lang w:eastAsia="fr-FR"/>
        </w:rPr>
        <w:t>é</w:t>
      </w:r>
      <w:r>
        <w:rPr>
          <w:rFonts w:ascii="CMU Serif" w:hAnsi="CMU Serif" w:cs="CMU Serif"/>
          <w:lang w:eastAsia="fr-FR"/>
        </w:rPr>
        <w:t xml:space="preserve"> le code source</w:t>
      </w:r>
      <w:r w:rsidR="00D30C3A">
        <w:rPr>
          <w:rFonts w:ascii="CMU Serif" w:hAnsi="CMU Serif" w:cs="CMU Serif"/>
          <w:lang w:eastAsia="fr-FR"/>
        </w:rPr>
        <w:t>.</w:t>
      </w:r>
    </w:p>
    <w:p w14:paraId="2ADB9B7D" w14:textId="1A8A4922" w:rsidR="002B1AA3" w:rsidRDefault="00D30C3A" w:rsidP="000F7014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Les données seront </w:t>
      </w:r>
      <w:r w:rsidR="0002433B">
        <w:rPr>
          <w:rFonts w:ascii="CMU Serif" w:hAnsi="CMU Serif" w:cs="CMU Serif"/>
          <w:lang w:eastAsia="fr-FR"/>
        </w:rPr>
        <w:t>découpées</w:t>
      </w:r>
      <w:r>
        <w:rPr>
          <w:rFonts w:ascii="CMU Serif" w:hAnsi="CMU Serif" w:cs="CMU Serif"/>
          <w:lang w:eastAsia="fr-FR"/>
        </w:rPr>
        <w:t xml:space="preserve"> sous forme de </w:t>
      </w:r>
      <w:r w:rsidR="0002433B">
        <w:rPr>
          <w:rFonts w:ascii="CMU Serif" w:hAnsi="CMU Serif" w:cs="CMU Serif"/>
          <w:lang w:eastAsia="fr-FR"/>
        </w:rPr>
        <w:t>deux catégories</w:t>
      </w:r>
      <w:r>
        <w:rPr>
          <w:rFonts w:ascii="CMU Serif" w:hAnsi="CMU Serif" w:cs="CMU Serif"/>
          <w:lang w:eastAsia="fr-FR"/>
        </w:rPr>
        <w:t xml:space="preserve"> soit un jeu d’apprentissage et un jeu de d’entrainement</w:t>
      </w:r>
      <w:r w:rsidR="002B1AA3">
        <w:rPr>
          <w:rFonts w:ascii="CMU Serif" w:hAnsi="CMU Serif" w:cs="CMU Serif"/>
          <w:lang w:eastAsia="fr-FR"/>
        </w:rPr>
        <w:t xml:space="preserve">, voici </w:t>
      </w:r>
      <w:r w:rsidR="0002433B">
        <w:rPr>
          <w:rFonts w:ascii="CMU Serif" w:hAnsi="CMU Serif" w:cs="CMU Serif"/>
          <w:lang w:eastAsia="fr-FR"/>
        </w:rPr>
        <w:t>une description</w:t>
      </w:r>
      <w:r w:rsidR="002B1AA3">
        <w:rPr>
          <w:rFonts w:ascii="CMU Serif" w:hAnsi="CMU Serif" w:cs="CMU Serif"/>
          <w:lang w:eastAsia="fr-FR"/>
        </w:rPr>
        <w:t xml:space="preserve"> des données :</w:t>
      </w:r>
    </w:p>
    <w:p w14:paraId="5DDFD507" w14:textId="55868D40" w:rsidR="00D30C3A" w:rsidRDefault="00D30C3A" w:rsidP="00D30C3A">
      <w:pPr>
        <w:jc w:val="center"/>
        <w:rPr>
          <w:rFonts w:ascii="CMU Serif" w:hAnsi="CMU Serif" w:cs="CMU Serif"/>
          <w:lang w:eastAsia="fr-FR"/>
        </w:rPr>
      </w:pPr>
      <w:r w:rsidRPr="00D30C3A">
        <w:rPr>
          <w:rFonts w:ascii="CMU Serif" w:hAnsi="CMU Serif" w:cs="CMU Serif"/>
          <w:noProof/>
          <w:lang w:eastAsia="fr-FR"/>
        </w:rPr>
        <w:drawing>
          <wp:inline distT="0" distB="0" distL="0" distR="0" wp14:anchorId="7A977278" wp14:editId="1F0F5311">
            <wp:extent cx="4143953" cy="2267266"/>
            <wp:effectExtent l="0" t="0" r="9525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FC9" w14:textId="7C8E6726" w:rsidR="00D30C3A" w:rsidRDefault="004A033D" w:rsidP="00D30C3A">
      <w:pPr>
        <w:jc w:val="center"/>
        <w:rPr>
          <w:rFonts w:ascii="CMU Serif" w:hAnsi="CMU Serif" w:cs="CMU Serif"/>
          <w:lang w:eastAsia="fr-FR"/>
        </w:rPr>
      </w:pPr>
      <w:r w:rsidRPr="004A033D">
        <w:rPr>
          <w:rFonts w:ascii="CMU Serif" w:hAnsi="CMU Serif" w:cs="CMU Serif"/>
          <w:noProof/>
          <w:lang w:eastAsia="fr-FR"/>
        </w:rPr>
        <w:drawing>
          <wp:inline distT="0" distB="0" distL="0" distR="0" wp14:anchorId="7E1810CA" wp14:editId="7C491C7A">
            <wp:extent cx="4858428" cy="323895"/>
            <wp:effectExtent l="0" t="0" r="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872A" w14:textId="614904BD" w:rsidR="004A033D" w:rsidRPr="00C44098" w:rsidRDefault="004A033D">
      <w:pPr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br w:type="page"/>
      </w:r>
    </w:p>
    <w:p w14:paraId="5F8B2251" w14:textId="56EB364C" w:rsidR="00F455AB" w:rsidRDefault="00E2501C" w:rsidP="00B90098">
      <w:pPr>
        <w:pStyle w:val="Titre1"/>
        <w:rPr>
          <w:rFonts w:ascii="CMU Serif" w:hAnsi="CMU Serif" w:cs="CMU Serif"/>
          <w:color w:val="auto"/>
          <w:lang w:eastAsia="fr-FR"/>
        </w:rPr>
      </w:pPr>
      <w:r>
        <w:rPr>
          <w:rFonts w:ascii="CMU Serif" w:hAnsi="CMU Serif" w:cs="CMU Serif"/>
          <w:color w:val="auto"/>
          <w:lang w:eastAsia="fr-FR"/>
        </w:rPr>
        <w:lastRenderedPageBreak/>
        <w:t>1</w:t>
      </w:r>
      <w:r w:rsidRPr="00E2501C">
        <w:rPr>
          <w:rFonts w:ascii="CMU Serif" w:hAnsi="CMU Serif" w:cs="CMU Serif"/>
          <w:color w:val="auto"/>
          <w:vertAlign w:val="superscript"/>
          <w:lang w:eastAsia="fr-FR"/>
        </w:rPr>
        <w:t>ère</w:t>
      </w:r>
      <w:r>
        <w:rPr>
          <w:rFonts w:ascii="CMU Serif" w:hAnsi="CMU Serif" w:cs="CMU Serif"/>
          <w:color w:val="auto"/>
          <w:lang w:eastAsia="fr-FR"/>
        </w:rPr>
        <w:t xml:space="preserve"> partie : k-PPV</w:t>
      </w:r>
    </w:p>
    <w:p w14:paraId="2F1EF3B9" w14:textId="0F3F2C2B" w:rsidR="004A033D" w:rsidRDefault="004A033D" w:rsidP="000F7014">
      <w:pPr>
        <w:jc w:val="both"/>
        <w:rPr>
          <w:lang w:eastAsia="fr-FR"/>
        </w:rPr>
      </w:pPr>
    </w:p>
    <w:p w14:paraId="058E2718" w14:textId="69375368" w:rsidR="004A033D" w:rsidRDefault="006F2906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Pour commencer il faut créer une </w:t>
      </w:r>
      <w:r w:rsidR="004A033D" w:rsidRPr="004A033D">
        <w:rPr>
          <w:rFonts w:ascii="CMU Serif" w:hAnsi="CMU Serif" w:cs="CMU Serif"/>
          <w:lang w:eastAsia="fr-FR"/>
        </w:rPr>
        <w:t>fonction prend en entrée</w:t>
      </w:r>
      <w:r w:rsidR="004A033D">
        <w:rPr>
          <w:rFonts w:ascii="CMU Serif" w:hAnsi="CMU Serif" w:cs="CMU Serif"/>
          <w:lang w:eastAsia="fr-FR"/>
        </w:rPr>
        <w:t xml:space="preserve"> un vecteur, et un tableau de résultat vide qui sera retourné en résultat contenant les distances par rapport </w:t>
      </w:r>
      <w:r w:rsidR="0002433B">
        <w:rPr>
          <w:rFonts w:ascii="CMU Serif" w:hAnsi="CMU Serif" w:cs="CMU Serif"/>
          <w:lang w:eastAsia="fr-FR"/>
        </w:rPr>
        <w:t>aux autres vecteurs</w:t>
      </w:r>
      <w:r w:rsidR="004A033D">
        <w:rPr>
          <w:rFonts w:ascii="CMU Serif" w:hAnsi="CMU Serif" w:cs="CMU Serif"/>
          <w:lang w:eastAsia="fr-FR"/>
        </w:rPr>
        <w:t xml:space="preserve"> du jeu de données</w:t>
      </w:r>
      <w:r w:rsidR="000F7014">
        <w:rPr>
          <w:rFonts w:ascii="CMU Serif" w:hAnsi="CMU Serif" w:cs="CMU Serif"/>
          <w:lang w:eastAsia="fr-FR"/>
        </w:rPr>
        <w:t>.</w:t>
      </w:r>
    </w:p>
    <w:p w14:paraId="5018EC50" w14:textId="611A2A84" w:rsidR="000F7014" w:rsidRDefault="000F7014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>La distance</w:t>
      </w:r>
      <w:r w:rsidR="002E1A35">
        <w:rPr>
          <w:rFonts w:ascii="CMU Serif" w:hAnsi="CMU Serif" w:cs="CMU Serif"/>
          <w:lang w:eastAsia="fr-FR"/>
        </w:rPr>
        <w:t xml:space="preserve"> euclidienne</w:t>
      </w:r>
      <w:r>
        <w:rPr>
          <w:rFonts w:ascii="CMU Serif" w:hAnsi="CMU Serif" w:cs="CMU Serif"/>
          <w:lang w:eastAsia="fr-FR"/>
        </w:rPr>
        <w:t xml:space="preserve"> est </w:t>
      </w:r>
      <w:r w:rsidR="0002433B">
        <w:rPr>
          <w:rFonts w:ascii="CMU Serif" w:hAnsi="CMU Serif" w:cs="CMU Serif"/>
          <w:lang w:eastAsia="fr-FR"/>
        </w:rPr>
        <w:t>calculée</w:t>
      </w:r>
      <w:r>
        <w:rPr>
          <w:rFonts w:ascii="CMU Serif" w:hAnsi="CMU Serif" w:cs="CMU Serif"/>
          <w:lang w:eastAsia="fr-FR"/>
        </w:rPr>
        <w:t xml:space="preserve"> de la façon suivante : </w:t>
      </w:r>
    </w:p>
    <w:p w14:paraId="062D25A4" w14:textId="450D6808" w:rsidR="00C44098" w:rsidRPr="00387F81" w:rsidRDefault="00861D3E" w:rsidP="00EB178C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 w:cs="CMU Serif"/>
              <w:lang w:eastAsia="fr-FR"/>
            </w:rPr>
            <m:t>d</m:t>
          </m:r>
          <m:d>
            <m:dPr>
              <m:ctrlPr>
                <w:rPr>
                  <w:rFonts w:ascii="Cambria Math" w:hAnsi="Cambria Math" w:cs="CMU Serif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 w:cs="CMU Serif"/>
                  <w:lang w:eastAsia="fr-FR"/>
                </w:rPr>
                <m:t>x,y</m:t>
              </m:r>
            </m:e>
          </m:d>
          <m:r>
            <w:rPr>
              <w:rFonts w:ascii="Cambria Math" w:hAnsi="Cambria Math" w:cs="CMU Serif"/>
              <w:lang w:eastAsia="fr-FR"/>
            </w:rPr>
            <m:t>=</m:t>
          </m:r>
          <m:rad>
            <m:radPr>
              <m:degHide m:val="1"/>
              <m:ctrlPr>
                <w:rPr>
                  <w:rFonts w:ascii="Cambria Math" w:hAnsi="Cambria Math" w:cs="CMU Serif"/>
                  <w:i/>
                  <w:lang w:eastAsia="fr-FR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MU Serif"/>
                      <w:i/>
                      <w:lang w:eastAsia="fr-FR"/>
                    </w:rPr>
                  </m:ctrlPr>
                </m:naryPr>
                <m:sub>
                  <m:r>
                    <w:rPr>
                      <w:rFonts w:ascii="Cambria Math" w:hAnsi="Cambria Math" w:cs="CMU Serif"/>
                      <w:lang w:eastAsia="fr-FR"/>
                    </w:rPr>
                    <m:t>i=1</m:t>
                  </m:r>
                </m:sub>
                <m:sup>
                  <m:r>
                    <w:rPr>
                      <w:rFonts w:ascii="Cambria Math" w:hAnsi="Cambria Math" w:cs="CMU Serif"/>
                      <w:lang w:eastAsia="fr-FR"/>
                    </w:rPr>
                    <m:t>n</m:t>
                  </m:r>
                </m:sup>
                <m:e>
                  <m:r>
                    <w:rPr>
                      <w:rFonts w:ascii="Cambria Math" w:hAnsi="Cambria Math" w:cs="CMU Serif"/>
                      <w:lang w:eastAsia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lang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MU Serif"/>
                      <w:lang w:eastAsia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MU Serif"/>
                          <w:i/>
                          <w:lang w:eastAsia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CMU Serif"/>
                          <w:lang w:eastAsia="fr-F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U Serif"/>
                          <w:lang w:eastAsia="fr-F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MU Serif"/>
                      <w:lang w:eastAsia="fr-FR"/>
                    </w:rPr>
                    <m:t>)²</m:t>
                  </m:r>
                </m:e>
              </m:nary>
            </m:e>
          </m:rad>
        </m:oMath>
      </m:oMathPara>
    </w:p>
    <w:p w14:paraId="5BFEFF02" w14:textId="1C4E6ACD" w:rsidR="00CE7648" w:rsidRDefault="006F2906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Par la suite, une deuxième fonction est nécessaire. La deuxième </w:t>
      </w:r>
      <w:r w:rsidR="00B700C7" w:rsidRPr="00B700C7">
        <w:rPr>
          <w:rFonts w:ascii="CMU Serif" w:hAnsi="CMU Serif" w:cs="CMU Serif"/>
          <w:lang w:eastAsia="fr-FR"/>
        </w:rPr>
        <w:t xml:space="preserve">retourne la classe d'un </w:t>
      </w:r>
      <w:r w:rsidR="00B700C7">
        <w:rPr>
          <w:rFonts w:ascii="CMU Serif" w:hAnsi="CMU Serif" w:cs="CMU Serif"/>
          <w:lang w:eastAsia="fr-FR"/>
        </w:rPr>
        <w:t>vecteur</w:t>
      </w:r>
      <w:r w:rsidR="00B700C7" w:rsidRPr="00B700C7">
        <w:rPr>
          <w:rFonts w:ascii="CMU Serif" w:hAnsi="CMU Serif" w:cs="CMU Serif"/>
          <w:lang w:eastAsia="fr-FR"/>
        </w:rPr>
        <w:t xml:space="preserve"> en utilisant </w:t>
      </w:r>
      <w:r w:rsidR="00B700C7">
        <w:rPr>
          <w:rFonts w:ascii="CMU Serif" w:hAnsi="CMU Serif" w:cs="CMU Serif"/>
          <w:lang w:eastAsia="fr-FR"/>
        </w:rPr>
        <w:t>le tableau des distance</w:t>
      </w:r>
      <w:r w:rsidR="00742B81">
        <w:rPr>
          <w:rFonts w:ascii="CMU Serif" w:hAnsi="CMU Serif" w:cs="CMU Serif"/>
          <w:lang w:eastAsia="fr-FR"/>
        </w:rPr>
        <w:t>s</w:t>
      </w:r>
      <w:r w:rsidR="00B700C7">
        <w:rPr>
          <w:rFonts w:ascii="CMU Serif" w:hAnsi="CMU Serif" w:cs="CMU Serif"/>
          <w:lang w:eastAsia="fr-FR"/>
        </w:rPr>
        <w:t xml:space="preserve"> </w:t>
      </w:r>
      <w:r w:rsidR="00B700C7" w:rsidRPr="00B700C7">
        <w:rPr>
          <w:rFonts w:ascii="CMU Serif" w:hAnsi="CMU Serif" w:cs="CMU Serif"/>
          <w:lang w:eastAsia="fr-FR"/>
        </w:rPr>
        <w:t xml:space="preserve">précédemment calculé. </w:t>
      </w:r>
      <w:r w:rsidR="00094018">
        <w:rPr>
          <w:rFonts w:ascii="CMU Serif" w:hAnsi="CMU Serif" w:cs="CMU Serif"/>
          <w:lang w:eastAsia="fr-FR"/>
        </w:rPr>
        <w:t>C</w:t>
      </w:r>
      <w:r w:rsidR="00B700C7" w:rsidRPr="00B700C7">
        <w:rPr>
          <w:rFonts w:ascii="CMU Serif" w:hAnsi="CMU Serif" w:cs="CMU Serif"/>
          <w:lang w:eastAsia="fr-FR"/>
        </w:rPr>
        <w:t>ette classe est celle correspondant à la classe du voisin le plus proche (correspondant à valeur minimale dans le tableau des distances).</w:t>
      </w:r>
      <w:r>
        <w:rPr>
          <w:rFonts w:ascii="CMU Serif" w:hAnsi="CMU Serif" w:cs="CMU Serif"/>
          <w:lang w:eastAsia="fr-FR"/>
        </w:rPr>
        <w:t xml:space="preserve"> Une fois que la classe d’un vecteur est connu il est désormais possible de faire une matrice de confusion sur </w:t>
      </w:r>
      <w:r w:rsidR="00E2501C">
        <w:rPr>
          <w:rFonts w:ascii="CMU Serif" w:hAnsi="CMU Serif" w:cs="CMU Serif"/>
          <w:lang w:eastAsia="fr-FR"/>
        </w:rPr>
        <w:t>lequel</w:t>
      </w:r>
      <w:r>
        <w:rPr>
          <w:rFonts w:ascii="CMU Serif" w:hAnsi="CMU Serif" w:cs="CMU Serif"/>
          <w:lang w:eastAsia="fr-FR"/>
        </w:rPr>
        <w:t xml:space="preserve"> sera calculer le taux de reconnaissance et sont pourcentage d’</w:t>
      </w:r>
      <w:r w:rsidR="000220D8">
        <w:rPr>
          <w:rFonts w:ascii="CMU Serif" w:hAnsi="CMU Serif" w:cs="CMU Serif"/>
          <w:lang w:eastAsia="fr-FR"/>
        </w:rPr>
        <w:t xml:space="preserve">erreur. </w:t>
      </w:r>
    </w:p>
    <w:p w14:paraId="5D9E90D0" w14:textId="29D0BFED" w:rsidR="00AB4DE3" w:rsidRDefault="005D76DF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Une troisième fonction consistera à retourner </w:t>
      </w:r>
      <w:r w:rsidR="0002433B">
        <w:rPr>
          <w:rFonts w:ascii="CMU Serif" w:hAnsi="CMU Serif" w:cs="CMU Serif"/>
          <w:lang w:eastAsia="fr-FR"/>
        </w:rPr>
        <w:t xml:space="preserve">la </w:t>
      </w:r>
      <w:r w:rsidR="00BF5567">
        <w:rPr>
          <w:rFonts w:ascii="CMU Serif" w:hAnsi="CMU Serif" w:cs="CMU Serif"/>
          <w:lang w:eastAsia="fr-FR"/>
        </w:rPr>
        <w:t>classe majoritaire</w:t>
      </w:r>
      <w:r>
        <w:rPr>
          <w:rFonts w:ascii="CMU Serif" w:hAnsi="CMU Serif" w:cs="CMU Serif"/>
          <w:lang w:eastAsia="fr-FR"/>
        </w:rPr>
        <w:t xml:space="preserve"> des K plus proche voisin cela se fera en triant le tableau </w:t>
      </w:r>
      <w:r w:rsidR="00CE7648">
        <w:rPr>
          <w:rFonts w:ascii="CMU Serif" w:hAnsi="CMU Serif" w:cs="CMU Serif"/>
          <w:lang w:eastAsia="fr-FR"/>
        </w:rPr>
        <w:t>des distances</w:t>
      </w:r>
      <w:r>
        <w:rPr>
          <w:rFonts w:ascii="CMU Serif" w:hAnsi="CMU Serif" w:cs="CMU Serif"/>
          <w:lang w:eastAsia="fr-FR"/>
        </w:rPr>
        <w:t xml:space="preserve"> en ordre croissant ainsi les K premier élément seront donc les K voisins</w:t>
      </w:r>
      <w:r w:rsidR="00CE7648">
        <w:rPr>
          <w:rFonts w:ascii="CMU Serif" w:hAnsi="CMU Serif" w:cs="CMU Serif"/>
          <w:lang w:eastAsia="fr-FR"/>
        </w:rPr>
        <w:t xml:space="preserve"> plus proche</w:t>
      </w:r>
      <w:r w:rsidR="00615DCA">
        <w:rPr>
          <w:rFonts w:ascii="CMU Serif" w:hAnsi="CMU Serif" w:cs="CMU Serif"/>
          <w:lang w:eastAsia="fr-FR"/>
        </w:rPr>
        <w:t>. Le trie du tableau de distance se fait toujours par rapport à un vecteur X</w:t>
      </w:r>
      <w:r w:rsidR="00F86B38">
        <w:rPr>
          <w:rFonts w:ascii="CMU Serif" w:hAnsi="CMU Serif" w:cs="CMU Serif"/>
          <w:lang w:eastAsia="fr-FR"/>
        </w:rPr>
        <w:t>.</w:t>
      </w:r>
      <w:r w:rsidR="00CE7648">
        <w:rPr>
          <w:rFonts w:ascii="CMU Serif" w:hAnsi="CMU Serif" w:cs="CMU Serif"/>
          <w:lang w:eastAsia="fr-FR"/>
        </w:rPr>
        <w:t xml:space="preserve"> Une fois </w:t>
      </w:r>
      <w:r w:rsidR="000E7D09">
        <w:rPr>
          <w:rFonts w:ascii="CMU Serif" w:hAnsi="CMU Serif" w:cs="CMU Serif"/>
          <w:lang w:eastAsia="fr-FR"/>
        </w:rPr>
        <w:t>le tableau obtenu</w:t>
      </w:r>
      <w:r w:rsidR="00CE7648">
        <w:rPr>
          <w:rFonts w:ascii="CMU Serif" w:hAnsi="CMU Serif" w:cs="CMU Serif"/>
          <w:lang w:eastAsia="fr-FR"/>
        </w:rPr>
        <w:t xml:space="preserve"> il faut connaitre </w:t>
      </w:r>
      <w:r w:rsidR="000E7D09">
        <w:rPr>
          <w:rFonts w:ascii="CMU Serif" w:hAnsi="CMU Serif" w:cs="CMU Serif"/>
          <w:lang w:eastAsia="fr-FR"/>
        </w:rPr>
        <w:t>quelle classe</w:t>
      </w:r>
      <w:r w:rsidR="00CE7648">
        <w:rPr>
          <w:rFonts w:ascii="CMU Serif" w:hAnsi="CMU Serif" w:cs="CMU Serif"/>
          <w:lang w:eastAsia="fr-FR"/>
        </w:rPr>
        <w:t xml:space="preserve"> est majeur (apparaissant le plus)</w:t>
      </w:r>
      <w:r w:rsidR="000E7D09">
        <w:rPr>
          <w:rFonts w:ascii="CMU Serif" w:hAnsi="CMU Serif" w:cs="CMU Serif"/>
          <w:lang w:eastAsia="fr-FR"/>
        </w:rPr>
        <w:t xml:space="preserve"> et la retourné</w:t>
      </w:r>
      <w:r w:rsidR="00CE7648">
        <w:rPr>
          <w:rFonts w:ascii="CMU Serif" w:hAnsi="CMU Serif" w:cs="CMU Serif"/>
          <w:lang w:eastAsia="fr-FR"/>
        </w:rPr>
        <w:t xml:space="preserve">. </w:t>
      </w:r>
      <w:r w:rsidR="000E7D09">
        <w:rPr>
          <w:rFonts w:ascii="CMU Serif" w:hAnsi="CMU Serif" w:cs="CMU Serif"/>
          <w:lang w:eastAsia="fr-FR"/>
        </w:rPr>
        <w:t>Si les classes apparaissent le même nombre de fois alors une de ces classes sera choisie aléatoirement</w:t>
      </w:r>
      <w:r w:rsidR="00AB4DE3">
        <w:rPr>
          <w:rFonts w:ascii="CMU Serif" w:hAnsi="CMU Serif" w:cs="CMU Serif"/>
          <w:lang w:eastAsia="fr-FR"/>
        </w:rPr>
        <w:t>.</w:t>
      </w:r>
      <w:r w:rsidR="00E2501C">
        <w:rPr>
          <w:rFonts w:ascii="CMU Serif" w:hAnsi="CMU Serif" w:cs="CMU Serif"/>
          <w:lang w:eastAsia="fr-FR"/>
        </w:rPr>
        <w:br/>
      </w:r>
      <w:r w:rsidR="00244683">
        <w:rPr>
          <w:rFonts w:ascii="CMU Serif" w:hAnsi="CMU Serif" w:cs="CMU Serif"/>
          <w:lang w:eastAsia="fr-FR"/>
        </w:rPr>
        <w:t xml:space="preserve">L’algorithme est le suivant : </w:t>
      </w:r>
    </w:p>
    <w:p w14:paraId="4C1A2538" w14:textId="78D0673F" w:rsidR="00244683" w:rsidRDefault="00244683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ab/>
        <w:t xml:space="preserve">Soit </w:t>
      </w:r>
      <w:r w:rsidR="00BD49E5">
        <w:rPr>
          <w:rFonts w:ascii="CMU Serif" w:hAnsi="CMU Serif" w:cs="CMU Serif"/>
          <w:lang w:eastAsia="fr-FR"/>
        </w:rPr>
        <w:t>« </w:t>
      </w:r>
      <m:oMath>
        <m:r>
          <w:rPr>
            <w:rFonts w:ascii="Cambria Math" w:hAnsi="Cambria Math" w:cs="CMU Serif"/>
            <w:lang w:eastAsia="fr-FR"/>
          </w:rPr>
          <m:t>D</m:t>
        </m:r>
      </m:oMath>
      <w:r w:rsidR="00BD49E5">
        <w:rPr>
          <w:rFonts w:ascii="CMU Serif" w:hAnsi="CMU Serif" w:cs="CMU Serif"/>
          <w:lang w:eastAsia="fr-FR"/>
        </w:rPr>
        <w:t> »</w:t>
      </w:r>
      <w:r>
        <w:rPr>
          <w:rFonts w:ascii="CMU Serif" w:hAnsi="CMU Serif" w:cs="CMU Serif"/>
          <w:lang w:eastAsia="fr-FR"/>
        </w:rPr>
        <w:t xml:space="preserve"> un ensemble de données</w:t>
      </w:r>
    </w:p>
    <w:p w14:paraId="61CA9C20" w14:textId="10D9E2E5" w:rsidR="00244683" w:rsidRDefault="00244683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ab/>
        <w:t xml:space="preserve">Soit une fonction de définition de distances </w:t>
      </w:r>
      <w:r w:rsidR="00BD49E5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d</w:t>
      </w:r>
      <w:r w:rsidR="00BD49E5">
        <w:rPr>
          <w:rFonts w:ascii="CMU Serif" w:hAnsi="CMU Serif" w:cs="CMU Serif"/>
          <w:lang w:eastAsia="fr-FR"/>
        </w:rPr>
        <w:t> »</w:t>
      </w:r>
      <w:r>
        <w:rPr>
          <w:rFonts w:ascii="CMU Serif" w:hAnsi="CMU Serif" w:cs="CMU Serif"/>
          <w:lang w:eastAsia="fr-FR"/>
        </w:rPr>
        <w:t xml:space="preserve">, (distance euclidienne). </w:t>
      </w:r>
    </w:p>
    <w:p w14:paraId="1AA84ABD" w14:textId="447CE11F" w:rsidR="00244683" w:rsidRDefault="00244683" w:rsidP="00387F81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ab/>
        <w:t xml:space="preserve">Soit un entier </w:t>
      </w:r>
      <w:r w:rsidR="00BD49E5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K</w:t>
      </w:r>
      <w:r w:rsidR="00BD49E5">
        <w:rPr>
          <w:rFonts w:ascii="CMU Serif" w:hAnsi="CMU Serif" w:cs="CMU Serif"/>
          <w:lang w:eastAsia="fr-FR"/>
        </w:rPr>
        <w:t> »</w:t>
      </w:r>
    </w:p>
    <w:p w14:paraId="1EC78FC4" w14:textId="4649B818" w:rsidR="00BD49E5" w:rsidRPr="00BA4F25" w:rsidRDefault="00BD49E5" w:rsidP="00387F81">
      <w:pPr>
        <w:pStyle w:val="Paragraphedeliste"/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Pour une nouvelle observation </w:t>
      </w:r>
      <w:r w:rsidR="00BA4F25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X</w:t>
      </w:r>
      <w:r w:rsidR="00BA4F25">
        <w:rPr>
          <w:rFonts w:ascii="CMU Serif" w:hAnsi="CMU Serif" w:cs="CMU Serif"/>
          <w:lang w:eastAsia="fr-FR"/>
        </w:rPr>
        <w:t xml:space="preserve"> » </w:t>
      </w:r>
      <w:r w:rsidRPr="00BA4F25">
        <w:rPr>
          <w:rFonts w:ascii="CMU Serif" w:hAnsi="CMU Serif" w:cs="CMU Serif"/>
          <w:lang w:eastAsia="fr-FR"/>
        </w:rPr>
        <w:t>(notre vecteur) dont on veut prédire sa variable de sortie « y » il faut :</w:t>
      </w:r>
    </w:p>
    <w:p w14:paraId="2E68D20F" w14:textId="551F5F88" w:rsidR="00BD49E5" w:rsidRDefault="00BD49E5" w:rsidP="00387F81">
      <w:pPr>
        <w:pStyle w:val="Paragraphedeliste"/>
        <w:numPr>
          <w:ilvl w:val="0"/>
          <w:numId w:val="16"/>
        </w:num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Calculer toutes les distances par rapport au vecteur </w:t>
      </w:r>
      <w:r w:rsidR="002D65C1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X</w:t>
      </w:r>
      <w:r w:rsidR="002D65C1">
        <w:rPr>
          <w:rFonts w:ascii="CMU Serif" w:hAnsi="CMU Serif" w:cs="CMU Serif"/>
          <w:lang w:eastAsia="fr-FR"/>
        </w:rPr>
        <w:t> » du jeu de donnée « D »</w:t>
      </w:r>
    </w:p>
    <w:p w14:paraId="2FA0D5A0" w14:textId="58DD919E" w:rsidR="002D65C1" w:rsidRDefault="002D65C1" w:rsidP="00387F81">
      <w:pPr>
        <w:pStyle w:val="Paragraphedeliste"/>
        <w:numPr>
          <w:ilvl w:val="0"/>
          <w:numId w:val="16"/>
        </w:num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Retenir les « K » observation du jeu de données </w:t>
      </w:r>
      <w:r w:rsidR="007A7BFE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D</w:t>
      </w:r>
      <w:r w:rsidR="007A7BFE">
        <w:rPr>
          <w:rFonts w:ascii="CMU Serif" w:hAnsi="CMU Serif" w:cs="CMU Serif"/>
          <w:lang w:eastAsia="fr-FR"/>
        </w:rPr>
        <w:t> » les proches de « X » en utilisant la fonction de calcul de distance « d »</w:t>
      </w:r>
    </w:p>
    <w:p w14:paraId="12B97665" w14:textId="78E3DD5B" w:rsidR="00F85C09" w:rsidRDefault="0017662F" w:rsidP="00387F81">
      <w:pPr>
        <w:pStyle w:val="Paragraphedeliste"/>
        <w:numPr>
          <w:ilvl w:val="0"/>
          <w:numId w:val="16"/>
        </w:num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>Prendre les « y » des « K » observation retenues</w:t>
      </w:r>
      <w:r w:rsidR="00204D30">
        <w:rPr>
          <w:rFonts w:ascii="CMU Serif" w:hAnsi="CMU Serif" w:cs="CMU Serif"/>
          <w:lang w:eastAsia="fr-FR"/>
        </w:rPr>
        <w:t>.</w:t>
      </w:r>
    </w:p>
    <w:p w14:paraId="58AFEAFC" w14:textId="26551E06" w:rsidR="00F85C09" w:rsidRDefault="00F85C09" w:rsidP="00387F81">
      <w:pPr>
        <w:pStyle w:val="Paragraphedeliste"/>
        <w:numPr>
          <w:ilvl w:val="0"/>
          <w:numId w:val="16"/>
        </w:num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>Les « y » (sortie) représente les classes du jeu de données</w:t>
      </w:r>
      <w:r w:rsidR="00C745DD">
        <w:rPr>
          <w:rFonts w:ascii="CMU Serif" w:hAnsi="CMU Serif" w:cs="CMU Serif"/>
          <w:lang w:eastAsia="fr-FR"/>
        </w:rPr>
        <w:t>, sélectionner la classe majoritaire</w:t>
      </w:r>
    </w:p>
    <w:p w14:paraId="2A6D9C81" w14:textId="28C6AC9F" w:rsidR="00536061" w:rsidRPr="00F85C09" w:rsidRDefault="00536061" w:rsidP="00387F81">
      <w:pPr>
        <w:pStyle w:val="Paragraphedeliste"/>
        <w:numPr>
          <w:ilvl w:val="0"/>
          <w:numId w:val="16"/>
        </w:num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>Retourner la valeur calculée dans l’étape 4 comme étant la valeur qui a été prédite par K-PPV pour l’observation X</w:t>
      </w:r>
    </w:p>
    <w:p w14:paraId="036086A4" w14:textId="09E7B608" w:rsidR="00E2501C" w:rsidRDefault="00E2501C" w:rsidP="00E2501C">
      <w:pPr>
        <w:pStyle w:val="Titre1"/>
        <w:rPr>
          <w:rFonts w:ascii="CMU Serif" w:hAnsi="CMU Serif" w:cs="CMU Serif"/>
          <w:color w:val="auto"/>
          <w:lang w:eastAsia="fr-FR"/>
        </w:rPr>
      </w:pPr>
      <w:r>
        <w:rPr>
          <w:rFonts w:ascii="CMU Serif" w:hAnsi="CMU Serif" w:cs="CMU Serif"/>
          <w:color w:val="auto"/>
          <w:lang w:eastAsia="fr-FR"/>
        </w:rPr>
        <w:lastRenderedPageBreak/>
        <w:t>2</w:t>
      </w:r>
      <w:r w:rsidRPr="00E2501C">
        <w:rPr>
          <w:rFonts w:ascii="CMU Serif" w:hAnsi="CMU Serif" w:cs="CMU Serif"/>
          <w:color w:val="auto"/>
          <w:vertAlign w:val="superscript"/>
          <w:lang w:eastAsia="fr-FR"/>
        </w:rPr>
        <w:t>ème</w:t>
      </w:r>
      <w:r>
        <w:rPr>
          <w:rFonts w:ascii="CMU Serif" w:hAnsi="CMU Serif" w:cs="CMU Serif"/>
          <w:color w:val="auto"/>
          <w:lang w:eastAsia="fr-FR"/>
        </w:rPr>
        <w:t xml:space="preserve"> partie : </w:t>
      </w:r>
      <w:proofErr w:type="spellStart"/>
      <w:r w:rsidRPr="00E2501C">
        <w:rPr>
          <w:rFonts w:ascii="CMU Serif" w:hAnsi="CMU Serif" w:cs="CMU Serif"/>
          <w:color w:val="auto"/>
          <w:lang w:eastAsia="fr-FR"/>
        </w:rPr>
        <w:t>Weka</w:t>
      </w:r>
      <w:proofErr w:type="spellEnd"/>
    </w:p>
    <w:p w14:paraId="193F0C07" w14:textId="22BD2816" w:rsidR="00FF3611" w:rsidRDefault="00FF3611" w:rsidP="00FF3611">
      <w:pPr>
        <w:rPr>
          <w:lang w:eastAsia="fr-FR"/>
        </w:rPr>
      </w:pPr>
    </w:p>
    <w:p w14:paraId="4DB788AB" w14:textId="3FD59724" w:rsidR="00FF3611" w:rsidRDefault="00FE4C33" w:rsidP="00FF3611">
      <w:pPr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La seconde partie du rapport consistera à analyser ces données sous </w:t>
      </w:r>
      <w:proofErr w:type="spellStart"/>
      <w:r>
        <w:rPr>
          <w:rFonts w:ascii="CMU Serif" w:hAnsi="CMU Serif" w:cs="CMU Serif"/>
          <w:lang w:eastAsia="fr-FR"/>
        </w:rPr>
        <w:t>Weka</w:t>
      </w:r>
      <w:proofErr w:type="spellEnd"/>
      <w:r>
        <w:rPr>
          <w:rFonts w:ascii="CMU Serif" w:hAnsi="CMU Serif" w:cs="CMU Serif"/>
          <w:lang w:eastAsia="fr-FR"/>
        </w:rPr>
        <w:t xml:space="preserve"> qui est une suite de logiciels d’apprentissage automatique. Sur </w:t>
      </w:r>
      <w:proofErr w:type="spellStart"/>
      <w:r>
        <w:rPr>
          <w:rFonts w:ascii="CMU Serif" w:hAnsi="CMU Serif" w:cs="CMU Serif"/>
          <w:lang w:eastAsia="fr-FR"/>
        </w:rPr>
        <w:t>Weka</w:t>
      </w:r>
      <w:proofErr w:type="spellEnd"/>
      <w:r>
        <w:rPr>
          <w:rFonts w:ascii="CMU Serif" w:hAnsi="CMU Serif" w:cs="CMU Serif"/>
          <w:lang w:eastAsia="fr-FR"/>
        </w:rPr>
        <w:t xml:space="preserve"> nous verrons la méthode d’apprentissage supervisé K-NN ainsi qu’un réseau de neurone.</w:t>
      </w:r>
    </w:p>
    <w:p w14:paraId="6A1C9ACB" w14:textId="666B5DB9" w:rsidR="00FE4C33" w:rsidRDefault="00FE4C33" w:rsidP="00FF3611">
      <w:pPr>
        <w:rPr>
          <w:rFonts w:ascii="CMU Serif" w:hAnsi="CMU Serif" w:cs="CMU Serif"/>
          <w:lang w:eastAsia="fr-FR"/>
        </w:rPr>
      </w:pPr>
    </w:p>
    <w:p w14:paraId="2612E31E" w14:textId="55DDD080" w:rsidR="00FE4C33" w:rsidRPr="00FE4C33" w:rsidRDefault="00FE4C33" w:rsidP="00FE4C33">
      <w:pPr>
        <w:rPr>
          <w:rFonts w:ascii="CMU Serif" w:hAnsi="CMU Serif" w:cs="CMU Serif"/>
          <w:lang w:eastAsia="fr-FR"/>
        </w:rPr>
      </w:pPr>
      <w:r w:rsidRPr="00FE4C33">
        <w:rPr>
          <w:rFonts w:ascii="CMU Serif" w:hAnsi="CMU Serif" w:cs="CMU Serif"/>
          <w:lang w:eastAsia="fr-FR"/>
        </w:rPr>
        <w:t>Les paramètres d'un réseau de neurones sont généralement les poids des connexions. Dans ce cas, ces paramètres sont appris pendant la phase de formation. Ainsi, l'algorithme lui-même (et les données d'entrée) ajuste ces paramètres.</w:t>
      </w:r>
    </w:p>
    <w:p w14:paraId="172C3910" w14:textId="6C1F1E3B" w:rsidR="00F06C3B" w:rsidRDefault="00FE4C33" w:rsidP="00FE4C33">
      <w:pPr>
        <w:rPr>
          <w:rFonts w:ascii="CMU Serif" w:hAnsi="CMU Serif" w:cs="CMU Serif"/>
          <w:lang w:eastAsia="fr-FR"/>
        </w:rPr>
      </w:pPr>
      <w:r w:rsidRPr="00FE4C33">
        <w:rPr>
          <w:rFonts w:ascii="CMU Serif" w:hAnsi="CMU Serif" w:cs="CMU Serif"/>
          <w:lang w:eastAsia="fr-FR"/>
        </w:rPr>
        <w:t>Les hyper paramètres sont généralement le taux d'apprentissage, la taille des lots ou le nombre d'époques</w:t>
      </w:r>
      <w:r>
        <w:rPr>
          <w:rFonts w:ascii="CMU Serif" w:hAnsi="CMU Serif" w:cs="CMU Serif"/>
          <w:lang w:eastAsia="fr-FR"/>
        </w:rPr>
        <w:t xml:space="preserve"> (</w:t>
      </w:r>
      <w:proofErr w:type="spellStart"/>
      <w:r>
        <w:rPr>
          <w:rFonts w:ascii="CMU Serif" w:hAnsi="CMU Serif" w:cs="CMU Serif"/>
          <w:lang w:eastAsia="fr-FR"/>
        </w:rPr>
        <w:t>Epoch</w:t>
      </w:r>
      <w:proofErr w:type="spellEnd"/>
      <w:r>
        <w:rPr>
          <w:rFonts w:ascii="CMU Serif" w:hAnsi="CMU Serif" w:cs="CMU Serif"/>
          <w:lang w:eastAsia="fr-FR"/>
        </w:rPr>
        <w:t>)</w:t>
      </w:r>
      <w:r w:rsidRPr="00FE4C33">
        <w:rPr>
          <w:rFonts w:ascii="CMU Serif" w:hAnsi="CMU Serif" w:cs="CMU Serif"/>
          <w:lang w:eastAsia="fr-FR"/>
        </w:rPr>
        <w:t xml:space="preserve">. Ils sont appelés "hyper" parce qu'ils influencent la façon dont </w:t>
      </w:r>
      <w:r>
        <w:rPr>
          <w:rFonts w:ascii="CMU Serif" w:hAnsi="CMU Serif" w:cs="CMU Serif"/>
          <w:lang w:eastAsia="fr-FR"/>
        </w:rPr>
        <w:t>les</w:t>
      </w:r>
      <w:r w:rsidRPr="00FE4C33">
        <w:rPr>
          <w:rFonts w:ascii="CMU Serif" w:hAnsi="CMU Serif" w:cs="CMU Serif"/>
          <w:lang w:eastAsia="fr-FR"/>
        </w:rPr>
        <w:t xml:space="preserve"> paramètres seront appris.</w:t>
      </w:r>
      <w:r>
        <w:rPr>
          <w:rFonts w:ascii="CMU Serif" w:hAnsi="CMU Serif" w:cs="CMU Serif"/>
          <w:lang w:eastAsia="fr-FR"/>
        </w:rPr>
        <w:t xml:space="preserve"> Il est possible d’o</w:t>
      </w:r>
      <w:r w:rsidRPr="00FE4C33">
        <w:rPr>
          <w:rFonts w:ascii="CMU Serif" w:hAnsi="CMU Serif" w:cs="CMU Serif"/>
          <w:lang w:eastAsia="fr-FR"/>
        </w:rPr>
        <w:t>ptimise</w:t>
      </w:r>
      <w:r>
        <w:rPr>
          <w:rFonts w:ascii="CMU Serif" w:hAnsi="CMU Serif" w:cs="CMU Serif"/>
          <w:lang w:eastAsia="fr-FR"/>
        </w:rPr>
        <w:t>r</w:t>
      </w:r>
      <w:r w:rsidRPr="00FE4C33">
        <w:rPr>
          <w:rFonts w:ascii="CMU Serif" w:hAnsi="CMU Serif" w:cs="CMU Serif"/>
          <w:lang w:eastAsia="fr-FR"/>
        </w:rPr>
        <w:t xml:space="preserve"> ces hyper</w:t>
      </w:r>
      <w:r>
        <w:rPr>
          <w:rFonts w:ascii="CMU Serif" w:hAnsi="CMU Serif" w:cs="CMU Serif"/>
          <w:lang w:eastAsia="fr-FR"/>
        </w:rPr>
        <w:t>s</w:t>
      </w:r>
      <w:r w:rsidRPr="00FE4C33">
        <w:rPr>
          <w:rFonts w:ascii="CMU Serif" w:hAnsi="CMU Serif" w:cs="CMU Serif"/>
          <w:lang w:eastAsia="fr-FR"/>
        </w:rPr>
        <w:t xml:space="preserve"> paramètres comme </w:t>
      </w:r>
      <w:r>
        <w:rPr>
          <w:rFonts w:ascii="CMU Serif" w:hAnsi="CMU Serif" w:cs="CMU Serif"/>
          <w:lang w:eastAsia="fr-FR"/>
        </w:rPr>
        <w:t xml:space="preserve">on le souhaite </w:t>
      </w:r>
      <w:r w:rsidRPr="00FE4C33">
        <w:rPr>
          <w:rFonts w:ascii="CMU Serif" w:hAnsi="CMU Serif" w:cs="CMU Serif"/>
          <w:lang w:eastAsia="fr-FR"/>
        </w:rPr>
        <w:t xml:space="preserve">(en fonction de vos possibilités) : recherche par grille, recherche aléatoire, à la main, à l'aide de visualisations... L'étape de validation permet à la fois de savoir si </w:t>
      </w:r>
      <w:r>
        <w:rPr>
          <w:rFonts w:ascii="CMU Serif" w:hAnsi="CMU Serif" w:cs="CMU Serif"/>
          <w:lang w:eastAsia="fr-FR"/>
        </w:rPr>
        <w:t xml:space="preserve">nos </w:t>
      </w:r>
      <w:r w:rsidRPr="00FE4C33">
        <w:rPr>
          <w:rFonts w:ascii="CMU Serif" w:hAnsi="CMU Serif" w:cs="CMU Serif"/>
          <w:lang w:eastAsia="fr-FR"/>
        </w:rPr>
        <w:t xml:space="preserve">paramètres ont été suffisamment appris et de savoir si </w:t>
      </w:r>
      <w:r>
        <w:rPr>
          <w:rFonts w:ascii="CMU Serif" w:hAnsi="CMU Serif" w:cs="CMU Serif"/>
          <w:lang w:eastAsia="fr-FR"/>
        </w:rPr>
        <w:t>les</w:t>
      </w:r>
      <w:r w:rsidRPr="00FE4C33">
        <w:rPr>
          <w:rFonts w:ascii="CMU Serif" w:hAnsi="CMU Serif" w:cs="CMU Serif"/>
          <w:lang w:eastAsia="fr-FR"/>
        </w:rPr>
        <w:t xml:space="preserve"> hyper paramètres sont bons.</w:t>
      </w:r>
      <w:r w:rsidR="00F06C3B">
        <w:rPr>
          <w:rFonts w:ascii="CMU Serif" w:hAnsi="CMU Serif" w:cs="CMU Serif"/>
          <w:lang w:eastAsia="fr-FR"/>
        </w:rPr>
        <w:t xml:space="preserve"> Par conséquent avoir « 3 </w:t>
      </w:r>
      <w:proofErr w:type="spellStart"/>
      <w:r w:rsidR="00F06C3B">
        <w:rPr>
          <w:rFonts w:ascii="CMU Serif" w:hAnsi="CMU Serif" w:cs="CMU Serif"/>
          <w:lang w:eastAsia="fr-FR"/>
        </w:rPr>
        <w:t>hidden</w:t>
      </w:r>
      <w:proofErr w:type="spellEnd"/>
      <w:r w:rsidR="00F06C3B">
        <w:rPr>
          <w:rFonts w:ascii="CMU Serif" w:hAnsi="CMU Serif" w:cs="CMU Serif"/>
          <w:lang w:eastAsia="fr-FR"/>
        </w:rPr>
        <w:t xml:space="preserve"> </w:t>
      </w:r>
      <w:proofErr w:type="spellStart"/>
      <w:r w:rsidR="00F06C3B">
        <w:rPr>
          <w:rFonts w:ascii="CMU Serif" w:hAnsi="CMU Serif" w:cs="CMU Serif"/>
          <w:lang w:eastAsia="fr-FR"/>
        </w:rPr>
        <w:t>units</w:t>
      </w:r>
      <w:proofErr w:type="spellEnd"/>
      <w:r w:rsidR="00F06C3B">
        <w:rPr>
          <w:rFonts w:ascii="CMU Serif" w:hAnsi="CMU Serif" w:cs="CMU Serif"/>
          <w:lang w:eastAsia="fr-FR"/>
        </w:rPr>
        <w:t> » n’est pas forcement obligatoire, agir sur le nombre de « </w:t>
      </w:r>
      <w:proofErr w:type="spellStart"/>
      <w:r w:rsidR="00F06C3B">
        <w:rPr>
          <w:rFonts w:ascii="CMU Serif" w:hAnsi="CMU Serif" w:cs="CMU Serif"/>
          <w:lang w:eastAsia="fr-FR"/>
        </w:rPr>
        <w:t>hidden</w:t>
      </w:r>
      <w:proofErr w:type="spellEnd"/>
      <w:r w:rsidR="00F06C3B">
        <w:rPr>
          <w:rFonts w:ascii="CMU Serif" w:hAnsi="CMU Serif" w:cs="CMU Serif"/>
          <w:lang w:eastAsia="fr-FR"/>
        </w:rPr>
        <w:t xml:space="preserve"> </w:t>
      </w:r>
      <w:proofErr w:type="spellStart"/>
      <w:r w:rsidR="00F06C3B">
        <w:rPr>
          <w:rFonts w:ascii="CMU Serif" w:hAnsi="CMU Serif" w:cs="CMU Serif"/>
          <w:lang w:eastAsia="fr-FR"/>
        </w:rPr>
        <w:t>layers</w:t>
      </w:r>
      <w:proofErr w:type="spellEnd"/>
      <w:r w:rsidR="00F06C3B">
        <w:rPr>
          <w:rFonts w:ascii="CMU Serif" w:hAnsi="CMU Serif" w:cs="CMU Serif"/>
          <w:lang w:eastAsia="fr-FR"/>
        </w:rPr>
        <w:t> » fera qu’influencer légèrement le résultat sur le taux erreur de classification</w:t>
      </w:r>
      <w:r w:rsidR="00AC7C82">
        <w:rPr>
          <w:rFonts w:ascii="CMU Serif" w:hAnsi="CMU Serif" w:cs="CMU Serif"/>
          <w:lang w:eastAsia="fr-FR"/>
        </w:rPr>
        <w:t xml:space="preserve"> sur ce jeu de données</w:t>
      </w:r>
      <w:r w:rsidR="00F06C3B">
        <w:rPr>
          <w:rFonts w:ascii="CMU Serif" w:hAnsi="CMU Serif" w:cs="CMU Serif"/>
          <w:lang w:eastAsia="fr-FR"/>
        </w:rPr>
        <w:t>.</w:t>
      </w:r>
    </w:p>
    <w:p w14:paraId="00D79B3F" w14:textId="77777777" w:rsidR="002E1A35" w:rsidRDefault="002E1A35" w:rsidP="00FE4C33">
      <w:pPr>
        <w:rPr>
          <w:rFonts w:ascii="CMU Serif" w:hAnsi="CMU Serif" w:cs="CMU Serif"/>
          <w:lang w:eastAsia="fr-FR"/>
        </w:rPr>
      </w:pPr>
    </w:p>
    <w:p w14:paraId="0C84F9A5" w14:textId="7B65445B" w:rsidR="00F06C3B" w:rsidRPr="00F06C3B" w:rsidRDefault="00F06C3B" w:rsidP="00F06C3B">
      <w:pPr>
        <w:pStyle w:val="Titre1"/>
        <w:rPr>
          <w:rFonts w:ascii="CMU Serif" w:hAnsi="CMU Serif" w:cs="CMU Serif"/>
          <w:color w:val="auto"/>
          <w:lang w:eastAsia="fr-FR"/>
        </w:rPr>
      </w:pPr>
      <w:r w:rsidRPr="00F06C3B">
        <w:rPr>
          <w:rFonts w:ascii="CMU Serif" w:hAnsi="CMU Serif" w:cs="CMU Serif"/>
          <w:color w:val="auto"/>
          <w:lang w:eastAsia="fr-FR"/>
        </w:rPr>
        <w:t xml:space="preserve">Documentation et code source </w:t>
      </w:r>
    </w:p>
    <w:p w14:paraId="5CF5394B" w14:textId="7226294A" w:rsidR="00F06C3B" w:rsidRDefault="00F06C3B" w:rsidP="00F06C3B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Une documentation java doc a été généré pour k-PPV, détaillant les fonctions et leurs paramètres. Cette documentation est disponible dans le répertoire </w:t>
      </w:r>
      <w:r w:rsidR="00FF569E">
        <w:rPr>
          <w:rFonts w:ascii="CMU Serif" w:hAnsi="CMU Serif" w:cs="CMU Serif"/>
          <w:lang w:eastAsia="fr-FR"/>
        </w:rPr>
        <w:t>« </w:t>
      </w:r>
      <w:r>
        <w:rPr>
          <w:rFonts w:ascii="CMU Serif" w:hAnsi="CMU Serif" w:cs="CMU Serif"/>
          <w:lang w:eastAsia="fr-FR"/>
        </w:rPr>
        <w:t>doc</w:t>
      </w:r>
      <w:r w:rsidR="00FF569E">
        <w:rPr>
          <w:rFonts w:ascii="CMU Serif" w:hAnsi="CMU Serif" w:cs="CMU Serif"/>
          <w:lang w:eastAsia="fr-FR"/>
        </w:rPr>
        <w:t> »</w:t>
      </w:r>
      <w:bookmarkStart w:id="1" w:name="_GoBack"/>
      <w:bookmarkEnd w:id="1"/>
      <w:r>
        <w:rPr>
          <w:rFonts w:ascii="CMU Serif" w:hAnsi="CMU Serif" w:cs="CMU Serif"/>
          <w:lang w:eastAsia="fr-FR"/>
        </w:rPr>
        <w:t xml:space="preserve"> du projet (kPPV.html)</w:t>
      </w:r>
    </w:p>
    <w:p w14:paraId="484551ED" w14:textId="43F02781" w:rsidR="00F06C3B" w:rsidRPr="00F06C3B" w:rsidRDefault="00F06C3B" w:rsidP="00F06C3B">
      <w:pPr>
        <w:jc w:val="both"/>
        <w:rPr>
          <w:rFonts w:ascii="CMU Serif" w:hAnsi="CMU Serif" w:cs="CMU Serif"/>
          <w:lang w:eastAsia="fr-FR"/>
        </w:rPr>
      </w:pPr>
      <w:r>
        <w:rPr>
          <w:rFonts w:ascii="CMU Serif" w:hAnsi="CMU Serif" w:cs="CMU Serif"/>
          <w:lang w:eastAsia="fr-FR"/>
        </w:rPr>
        <w:t xml:space="preserve">Le code source est disponible sur GitHub </w:t>
      </w:r>
      <w:r w:rsidRPr="00F06C3B">
        <w:rPr>
          <w:rFonts w:ascii="CMU Serif" w:hAnsi="CMU Serif" w:cs="CMU Serif"/>
          <w:lang w:eastAsia="fr-FR"/>
        </w:rPr>
        <w:t>ici </w:t>
      </w:r>
      <w:r>
        <w:rPr>
          <w:rFonts w:ascii="CMU Serif" w:hAnsi="CMU Serif" w:cs="CMU Serif"/>
          <w:lang w:eastAsia="fr-FR"/>
        </w:rPr>
        <w:t>:</w:t>
      </w:r>
      <w:r w:rsidRPr="00F06C3B">
        <w:rPr>
          <w:rFonts w:ascii="CMU Serif" w:hAnsi="CMU Serif" w:cs="CMU Serif"/>
          <w:lang w:eastAsia="fr-FR"/>
        </w:rPr>
        <w:t xml:space="preserve"> </w:t>
      </w:r>
      <w:hyperlink r:id="rId14" w:history="1">
        <w:r w:rsidRPr="00F06C3B">
          <w:rPr>
            <w:rStyle w:val="Lienhypertexte"/>
            <w:rFonts w:ascii="CMU Serif" w:hAnsi="CMU Serif" w:cs="CMU Serif"/>
            <w:lang w:eastAsia="fr-FR"/>
          </w:rPr>
          <w:t>MASTER SOURCE CODE</w:t>
        </w:r>
      </w:hyperlink>
    </w:p>
    <w:p w14:paraId="76FC5FCD" w14:textId="2664DB0C" w:rsidR="00F06C3B" w:rsidRDefault="00F06C3B" w:rsidP="00F06C3B">
      <w:pPr>
        <w:rPr>
          <w:rFonts w:ascii="CMU Serif" w:hAnsi="CMU Serif" w:cs="CMU Serif"/>
          <w:lang w:eastAsia="fr-FR"/>
        </w:rPr>
      </w:pPr>
    </w:p>
    <w:p w14:paraId="37AE2568" w14:textId="2EDDD7C8" w:rsidR="00F06C3B" w:rsidRDefault="00F06C3B" w:rsidP="00F06C3B">
      <w:pPr>
        <w:jc w:val="both"/>
        <w:rPr>
          <w:rFonts w:ascii="CMU Serif" w:hAnsi="CMU Serif" w:cs="CMU Serif"/>
          <w:lang w:eastAsia="fr-FR"/>
        </w:rPr>
      </w:pPr>
    </w:p>
    <w:sectPr w:rsidR="00F06C3B" w:rsidSect="00A3184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677D0" w14:textId="77777777" w:rsidR="00BE0E2A" w:rsidRDefault="00BE0E2A" w:rsidP="000F1FF6">
      <w:pPr>
        <w:spacing w:after="0" w:line="240" w:lineRule="auto"/>
      </w:pPr>
      <w:r>
        <w:separator/>
      </w:r>
    </w:p>
  </w:endnote>
  <w:endnote w:type="continuationSeparator" w:id="0">
    <w:p w14:paraId="64387D02" w14:textId="77777777" w:rsidR="00BE0E2A" w:rsidRDefault="00BE0E2A" w:rsidP="000F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4B83" w14:textId="77777777" w:rsidR="0002433B" w:rsidRDefault="0002433B">
    <w:pPr>
      <w:pStyle w:val="Pieddepage"/>
      <w:rPr>
        <w:rFonts w:ascii="CMU Serif" w:hAnsi="CMU Serif" w:cs="CMU Serif"/>
      </w:rPr>
    </w:pPr>
    <w:r w:rsidRPr="004B79A9">
      <w:rPr>
        <w:rFonts w:ascii="CMU Serif" w:hAnsi="CMU Serif" w:cs="CMU Serif"/>
      </w:rPr>
      <w:t>Université de Tours</w:t>
    </w:r>
  </w:p>
  <w:p w14:paraId="7BA01F3D" w14:textId="42E2488B" w:rsidR="0002433B" w:rsidRPr="00FB484D" w:rsidRDefault="0002433B">
    <w:pPr>
      <w:pStyle w:val="Pieddepage"/>
      <w:rPr>
        <w:rFonts w:ascii="CMU Serif" w:hAnsi="CMU Serif" w:cs="CMU Serif"/>
      </w:rPr>
    </w:pPr>
    <w:r w:rsidRPr="004B79A9">
      <w:rPr>
        <w:rFonts w:ascii="CMU Serif" w:hAnsi="CMU Serif" w:cs="CMU Serif"/>
      </w:rPr>
      <w:t>2019-2020</w:t>
    </w:r>
    <w:r>
      <w:rPr>
        <w:rFonts w:ascii="CMU Serif" w:hAnsi="CMU Serif" w:cs="CMU Serif"/>
      </w:rPr>
      <w:tab/>
    </w:r>
    <w:r>
      <w:rPr>
        <w:rFonts w:ascii="CMU Serif" w:hAnsi="CMU Serif" w:cs="CMU Serif"/>
      </w:rPr>
      <w:tab/>
    </w:r>
    <w:r w:rsidRPr="00F942B9">
      <w:rPr>
        <w:rFonts w:ascii="CMU Serif" w:hAnsi="CMU Serif" w:cs="CMU Serif"/>
      </w:rPr>
      <w:fldChar w:fldCharType="begin"/>
    </w:r>
    <w:r w:rsidRPr="00F942B9">
      <w:rPr>
        <w:rFonts w:ascii="CMU Serif" w:hAnsi="CMU Serif" w:cs="CMU Serif"/>
      </w:rPr>
      <w:instrText>PAGE   \* MERGEFORMAT</w:instrText>
    </w:r>
    <w:r w:rsidRPr="00F942B9">
      <w:rPr>
        <w:rFonts w:ascii="CMU Serif" w:hAnsi="CMU Serif" w:cs="CMU Serif"/>
      </w:rPr>
      <w:fldChar w:fldCharType="separate"/>
    </w:r>
    <w:r w:rsidRPr="00F942B9">
      <w:rPr>
        <w:rFonts w:ascii="CMU Serif" w:hAnsi="CMU Serif" w:cs="CMU Serif"/>
      </w:rPr>
      <w:t>1</w:t>
    </w:r>
    <w:r w:rsidRPr="00F942B9">
      <w:rPr>
        <w:rFonts w:ascii="CMU Serif" w:hAnsi="CMU Serif" w:cs="CMU Seri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E0D22" w14:textId="77777777" w:rsidR="00BE0E2A" w:rsidRDefault="00BE0E2A" w:rsidP="000F1FF6">
      <w:pPr>
        <w:spacing w:after="0" w:line="240" w:lineRule="auto"/>
      </w:pPr>
      <w:r>
        <w:separator/>
      </w:r>
    </w:p>
  </w:footnote>
  <w:footnote w:type="continuationSeparator" w:id="0">
    <w:p w14:paraId="44A31DE2" w14:textId="77777777" w:rsidR="00BE0E2A" w:rsidRDefault="00BE0E2A" w:rsidP="000F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27D43" w14:textId="170672B5" w:rsidR="0002433B" w:rsidRDefault="0002433B" w:rsidP="00F942B9">
    <w:pPr>
      <w:pStyle w:val="En-tte"/>
      <w:ind w:firstLine="70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E3BB58" wp14:editId="6D6B48D7">
          <wp:simplePos x="0" y="0"/>
          <wp:positionH relativeFrom="margin">
            <wp:align>left</wp:align>
          </wp:positionH>
          <wp:positionV relativeFrom="paragraph">
            <wp:posOffset>-161925</wp:posOffset>
          </wp:positionV>
          <wp:extent cx="704258" cy="488623"/>
          <wp:effectExtent l="0" t="0" r="635" b="6985"/>
          <wp:wrapNone/>
          <wp:docPr id="83" name="Image 83" descr="Résultat de recherche d'images pour &quot;université de tours png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université de tours png&quot;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258" cy="4886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711"/>
    <w:multiLevelType w:val="hybridMultilevel"/>
    <w:tmpl w:val="4C6EAD20"/>
    <w:lvl w:ilvl="0" w:tplc="CD7A440E">
      <w:start w:val="1"/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5B4"/>
    <w:multiLevelType w:val="multilevel"/>
    <w:tmpl w:val="5F407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ascii="CMU Serif" w:hAnsi="CMU Serif" w:cs="CMU Serif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6" w:hanging="1080"/>
      </w:pPr>
      <w:rPr>
        <w:rFonts w:ascii="CMU Serif" w:hAnsi="CMU Serif" w:cs="CMU Serif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880"/>
      </w:pPr>
      <w:rPr>
        <w:rFonts w:hint="default"/>
      </w:rPr>
    </w:lvl>
  </w:abstractNum>
  <w:abstractNum w:abstractNumId="2" w15:restartNumberingAfterBreak="0">
    <w:nsid w:val="0FD47284"/>
    <w:multiLevelType w:val="hybridMultilevel"/>
    <w:tmpl w:val="7BF00DF0"/>
    <w:lvl w:ilvl="0" w:tplc="EA28A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C43"/>
    <w:multiLevelType w:val="hybridMultilevel"/>
    <w:tmpl w:val="3BA22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85519"/>
    <w:multiLevelType w:val="multilevel"/>
    <w:tmpl w:val="5F407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ascii="CMU Serif" w:hAnsi="CMU Serif" w:cs="CMU Serif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ascii="CMU Serif" w:hAnsi="CMU Serif" w:cs="CMU Serif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abstractNum w:abstractNumId="5" w15:restartNumberingAfterBreak="0">
    <w:nsid w:val="2C446D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254D17"/>
    <w:multiLevelType w:val="multilevel"/>
    <w:tmpl w:val="5F407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ascii="CMU Serif" w:hAnsi="CMU Serif" w:cs="CMU Serif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ascii="CMU Serif" w:hAnsi="CMU Serif" w:cs="CMU Serif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abstractNum w:abstractNumId="7" w15:restartNumberingAfterBreak="0">
    <w:nsid w:val="35A06D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66268C"/>
    <w:multiLevelType w:val="multilevel"/>
    <w:tmpl w:val="5F407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ascii="CMU Serif" w:hAnsi="CMU Serif" w:cs="CMU Serif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6" w:hanging="1080"/>
      </w:pPr>
      <w:rPr>
        <w:rFonts w:ascii="CMU Serif" w:hAnsi="CMU Serif" w:cs="CMU Serif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4" w:hanging="2880"/>
      </w:pPr>
      <w:rPr>
        <w:rFonts w:hint="default"/>
      </w:rPr>
    </w:lvl>
  </w:abstractNum>
  <w:abstractNum w:abstractNumId="9" w15:restartNumberingAfterBreak="0">
    <w:nsid w:val="40EC503C"/>
    <w:multiLevelType w:val="multilevel"/>
    <w:tmpl w:val="B4E0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880"/>
      </w:pPr>
      <w:rPr>
        <w:rFonts w:hint="default"/>
      </w:rPr>
    </w:lvl>
  </w:abstractNum>
  <w:abstractNum w:abstractNumId="10" w15:restartNumberingAfterBreak="0">
    <w:nsid w:val="4BED1339"/>
    <w:multiLevelType w:val="hybridMultilevel"/>
    <w:tmpl w:val="3FFE818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5340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97BBE"/>
    <w:multiLevelType w:val="hybridMultilevel"/>
    <w:tmpl w:val="F94EB298"/>
    <w:lvl w:ilvl="0" w:tplc="3AD441D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A49510D"/>
    <w:multiLevelType w:val="hybridMultilevel"/>
    <w:tmpl w:val="3392D648"/>
    <w:lvl w:ilvl="0" w:tplc="FAFC458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701C26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6A10C7"/>
    <w:multiLevelType w:val="hybridMultilevel"/>
    <w:tmpl w:val="8B04B12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14"/>
  </w:num>
  <w:num w:numId="7">
    <w:abstractNumId w:val="6"/>
  </w:num>
  <w:num w:numId="8">
    <w:abstractNumId w:val="0"/>
  </w:num>
  <w:num w:numId="9">
    <w:abstractNumId w:val="15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6"/>
    <w:rsid w:val="00011420"/>
    <w:rsid w:val="00012965"/>
    <w:rsid w:val="00014D64"/>
    <w:rsid w:val="00015543"/>
    <w:rsid w:val="000220D8"/>
    <w:rsid w:val="0002433B"/>
    <w:rsid w:val="00030A65"/>
    <w:rsid w:val="00040F6B"/>
    <w:rsid w:val="000429DD"/>
    <w:rsid w:val="00043F7E"/>
    <w:rsid w:val="000449D4"/>
    <w:rsid w:val="000462BB"/>
    <w:rsid w:val="0005113E"/>
    <w:rsid w:val="000600C7"/>
    <w:rsid w:val="000749E6"/>
    <w:rsid w:val="00074C10"/>
    <w:rsid w:val="00081977"/>
    <w:rsid w:val="00081FE8"/>
    <w:rsid w:val="00082E82"/>
    <w:rsid w:val="000871C0"/>
    <w:rsid w:val="00090E97"/>
    <w:rsid w:val="00094018"/>
    <w:rsid w:val="00097A3E"/>
    <w:rsid w:val="000A0FBC"/>
    <w:rsid w:val="000A5931"/>
    <w:rsid w:val="000B3320"/>
    <w:rsid w:val="000B3E2E"/>
    <w:rsid w:val="000B7DAE"/>
    <w:rsid w:val="000C38FE"/>
    <w:rsid w:val="000C74F1"/>
    <w:rsid w:val="000D1603"/>
    <w:rsid w:val="000D4281"/>
    <w:rsid w:val="000E08CF"/>
    <w:rsid w:val="000E0D42"/>
    <w:rsid w:val="000E1E37"/>
    <w:rsid w:val="000E25D9"/>
    <w:rsid w:val="000E5AC5"/>
    <w:rsid w:val="000E6FD7"/>
    <w:rsid w:val="000E7D09"/>
    <w:rsid w:val="000F1FF6"/>
    <w:rsid w:val="000F4C44"/>
    <w:rsid w:val="000F5A30"/>
    <w:rsid w:val="000F7014"/>
    <w:rsid w:val="001049CF"/>
    <w:rsid w:val="00110078"/>
    <w:rsid w:val="00110774"/>
    <w:rsid w:val="001235E0"/>
    <w:rsid w:val="00133486"/>
    <w:rsid w:val="001461D2"/>
    <w:rsid w:val="00151C4C"/>
    <w:rsid w:val="00156CEA"/>
    <w:rsid w:val="0016204F"/>
    <w:rsid w:val="0016347A"/>
    <w:rsid w:val="00164C50"/>
    <w:rsid w:val="00170FE5"/>
    <w:rsid w:val="00171DBE"/>
    <w:rsid w:val="001721DE"/>
    <w:rsid w:val="00172886"/>
    <w:rsid w:val="001760CD"/>
    <w:rsid w:val="0017662F"/>
    <w:rsid w:val="00176D35"/>
    <w:rsid w:val="0017783F"/>
    <w:rsid w:val="001851A6"/>
    <w:rsid w:val="001920B7"/>
    <w:rsid w:val="001940A2"/>
    <w:rsid w:val="00197466"/>
    <w:rsid w:val="001B6BD5"/>
    <w:rsid w:val="001C18F0"/>
    <w:rsid w:val="001C3707"/>
    <w:rsid w:val="001E13A4"/>
    <w:rsid w:val="001E2060"/>
    <w:rsid w:val="001E51B3"/>
    <w:rsid w:val="001E6F40"/>
    <w:rsid w:val="001F7831"/>
    <w:rsid w:val="001F7BAF"/>
    <w:rsid w:val="0020154C"/>
    <w:rsid w:val="002020E8"/>
    <w:rsid w:val="0020423A"/>
    <w:rsid w:val="00204D30"/>
    <w:rsid w:val="00216CA7"/>
    <w:rsid w:val="00217355"/>
    <w:rsid w:val="002218EE"/>
    <w:rsid w:val="002360E3"/>
    <w:rsid w:val="00243948"/>
    <w:rsid w:val="00244683"/>
    <w:rsid w:val="00244992"/>
    <w:rsid w:val="0025797E"/>
    <w:rsid w:val="00260830"/>
    <w:rsid w:val="0026696A"/>
    <w:rsid w:val="0027171B"/>
    <w:rsid w:val="00282D64"/>
    <w:rsid w:val="00282DD9"/>
    <w:rsid w:val="00286868"/>
    <w:rsid w:val="00287B42"/>
    <w:rsid w:val="00294A3F"/>
    <w:rsid w:val="002A13BE"/>
    <w:rsid w:val="002A388F"/>
    <w:rsid w:val="002B060F"/>
    <w:rsid w:val="002B1AA3"/>
    <w:rsid w:val="002C5590"/>
    <w:rsid w:val="002C7355"/>
    <w:rsid w:val="002D0031"/>
    <w:rsid w:val="002D030C"/>
    <w:rsid w:val="002D137D"/>
    <w:rsid w:val="002D65C1"/>
    <w:rsid w:val="002E0056"/>
    <w:rsid w:val="002E1A35"/>
    <w:rsid w:val="002E29A1"/>
    <w:rsid w:val="002E75E3"/>
    <w:rsid w:val="002F251A"/>
    <w:rsid w:val="002F3C32"/>
    <w:rsid w:val="002F4367"/>
    <w:rsid w:val="002F7C1F"/>
    <w:rsid w:val="0030489E"/>
    <w:rsid w:val="003052DD"/>
    <w:rsid w:val="00331956"/>
    <w:rsid w:val="003379F6"/>
    <w:rsid w:val="003411A4"/>
    <w:rsid w:val="00341B2E"/>
    <w:rsid w:val="00346096"/>
    <w:rsid w:val="003529D4"/>
    <w:rsid w:val="00352F80"/>
    <w:rsid w:val="00354F90"/>
    <w:rsid w:val="00361538"/>
    <w:rsid w:val="00364844"/>
    <w:rsid w:val="00365923"/>
    <w:rsid w:val="003857B6"/>
    <w:rsid w:val="00387594"/>
    <w:rsid w:val="00387F81"/>
    <w:rsid w:val="00392B23"/>
    <w:rsid w:val="0039492C"/>
    <w:rsid w:val="003A3E50"/>
    <w:rsid w:val="003A759D"/>
    <w:rsid w:val="003B4DDA"/>
    <w:rsid w:val="003C0819"/>
    <w:rsid w:val="003C266B"/>
    <w:rsid w:val="003C4EC2"/>
    <w:rsid w:val="003D70AC"/>
    <w:rsid w:val="003E3539"/>
    <w:rsid w:val="003F382B"/>
    <w:rsid w:val="003F4537"/>
    <w:rsid w:val="003F47CC"/>
    <w:rsid w:val="003F50B9"/>
    <w:rsid w:val="003F6166"/>
    <w:rsid w:val="003F7676"/>
    <w:rsid w:val="00404033"/>
    <w:rsid w:val="00404770"/>
    <w:rsid w:val="0041129A"/>
    <w:rsid w:val="0041291D"/>
    <w:rsid w:val="00413807"/>
    <w:rsid w:val="00415B17"/>
    <w:rsid w:val="00421B73"/>
    <w:rsid w:val="00422A09"/>
    <w:rsid w:val="0042367B"/>
    <w:rsid w:val="004252F9"/>
    <w:rsid w:val="004300DD"/>
    <w:rsid w:val="004336FC"/>
    <w:rsid w:val="00437769"/>
    <w:rsid w:val="004407DE"/>
    <w:rsid w:val="00444FF4"/>
    <w:rsid w:val="00446786"/>
    <w:rsid w:val="00447F0F"/>
    <w:rsid w:val="004563EF"/>
    <w:rsid w:val="00460BCC"/>
    <w:rsid w:val="00461F0A"/>
    <w:rsid w:val="00463507"/>
    <w:rsid w:val="004734F5"/>
    <w:rsid w:val="0047747D"/>
    <w:rsid w:val="00481DDD"/>
    <w:rsid w:val="004877D9"/>
    <w:rsid w:val="00487D36"/>
    <w:rsid w:val="004900F9"/>
    <w:rsid w:val="004928D1"/>
    <w:rsid w:val="00493D29"/>
    <w:rsid w:val="00493E6D"/>
    <w:rsid w:val="00497841"/>
    <w:rsid w:val="004A033D"/>
    <w:rsid w:val="004A410C"/>
    <w:rsid w:val="004A5B2B"/>
    <w:rsid w:val="004A626B"/>
    <w:rsid w:val="004B2C24"/>
    <w:rsid w:val="004B7736"/>
    <w:rsid w:val="004C1F43"/>
    <w:rsid w:val="004C6288"/>
    <w:rsid w:val="004D1F48"/>
    <w:rsid w:val="004D37F4"/>
    <w:rsid w:val="004D5CB4"/>
    <w:rsid w:val="004E6A5C"/>
    <w:rsid w:val="004F02A7"/>
    <w:rsid w:val="004F6050"/>
    <w:rsid w:val="00501239"/>
    <w:rsid w:val="00506781"/>
    <w:rsid w:val="00522A87"/>
    <w:rsid w:val="00522B8B"/>
    <w:rsid w:val="00524250"/>
    <w:rsid w:val="0052562B"/>
    <w:rsid w:val="00536061"/>
    <w:rsid w:val="00536F80"/>
    <w:rsid w:val="00542AC6"/>
    <w:rsid w:val="00543DD1"/>
    <w:rsid w:val="00545FB2"/>
    <w:rsid w:val="00547F7B"/>
    <w:rsid w:val="00551CAF"/>
    <w:rsid w:val="0055757D"/>
    <w:rsid w:val="005579B0"/>
    <w:rsid w:val="005636CD"/>
    <w:rsid w:val="00564367"/>
    <w:rsid w:val="00564AD4"/>
    <w:rsid w:val="0056548D"/>
    <w:rsid w:val="0057178B"/>
    <w:rsid w:val="00577383"/>
    <w:rsid w:val="005837FC"/>
    <w:rsid w:val="00592FEB"/>
    <w:rsid w:val="00594A7E"/>
    <w:rsid w:val="005A427D"/>
    <w:rsid w:val="005A7C95"/>
    <w:rsid w:val="005B281E"/>
    <w:rsid w:val="005B36A0"/>
    <w:rsid w:val="005B41E1"/>
    <w:rsid w:val="005C42D5"/>
    <w:rsid w:val="005C6AB7"/>
    <w:rsid w:val="005D1799"/>
    <w:rsid w:val="005D33B4"/>
    <w:rsid w:val="005D76DF"/>
    <w:rsid w:val="005E4F5F"/>
    <w:rsid w:val="005F21DD"/>
    <w:rsid w:val="005F5C35"/>
    <w:rsid w:val="005F5E82"/>
    <w:rsid w:val="005F783E"/>
    <w:rsid w:val="006052BC"/>
    <w:rsid w:val="00605F0D"/>
    <w:rsid w:val="00605F6F"/>
    <w:rsid w:val="0061028B"/>
    <w:rsid w:val="00610AC7"/>
    <w:rsid w:val="00611332"/>
    <w:rsid w:val="00615DCA"/>
    <w:rsid w:val="00616E93"/>
    <w:rsid w:val="006206F0"/>
    <w:rsid w:val="00622C18"/>
    <w:rsid w:val="00630C21"/>
    <w:rsid w:val="00630F1C"/>
    <w:rsid w:val="00631E80"/>
    <w:rsid w:val="00637E49"/>
    <w:rsid w:val="00640EBA"/>
    <w:rsid w:val="006425FD"/>
    <w:rsid w:val="006453C3"/>
    <w:rsid w:val="00645642"/>
    <w:rsid w:val="006468A9"/>
    <w:rsid w:val="00652280"/>
    <w:rsid w:val="0065546C"/>
    <w:rsid w:val="00667BA4"/>
    <w:rsid w:val="00671F41"/>
    <w:rsid w:val="00683BB0"/>
    <w:rsid w:val="006852DF"/>
    <w:rsid w:val="006943CB"/>
    <w:rsid w:val="00697887"/>
    <w:rsid w:val="00697EAE"/>
    <w:rsid w:val="006A04C5"/>
    <w:rsid w:val="006A71B5"/>
    <w:rsid w:val="006B579A"/>
    <w:rsid w:val="006B6D14"/>
    <w:rsid w:val="006C394C"/>
    <w:rsid w:val="006C7B1A"/>
    <w:rsid w:val="006D05C6"/>
    <w:rsid w:val="006D2C0D"/>
    <w:rsid w:val="006D497B"/>
    <w:rsid w:val="006D4D49"/>
    <w:rsid w:val="006E551C"/>
    <w:rsid w:val="006E7867"/>
    <w:rsid w:val="006F0230"/>
    <w:rsid w:val="006F2906"/>
    <w:rsid w:val="00700F78"/>
    <w:rsid w:val="00716F17"/>
    <w:rsid w:val="00717280"/>
    <w:rsid w:val="007333DF"/>
    <w:rsid w:val="00733686"/>
    <w:rsid w:val="00736C20"/>
    <w:rsid w:val="00742B81"/>
    <w:rsid w:val="007436F7"/>
    <w:rsid w:val="00752337"/>
    <w:rsid w:val="00755F91"/>
    <w:rsid w:val="00757884"/>
    <w:rsid w:val="00763873"/>
    <w:rsid w:val="00764745"/>
    <w:rsid w:val="007656C8"/>
    <w:rsid w:val="00766E0C"/>
    <w:rsid w:val="0077001F"/>
    <w:rsid w:val="00770719"/>
    <w:rsid w:val="007718C7"/>
    <w:rsid w:val="00773597"/>
    <w:rsid w:val="00773F69"/>
    <w:rsid w:val="007769F9"/>
    <w:rsid w:val="00783127"/>
    <w:rsid w:val="00796C81"/>
    <w:rsid w:val="007A53AC"/>
    <w:rsid w:val="007A7BFE"/>
    <w:rsid w:val="007B3F80"/>
    <w:rsid w:val="007D295B"/>
    <w:rsid w:val="007D2BF4"/>
    <w:rsid w:val="007E715D"/>
    <w:rsid w:val="007F209B"/>
    <w:rsid w:val="007F38E3"/>
    <w:rsid w:val="007F646E"/>
    <w:rsid w:val="00803CF0"/>
    <w:rsid w:val="00820DAE"/>
    <w:rsid w:val="00824C1D"/>
    <w:rsid w:val="008273B4"/>
    <w:rsid w:val="008305F2"/>
    <w:rsid w:val="00837333"/>
    <w:rsid w:val="00840A44"/>
    <w:rsid w:val="00840BB0"/>
    <w:rsid w:val="00842F58"/>
    <w:rsid w:val="008456F3"/>
    <w:rsid w:val="008460B3"/>
    <w:rsid w:val="0084640A"/>
    <w:rsid w:val="008466AD"/>
    <w:rsid w:val="008572BD"/>
    <w:rsid w:val="00861D3E"/>
    <w:rsid w:val="00862647"/>
    <w:rsid w:val="00867559"/>
    <w:rsid w:val="00867E41"/>
    <w:rsid w:val="0087207D"/>
    <w:rsid w:val="00876EC5"/>
    <w:rsid w:val="00877F3F"/>
    <w:rsid w:val="00880223"/>
    <w:rsid w:val="0088084B"/>
    <w:rsid w:val="00886589"/>
    <w:rsid w:val="008910A1"/>
    <w:rsid w:val="008923A2"/>
    <w:rsid w:val="008A24B3"/>
    <w:rsid w:val="008A422E"/>
    <w:rsid w:val="008A6098"/>
    <w:rsid w:val="008A68BE"/>
    <w:rsid w:val="008A7937"/>
    <w:rsid w:val="008B0FA4"/>
    <w:rsid w:val="008B7DC4"/>
    <w:rsid w:val="008C6F97"/>
    <w:rsid w:val="008D07D7"/>
    <w:rsid w:val="008E13B7"/>
    <w:rsid w:val="008E4748"/>
    <w:rsid w:val="008F6CFD"/>
    <w:rsid w:val="00913981"/>
    <w:rsid w:val="00915E55"/>
    <w:rsid w:val="00921C05"/>
    <w:rsid w:val="00923D49"/>
    <w:rsid w:val="00923E96"/>
    <w:rsid w:val="00927C67"/>
    <w:rsid w:val="00930026"/>
    <w:rsid w:val="009320B9"/>
    <w:rsid w:val="0093282A"/>
    <w:rsid w:val="00947F09"/>
    <w:rsid w:val="0095488F"/>
    <w:rsid w:val="00954D44"/>
    <w:rsid w:val="00957B98"/>
    <w:rsid w:val="00960DA8"/>
    <w:rsid w:val="009676BC"/>
    <w:rsid w:val="0097011F"/>
    <w:rsid w:val="00971554"/>
    <w:rsid w:val="00971F3B"/>
    <w:rsid w:val="00975793"/>
    <w:rsid w:val="0097681B"/>
    <w:rsid w:val="009845FD"/>
    <w:rsid w:val="00985AC4"/>
    <w:rsid w:val="00992BCA"/>
    <w:rsid w:val="0099493C"/>
    <w:rsid w:val="009A1834"/>
    <w:rsid w:val="009A32CF"/>
    <w:rsid w:val="009A5C42"/>
    <w:rsid w:val="009B3ECC"/>
    <w:rsid w:val="009B562A"/>
    <w:rsid w:val="009B7767"/>
    <w:rsid w:val="009C3D58"/>
    <w:rsid w:val="009D3D5B"/>
    <w:rsid w:val="009E1C71"/>
    <w:rsid w:val="009E21BE"/>
    <w:rsid w:val="009E5726"/>
    <w:rsid w:val="009F5679"/>
    <w:rsid w:val="00A00CB1"/>
    <w:rsid w:val="00A03392"/>
    <w:rsid w:val="00A0490C"/>
    <w:rsid w:val="00A064A6"/>
    <w:rsid w:val="00A06CC6"/>
    <w:rsid w:val="00A2263B"/>
    <w:rsid w:val="00A30DC6"/>
    <w:rsid w:val="00A3184E"/>
    <w:rsid w:val="00A34430"/>
    <w:rsid w:val="00A40981"/>
    <w:rsid w:val="00A52657"/>
    <w:rsid w:val="00A5673F"/>
    <w:rsid w:val="00A63CB4"/>
    <w:rsid w:val="00A64F1F"/>
    <w:rsid w:val="00A67918"/>
    <w:rsid w:val="00A747B7"/>
    <w:rsid w:val="00A75122"/>
    <w:rsid w:val="00A80CB6"/>
    <w:rsid w:val="00A82A9E"/>
    <w:rsid w:val="00A850E3"/>
    <w:rsid w:val="00A97272"/>
    <w:rsid w:val="00AA5BCE"/>
    <w:rsid w:val="00AB16DA"/>
    <w:rsid w:val="00AB242B"/>
    <w:rsid w:val="00AB4DE3"/>
    <w:rsid w:val="00AC07E7"/>
    <w:rsid w:val="00AC08B3"/>
    <w:rsid w:val="00AC0F77"/>
    <w:rsid w:val="00AC5C4C"/>
    <w:rsid w:val="00AC7C82"/>
    <w:rsid w:val="00AE42B4"/>
    <w:rsid w:val="00AE5664"/>
    <w:rsid w:val="00AE5FBA"/>
    <w:rsid w:val="00AF51F6"/>
    <w:rsid w:val="00AF76C6"/>
    <w:rsid w:val="00B04048"/>
    <w:rsid w:val="00B16CD9"/>
    <w:rsid w:val="00B2451C"/>
    <w:rsid w:val="00B25E34"/>
    <w:rsid w:val="00B26C6A"/>
    <w:rsid w:val="00B31C6B"/>
    <w:rsid w:val="00B355DD"/>
    <w:rsid w:val="00B40D57"/>
    <w:rsid w:val="00B41C37"/>
    <w:rsid w:val="00B50A85"/>
    <w:rsid w:val="00B54A80"/>
    <w:rsid w:val="00B574A0"/>
    <w:rsid w:val="00B60A33"/>
    <w:rsid w:val="00B6233B"/>
    <w:rsid w:val="00B63925"/>
    <w:rsid w:val="00B700C7"/>
    <w:rsid w:val="00B72BF7"/>
    <w:rsid w:val="00B84883"/>
    <w:rsid w:val="00B8543D"/>
    <w:rsid w:val="00B85EEA"/>
    <w:rsid w:val="00B90098"/>
    <w:rsid w:val="00B91D17"/>
    <w:rsid w:val="00B945CD"/>
    <w:rsid w:val="00B9496A"/>
    <w:rsid w:val="00B9640B"/>
    <w:rsid w:val="00BA4F25"/>
    <w:rsid w:val="00BA504E"/>
    <w:rsid w:val="00BB29E1"/>
    <w:rsid w:val="00BC26B2"/>
    <w:rsid w:val="00BC642A"/>
    <w:rsid w:val="00BC6A21"/>
    <w:rsid w:val="00BD49E5"/>
    <w:rsid w:val="00BD673E"/>
    <w:rsid w:val="00BD6D12"/>
    <w:rsid w:val="00BD7906"/>
    <w:rsid w:val="00BD7CED"/>
    <w:rsid w:val="00BE0E2A"/>
    <w:rsid w:val="00BF0880"/>
    <w:rsid w:val="00BF5567"/>
    <w:rsid w:val="00BF6CCD"/>
    <w:rsid w:val="00C055A9"/>
    <w:rsid w:val="00C12583"/>
    <w:rsid w:val="00C145A9"/>
    <w:rsid w:val="00C14FA0"/>
    <w:rsid w:val="00C167A7"/>
    <w:rsid w:val="00C21E40"/>
    <w:rsid w:val="00C21EEA"/>
    <w:rsid w:val="00C238A8"/>
    <w:rsid w:val="00C2472B"/>
    <w:rsid w:val="00C27737"/>
    <w:rsid w:val="00C3185C"/>
    <w:rsid w:val="00C4389D"/>
    <w:rsid w:val="00C44098"/>
    <w:rsid w:val="00C50D39"/>
    <w:rsid w:val="00C54D05"/>
    <w:rsid w:val="00C561CA"/>
    <w:rsid w:val="00C60FA3"/>
    <w:rsid w:val="00C62F0D"/>
    <w:rsid w:val="00C65E5C"/>
    <w:rsid w:val="00C70A82"/>
    <w:rsid w:val="00C7213C"/>
    <w:rsid w:val="00C745DD"/>
    <w:rsid w:val="00C76581"/>
    <w:rsid w:val="00C83434"/>
    <w:rsid w:val="00C83B6E"/>
    <w:rsid w:val="00C8758A"/>
    <w:rsid w:val="00C92675"/>
    <w:rsid w:val="00CA01F0"/>
    <w:rsid w:val="00CA7B00"/>
    <w:rsid w:val="00CB2DF9"/>
    <w:rsid w:val="00CB606B"/>
    <w:rsid w:val="00CC3B09"/>
    <w:rsid w:val="00CC5583"/>
    <w:rsid w:val="00CC5D46"/>
    <w:rsid w:val="00CD58CC"/>
    <w:rsid w:val="00CD6B2F"/>
    <w:rsid w:val="00CE7648"/>
    <w:rsid w:val="00CF22F3"/>
    <w:rsid w:val="00CF5531"/>
    <w:rsid w:val="00CF7596"/>
    <w:rsid w:val="00D008F0"/>
    <w:rsid w:val="00D01AFE"/>
    <w:rsid w:val="00D02E15"/>
    <w:rsid w:val="00D10CEF"/>
    <w:rsid w:val="00D10FCC"/>
    <w:rsid w:val="00D1294F"/>
    <w:rsid w:val="00D143CC"/>
    <w:rsid w:val="00D14890"/>
    <w:rsid w:val="00D15FDA"/>
    <w:rsid w:val="00D20E00"/>
    <w:rsid w:val="00D258CC"/>
    <w:rsid w:val="00D30C3A"/>
    <w:rsid w:val="00D31CE6"/>
    <w:rsid w:val="00D3270F"/>
    <w:rsid w:val="00D421D1"/>
    <w:rsid w:val="00D440E5"/>
    <w:rsid w:val="00D505B8"/>
    <w:rsid w:val="00D51DCE"/>
    <w:rsid w:val="00D57EA2"/>
    <w:rsid w:val="00D601FB"/>
    <w:rsid w:val="00D630F0"/>
    <w:rsid w:val="00D672BE"/>
    <w:rsid w:val="00D77418"/>
    <w:rsid w:val="00D81AE6"/>
    <w:rsid w:val="00D822F6"/>
    <w:rsid w:val="00D8630D"/>
    <w:rsid w:val="00D8693E"/>
    <w:rsid w:val="00D95624"/>
    <w:rsid w:val="00DA0052"/>
    <w:rsid w:val="00DA2015"/>
    <w:rsid w:val="00DA3BC9"/>
    <w:rsid w:val="00DA6053"/>
    <w:rsid w:val="00DA6E38"/>
    <w:rsid w:val="00DB0604"/>
    <w:rsid w:val="00DB4DBD"/>
    <w:rsid w:val="00DB71C3"/>
    <w:rsid w:val="00DC426D"/>
    <w:rsid w:val="00DD25C3"/>
    <w:rsid w:val="00DD42E0"/>
    <w:rsid w:val="00DE5DEE"/>
    <w:rsid w:val="00DF1524"/>
    <w:rsid w:val="00DF3873"/>
    <w:rsid w:val="00DF3F0C"/>
    <w:rsid w:val="00E01F55"/>
    <w:rsid w:val="00E044E3"/>
    <w:rsid w:val="00E17AEF"/>
    <w:rsid w:val="00E20201"/>
    <w:rsid w:val="00E2501C"/>
    <w:rsid w:val="00E3601E"/>
    <w:rsid w:val="00E3720A"/>
    <w:rsid w:val="00E40343"/>
    <w:rsid w:val="00E443F0"/>
    <w:rsid w:val="00E46021"/>
    <w:rsid w:val="00E4694B"/>
    <w:rsid w:val="00E541F8"/>
    <w:rsid w:val="00E556E5"/>
    <w:rsid w:val="00E6790B"/>
    <w:rsid w:val="00E7123E"/>
    <w:rsid w:val="00E73E36"/>
    <w:rsid w:val="00E7482A"/>
    <w:rsid w:val="00E7647B"/>
    <w:rsid w:val="00E83C1C"/>
    <w:rsid w:val="00E85E00"/>
    <w:rsid w:val="00E85F77"/>
    <w:rsid w:val="00E91248"/>
    <w:rsid w:val="00E91310"/>
    <w:rsid w:val="00EA16B6"/>
    <w:rsid w:val="00EA1F27"/>
    <w:rsid w:val="00EA1FBE"/>
    <w:rsid w:val="00EA2069"/>
    <w:rsid w:val="00EA27BF"/>
    <w:rsid w:val="00EA7162"/>
    <w:rsid w:val="00EA73EC"/>
    <w:rsid w:val="00EB178C"/>
    <w:rsid w:val="00EB35DA"/>
    <w:rsid w:val="00EB4917"/>
    <w:rsid w:val="00EB5837"/>
    <w:rsid w:val="00EB73B6"/>
    <w:rsid w:val="00EC401E"/>
    <w:rsid w:val="00EC7F33"/>
    <w:rsid w:val="00ED72AD"/>
    <w:rsid w:val="00EE3577"/>
    <w:rsid w:val="00EF50AF"/>
    <w:rsid w:val="00F01605"/>
    <w:rsid w:val="00F046FD"/>
    <w:rsid w:val="00F05D0C"/>
    <w:rsid w:val="00F06C3B"/>
    <w:rsid w:val="00F13C0E"/>
    <w:rsid w:val="00F261EE"/>
    <w:rsid w:val="00F2790D"/>
    <w:rsid w:val="00F436B1"/>
    <w:rsid w:val="00F455AB"/>
    <w:rsid w:val="00F45B24"/>
    <w:rsid w:val="00F631C9"/>
    <w:rsid w:val="00F64930"/>
    <w:rsid w:val="00F7112F"/>
    <w:rsid w:val="00F747D3"/>
    <w:rsid w:val="00F82C33"/>
    <w:rsid w:val="00F85C09"/>
    <w:rsid w:val="00F86B38"/>
    <w:rsid w:val="00F93FB9"/>
    <w:rsid w:val="00F942B9"/>
    <w:rsid w:val="00F95572"/>
    <w:rsid w:val="00FA13C5"/>
    <w:rsid w:val="00FB15FA"/>
    <w:rsid w:val="00FB484D"/>
    <w:rsid w:val="00FC20FD"/>
    <w:rsid w:val="00FC31C7"/>
    <w:rsid w:val="00FC6077"/>
    <w:rsid w:val="00FD58D1"/>
    <w:rsid w:val="00FE40AB"/>
    <w:rsid w:val="00FE4C33"/>
    <w:rsid w:val="00FE6CC7"/>
    <w:rsid w:val="00FF07A3"/>
    <w:rsid w:val="00FF3611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3B46924"/>
  <w15:chartTrackingRefBased/>
  <w15:docId w15:val="{311EF89A-05E9-47DC-8F4B-0436CDDA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1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08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FF6"/>
  </w:style>
  <w:style w:type="paragraph" w:styleId="Pieddepage">
    <w:name w:val="footer"/>
    <w:basedOn w:val="Normal"/>
    <w:link w:val="PieddepageCar"/>
    <w:uiPriority w:val="99"/>
    <w:unhideWhenUsed/>
    <w:rsid w:val="000F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FF6"/>
  </w:style>
  <w:style w:type="paragraph" w:styleId="Titre">
    <w:name w:val="Title"/>
    <w:basedOn w:val="Normal"/>
    <w:next w:val="Normal"/>
    <w:link w:val="TitreCar"/>
    <w:uiPriority w:val="10"/>
    <w:qFormat/>
    <w:rsid w:val="000F1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81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0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20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20E0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E474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1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D16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D160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1603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880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D008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abledesillustrations">
    <w:name w:val="table of figures"/>
    <w:basedOn w:val="Normal"/>
    <w:next w:val="Normal"/>
    <w:uiPriority w:val="99"/>
    <w:unhideWhenUsed/>
    <w:rsid w:val="0061028B"/>
    <w:pPr>
      <w:spacing w:after="0"/>
    </w:pPr>
  </w:style>
  <w:style w:type="character" w:styleId="Textedelespacerserv">
    <w:name w:val="Placeholder Text"/>
    <w:basedOn w:val="Policepardfaut"/>
    <w:uiPriority w:val="99"/>
    <w:semiHidden/>
    <w:rsid w:val="00616E93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176D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76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ridhakchouk/kPPV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25270A-CE7C-49F3-B621-2F9C8AF809F2}">
  <we:reference id="wa104099688" version="1.3.0.0" store="fr-FR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BA7E-CC31-44B3-B30F-E3371F88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Kchouk Ridha</dc:creator>
  <cp:keywords/>
  <dc:description/>
  <cp:lastModifiedBy>Kchouk Ridha</cp:lastModifiedBy>
  <cp:revision>529</cp:revision>
  <dcterms:created xsi:type="dcterms:W3CDTF">2020-01-16T11:48:00Z</dcterms:created>
  <dcterms:modified xsi:type="dcterms:W3CDTF">2020-03-08T21:24:00Z</dcterms:modified>
</cp:coreProperties>
</file>