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9DD7F" w14:textId="3F957472" w:rsidR="008A7D33" w:rsidRDefault="008A7D33" w:rsidP="0096082A">
      <w:pPr>
        <w:rPr>
          <w:rFonts w:ascii="Lato Light" w:hAnsi="Lato Light"/>
        </w:rPr>
      </w:pPr>
      <w:bookmarkStart w:id="0" w:name="_GoBack"/>
      <w:bookmarkEnd w:id="0"/>
      <w:r w:rsidRPr="0096082A">
        <w:rPr>
          <w:rFonts w:ascii="Lato Light" w:hAnsi="Lato Light"/>
        </w:rPr>
        <w:t xml:space="preserve">Kelemahan utama dari metode klasik adalah, bahwa mereka hanya dapat digunakan untuk mengendalikan sistem single-input </w:t>
      </w:r>
      <w:r w:rsidR="0096082A">
        <w:rPr>
          <w:rFonts w:ascii="Lato Light" w:hAnsi="Lato Light"/>
        </w:rPr>
        <w:t xml:space="preserve"> </w:t>
      </w:r>
      <w:r w:rsidRPr="0096082A">
        <w:rPr>
          <w:rFonts w:ascii="Lato Light" w:hAnsi="Lato Light"/>
        </w:rPr>
        <w:t xml:space="preserve">single-output (SISO), dengan persyaratan pada model sistem untuk menjadi linear time-invariant (LTI). </w:t>
      </w:r>
      <w:r w:rsidR="00AA1B05">
        <w:rPr>
          <w:rFonts w:ascii="Lato Light" w:hAnsi="Lato Light"/>
        </w:rPr>
        <w:t>Metode klasik</w:t>
      </w:r>
      <w:r w:rsidR="00AA1B05" w:rsidRPr="00AA1B05">
        <w:rPr>
          <w:rFonts w:ascii="Lato Light" w:hAnsi="Lato Light"/>
        </w:rPr>
        <w:t xml:space="preserve"> memberikan hasil yang memuaskan hanya dalam mengendalikan proses sederhana, tetapi hasil yang tidak memuaskan dalam kontrol sistem yang lebih kompleks</w:t>
      </w:r>
      <w:r w:rsidR="00420B7B">
        <w:rPr>
          <w:rFonts w:ascii="Lato Light" w:hAnsi="Lato Light"/>
        </w:rPr>
        <w:t>.</w:t>
      </w:r>
    </w:p>
    <w:p w14:paraId="2E46D4E4" w14:textId="0AA49AB9" w:rsidR="0096082A" w:rsidRPr="0096082A" w:rsidRDefault="0096082A" w:rsidP="0096082A">
      <w:pPr>
        <w:pStyle w:val="ListParagraph"/>
        <w:numPr>
          <w:ilvl w:val="0"/>
          <w:numId w:val="4"/>
        </w:numPr>
        <w:rPr>
          <w:rFonts w:ascii="Lato Light" w:hAnsi="Lato Light"/>
        </w:rPr>
      </w:pPr>
      <w:r w:rsidRPr="0096082A">
        <w:rPr>
          <w:rFonts w:ascii="Lato Light" w:hAnsi="Lato Light"/>
        </w:rPr>
        <w:t>Model Predictive Control with Applications in Building Thermal Comfort Control</w:t>
      </w:r>
    </w:p>
    <w:p w14:paraId="29392C12" w14:textId="115C7F77" w:rsidR="0096082A" w:rsidRDefault="0096082A" w:rsidP="0096082A">
      <w:pPr>
        <w:rPr>
          <w:rFonts w:ascii="Lato Light" w:hAnsi="Lato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4499" w14:paraId="3B40E16D" w14:textId="77777777" w:rsidTr="00594499">
        <w:tc>
          <w:tcPr>
            <w:tcW w:w="3005" w:type="dxa"/>
          </w:tcPr>
          <w:p w14:paraId="5FEAFA62" w14:textId="492C3259" w:rsidR="00594499" w:rsidRPr="00E50DE0" w:rsidRDefault="00594499" w:rsidP="0096082A">
            <w:pPr>
              <w:rPr>
                <w:rFonts w:ascii="Lato Light" w:hAnsi="Lato Light"/>
                <w:b/>
                <w:bCs/>
              </w:rPr>
            </w:pPr>
            <w:r w:rsidRPr="00E50DE0">
              <w:rPr>
                <w:rFonts w:ascii="Lato Light" w:hAnsi="Lato Light"/>
                <w:b/>
                <w:bCs/>
              </w:rPr>
              <w:t>Metode Control</w:t>
            </w:r>
          </w:p>
        </w:tc>
        <w:tc>
          <w:tcPr>
            <w:tcW w:w="3005" w:type="dxa"/>
          </w:tcPr>
          <w:p w14:paraId="549479B6" w14:textId="2DFEAAC7" w:rsidR="00594499" w:rsidRPr="00E50DE0" w:rsidRDefault="00594499" w:rsidP="0096082A">
            <w:pPr>
              <w:rPr>
                <w:rFonts w:ascii="Lato Light" w:hAnsi="Lato Light"/>
                <w:b/>
                <w:bCs/>
              </w:rPr>
            </w:pPr>
            <w:r w:rsidRPr="00E50DE0">
              <w:rPr>
                <w:rFonts w:ascii="Lato Light" w:hAnsi="Lato Light"/>
                <w:b/>
                <w:bCs/>
              </w:rPr>
              <w:t>Klasik</w:t>
            </w:r>
          </w:p>
        </w:tc>
        <w:tc>
          <w:tcPr>
            <w:tcW w:w="3006" w:type="dxa"/>
          </w:tcPr>
          <w:p w14:paraId="5F0E1B79" w14:textId="60324292" w:rsidR="00594499" w:rsidRPr="00E50DE0" w:rsidRDefault="00594499" w:rsidP="0096082A">
            <w:pPr>
              <w:rPr>
                <w:rFonts w:ascii="Lato Light" w:hAnsi="Lato Light"/>
                <w:b/>
                <w:bCs/>
              </w:rPr>
            </w:pPr>
            <w:r w:rsidRPr="00E50DE0">
              <w:rPr>
                <w:rFonts w:ascii="Lato Light" w:hAnsi="Lato Light"/>
                <w:b/>
                <w:bCs/>
              </w:rPr>
              <w:t>Modern</w:t>
            </w:r>
          </w:p>
        </w:tc>
      </w:tr>
      <w:tr w:rsidR="00594499" w14:paraId="431004AE" w14:textId="77777777" w:rsidTr="00594499">
        <w:tc>
          <w:tcPr>
            <w:tcW w:w="3005" w:type="dxa"/>
          </w:tcPr>
          <w:p w14:paraId="4314DEBA" w14:textId="7E48683F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Domain</w:t>
            </w:r>
          </w:p>
        </w:tc>
        <w:tc>
          <w:tcPr>
            <w:tcW w:w="3005" w:type="dxa"/>
          </w:tcPr>
          <w:p w14:paraId="12B14E07" w14:textId="2D7DA05D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Frequency, S-domain</w:t>
            </w:r>
          </w:p>
        </w:tc>
        <w:tc>
          <w:tcPr>
            <w:tcW w:w="3006" w:type="dxa"/>
          </w:tcPr>
          <w:p w14:paraId="370B2ED2" w14:textId="3BBC75CA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Time</w:t>
            </w:r>
          </w:p>
        </w:tc>
      </w:tr>
      <w:tr w:rsidR="00594499" w14:paraId="4F6985AA" w14:textId="77777777" w:rsidTr="00594499">
        <w:tc>
          <w:tcPr>
            <w:tcW w:w="3005" w:type="dxa"/>
          </w:tcPr>
          <w:p w14:paraId="5890719C" w14:textId="6F47B64A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Representasi Model</w:t>
            </w:r>
          </w:p>
        </w:tc>
        <w:tc>
          <w:tcPr>
            <w:tcW w:w="3005" w:type="dxa"/>
          </w:tcPr>
          <w:p w14:paraId="386344D0" w14:textId="09BFFC90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Fungsi Transfer</w:t>
            </w:r>
          </w:p>
        </w:tc>
        <w:tc>
          <w:tcPr>
            <w:tcW w:w="3006" w:type="dxa"/>
          </w:tcPr>
          <w:p w14:paraId="5353C2EB" w14:textId="4320DE85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State-space</w:t>
            </w:r>
          </w:p>
        </w:tc>
      </w:tr>
      <w:tr w:rsidR="00594499" w14:paraId="13C36E7B" w14:textId="77777777" w:rsidTr="00594499">
        <w:tc>
          <w:tcPr>
            <w:tcW w:w="3005" w:type="dxa"/>
          </w:tcPr>
          <w:p w14:paraId="1E39B1DD" w14:textId="728AB386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Kontinuitas</w:t>
            </w:r>
          </w:p>
        </w:tc>
        <w:tc>
          <w:tcPr>
            <w:tcW w:w="3005" w:type="dxa"/>
          </w:tcPr>
          <w:p w14:paraId="26691C5D" w14:textId="565E234C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Kontinyu</w:t>
            </w:r>
          </w:p>
        </w:tc>
        <w:tc>
          <w:tcPr>
            <w:tcW w:w="3006" w:type="dxa"/>
          </w:tcPr>
          <w:p w14:paraId="2971F4A7" w14:textId="4C959131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Kontinyu, Diskrit, Hybrid</w:t>
            </w:r>
          </w:p>
        </w:tc>
      </w:tr>
      <w:tr w:rsidR="00594499" w14:paraId="51CC747F" w14:textId="77777777" w:rsidTr="00594499">
        <w:tc>
          <w:tcPr>
            <w:tcW w:w="3005" w:type="dxa"/>
          </w:tcPr>
          <w:p w14:paraId="4B7226EB" w14:textId="53FEC677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Linieritas</w:t>
            </w:r>
          </w:p>
        </w:tc>
        <w:tc>
          <w:tcPr>
            <w:tcW w:w="3005" w:type="dxa"/>
          </w:tcPr>
          <w:p w14:paraId="754BF516" w14:textId="6761A553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Linier</w:t>
            </w:r>
          </w:p>
        </w:tc>
        <w:tc>
          <w:tcPr>
            <w:tcW w:w="3006" w:type="dxa"/>
          </w:tcPr>
          <w:p w14:paraId="7E064686" w14:textId="28A930E3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Linier, Non-linier</w:t>
            </w:r>
          </w:p>
        </w:tc>
      </w:tr>
      <w:tr w:rsidR="00594499" w14:paraId="38DEE090" w14:textId="77777777" w:rsidTr="00594499">
        <w:tc>
          <w:tcPr>
            <w:tcW w:w="3005" w:type="dxa"/>
          </w:tcPr>
          <w:p w14:paraId="2B9E02AE" w14:textId="1348797B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Variansi waktu</w:t>
            </w:r>
          </w:p>
        </w:tc>
        <w:tc>
          <w:tcPr>
            <w:tcW w:w="3005" w:type="dxa"/>
          </w:tcPr>
          <w:p w14:paraId="67D99F2E" w14:textId="04F13920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Time-invariant (TI)</w:t>
            </w:r>
          </w:p>
        </w:tc>
        <w:tc>
          <w:tcPr>
            <w:tcW w:w="3006" w:type="dxa"/>
          </w:tcPr>
          <w:p w14:paraId="22BC9CFA" w14:textId="7B65FC84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Time-variant</w:t>
            </w:r>
            <w:r w:rsidR="00713A06">
              <w:rPr>
                <w:rFonts w:ascii="Lato Light" w:hAnsi="Lato Light"/>
              </w:rPr>
              <w:t xml:space="preserve"> (TV)</w:t>
            </w:r>
          </w:p>
        </w:tc>
      </w:tr>
      <w:tr w:rsidR="00594499" w14:paraId="520D184C" w14:textId="77777777" w:rsidTr="00594499">
        <w:tc>
          <w:tcPr>
            <w:tcW w:w="3005" w:type="dxa"/>
          </w:tcPr>
          <w:p w14:paraId="5959C190" w14:textId="75F32D95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Dimensi</w:t>
            </w:r>
          </w:p>
        </w:tc>
        <w:tc>
          <w:tcPr>
            <w:tcW w:w="3005" w:type="dxa"/>
          </w:tcPr>
          <w:p w14:paraId="63639591" w14:textId="469E5B07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SISO</w:t>
            </w:r>
          </w:p>
        </w:tc>
        <w:tc>
          <w:tcPr>
            <w:tcW w:w="3006" w:type="dxa"/>
          </w:tcPr>
          <w:p w14:paraId="7E6DB6DC" w14:textId="3096E15C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MIMO</w:t>
            </w:r>
          </w:p>
        </w:tc>
      </w:tr>
      <w:tr w:rsidR="00594499" w14:paraId="7522A485" w14:textId="77777777" w:rsidTr="00594499">
        <w:tc>
          <w:tcPr>
            <w:tcW w:w="3005" w:type="dxa"/>
          </w:tcPr>
          <w:p w14:paraId="5B69F78C" w14:textId="6C8CEF46" w:rsidR="00594499" w:rsidRDefault="00594499" w:rsidP="0096082A">
            <w:pPr>
              <w:rPr>
                <w:rFonts w:ascii="Lato Light" w:hAnsi="Lato Light"/>
              </w:rPr>
            </w:pPr>
            <w:r w:rsidRPr="00594499">
              <w:rPr>
                <w:rFonts w:ascii="Lato Light" w:hAnsi="Lato Light"/>
              </w:rPr>
              <w:t>Determinisme</w:t>
            </w:r>
          </w:p>
        </w:tc>
        <w:tc>
          <w:tcPr>
            <w:tcW w:w="3005" w:type="dxa"/>
          </w:tcPr>
          <w:p w14:paraId="0B4A8AD5" w14:textId="4A6CB4D1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Deterministik</w:t>
            </w:r>
          </w:p>
        </w:tc>
        <w:tc>
          <w:tcPr>
            <w:tcW w:w="3006" w:type="dxa"/>
          </w:tcPr>
          <w:p w14:paraId="45BCC01B" w14:textId="0CB62F0D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Deterministik, Stokastik</w:t>
            </w:r>
          </w:p>
        </w:tc>
      </w:tr>
      <w:tr w:rsidR="00594499" w14:paraId="54DD2093" w14:textId="77777777" w:rsidTr="00594499">
        <w:tc>
          <w:tcPr>
            <w:tcW w:w="3005" w:type="dxa"/>
          </w:tcPr>
          <w:p w14:paraId="4D0E84EA" w14:textId="7C2CE3FA" w:rsidR="00594499" w:rsidRDefault="006E3611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Optimisasi</w:t>
            </w:r>
          </w:p>
        </w:tc>
        <w:tc>
          <w:tcPr>
            <w:tcW w:w="3005" w:type="dxa"/>
          </w:tcPr>
          <w:p w14:paraId="410DF5ED" w14:textId="7C6621BD" w:rsidR="00594499" w:rsidRDefault="006E3611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Tidak</w:t>
            </w:r>
          </w:p>
        </w:tc>
        <w:tc>
          <w:tcPr>
            <w:tcW w:w="3006" w:type="dxa"/>
          </w:tcPr>
          <w:p w14:paraId="4FA054AC" w14:textId="34F5A1AC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Ya</w:t>
            </w:r>
          </w:p>
        </w:tc>
      </w:tr>
      <w:tr w:rsidR="00594499" w14:paraId="12F24B03" w14:textId="77777777" w:rsidTr="00594499">
        <w:tc>
          <w:tcPr>
            <w:tcW w:w="3005" w:type="dxa"/>
          </w:tcPr>
          <w:p w14:paraId="42379C4A" w14:textId="63AF4E12" w:rsidR="00594499" w:rsidRDefault="006E3611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Batasan</w:t>
            </w:r>
          </w:p>
        </w:tc>
        <w:tc>
          <w:tcPr>
            <w:tcW w:w="3005" w:type="dxa"/>
          </w:tcPr>
          <w:p w14:paraId="6A73AA82" w14:textId="33DDD082" w:rsidR="00594499" w:rsidRDefault="006E3611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Tidak</w:t>
            </w:r>
          </w:p>
        </w:tc>
        <w:tc>
          <w:tcPr>
            <w:tcW w:w="3006" w:type="dxa"/>
          </w:tcPr>
          <w:p w14:paraId="72611F15" w14:textId="3CD0EAE6" w:rsidR="00594499" w:rsidRDefault="00594499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Ya</w:t>
            </w:r>
          </w:p>
        </w:tc>
      </w:tr>
      <w:tr w:rsidR="00594499" w14:paraId="52C712EF" w14:textId="77777777" w:rsidTr="00594499">
        <w:tc>
          <w:tcPr>
            <w:tcW w:w="3005" w:type="dxa"/>
          </w:tcPr>
          <w:p w14:paraId="74347898" w14:textId="70FEE089" w:rsidR="00594499" w:rsidRDefault="006E3611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Implementasi</w:t>
            </w:r>
          </w:p>
        </w:tc>
        <w:tc>
          <w:tcPr>
            <w:tcW w:w="3005" w:type="dxa"/>
          </w:tcPr>
          <w:p w14:paraId="1C035C80" w14:textId="1BB174BD" w:rsidR="00594499" w:rsidRDefault="006E3611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Cheap, Easy</w:t>
            </w:r>
          </w:p>
        </w:tc>
        <w:tc>
          <w:tcPr>
            <w:tcW w:w="3006" w:type="dxa"/>
          </w:tcPr>
          <w:p w14:paraId="480068F3" w14:textId="1E12F518" w:rsidR="00594499" w:rsidRDefault="006E3611" w:rsidP="0096082A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Expensive, Complex</w:t>
            </w:r>
          </w:p>
        </w:tc>
      </w:tr>
    </w:tbl>
    <w:p w14:paraId="2492B24D" w14:textId="5A9EEEAE" w:rsidR="0096082A" w:rsidRDefault="0096082A" w:rsidP="0096082A">
      <w:pPr>
        <w:rPr>
          <w:rFonts w:ascii="Lato Light" w:hAnsi="Lato Light"/>
        </w:rPr>
      </w:pPr>
    </w:p>
    <w:p w14:paraId="4C96A0E6" w14:textId="77777777" w:rsidR="006E3611" w:rsidRPr="0096082A" w:rsidRDefault="006E3611" w:rsidP="006E3611">
      <w:pPr>
        <w:pStyle w:val="ListParagraph"/>
        <w:numPr>
          <w:ilvl w:val="0"/>
          <w:numId w:val="4"/>
        </w:numPr>
        <w:rPr>
          <w:rFonts w:ascii="Lato Light" w:hAnsi="Lato Light"/>
        </w:rPr>
      </w:pPr>
      <w:r w:rsidRPr="0096082A">
        <w:rPr>
          <w:rFonts w:ascii="Lato Light" w:hAnsi="Lato Light"/>
        </w:rPr>
        <w:t>Model Predictive Control with Applications in Building Thermal Comfort Control</w:t>
      </w:r>
    </w:p>
    <w:p w14:paraId="49A76BC6" w14:textId="77777777" w:rsidR="006E3611" w:rsidRDefault="006E3611" w:rsidP="006E3611">
      <w:pPr>
        <w:rPr>
          <w:rFonts w:ascii="Lato Light" w:hAnsi="Lato Light"/>
        </w:rPr>
      </w:pPr>
    </w:p>
    <w:p w14:paraId="1E376380" w14:textId="5851580F" w:rsidR="00594499" w:rsidRDefault="00594499" w:rsidP="0096082A">
      <w:pPr>
        <w:rPr>
          <w:rFonts w:ascii="Lato Light" w:hAnsi="Lato Light"/>
        </w:rPr>
      </w:pPr>
    </w:p>
    <w:p w14:paraId="43AC1615" w14:textId="3BD80D47" w:rsidR="006E3611" w:rsidRDefault="006E3611" w:rsidP="0096082A">
      <w:pPr>
        <w:rPr>
          <w:rFonts w:ascii="Lato Light" w:hAnsi="Lato Light"/>
        </w:rPr>
      </w:pPr>
    </w:p>
    <w:p w14:paraId="6A823AFA" w14:textId="211D6F06" w:rsidR="006E3611" w:rsidRDefault="006E3611" w:rsidP="0096082A">
      <w:pPr>
        <w:rPr>
          <w:rFonts w:ascii="Lato Light" w:hAnsi="Lato Light"/>
        </w:rPr>
      </w:pPr>
    </w:p>
    <w:p w14:paraId="013909BB" w14:textId="04370887" w:rsidR="006E3611" w:rsidRDefault="006E3611" w:rsidP="0096082A">
      <w:pPr>
        <w:rPr>
          <w:rFonts w:ascii="Lato Light" w:hAnsi="Lato Light"/>
        </w:rPr>
      </w:pPr>
    </w:p>
    <w:p w14:paraId="4E4EE25C" w14:textId="434EB50D" w:rsidR="006E3611" w:rsidRDefault="006E3611" w:rsidP="0096082A">
      <w:pPr>
        <w:rPr>
          <w:rFonts w:ascii="Lato Light" w:hAnsi="Lato Light"/>
        </w:rPr>
      </w:pPr>
    </w:p>
    <w:p w14:paraId="3D849534" w14:textId="77777777" w:rsidR="006E3611" w:rsidRPr="0096082A" w:rsidRDefault="006E3611" w:rsidP="0096082A">
      <w:pPr>
        <w:rPr>
          <w:rFonts w:ascii="Lato Light" w:hAnsi="Lato Light"/>
        </w:rPr>
      </w:pPr>
    </w:p>
    <w:sectPr w:rsidR="006E3611" w:rsidRPr="0096082A" w:rsidSect="008D3AA2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 Light"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27C69"/>
    <w:multiLevelType w:val="hybridMultilevel"/>
    <w:tmpl w:val="D264EAA8"/>
    <w:lvl w:ilvl="0" w:tplc="580EAE14">
      <w:numFmt w:val="bullet"/>
      <w:lvlText w:val="-"/>
      <w:lvlJc w:val="left"/>
      <w:pPr>
        <w:ind w:left="720" w:hanging="360"/>
      </w:pPr>
      <w:rPr>
        <w:rFonts w:ascii="Lato Light" w:eastAsiaTheme="minorHAnsi" w:hAnsi="Lato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37D3E"/>
    <w:multiLevelType w:val="hybridMultilevel"/>
    <w:tmpl w:val="1D06C3C6"/>
    <w:lvl w:ilvl="0" w:tplc="5C1043F4">
      <w:start w:val="1"/>
      <w:numFmt w:val="decimal"/>
      <w:pStyle w:val="SubBab2"/>
      <w:lvlText w:val="I.%1."/>
      <w:lvlJc w:val="left"/>
      <w:pPr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wtzAwszAyN7O0MDNR0lEKTi0uzszPAykwqgUA6bIOGywAAAA="/>
  </w:docVars>
  <w:rsids>
    <w:rsidRoot w:val="00A03140"/>
    <w:rsid w:val="00420B7B"/>
    <w:rsid w:val="00563FB3"/>
    <w:rsid w:val="00594499"/>
    <w:rsid w:val="006E3611"/>
    <w:rsid w:val="00702894"/>
    <w:rsid w:val="00713A06"/>
    <w:rsid w:val="008A7D33"/>
    <w:rsid w:val="008D3AA2"/>
    <w:rsid w:val="00920BEB"/>
    <w:rsid w:val="0096082A"/>
    <w:rsid w:val="00A03140"/>
    <w:rsid w:val="00AA1B05"/>
    <w:rsid w:val="00C04806"/>
    <w:rsid w:val="00DC41A4"/>
    <w:rsid w:val="00E37D94"/>
    <w:rsid w:val="00E50DE0"/>
    <w:rsid w:val="00EC06A8"/>
    <w:rsid w:val="00F06C5B"/>
    <w:rsid w:val="00FB191B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EC91"/>
  <w15:chartTrackingRefBased/>
  <w15:docId w15:val="{70E16A9E-5BFA-4D0D-9FF8-4D13BAE6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6716"/>
  </w:style>
  <w:style w:type="paragraph" w:styleId="Heading1">
    <w:name w:val="heading 1"/>
    <w:basedOn w:val="Normal"/>
    <w:next w:val="Normal"/>
    <w:link w:val="Heading1Char"/>
    <w:uiPriority w:val="9"/>
    <w:qFormat/>
    <w:rsid w:val="00FF6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link w:val="JudulBabChar"/>
    <w:qFormat/>
    <w:rsid w:val="00FF6716"/>
    <w:pPr>
      <w:jc w:val="center"/>
    </w:pPr>
    <w:rPr>
      <w:b/>
      <w:sz w:val="28"/>
    </w:rPr>
  </w:style>
  <w:style w:type="character" w:customStyle="1" w:styleId="JudulBabChar">
    <w:name w:val="Judul Bab Char"/>
    <w:basedOn w:val="DefaultParagraphFont"/>
    <w:link w:val="JudulBab"/>
    <w:rsid w:val="00FF6716"/>
    <w:rPr>
      <w:rFonts w:ascii="Times New Roman" w:hAnsi="Times New Roman"/>
      <w:b/>
      <w:sz w:val="28"/>
    </w:rPr>
  </w:style>
  <w:style w:type="paragraph" w:customStyle="1" w:styleId="Isi2">
    <w:name w:val="Isi2"/>
    <w:basedOn w:val="JudulBab"/>
    <w:link w:val="Isi2Char"/>
    <w:qFormat/>
    <w:rsid w:val="00FF6716"/>
    <w:pPr>
      <w:ind w:firstLine="720"/>
      <w:jc w:val="both"/>
    </w:pPr>
    <w:rPr>
      <w:b w:val="0"/>
      <w:sz w:val="24"/>
    </w:rPr>
  </w:style>
  <w:style w:type="character" w:customStyle="1" w:styleId="Isi2Char">
    <w:name w:val="Isi2 Char"/>
    <w:basedOn w:val="JudulBabChar"/>
    <w:link w:val="Isi2"/>
    <w:rsid w:val="00FF6716"/>
    <w:rPr>
      <w:rFonts w:ascii="Times New Roman" w:hAnsi="Times New Roman"/>
      <w:b w:val="0"/>
      <w:sz w:val="24"/>
    </w:rPr>
  </w:style>
  <w:style w:type="paragraph" w:customStyle="1" w:styleId="SubBab2">
    <w:name w:val="Sub Bab2"/>
    <w:basedOn w:val="Isi2"/>
    <w:link w:val="SubBab2Char"/>
    <w:qFormat/>
    <w:rsid w:val="00FF6716"/>
    <w:pPr>
      <w:numPr>
        <w:numId w:val="3"/>
      </w:numPr>
    </w:pPr>
    <w:rPr>
      <w:b/>
    </w:rPr>
  </w:style>
  <w:style w:type="character" w:customStyle="1" w:styleId="SubBab2Char">
    <w:name w:val="Sub Bab2 Char"/>
    <w:basedOn w:val="Isi2Char"/>
    <w:link w:val="SubBab2"/>
    <w:rsid w:val="00FF6716"/>
    <w:rPr>
      <w:rFonts w:ascii="Times New Roman" w:hAnsi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6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67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671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F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716"/>
  </w:style>
  <w:style w:type="paragraph" w:styleId="Footer">
    <w:name w:val="footer"/>
    <w:basedOn w:val="Normal"/>
    <w:link w:val="FooterChar"/>
    <w:uiPriority w:val="99"/>
    <w:unhideWhenUsed/>
    <w:rsid w:val="00FF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716"/>
  </w:style>
  <w:style w:type="paragraph" w:styleId="Caption">
    <w:name w:val="caption"/>
    <w:basedOn w:val="Normal"/>
    <w:next w:val="Normal"/>
    <w:uiPriority w:val="35"/>
    <w:unhideWhenUsed/>
    <w:qFormat/>
    <w:rsid w:val="00FF67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F6716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F67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F6716"/>
    <w:pPr>
      <w:outlineLvl w:val="9"/>
    </w:pPr>
  </w:style>
  <w:style w:type="paragraph" w:styleId="ListParagraph">
    <w:name w:val="List Paragraph"/>
    <w:basedOn w:val="Normal"/>
    <w:uiPriority w:val="34"/>
    <w:qFormat/>
    <w:rsid w:val="0096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Ridhan Fadhilah</dc:creator>
  <cp:keywords/>
  <dc:description/>
  <cp:lastModifiedBy>Ridhan Fadhilah</cp:lastModifiedBy>
  <cp:revision>33</cp:revision>
  <dcterms:created xsi:type="dcterms:W3CDTF">2019-09-04T13:41:00Z</dcterms:created>
  <dcterms:modified xsi:type="dcterms:W3CDTF">2019-09-16T09:26:00Z</dcterms:modified>
</cp:coreProperties>
</file>