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F43A" w14:textId="77777777" w:rsidR="003C0FFC" w:rsidRPr="00552D42" w:rsidRDefault="003C0FFC" w:rsidP="00D54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76" w:lineRule="auto"/>
        <w:jc w:val="center"/>
        <w:rPr>
          <w:rFonts w:cstheme="minorHAnsi"/>
          <w:b/>
          <w:bCs/>
          <w:sz w:val="36"/>
          <w:szCs w:val="36"/>
        </w:rPr>
      </w:pPr>
      <w:r w:rsidRPr="00552D42">
        <w:rPr>
          <w:rFonts w:cstheme="minorHAnsi"/>
          <w:b/>
          <w:bCs/>
          <w:sz w:val="36"/>
          <w:szCs w:val="36"/>
        </w:rPr>
        <w:t>Axon Classic Vehicles Sales Dashboard</w:t>
      </w:r>
    </w:p>
    <w:p w14:paraId="47A92817" w14:textId="5015311F" w:rsidR="003C0FFC" w:rsidRPr="00552D42" w:rsidRDefault="003C0FFC" w:rsidP="00D5449D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552D42">
        <w:rPr>
          <w:rFonts w:cstheme="minorHAnsi"/>
          <w:b/>
          <w:bCs/>
          <w:sz w:val="24"/>
          <w:szCs w:val="24"/>
          <w:lang w:eastAsia="en-IN"/>
        </w:rPr>
        <w:t xml:space="preserve">Cover page </w:t>
      </w:r>
    </w:p>
    <w:p w14:paraId="349F1C16" w14:textId="258FD5E5" w:rsidR="00776E54" w:rsidRPr="00552D42" w:rsidRDefault="00776E54" w:rsidP="00776E54">
      <w:pPr>
        <w:pStyle w:val="ListParagraph"/>
        <w:numPr>
          <w:ilvl w:val="1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552D42">
        <w:rPr>
          <w:rFonts w:cstheme="minorHAnsi"/>
          <w:b/>
          <w:bCs/>
          <w:sz w:val="24"/>
          <w:szCs w:val="24"/>
          <w:lang w:eastAsia="en-IN"/>
        </w:rPr>
        <w:t>Insights</w:t>
      </w:r>
    </w:p>
    <w:p w14:paraId="681DDEA6" w14:textId="473B420B" w:rsidR="00776E54" w:rsidRPr="00552D42" w:rsidRDefault="00776E54" w:rsidP="00776E54">
      <w:pPr>
        <w:pStyle w:val="ListParagraph"/>
        <w:numPr>
          <w:ilvl w:val="2"/>
          <w:numId w:val="10"/>
        </w:numPr>
        <w:rPr>
          <w:rFonts w:cstheme="minorHAnsi"/>
        </w:rPr>
      </w:pPr>
      <w:r w:rsidRPr="00552D42">
        <w:rPr>
          <w:rFonts w:cstheme="minorHAnsi"/>
        </w:rPr>
        <w:t xml:space="preserve">Axon </w:t>
      </w:r>
      <w:r w:rsidRPr="00552D42">
        <w:rPr>
          <w:rFonts w:cstheme="minorHAnsi"/>
        </w:rPr>
        <w:t xml:space="preserve">company </w:t>
      </w:r>
      <w:r w:rsidRPr="00552D42">
        <w:rPr>
          <w:rFonts w:cstheme="minorHAnsi"/>
        </w:rPr>
        <w:t>has sold</w:t>
      </w:r>
      <w:r w:rsidRPr="00552D42">
        <w:rPr>
          <w:rFonts w:cstheme="minorHAnsi"/>
        </w:rPr>
        <w:t xml:space="preserve"> 106k</w:t>
      </w:r>
      <w:r w:rsidRPr="00552D42">
        <w:rPr>
          <w:rFonts w:cstheme="minorHAnsi"/>
        </w:rPr>
        <w:t xml:space="preserve"> vehicles for a total of $8.85 million</w:t>
      </w:r>
      <w:r w:rsidRPr="00552D42">
        <w:rPr>
          <w:rFonts w:cstheme="minorHAnsi"/>
        </w:rPr>
        <w:t xml:space="preserve"> which</w:t>
      </w:r>
      <w:r w:rsidRPr="00552D42">
        <w:rPr>
          <w:rFonts w:cstheme="minorHAnsi"/>
        </w:rPr>
        <w:t xml:space="preserve"> that the average order value is $2.96 thousand.</w:t>
      </w:r>
    </w:p>
    <w:p w14:paraId="5CF37499" w14:textId="4EB4D35C" w:rsidR="00776E54" w:rsidRPr="00552D42" w:rsidRDefault="00776E54" w:rsidP="00776E54">
      <w:pPr>
        <w:pStyle w:val="ListParagraph"/>
        <w:numPr>
          <w:ilvl w:val="2"/>
          <w:numId w:val="10"/>
        </w:numPr>
        <w:rPr>
          <w:rFonts w:cstheme="minorHAnsi"/>
        </w:rPr>
      </w:pPr>
      <w:r w:rsidRPr="00552D42">
        <w:rPr>
          <w:rFonts w:cstheme="minorHAnsi"/>
        </w:rPr>
        <w:t xml:space="preserve">There </w:t>
      </w:r>
      <w:r w:rsidRPr="00552D42">
        <w:rPr>
          <w:rFonts w:cstheme="minorHAnsi"/>
        </w:rPr>
        <w:t>are</w:t>
      </w:r>
      <w:r w:rsidRPr="00552D42">
        <w:rPr>
          <w:rFonts w:cstheme="minorHAnsi"/>
        </w:rPr>
        <w:t xml:space="preserve"> a total of 2996 customers</w:t>
      </w:r>
      <w:r w:rsidRPr="00552D42">
        <w:rPr>
          <w:rFonts w:cstheme="minorHAnsi"/>
        </w:rPr>
        <w:t xml:space="preserve"> who purchased those vehicles who placed total of 2996 orders.</w:t>
      </w:r>
    </w:p>
    <w:p w14:paraId="6C229EF2" w14:textId="77777777" w:rsidR="003C0FFC" w:rsidRPr="00552D42" w:rsidRDefault="003C0FFC" w:rsidP="00D5449D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552D42">
        <w:rPr>
          <w:rFonts w:cstheme="minorHAnsi"/>
          <w:b/>
          <w:bCs/>
          <w:sz w:val="24"/>
          <w:szCs w:val="24"/>
          <w:lang w:eastAsia="en-IN"/>
        </w:rPr>
        <w:t>Sales Overview</w:t>
      </w:r>
    </w:p>
    <w:p w14:paraId="61A00113" w14:textId="0684AFD9" w:rsidR="003C0FFC" w:rsidRPr="00552D42" w:rsidRDefault="003C0FFC" w:rsidP="00D5449D">
      <w:pPr>
        <w:pStyle w:val="ListParagraph"/>
        <w:numPr>
          <w:ilvl w:val="1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552D42">
        <w:rPr>
          <w:rFonts w:cstheme="minorHAnsi"/>
          <w:b/>
          <w:bCs/>
          <w:sz w:val="24"/>
          <w:szCs w:val="24"/>
          <w:lang w:eastAsia="en-IN"/>
        </w:rPr>
        <w:t>Charts</w:t>
      </w:r>
      <w:r w:rsidR="00776E54" w:rsidRPr="00552D42">
        <w:rPr>
          <w:rFonts w:cstheme="minorHAnsi"/>
          <w:b/>
          <w:bCs/>
          <w:sz w:val="24"/>
          <w:szCs w:val="24"/>
          <w:lang w:eastAsia="en-IN"/>
        </w:rPr>
        <w:t xml:space="preserve"> and Insights</w:t>
      </w:r>
    </w:p>
    <w:p w14:paraId="12358BF9" w14:textId="77777777" w:rsidR="00776E54" w:rsidRPr="00552D42" w:rsidRDefault="003C0FFC" w:rsidP="00776E54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552D42">
        <w:rPr>
          <w:rFonts w:cstheme="minorHAnsi"/>
          <w:sz w:val="24"/>
          <w:szCs w:val="24"/>
          <w:u w:val="single"/>
          <w:lang w:eastAsia="en-IN"/>
        </w:rPr>
        <w:t xml:space="preserve">Sales by country map visualization </w:t>
      </w:r>
    </w:p>
    <w:p w14:paraId="3EF87825" w14:textId="0951E9DE" w:rsidR="00776E54" w:rsidRPr="00552D42" w:rsidRDefault="00776E54" w:rsidP="00271BCF">
      <w:pPr>
        <w:pStyle w:val="ListParagraph"/>
        <w:numPr>
          <w:ilvl w:val="3"/>
          <w:numId w:val="25"/>
        </w:numPr>
        <w:spacing w:line="276" w:lineRule="auto"/>
        <w:jc w:val="both"/>
        <w:rPr>
          <w:rFonts w:cstheme="minorHAnsi"/>
          <w:sz w:val="24"/>
          <w:szCs w:val="24"/>
          <w:lang w:eastAsia="en-IN"/>
        </w:rPr>
      </w:pPr>
      <w:r w:rsidRPr="00552D42">
        <w:rPr>
          <w:rFonts w:cstheme="minorHAnsi"/>
        </w:rPr>
        <w:t>The United States is the top country for sales, followed by France,</w:t>
      </w:r>
      <w:r w:rsidR="00271BCF" w:rsidRPr="00552D42">
        <w:rPr>
          <w:rFonts w:cstheme="minorHAnsi"/>
        </w:rPr>
        <w:t xml:space="preserve"> UK, Australia </w:t>
      </w:r>
      <w:r w:rsidR="00271BCF" w:rsidRPr="00552D42">
        <w:rPr>
          <w:rFonts w:cstheme="minorHAnsi"/>
        </w:rPr>
        <w:t>and the</w:t>
      </w:r>
      <w:r w:rsidRPr="00552D42">
        <w:rPr>
          <w:rFonts w:cstheme="minorHAnsi"/>
        </w:rPr>
        <w:t xml:space="preserve"> Japan</w:t>
      </w:r>
      <w:r w:rsidR="00271BCF" w:rsidRPr="00552D42">
        <w:rPr>
          <w:rFonts w:cstheme="minorHAnsi"/>
        </w:rPr>
        <w:t>.</w:t>
      </w:r>
    </w:p>
    <w:p w14:paraId="52A29996" w14:textId="77777777" w:rsidR="00271BCF" w:rsidRPr="00552D42" w:rsidRDefault="003C0FFC" w:rsidP="00271BCF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552D42">
        <w:rPr>
          <w:rFonts w:cstheme="minorHAnsi"/>
          <w:sz w:val="24"/>
          <w:szCs w:val="24"/>
          <w:u w:val="single"/>
          <w:lang w:eastAsia="en-IN"/>
        </w:rPr>
        <w:t>Sales trend timeline</w:t>
      </w:r>
      <w:r w:rsidR="00271BCF" w:rsidRPr="00552D42">
        <w:rPr>
          <w:rFonts w:cstheme="minorHAnsi"/>
          <w:sz w:val="24"/>
          <w:szCs w:val="24"/>
          <w:u w:val="single"/>
          <w:lang w:eastAsia="en-IN"/>
        </w:rPr>
        <w:t xml:space="preserve"> </w:t>
      </w:r>
    </w:p>
    <w:p w14:paraId="15219643" w14:textId="269B5D9D" w:rsidR="00271BCF" w:rsidRPr="00552D42" w:rsidRDefault="00271BCF" w:rsidP="00271BCF">
      <w:pPr>
        <w:pStyle w:val="ListParagraph"/>
        <w:numPr>
          <w:ilvl w:val="3"/>
          <w:numId w:val="25"/>
        </w:numPr>
        <w:spacing w:line="276" w:lineRule="auto"/>
        <w:jc w:val="both"/>
        <w:rPr>
          <w:rStyle w:val="pending"/>
          <w:rFonts w:cstheme="minorHAnsi"/>
          <w:sz w:val="24"/>
          <w:szCs w:val="24"/>
          <w:lang w:eastAsia="en-IN"/>
        </w:rPr>
      </w:pPr>
      <w:r w:rsidRPr="00552D42">
        <w:rPr>
          <w:rStyle w:val="pending"/>
          <w:rFonts w:cstheme="minorHAnsi"/>
          <w:bdr w:val="none" w:sz="0" w:space="0" w:color="auto" w:frame="1"/>
        </w:rPr>
        <w:t>Sales appear to be increasing over time</w:t>
      </w:r>
      <w:r w:rsidRPr="00552D42">
        <w:rPr>
          <w:rStyle w:val="pending"/>
          <w:rFonts w:cstheme="minorHAnsi"/>
          <w:bdr w:val="none" w:sz="0" w:space="0" w:color="auto" w:frame="1"/>
        </w:rPr>
        <w:t xml:space="preserve"> from 2003 to 2004</w:t>
      </w:r>
      <w:r w:rsidR="009A27C5" w:rsidRPr="00552D42">
        <w:rPr>
          <w:rStyle w:val="pending"/>
          <w:rFonts w:cstheme="minorHAnsi"/>
          <w:bdr w:val="none" w:sz="0" w:space="0" w:color="auto" w:frame="1"/>
        </w:rPr>
        <w:t xml:space="preserve"> </w:t>
      </w:r>
      <w:r w:rsidRPr="00552D42">
        <w:rPr>
          <w:rStyle w:val="pending"/>
          <w:rFonts w:cstheme="minorHAnsi"/>
          <w:bdr w:val="none" w:sz="0" w:space="0" w:color="auto" w:frame="1"/>
        </w:rPr>
        <w:t xml:space="preserve">with the highest sales </w:t>
      </w:r>
      <w:r w:rsidRPr="00552D42">
        <w:rPr>
          <w:rStyle w:val="pending"/>
          <w:rFonts w:cstheme="minorHAnsi"/>
          <w:bdr w:val="none" w:sz="0" w:space="0" w:color="auto" w:frame="1"/>
        </w:rPr>
        <w:t xml:space="preserve">however the sales drastically decreased </w:t>
      </w:r>
      <w:r w:rsidRPr="00552D42">
        <w:rPr>
          <w:rStyle w:val="pending"/>
          <w:rFonts w:cstheme="minorHAnsi"/>
          <w:bdr w:val="none" w:sz="0" w:space="0" w:color="auto" w:frame="1"/>
        </w:rPr>
        <w:t xml:space="preserve">in </w:t>
      </w:r>
      <w:r w:rsidRPr="00552D42">
        <w:rPr>
          <w:rStyle w:val="pending"/>
          <w:rFonts w:cstheme="minorHAnsi"/>
          <w:bdr w:val="none" w:sz="0" w:space="0" w:color="auto" w:frame="1"/>
        </w:rPr>
        <w:t xml:space="preserve">the year </w:t>
      </w:r>
      <w:r w:rsidRPr="00552D42">
        <w:rPr>
          <w:rStyle w:val="pending"/>
          <w:rFonts w:cstheme="minorHAnsi"/>
          <w:bdr w:val="none" w:sz="0" w:space="0" w:color="auto" w:frame="1"/>
        </w:rPr>
        <w:t>2005</w:t>
      </w:r>
      <w:r w:rsidRPr="00552D42">
        <w:rPr>
          <w:rStyle w:val="pending"/>
          <w:rFonts w:cstheme="minorHAnsi"/>
          <w:bdr w:val="none" w:sz="0" w:space="0" w:color="auto" w:frame="1"/>
        </w:rPr>
        <w:t>.</w:t>
      </w:r>
    </w:p>
    <w:p w14:paraId="300EC57E" w14:textId="0541E98E" w:rsidR="00271BCF" w:rsidRPr="00552D42" w:rsidRDefault="00271BCF" w:rsidP="00271BCF">
      <w:pPr>
        <w:pStyle w:val="ListParagraph"/>
        <w:numPr>
          <w:ilvl w:val="3"/>
          <w:numId w:val="25"/>
        </w:numPr>
        <w:spacing w:line="276" w:lineRule="auto"/>
        <w:jc w:val="both"/>
        <w:rPr>
          <w:rStyle w:val="pending"/>
          <w:rFonts w:cstheme="minorHAnsi"/>
          <w:sz w:val="24"/>
          <w:szCs w:val="24"/>
          <w:lang w:eastAsia="en-IN"/>
        </w:rPr>
      </w:pPr>
      <w:r w:rsidRPr="00552D42">
        <w:rPr>
          <w:rStyle w:val="pending"/>
          <w:rFonts w:cstheme="minorHAnsi"/>
          <w:bdr w:val="none" w:sz="0" w:space="0" w:color="auto" w:frame="1"/>
        </w:rPr>
        <w:t xml:space="preserve">The drastic fall of car sales in year 2005 can be because </w:t>
      </w:r>
      <w:r w:rsidRPr="00552D42">
        <w:rPr>
          <w:rStyle w:val="pending"/>
          <w:rFonts w:cstheme="minorHAnsi"/>
          <w:b/>
          <w:bCs/>
          <w:bdr w:val="none" w:sz="0" w:space="0" w:color="auto" w:frame="1"/>
        </w:rPr>
        <w:t>of surge in gasoline prices</w:t>
      </w:r>
      <w:r w:rsidRPr="00552D42">
        <w:rPr>
          <w:rStyle w:val="pending"/>
          <w:rFonts w:cstheme="minorHAnsi"/>
          <w:bdr w:val="none" w:sz="0" w:space="0" w:color="auto" w:frame="1"/>
        </w:rPr>
        <w:t xml:space="preserve"> in the year 2005.</w:t>
      </w:r>
    </w:p>
    <w:p w14:paraId="5F2ADC3A" w14:textId="77777777" w:rsidR="009A27C5" w:rsidRPr="00552D42" w:rsidRDefault="009A27C5" w:rsidP="009A27C5">
      <w:pPr>
        <w:pStyle w:val="ListParagraph"/>
        <w:numPr>
          <w:ilvl w:val="2"/>
          <w:numId w:val="25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552D42">
        <w:rPr>
          <w:rFonts w:cstheme="minorHAnsi"/>
          <w:sz w:val="24"/>
          <w:szCs w:val="24"/>
          <w:u w:val="single"/>
          <w:lang w:eastAsia="en-IN"/>
        </w:rPr>
        <w:t>Sales vs Profit chart</w:t>
      </w:r>
    </w:p>
    <w:p w14:paraId="72D7F2CD" w14:textId="533811FC" w:rsidR="00552D42" w:rsidRPr="00552D42" w:rsidRDefault="00552D42" w:rsidP="00552D42">
      <w:pPr>
        <w:pStyle w:val="ListParagraph"/>
        <w:numPr>
          <w:ilvl w:val="3"/>
          <w:numId w:val="25"/>
        </w:numPr>
        <w:spacing w:line="276" w:lineRule="auto"/>
        <w:jc w:val="both"/>
        <w:rPr>
          <w:rStyle w:val="pending"/>
          <w:rFonts w:cstheme="minorHAnsi"/>
          <w:sz w:val="24"/>
          <w:szCs w:val="24"/>
          <w:lang w:eastAsia="en-IN"/>
        </w:rPr>
      </w:pPr>
      <w:r w:rsidRPr="00552D42">
        <w:rPr>
          <w:rStyle w:val="pending"/>
          <w:rFonts w:cstheme="minorHAnsi"/>
          <w:sz w:val="24"/>
          <w:szCs w:val="24"/>
          <w:lang w:eastAsia="en-IN"/>
        </w:rPr>
        <w:t>Sales and Profit were directly proportional to each other.</w:t>
      </w:r>
    </w:p>
    <w:p w14:paraId="382ADB46" w14:textId="67F8F7C8" w:rsidR="009A27C5" w:rsidRPr="00552D42" w:rsidRDefault="00552D42" w:rsidP="00552D42">
      <w:pPr>
        <w:pStyle w:val="ListParagraph"/>
        <w:numPr>
          <w:ilvl w:val="3"/>
          <w:numId w:val="25"/>
        </w:numPr>
        <w:spacing w:line="276" w:lineRule="auto"/>
        <w:jc w:val="both"/>
        <w:rPr>
          <w:rStyle w:val="pending"/>
          <w:rFonts w:cstheme="minorHAnsi"/>
          <w:sz w:val="24"/>
          <w:szCs w:val="24"/>
          <w:lang w:eastAsia="en-IN"/>
        </w:rPr>
      </w:pPr>
      <w:r w:rsidRPr="00552D42">
        <w:rPr>
          <w:rStyle w:val="pending"/>
          <w:rFonts w:cstheme="minorHAnsi"/>
          <w:bdr w:val="none" w:sz="0" w:space="0" w:color="auto" w:frame="1"/>
        </w:rPr>
        <w:t>Sales increas</w:t>
      </w:r>
      <w:r>
        <w:rPr>
          <w:rStyle w:val="pending"/>
          <w:rFonts w:cstheme="minorHAnsi"/>
          <w:bdr w:val="none" w:sz="0" w:space="0" w:color="auto" w:frame="1"/>
        </w:rPr>
        <w:t xml:space="preserve">ed by </w:t>
      </w:r>
      <w:r w:rsidRPr="00552D42">
        <w:rPr>
          <w:rStyle w:val="pending"/>
          <w:rFonts w:cstheme="minorHAnsi"/>
          <w:b/>
          <w:bCs/>
          <w:bdr w:val="none" w:sz="0" w:space="0" w:color="auto" w:frame="1"/>
        </w:rPr>
        <w:t>32.71%</w:t>
      </w:r>
      <w:r w:rsidRPr="00552D42">
        <w:rPr>
          <w:rStyle w:val="pending"/>
          <w:rFonts w:cstheme="minorHAnsi"/>
          <w:bdr w:val="none" w:sz="0" w:space="0" w:color="auto" w:frame="1"/>
        </w:rPr>
        <w:t xml:space="preserve"> from 2003 to 2004 however the sales drastically decreased </w:t>
      </w:r>
      <w:r>
        <w:rPr>
          <w:rStyle w:val="pending"/>
          <w:rFonts w:cstheme="minorHAnsi"/>
          <w:bdr w:val="none" w:sz="0" w:space="0" w:color="auto" w:frame="1"/>
        </w:rPr>
        <w:t xml:space="preserve"> </w:t>
      </w:r>
      <w:r w:rsidRPr="00552D42">
        <w:rPr>
          <w:rStyle w:val="pending"/>
          <w:rFonts w:cstheme="minorHAnsi"/>
          <w:b/>
          <w:bCs/>
          <w:bdr w:val="none" w:sz="0" w:space="0" w:color="auto" w:frame="1"/>
        </w:rPr>
        <w:t>-70.09%</w:t>
      </w:r>
      <w:r>
        <w:rPr>
          <w:rStyle w:val="pending"/>
          <w:rFonts w:cstheme="minorHAnsi"/>
          <w:bdr w:val="none" w:sz="0" w:space="0" w:color="auto" w:frame="1"/>
        </w:rPr>
        <w:t xml:space="preserve"> </w:t>
      </w:r>
      <w:r w:rsidRPr="00552D42">
        <w:rPr>
          <w:rStyle w:val="pending"/>
          <w:rFonts w:cstheme="minorHAnsi"/>
          <w:bdr w:val="none" w:sz="0" w:space="0" w:color="auto" w:frame="1"/>
        </w:rPr>
        <w:t>in the year 2005.</w:t>
      </w:r>
    </w:p>
    <w:p w14:paraId="18C84623" w14:textId="77777777" w:rsidR="009A27C5" w:rsidRPr="00552D42" w:rsidRDefault="009A27C5" w:rsidP="009A27C5">
      <w:pPr>
        <w:pStyle w:val="ListParagraph"/>
        <w:numPr>
          <w:ilvl w:val="2"/>
          <w:numId w:val="25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552D42">
        <w:rPr>
          <w:rFonts w:cstheme="minorHAnsi"/>
          <w:sz w:val="24"/>
          <w:szCs w:val="24"/>
          <w:u w:val="single"/>
          <w:lang w:eastAsia="en-IN"/>
        </w:rPr>
        <w:t>Top 3 Sales Representative</w:t>
      </w:r>
    </w:p>
    <w:p w14:paraId="2A9E5FA7" w14:textId="113F7C7E" w:rsidR="009A27C5" w:rsidRPr="00552D42" w:rsidRDefault="009A27C5" w:rsidP="009A27C5">
      <w:pPr>
        <w:pStyle w:val="ListParagraph"/>
        <w:numPr>
          <w:ilvl w:val="3"/>
          <w:numId w:val="25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552D42">
        <w:rPr>
          <w:rStyle w:val="pending"/>
          <w:rFonts w:cstheme="minorHAnsi"/>
          <w:bdr w:val="none" w:sz="0" w:space="0" w:color="auto" w:frame="1"/>
        </w:rPr>
        <w:t>Gerard Hernandez, Leslie Jennings, and Leslie Thompson are the top 3 sales representatives in terms of total sales.</w:t>
      </w:r>
    </w:p>
    <w:p w14:paraId="02B166DF" w14:textId="77777777" w:rsidR="00E87535" w:rsidRPr="00552D42" w:rsidRDefault="003C0FFC" w:rsidP="00E87535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552D42">
        <w:rPr>
          <w:rFonts w:cstheme="minorHAnsi"/>
          <w:sz w:val="24"/>
          <w:szCs w:val="24"/>
          <w:u w:val="single"/>
          <w:lang w:eastAsia="en-IN"/>
        </w:rPr>
        <w:t>Orders Counts by Season and Country</w:t>
      </w:r>
      <w:r w:rsidR="00271BCF" w:rsidRPr="00552D42">
        <w:rPr>
          <w:rFonts w:cstheme="minorHAnsi"/>
          <w:sz w:val="24"/>
          <w:szCs w:val="24"/>
          <w:u w:val="single"/>
          <w:lang w:eastAsia="en-IN"/>
        </w:rPr>
        <w:t xml:space="preserve"> </w:t>
      </w:r>
    </w:p>
    <w:p w14:paraId="389F8CE8" w14:textId="01440D51" w:rsidR="00271BCF" w:rsidRPr="00552D42" w:rsidRDefault="00271BCF" w:rsidP="00E87535">
      <w:pPr>
        <w:pStyle w:val="ListParagraph"/>
        <w:numPr>
          <w:ilvl w:val="3"/>
          <w:numId w:val="10"/>
        </w:numPr>
        <w:spacing w:line="276" w:lineRule="auto"/>
        <w:jc w:val="both"/>
        <w:rPr>
          <w:rStyle w:val="pending"/>
          <w:rFonts w:cstheme="minorHAnsi"/>
          <w:sz w:val="24"/>
          <w:szCs w:val="24"/>
          <w:lang w:eastAsia="en-IN"/>
        </w:rPr>
      </w:pPr>
      <w:r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 xml:space="preserve">There is a seasonal trend </w:t>
      </w:r>
      <w:r w:rsidR="00E87535"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>where</w:t>
      </w:r>
      <w:r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 xml:space="preserve"> with higher </w:t>
      </w:r>
      <w:r w:rsidR="00E87535"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>order counts was placed in</w:t>
      </w:r>
      <w:r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 xml:space="preserve"> the </w:t>
      </w:r>
      <w:r w:rsidR="00E87535"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 xml:space="preserve">fall </w:t>
      </w:r>
      <w:r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 xml:space="preserve">and </w:t>
      </w:r>
      <w:r w:rsidR="00E87535"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>spring</w:t>
      </w:r>
      <w:r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 xml:space="preserve"> months.</w:t>
      </w:r>
    </w:p>
    <w:p w14:paraId="21B3B2A2" w14:textId="6350A0C1" w:rsidR="00776E54" w:rsidRPr="00552D42" w:rsidRDefault="00E87535" w:rsidP="00776E54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sz w:val="24"/>
          <w:szCs w:val="24"/>
          <w:lang w:eastAsia="en-IN"/>
        </w:rPr>
      </w:pPr>
      <w:r w:rsidRPr="00552D42">
        <w:rPr>
          <w:rStyle w:val="pending"/>
          <w:rFonts w:cstheme="minorHAnsi"/>
          <w:sz w:val="24"/>
          <w:szCs w:val="24"/>
          <w:bdr w:val="none" w:sz="0" w:space="0" w:color="auto" w:frame="1"/>
        </w:rPr>
        <w:t>Summer month was recorded as the season with lowest order counts.</w:t>
      </w:r>
    </w:p>
    <w:p w14:paraId="325A3EBC" w14:textId="77777777" w:rsidR="003C0FFC" w:rsidRPr="00552D42" w:rsidRDefault="003C0FFC" w:rsidP="00D5449D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552D42">
        <w:rPr>
          <w:rFonts w:cstheme="minorHAnsi"/>
          <w:b/>
          <w:bCs/>
          <w:sz w:val="24"/>
          <w:szCs w:val="24"/>
          <w:lang w:eastAsia="en-IN"/>
        </w:rPr>
        <w:t>Customer Analysis</w:t>
      </w:r>
    </w:p>
    <w:p w14:paraId="0E3485DE" w14:textId="77777777" w:rsidR="009A27C5" w:rsidRPr="00552D42" w:rsidRDefault="009A27C5" w:rsidP="009A27C5">
      <w:pPr>
        <w:pStyle w:val="ListParagraph"/>
        <w:numPr>
          <w:ilvl w:val="1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552D42">
        <w:rPr>
          <w:rFonts w:cstheme="minorHAnsi"/>
          <w:b/>
          <w:bCs/>
          <w:sz w:val="24"/>
          <w:szCs w:val="24"/>
          <w:lang w:eastAsia="en-IN"/>
        </w:rPr>
        <w:t>Charts and Insights</w:t>
      </w:r>
    </w:p>
    <w:p w14:paraId="27C50F8C" w14:textId="77777777" w:rsidR="00552D42" w:rsidRPr="004C7B5B" w:rsidRDefault="003C0FFC" w:rsidP="00552D42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u w:val="single"/>
          <w:lang w:eastAsia="en-IN"/>
        </w:rPr>
      </w:pPr>
      <w:r w:rsidRPr="004C7B5B">
        <w:rPr>
          <w:rFonts w:cstheme="minorHAnsi"/>
          <w:sz w:val="24"/>
          <w:szCs w:val="24"/>
          <w:u w:val="single"/>
          <w:lang w:eastAsia="en-IN"/>
        </w:rPr>
        <w:t xml:space="preserve">Top spending </w:t>
      </w:r>
      <w:r w:rsidRPr="004C7B5B">
        <w:rPr>
          <w:rFonts w:cstheme="minorHAnsi"/>
          <w:u w:val="single"/>
          <w:lang w:eastAsia="en-IN"/>
        </w:rPr>
        <w:t>customers</w:t>
      </w:r>
    </w:p>
    <w:p w14:paraId="621790B8" w14:textId="72B7D625" w:rsidR="00552D42" w:rsidRPr="00552D42" w:rsidRDefault="00552D42" w:rsidP="00552D42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lang w:eastAsia="en-IN"/>
        </w:rPr>
      </w:pPr>
      <w:r w:rsidRPr="00552D42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The top </w:t>
      </w:r>
      <w:r w:rsidR="00510C66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three </w:t>
      </w:r>
      <w:r w:rsidRPr="00552D42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spender</w:t>
      </w:r>
      <w:r w:rsidR="00510C66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s are </w:t>
      </w:r>
      <w:r w:rsidRPr="00552D42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Freyre Diego, followed by Nelson Susa</w:t>
      </w:r>
      <w:r w:rsidR="004C7B5B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n</w:t>
      </w:r>
      <w:r w:rsidR="004C7B5B" w:rsidRPr="004C7B5B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4C7B5B" w:rsidRPr="00552D42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and Ferguson Peter</w:t>
      </w:r>
      <w:r w:rsidR="00E2527F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all of them belonging to high credit limit segment.</w:t>
      </w:r>
    </w:p>
    <w:p w14:paraId="79E5933D" w14:textId="19858574" w:rsidR="003C0FFC" w:rsidRPr="004C7B5B" w:rsidRDefault="003C0FFC" w:rsidP="00D5449D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4C7B5B">
        <w:rPr>
          <w:rFonts w:cstheme="minorHAnsi"/>
          <w:sz w:val="24"/>
          <w:szCs w:val="24"/>
          <w:u w:val="single"/>
          <w:lang w:eastAsia="en-IN"/>
        </w:rPr>
        <w:t>Amount Spent vs Transactions by Credit Limit Segment</w:t>
      </w:r>
    </w:p>
    <w:p w14:paraId="0AD4838A" w14:textId="47F27700" w:rsidR="004C7B5B" w:rsidRPr="00E2527F" w:rsidRDefault="004C7B5B" w:rsidP="004C7B5B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lang w:eastAsia="en-IN"/>
        </w:rPr>
      </w:pPr>
      <w:r w:rsidRPr="00E2527F">
        <w:rPr>
          <w:rFonts w:cstheme="minorHAnsi"/>
          <w:lang w:eastAsia="en-IN"/>
        </w:rPr>
        <w:t>I have mentioned below how the credit limit segment was created.</w:t>
      </w:r>
    </w:p>
    <w:p w14:paraId="21FA2EBE" w14:textId="09F29102" w:rsidR="004C7B5B" w:rsidRPr="00E2527F" w:rsidRDefault="004C7B5B" w:rsidP="004C7B5B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lang w:eastAsia="en-IN"/>
        </w:rPr>
      </w:pPr>
      <w:r w:rsidRPr="00E2527F">
        <w:rPr>
          <w:rFonts w:cstheme="minorHAnsi"/>
          <w:lang w:eastAsia="en-IN"/>
        </w:rPr>
        <w:t xml:space="preserve">We can observe in this chart that customers with medium </w:t>
      </w:r>
      <w:r w:rsidRPr="00E2527F">
        <w:rPr>
          <w:rFonts w:cstheme="minorHAnsi"/>
          <w:lang w:eastAsia="en-IN"/>
        </w:rPr>
        <w:t>credit limit</w:t>
      </w:r>
      <w:r w:rsidRPr="00E2527F">
        <w:rPr>
          <w:rFonts w:cstheme="minorHAnsi"/>
          <w:lang w:eastAsia="en-IN"/>
        </w:rPr>
        <w:t xml:space="preserve"> did most of the transactions and spent on an average approximately 100k. While the transaction done by customers with high </w:t>
      </w:r>
      <w:r w:rsidRPr="00E2527F">
        <w:rPr>
          <w:rFonts w:cstheme="minorHAnsi"/>
          <w:lang w:eastAsia="en-IN"/>
        </w:rPr>
        <w:t>credit limit</w:t>
      </w:r>
      <w:r w:rsidRPr="00E2527F">
        <w:rPr>
          <w:rFonts w:cstheme="minorHAnsi"/>
          <w:lang w:eastAsia="en-IN"/>
        </w:rPr>
        <w:t xml:space="preserve"> was less but they spent more with each </w:t>
      </w:r>
      <w:r w:rsidR="00E2527F" w:rsidRPr="00E2527F">
        <w:rPr>
          <w:rFonts w:cstheme="minorHAnsi"/>
          <w:lang w:eastAsia="en-IN"/>
        </w:rPr>
        <w:t>transaction</w:t>
      </w:r>
      <w:r w:rsidRPr="00E2527F">
        <w:rPr>
          <w:rFonts w:cstheme="minorHAnsi"/>
          <w:lang w:eastAsia="en-IN"/>
        </w:rPr>
        <w:t>.</w:t>
      </w:r>
    </w:p>
    <w:p w14:paraId="774E7F25" w14:textId="6A15794A" w:rsidR="003C0FFC" w:rsidRDefault="004C7B5B" w:rsidP="00D5449D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4C7B5B">
        <w:rPr>
          <w:rFonts w:cstheme="minorHAnsi"/>
          <w:sz w:val="24"/>
          <w:szCs w:val="24"/>
          <w:u w:val="single"/>
          <w:lang w:eastAsia="en-IN"/>
        </w:rPr>
        <w:t xml:space="preserve">Amount Spend </w:t>
      </w:r>
      <w:r w:rsidR="003C0FFC" w:rsidRPr="004C7B5B">
        <w:rPr>
          <w:rFonts w:cstheme="minorHAnsi"/>
          <w:sz w:val="24"/>
          <w:szCs w:val="24"/>
          <w:u w:val="single"/>
          <w:lang w:eastAsia="en-IN"/>
        </w:rPr>
        <w:t>by Credit Limit Groups</w:t>
      </w:r>
    </w:p>
    <w:p w14:paraId="3EEF614B" w14:textId="4F31A90D" w:rsidR="004C7B5B" w:rsidRPr="00E2527F" w:rsidRDefault="004C7B5B" w:rsidP="004C7B5B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lang w:eastAsia="en-IN"/>
        </w:rPr>
      </w:pPr>
      <w:r w:rsidRPr="00E2527F">
        <w:rPr>
          <w:rFonts w:cstheme="minorHAnsi"/>
          <w:lang w:eastAsia="en-IN"/>
        </w:rPr>
        <w:t xml:space="preserve">Customers classified in medium </w:t>
      </w:r>
      <w:r w:rsidRPr="00E2527F">
        <w:rPr>
          <w:rFonts w:cstheme="minorHAnsi"/>
          <w:lang w:eastAsia="en-IN"/>
        </w:rPr>
        <w:t>credit limit</w:t>
      </w:r>
      <w:r w:rsidRPr="00E2527F">
        <w:rPr>
          <w:rFonts w:cstheme="minorHAnsi"/>
          <w:lang w:eastAsia="en-IN"/>
        </w:rPr>
        <w:t xml:space="preserve"> spent more overall closely followed by customers with high credit limit</w:t>
      </w:r>
      <w:r w:rsidR="00510C66" w:rsidRPr="00E2527F">
        <w:rPr>
          <w:rFonts w:cstheme="minorHAnsi"/>
          <w:lang w:eastAsia="en-IN"/>
        </w:rPr>
        <w:t>.</w:t>
      </w:r>
    </w:p>
    <w:p w14:paraId="40ECDF89" w14:textId="77777777" w:rsidR="00510C66" w:rsidRDefault="003C0FFC" w:rsidP="00510C66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4C7B5B">
        <w:rPr>
          <w:rFonts w:cstheme="minorHAnsi"/>
          <w:sz w:val="24"/>
          <w:szCs w:val="24"/>
          <w:u w:val="single"/>
          <w:lang w:eastAsia="en-IN"/>
        </w:rPr>
        <w:t>Average Purchase vs Credit Limit by Credit Limit Segment</w:t>
      </w:r>
    </w:p>
    <w:p w14:paraId="65057C1F" w14:textId="3715C45A" w:rsidR="00510C66" w:rsidRPr="00E2527F" w:rsidRDefault="00510C66" w:rsidP="00510C66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lang w:eastAsia="en-IN"/>
        </w:rPr>
      </w:pPr>
      <w:r w:rsidRPr="00E2527F">
        <w:rPr>
          <w:rFonts w:cstheme="minorHAnsi"/>
          <w:lang w:eastAsia="en-IN"/>
        </w:rPr>
        <w:t>Average purchase amount is directly proportional to the credit limit.</w:t>
      </w:r>
    </w:p>
    <w:p w14:paraId="3FEF583F" w14:textId="2C585C75" w:rsidR="00552D42" w:rsidRPr="00510C66" w:rsidRDefault="00510C66" w:rsidP="00510C66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sz w:val="24"/>
          <w:szCs w:val="24"/>
          <w:u w:val="single"/>
          <w:lang w:eastAsia="en-IN"/>
        </w:rPr>
      </w:pPr>
      <w:r w:rsidRPr="00510C66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lastRenderedPageBreak/>
        <w:t>Customers in the high credit limit segment tend to have higher average purchase amounts compared to the other segments. However, the number of transactions is lower.</w:t>
      </w:r>
    </w:p>
    <w:p w14:paraId="13F135CB" w14:textId="2F53E119" w:rsidR="003C0FFC" w:rsidRPr="00510C66" w:rsidRDefault="003C0FFC" w:rsidP="00D5449D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510C66">
        <w:rPr>
          <w:rFonts w:cstheme="minorHAnsi"/>
          <w:b/>
          <w:bCs/>
          <w:sz w:val="24"/>
          <w:szCs w:val="24"/>
          <w:lang w:eastAsia="en-IN"/>
        </w:rPr>
        <w:t xml:space="preserve">Product Analysis </w:t>
      </w:r>
    </w:p>
    <w:p w14:paraId="4BF2AD0C" w14:textId="33E12B03" w:rsidR="003C0FFC" w:rsidRPr="00510C66" w:rsidRDefault="003C0FFC" w:rsidP="00510C66">
      <w:pPr>
        <w:pStyle w:val="ListParagraph"/>
        <w:numPr>
          <w:ilvl w:val="1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552D42">
        <w:rPr>
          <w:rFonts w:cstheme="minorHAnsi"/>
          <w:b/>
          <w:bCs/>
          <w:sz w:val="24"/>
          <w:szCs w:val="24"/>
          <w:lang w:eastAsia="en-IN"/>
        </w:rPr>
        <w:t>Charts</w:t>
      </w:r>
      <w:r w:rsidR="00510C66">
        <w:rPr>
          <w:rFonts w:cstheme="minorHAnsi"/>
          <w:b/>
          <w:bCs/>
          <w:sz w:val="24"/>
          <w:szCs w:val="24"/>
          <w:lang w:eastAsia="en-IN"/>
        </w:rPr>
        <w:t xml:space="preserve"> and </w:t>
      </w:r>
      <w:r w:rsidR="00510C66" w:rsidRPr="00552D42">
        <w:rPr>
          <w:rFonts w:cstheme="minorHAnsi"/>
          <w:b/>
          <w:bCs/>
          <w:sz w:val="24"/>
          <w:szCs w:val="24"/>
          <w:lang w:eastAsia="en-IN"/>
        </w:rPr>
        <w:t>Insights</w:t>
      </w:r>
    </w:p>
    <w:p w14:paraId="0A46493D" w14:textId="77777777" w:rsidR="00E2527F" w:rsidRPr="00E2527F" w:rsidRDefault="003C0FFC" w:rsidP="00E2527F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u w:val="single"/>
          <w:lang w:eastAsia="en-IN"/>
        </w:rPr>
      </w:pPr>
      <w:r w:rsidRPr="00E2527F">
        <w:rPr>
          <w:rFonts w:cstheme="minorHAnsi"/>
          <w:u w:val="single"/>
          <w:lang w:eastAsia="en-IN"/>
        </w:rPr>
        <w:t>Top Selling Products</w:t>
      </w:r>
    </w:p>
    <w:p w14:paraId="2599C0DC" w14:textId="283CFC65" w:rsidR="00510C66" w:rsidRPr="00E2527F" w:rsidRDefault="00510C66" w:rsidP="00E2527F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lang w:eastAsia="en-IN"/>
        </w:rPr>
      </w:pPr>
      <w:r w:rsidRPr="00E2527F">
        <w:rPr>
          <w:rStyle w:val="pending"/>
          <w:rFonts w:cstheme="minorHAnsi"/>
          <w:color w:val="1F1F1F"/>
          <w:bdr w:val="none" w:sz="0" w:space="0" w:color="auto" w:frame="1"/>
        </w:rPr>
        <w:t>The t</w:t>
      </w:r>
      <w:r w:rsidR="00E2527F" w:rsidRPr="00E2527F">
        <w:rPr>
          <w:rStyle w:val="pending"/>
          <w:rFonts w:cstheme="minorHAnsi"/>
          <w:color w:val="1F1F1F"/>
          <w:bdr w:val="none" w:sz="0" w:space="0" w:color="auto" w:frame="1"/>
        </w:rPr>
        <w:t>hree</w:t>
      </w:r>
      <w:r w:rsidRPr="00E2527F">
        <w:rPr>
          <w:rStyle w:val="pending"/>
          <w:rFonts w:cstheme="minorHAnsi"/>
          <w:color w:val="1F1F1F"/>
          <w:bdr w:val="none" w:sz="0" w:space="0" w:color="auto" w:frame="1"/>
        </w:rPr>
        <w:t xml:space="preserve"> top-selling products are the 1992 Ferrari 360 Spider red</w:t>
      </w:r>
      <w:r w:rsidR="00E2527F">
        <w:rPr>
          <w:rStyle w:val="pending"/>
          <w:rFonts w:cstheme="minorHAnsi"/>
          <w:color w:val="1F1F1F"/>
          <w:bdr w:val="none" w:sz="0" w:space="0" w:color="auto" w:frame="1"/>
        </w:rPr>
        <w:t xml:space="preserve"> with 1808 orders</w:t>
      </w:r>
      <w:r w:rsidRPr="00E2527F">
        <w:rPr>
          <w:rStyle w:val="pending"/>
          <w:rFonts w:cstheme="minorHAnsi"/>
          <w:color w:val="1F1F1F"/>
          <w:bdr w:val="none" w:sz="0" w:space="0" w:color="auto" w:frame="1"/>
        </w:rPr>
        <w:t xml:space="preserve"> and the 1937 Lincoln Berline</w:t>
      </w:r>
      <w:r w:rsidR="00E2527F" w:rsidRPr="00E2527F">
        <w:rPr>
          <w:rStyle w:val="pending"/>
          <w:rFonts w:cstheme="minorHAnsi"/>
          <w:color w:val="1F1F1F"/>
          <w:bdr w:val="none" w:sz="0" w:space="0" w:color="auto" w:frame="1"/>
        </w:rPr>
        <w:t xml:space="preserve"> </w:t>
      </w:r>
      <w:r w:rsidR="00E2527F">
        <w:rPr>
          <w:rStyle w:val="pending"/>
          <w:rFonts w:cstheme="minorHAnsi"/>
          <w:color w:val="1F1F1F"/>
          <w:bdr w:val="none" w:sz="0" w:space="0" w:color="auto" w:frame="1"/>
        </w:rPr>
        <w:t xml:space="preserve">with 1111 orders </w:t>
      </w:r>
      <w:r w:rsidR="00E2527F" w:rsidRPr="00E2527F">
        <w:rPr>
          <w:rStyle w:val="pending"/>
          <w:rFonts w:cstheme="minorHAnsi"/>
          <w:color w:val="1F1F1F"/>
          <w:bdr w:val="none" w:sz="0" w:space="0" w:color="auto" w:frame="1"/>
        </w:rPr>
        <w:t xml:space="preserve">and </w:t>
      </w:r>
      <w:r w:rsidR="00E2527F" w:rsidRPr="00E2527F">
        <w:rPr>
          <w:rStyle w:val="pending"/>
          <w:rFonts w:cstheme="minorHAnsi"/>
          <w:color w:val="1F1F1F"/>
          <w:bdr w:val="none" w:sz="0" w:space="0" w:color="auto" w:frame="1"/>
        </w:rPr>
        <w:t>American</w:t>
      </w:r>
      <w:r w:rsidR="00E2527F" w:rsidRPr="00E2527F">
        <w:rPr>
          <w:rStyle w:val="pending"/>
          <w:rFonts w:cstheme="minorHAnsi"/>
          <w:color w:val="1F1F1F"/>
          <w:bdr w:val="none" w:sz="0" w:space="0" w:color="auto" w:frame="1"/>
        </w:rPr>
        <w:t xml:space="preserve"> Airlines: MD-115.</w:t>
      </w:r>
      <w:r w:rsidR="00E2527F">
        <w:rPr>
          <w:rStyle w:val="pending"/>
          <w:rFonts w:cstheme="minorHAnsi"/>
          <w:color w:val="1F1F1F"/>
          <w:bdr w:val="none" w:sz="0" w:space="0" w:color="auto" w:frame="1"/>
        </w:rPr>
        <w:t xml:space="preserve"> With 1085 orders</w:t>
      </w:r>
    </w:p>
    <w:p w14:paraId="2983C95F" w14:textId="7A74247A" w:rsidR="003C0FFC" w:rsidRDefault="003C0FFC" w:rsidP="00D5449D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u w:val="single"/>
          <w:lang w:eastAsia="en-IN"/>
        </w:rPr>
      </w:pPr>
      <w:r w:rsidRPr="00E2527F">
        <w:rPr>
          <w:rFonts w:cstheme="minorHAnsi"/>
          <w:u w:val="single"/>
          <w:lang w:eastAsia="en-IN"/>
        </w:rPr>
        <w:t xml:space="preserve">Order </w:t>
      </w:r>
      <w:r w:rsidR="00510C66" w:rsidRPr="00E2527F">
        <w:rPr>
          <w:rFonts w:cstheme="minorHAnsi"/>
          <w:u w:val="single"/>
          <w:lang w:eastAsia="en-IN"/>
        </w:rPr>
        <w:t>Fulfilment</w:t>
      </w:r>
      <w:r w:rsidRPr="00E2527F">
        <w:rPr>
          <w:rFonts w:cstheme="minorHAnsi"/>
          <w:u w:val="single"/>
          <w:lang w:eastAsia="en-IN"/>
        </w:rPr>
        <w:t xml:space="preserve"> Status</w:t>
      </w:r>
    </w:p>
    <w:p w14:paraId="3C73C8A8" w14:textId="55E57D17" w:rsidR="00E2527F" w:rsidRDefault="00E2527F" w:rsidP="00E2527F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lang w:eastAsia="en-IN"/>
        </w:rPr>
      </w:pPr>
      <w:r w:rsidRPr="00E2527F">
        <w:rPr>
          <w:rFonts w:cstheme="minorHAnsi"/>
          <w:lang w:eastAsia="en-IN"/>
        </w:rPr>
        <w:t>Less than 5 % of orders</w:t>
      </w:r>
      <w:r>
        <w:rPr>
          <w:rFonts w:cstheme="minorHAnsi"/>
          <w:lang w:eastAsia="en-IN"/>
        </w:rPr>
        <w:t xml:space="preserve"> of classic cars, trucks, buses and trains </w:t>
      </w:r>
      <w:r w:rsidRPr="00E2527F">
        <w:rPr>
          <w:rFonts w:cstheme="minorHAnsi"/>
          <w:lang w:eastAsia="en-IN"/>
        </w:rPr>
        <w:t xml:space="preserve"> were delayed based on the required date and the shipped date</w:t>
      </w:r>
      <w:r>
        <w:rPr>
          <w:rFonts w:cstheme="minorHAnsi"/>
          <w:lang w:eastAsia="en-IN"/>
        </w:rPr>
        <w:t>.</w:t>
      </w:r>
    </w:p>
    <w:p w14:paraId="7C8C5329" w14:textId="558AA405" w:rsidR="00E2527F" w:rsidRPr="00E2527F" w:rsidRDefault="00E2527F" w:rsidP="00E2527F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Vintage cars, </w:t>
      </w:r>
      <w:proofErr w:type="spellStart"/>
      <w:r>
        <w:rPr>
          <w:rFonts w:cstheme="minorHAnsi"/>
          <w:lang w:eastAsia="en-IN"/>
        </w:rPr>
        <w:t>Motorcycles,Planes</w:t>
      </w:r>
      <w:proofErr w:type="spellEnd"/>
      <w:r>
        <w:rPr>
          <w:rFonts w:cstheme="minorHAnsi"/>
          <w:lang w:eastAsia="en-IN"/>
        </w:rPr>
        <w:t xml:space="preserve"> and ship had  100% order fulfilment status as </w:t>
      </w:r>
      <w:proofErr w:type="gramStart"/>
      <w:r>
        <w:rPr>
          <w:rFonts w:cstheme="minorHAnsi"/>
          <w:lang w:eastAsia="en-IN"/>
        </w:rPr>
        <w:t>On</w:t>
      </w:r>
      <w:proofErr w:type="gramEnd"/>
      <w:r>
        <w:rPr>
          <w:rFonts w:cstheme="minorHAnsi"/>
          <w:lang w:eastAsia="en-IN"/>
        </w:rPr>
        <w:t xml:space="preserve"> time.</w:t>
      </w:r>
    </w:p>
    <w:p w14:paraId="5129DC28" w14:textId="77777777" w:rsidR="00E2527F" w:rsidRDefault="003C0FFC" w:rsidP="00E2527F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u w:val="single"/>
          <w:lang w:eastAsia="en-IN"/>
        </w:rPr>
      </w:pPr>
      <w:r w:rsidRPr="00E2527F">
        <w:rPr>
          <w:rFonts w:cstheme="minorHAnsi"/>
          <w:u w:val="single"/>
          <w:lang w:eastAsia="en-IN"/>
        </w:rPr>
        <w:t>Inventory Analysis</w:t>
      </w:r>
    </w:p>
    <w:p w14:paraId="2F6C99F1" w14:textId="4B05C696" w:rsidR="00E2527F" w:rsidRPr="00E2527F" w:rsidRDefault="00E2527F" w:rsidP="00E2527F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u w:val="single"/>
          <w:lang w:eastAsia="en-IN"/>
        </w:rPr>
      </w:pPr>
      <w:r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The company has </w:t>
      </w:r>
      <w:proofErr w:type="spellStart"/>
      <w:r w:rsidRPr="00E2527F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ave</w:t>
      </w:r>
      <w:proofErr w:type="spellEnd"/>
      <w:r w:rsidRPr="00E2527F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more vehicles in stock than have been ordered.</w:t>
      </w:r>
    </w:p>
    <w:p w14:paraId="066CFB4B" w14:textId="77777777" w:rsidR="000D4DD5" w:rsidRPr="000D4DD5" w:rsidRDefault="00E2527F" w:rsidP="000D4DD5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u w:val="single"/>
          <w:lang w:eastAsia="en-IN"/>
        </w:rPr>
      </w:pPr>
      <w:r w:rsidRPr="000D4DD5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Classic Cars are </w:t>
      </w:r>
      <w:r w:rsidR="000D4DD5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is the </w:t>
      </w:r>
      <w:r w:rsidRPr="000D4DD5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most popular product category, with a high number of units ordered and a large inventory surplus.</w:t>
      </w:r>
    </w:p>
    <w:p w14:paraId="749F1266" w14:textId="77777777" w:rsidR="000D4DD5" w:rsidRPr="000D4DD5" w:rsidRDefault="000D4DD5" w:rsidP="000D4DD5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u w:val="single"/>
          <w:lang w:eastAsia="en-IN"/>
        </w:rPr>
      </w:pPr>
      <w:r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But the company can consider </w:t>
      </w:r>
      <w:r w:rsidR="00E2527F" w:rsidRPr="000D4DD5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adjusting </w:t>
      </w:r>
      <w:r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storage </w:t>
      </w:r>
      <w:r w:rsidR="00E2527F" w:rsidRPr="000D4DD5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for Classic Cars to reduce inventory and free up capital.</w:t>
      </w:r>
    </w:p>
    <w:p w14:paraId="5E359268" w14:textId="2A46C030" w:rsidR="00510C66" w:rsidRPr="000D4DD5" w:rsidRDefault="000D4DD5" w:rsidP="00510C66">
      <w:pPr>
        <w:pStyle w:val="ListParagraph"/>
        <w:numPr>
          <w:ilvl w:val="3"/>
          <w:numId w:val="10"/>
        </w:numPr>
        <w:spacing w:line="276" w:lineRule="auto"/>
        <w:jc w:val="both"/>
        <w:rPr>
          <w:rFonts w:cstheme="minorHAnsi"/>
          <w:u w:val="single"/>
          <w:lang w:eastAsia="en-IN"/>
        </w:rPr>
      </w:pPr>
      <w:r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Same goes with other categories </w:t>
      </w:r>
      <w:r w:rsidR="00E2527F" w:rsidRPr="000D4DD5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Vintage Cars</w:t>
      </w:r>
      <w:r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E2527F" w:rsidRPr="000D4DD5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Motorcycles,</w:t>
      </w:r>
      <w:r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Planesm</w:t>
      </w:r>
      <w:proofErr w:type="spellEnd"/>
      <w:r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E2527F" w:rsidRPr="000D4DD5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Trucks and Buses, and Ships </w:t>
      </w:r>
      <w:r w:rsidRPr="000D4DD5"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>also have a significant inventory surplus</w:t>
      </w:r>
      <w:r>
        <w:rPr>
          <w:rFonts w:eastAsia="Times New Roman" w:cstheme="minorHAnsi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which could be adjusted.</w:t>
      </w:r>
    </w:p>
    <w:p w14:paraId="4F75B285" w14:textId="77777777" w:rsidR="003C0FFC" w:rsidRPr="00552D42" w:rsidRDefault="003C0FFC" w:rsidP="00D5449D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sz w:val="24"/>
          <w:szCs w:val="24"/>
          <w:lang w:eastAsia="en-IN"/>
        </w:rPr>
      </w:pPr>
      <w:r w:rsidRPr="00552D42">
        <w:rPr>
          <w:rFonts w:cstheme="minorHAnsi"/>
          <w:sz w:val="24"/>
          <w:szCs w:val="24"/>
          <w:lang w:eastAsia="en-IN"/>
        </w:rPr>
        <w:t>Sales Forecasting using Forecast in the Analytics panel</w:t>
      </w:r>
    </w:p>
    <w:p w14:paraId="5FE83FDA" w14:textId="77777777" w:rsidR="002C348E" w:rsidRDefault="003C0FFC" w:rsidP="002C348E">
      <w:pPr>
        <w:pStyle w:val="ListParagraph"/>
        <w:numPr>
          <w:ilvl w:val="1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552D42">
        <w:rPr>
          <w:rFonts w:cstheme="minorHAnsi"/>
          <w:b/>
          <w:bCs/>
          <w:sz w:val="24"/>
          <w:szCs w:val="24"/>
          <w:lang w:eastAsia="en-IN"/>
        </w:rPr>
        <w:t>Insights</w:t>
      </w:r>
    </w:p>
    <w:p w14:paraId="25EFECF1" w14:textId="77777777" w:rsidR="002C348E" w:rsidRPr="002C348E" w:rsidRDefault="002C348E" w:rsidP="002C348E">
      <w:pPr>
        <w:pStyle w:val="ListParagraph"/>
        <w:numPr>
          <w:ilvl w:val="2"/>
          <w:numId w:val="10"/>
        </w:numPr>
        <w:spacing w:line="276" w:lineRule="auto"/>
        <w:jc w:val="both"/>
        <w:rPr>
          <w:rFonts w:cstheme="minorHAnsi"/>
          <w:b/>
          <w:bCs/>
          <w:sz w:val="24"/>
          <w:szCs w:val="24"/>
          <w:lang w:eastAsia="en-IN"/>
        </w:rPr>
      </w:pPr>
      <w:r w:rsidRPr="002C348E">
        <w:rPr>
          <w:lang w:eastAsia="en-IN"/>
        </w:rPr>
        <w:t xml:space="preserve">Sales are forecasted </w:t>
      </w:r>
      <w:r>
        <w:rPr>
          <w:lang w:eastAsia="en-IN"/>
        </w:rPr>
        <w:t>is said to be decreasing after 2005 and keep on decreasing till 2007.</w:t>
      </w:r>
    </w:p>
    <w:p w14:paraId="098657F3" w14:textId="7064AFE6" w:rsidR="002C348E" w:rsidRPr="002C348E" w:rsidRDefault="002C348E" w:rsidP="002C348E">
      <w:pPr>
        <w:pStyle w:val="ListParagraph"/>
        <w:numPr>
          <w:ilvl w:val="2"/>
          <w:numId w:val="10"/>
        </w:numPr>
        <w:spacing w:line="276" w:lineRule="auto"/>
        <w:jc w:val="both"/>
        <w:rPr>
          <w:rStyle w:val="pending"/>
          <w:rFonts w:cstheme="minorHAnsi"/>
          <w:b/>
          <w:bCs/>
          <w:sz w:val="24"/>
          <w:szCs w:val="24"/>
          <w:lang w:eastAsia="en-IN"/>
        </w:rPr>
      </w:pPr>
      <w:r w:rsidRPr="002C348E">
        <w:rPr>
          <w:rFonts w:cstheme="minorHAnsi"/>
          <w:sz w:val="24"/>
          <w:szCs w:val="24"/>
          <w:lang w:eastAsia="en-IN"/>
        </w:rPr>
        <w:t xml:space="preserve">Since there was </w:t>
      </w:r>
      <w:r w:rsidRPr="002C348E">
        <w:rPr>
          <w:rStyle w:val="pending"/>
          <w:rFonts w:cstheme="minorHAnsi"/>
          <w:b/>
          <w:bCs/>
          <w:bdr w:val="none" w:sz="0" w:space="0" w:color="auto" w:frame="1"/>
        </w:rPr>
        <w:t>surge in gasoline prices</w:t>
      </w:r>
      <w:r w:rsidRPr="002C348E">
        <w:rPr>
          <w:rStyle w:val="pending"/>
          <w:rFonts w:cstheme="minorHAnsi"/>
          <w:bdr w:val="none" w:sz="0" w:space="0" w:color="auto" w:frame="1"/>
        </w:rPr>
        <w:t xml:space="preserve"> in the year </w:t>
      </w:r>
      <w:proofErr w:type="gramStart"/>
      <w:r w:rsidRPr="002C348E">
        <w:rPr>
          <w:rStyle w:val="pending"/>
          <w:rFonts w:cstheme="minorHAnsi"/>
          <w:bdr w:val="none" w:sz="0" w:space="0" w:color="auto" w:frame="1"/>
        </w:rPr>
        <w:t>2005</w:t>
      </w:r>
      <w:proofErr w:type="gramEnd"/>
      <w:r>
        <w:rPr>
          <w:rStyle w:val="pending"/>
          <w:rFonts w:cstheme="minorHAnsi"/>
          <w:bdr w:val="none" w:sz="0" w:space="0" w:color="auto" w:frame="1"/>
        </w:rPr>
        <w:t xml:space="preserve"> we can’t really say if sales will keep on decreasing and if the prices of gas goes down in the next few years sales may increase.</w:t>
      </w:r>
    </w:p>
    <w:p w14:paraId="32D0C554" w14:textId="6DAB36BF" w:rsidR="002C348E" w:rsidRPr="002C348E" w:rsidRDefault="002C348E" w:rsidP="002C348E">
      <w:pPr>
        <w:pStyle w:val="ListParagraph"/>
        <w:numPr>
          <w:ilvl w:val="2"/>
          <w:numId w:val="10"/>
        </w:numPr>
        <w:spacing w:line="276" w:lineRule="auto"/>
        <w:jc w:val="both"/>
        <w:rPr>
          <w:rStyle w:val="pending"/>
          <w:rFonts w:cstheme="minorHAnsi"/>
          <w:b/>
          <w:bCs/>
          <w:sz w:val="24"/>
          <w:szCs w:val="24"/>
          <w:lang w:eastAsia="en-IN"/>
        </w:rPr>
      </w:pPr>
      <w:r>
        <w:rPr>
          <w:rStyle w:val="pending"/>
          <w:rFonts w:cstheme="minorHAnsi"/>
          <w:bdr w:val="none" w:sz="0" w:space="0" w:color="auto" w:frame="1"/>
        </w:rPr>
        <w:t>Gas prices climbed up</w:t>
      </w:r>
      <w:r w:rsidR="00461D38">
        <w:rPr>
          <w:rStyle w:val="pending"/>
          <w:rFonts w:cstheme="minorHAnsi"/>
          <w:bdr w:val="none" w:sz="0" w:space="0" w:color="auto" w:frame="1"/>
        </w:rPr>
        <w:t xml:space="preserve"> in 2005</w:t>
      </w:r>
      <w:r>
        <w:rPr>
          <w:rStyle w:val="pending"/>
          <w:rFonts w:cstheme="minorHAnsi"/>
          <w:bdr w:val="none" w:sz="0" w:space="0" w:color="auto" w:frame="1"/>
        </w:rPr>
        <w:t xml:space="preserve"> from 2004 so there was sudden decrease if the prices stay </w:t>
      </w:r>
      <w:proofErr w:type="gramStart"/>
      <w:r>
        <w:rPr>
          <w:rStyle w:val="pending"/>
          <w:rFonts w:cstheme="minorHAnsi"/>
          <w:bdr w:val="none" w:sz="0" w:space="0" w:color="auto" w:frame="1"/>
        </w:rPr>
        <w:t>as</w:t>
      </w:r>
      <w:proofErr w:type="gramEnd"/>
      <w:r>
        <w:rPr>
          <w:rStyle w:val="pending"/>
          <w:rFonts w:cstheme="minorHAnsi"/>
          <w:bdr w:val="none" w:sz="0" w:space="0" w:color="auto" w:frame="1"/>
        </w:rPr>
        <w:t xml:space="preserve"> it is </w:t>
      </w:r>
      <w:r>
        <w:rPr>
          <w:rStyle w:val="pending"/>
          <w:rFonts w:cstheme="minorHAnsi"/>
          <w:bdr w:val="none" w:sz="0" w:space="0" w:color="auto" w:frame="1"/>
        </w:rPr>
        <w:t>or customers even with the high prices of gas will still buy the cars</w:t>
      </w:r>
      <w:r w:rsidR="00461D38">
        <w:rPr>
          <w:rStyle w:val="pending"/>
          <w:rFonts w:cstheme="minorHAnsi"/>
          <w:bdr w:val="none" w:sz="0" w:space="0" w:color="auto" w:frame="1"/>
        </w:rPr>
        <w:t>.</w:t>
      </w:r>
    </w:p>
    <w:p w14:paraId="2645D500" w14:textId="0E2EFDB0" w:rsidR="002C348E" w:rsidRPr="00552D42" w:rsidRDefault="002C348E" w:rsidP="002C348E">
      <w:pPr>
        <w:pStyle w:val="ListParagraph"/>
        <w:spacing w:line="276" w:lineRule="auto"/>
        <w:ind w:left="2160"/>
        <w:jc w:val="both"/>
        <w:rPr>
          <w:rFonts w:cstheme="minorHAnsi"/>
          <w:b/>
          <w:bCs/>
          <w:sz w:val="24"/>
          <w:szCs w:val="24"/>
          <w:lang w:eastAsia="en-IN"/>
        </w:rPr>
      </w:pPr>
    </w:p>
    <w:p w14:paraId="28C5A88D" w14:textId="7A4BA1E9" w:rsidR="003C0FFC" w:rsidRPr="00552D42" w:rsidRDefault="0070238C" w:rsidP="00D54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76" w:lineRule="auto"/>
        <w:ind w:left="720" w:hanging="360"/>
        <w:jc w:val="center"/>
        <w:rPr>
          <w:rFonts w:cstheme="minorHAnsi"/>
          <w:b/>
          <w:bCs/>
          <w:sz w:val="36"/>
          <w:szCs w:val="36"/>
        </w:rPr>
      </w:pPr>
      <w:r w:rsidRPr="00552D42">
        <w:rPr>
          <w:rFonts w:cstheme="minorHAnsi"/>
          <w:b/>
          <w:bCs/>
          <w:sz w:val="36"/>
          <w:szCs w:val="36"/>
        </w:rPr>
        <w:t>Steps taken for Creating the Dashboard</w:t>
      </w:r>
    </w:p>
    <w:p w14:paraId="79B5460E" w14:textId="73C4B348" w:rsidR="00CF413F" w:rsidRPr="00552D42" w:rsidRDefault="008B6A65" w:rsidP="00D5449D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52D42">
        <w:rPr>
          <w:rFonts w:cstheme="minorHAnsi"/>
          <w:b/>
          <w:bCs/>
          <w:sz w:val="28"/>
          <w:szCs w:val="28"/>
          <w:lang w:val="en-US"/>
        </w:rPr>
        <w:t xml:space="preserve"> Transforming dataset</w:t>
      </w:r>
    </w:p>
    <w:p w14:paraId="236F9DE6" w14:textId="79E888D2" w:rsidR="008B6A65" w:rsidRPr="002C348E" w:rsidRDefault="008B6A65" w:rsidP="00D5449D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u w:val="single"/>
          <w:lang w:val="en-US"/>
        </w:rPr>
      </w:pPr>
      <w:r w:rsidRPr="002C348E">
        <w:rPr>
          <w:rFonts w:cstheme="minorHAnsi"/>
          <w:u w:val="single"/>
          <w:lang w:val="en-US"/>
        </w:rPr>
        <w:t xml:space="preserve">Table 1 </w:t>
      </w:r>
      <w:r w:rsidR="002738AA" w:rsidRPr="002C348E">
        <w:rPr>
          <w:rFonts w:cstheme="minorHAnsi"/>
          <w:u w:val="single"/>
          <w:lang w:val="en-US"/>
        </w:rPr>
        <w:t>c</w:t>
      </w:r>
      <w:r w:rsidRPr="002C348E">
        <w:rPr>
          <w:rFonts w:cstheme="minorHAnsi"/>
          <w:u w:val="single"/>
          <w:lang w:val="en-US"/>
        </w:rPr>
        <w:t>ustomers</w:t>
      </w:r>
    </w:p>
    <w:p w14:paraId="36095A23" w14:textId="7BB8F4A9" w:rsidR="008B6A65" w:rsidRPr="002C348E" w:rsidRDefault="008B6A65" w:rsidP="00D5449D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Converting Column </w:t>
      </w:r>
      <w:proofErr w:type="spellStart"/>
      <w:r w:rsidRPr="002C348E">
        <w:rPr>
          <w:rFonts w:cstheme="minorHAnsi"/>
          <w:lang w:val="en-US"/>
        </w:rPr>
        <w:t>customerName</w:t>
      </w:r>
      <w:proofErr w:type="spellEnd"/>
      <w:r w:rsidRPr="002C348E">
        <w:rPr>
          <w:rFonts w:cstheme="minorHAnsi"/>
          <w:lang w:val="en-US"/>
        </w:rPr>
        <w:t xml:space="preserve"> to </w:t>
      </w:r>
      <w:proofErr w:type="spellStart"/>
      <w:r w:rsidRPr="002C348E">
        <w:rPr>
          <w:rFonts w:cstheme="minorHAnsi"/>
          <w:lang w:val="en-US"/>
        </w:rPr>
        <w:t>companyName</w:t>
      </w:r>
      <w:proofErr w:type="spellEnd"/>
    </w:p>
    <w:p w14:paraId="1735C82C" w14:textId="27665B1D" w:rsidR="008B6A65" w:rsidRPr="002C348E" w:rsidRDefault="008B6A65" w:rsidP="00D5449D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Phone column – messy phone numbers, </w:t>
      </w:r>
      <w:r w:rsidR="002C348E" w:rsidRPr="002C348E">
        <w:rPr>
          <w:rFonts w:cstheme="minorHAnsi"/>
        </w:rPr>
        <w:t>replace</w:t>
      </w:r>
      <w:r w:rsidRPr="002C348E">
        <w:rPr>
          <w:rFonts w:cstheme="minorHAnsi"/>
        </w:rPr>
        <w:t xml:space="preserve"> any non-numeric characters such as dot, </w:t>
      </w:r>
      <w:r w:rsidR="002C348E" w:rsidRPr="002C348E">
        <w:rPr>
          <w:rFonts w:cstheme="minorHAnsi"/>
        </w:rPr>
        <w:t>parenthesis,</w:t>
      </w:r>
      <w:r w:rsidRPr="002C348E">
        <w:rPr>
          <w:rFonts w:cstheme="minorHAnsi"/>
        </w:rPr>
        <w:t xml:space="preserve"> hyphen, </w:t>
      </w:r>
      <w:r w:rsidR="002C348E" w:rsidRPr="002C348E">
        <w:rPr>
          <w:rFonts w:cstheme="minorHAnsi"/>
        </w:rPr>
        <w:t>spaces and</w:t>
      </w:r>
      <w:r w:rsidRPr="002C348E">
        <w:rPr>
          <w:rFonts w:cstheme="minorHAnsi"/>
        </w:rPr>
        <w:t xml:space="preserve"> plus sign with an empty string, and converting data type from text to whole number</w:t>
      </w:r>
    </w:p>
    <w:p w14:paraId="3C8275C5" w14:textId="75440380" w:rsidR="002738AA" w:rsidRPr="002C348E" w:rsidRDefault="002738AA" w:rsidP="00D5449D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</w:rPr>
        <w:t xml:space="preserve">Converting </w:t>
      </w:r>
      <w:proofErr w:type="spellStart"/>
      <w:r w:rsidRPr="002C348E">
        <w:rPr>
          <w:rFonts w:cstheme="minorHAnsi"/>
        </w:rPr>
        <w:t>creditLimit</w:t>
      </w:r>
      <w:proofErr w:type="spellEnd"/>
      <w:r w:rsidRPr="002C348E">
        <w:rPr>
          <w:rFonts w:cstheme="minorHAnsi"/>
        </w:rPr>
        <w:t xml:space="preserve"> datatype from text to fixed decimal</w:t>
      </w:r>
      <w:r w:rsidR="005F147A" w:rsidRPr="002C348E">
        <w:rPr>
          <w:rFonts w:cstheme="minorHAnsi"/>
        </w:rPr>
        <w:t xml:space="preserve"> number</w:t>
      </w:r>
      <w:r w:rsidRPr="002C348E">
        <w:rPr>
          <w:rFonts w:cstheme="minorHAnsi"/>
        </w:rPr>
        <w:t xml:space="preserve"> ($)</w:t>
      </w:r>
    </w:p>
    <w:p w14:paraId="3664E9A8" w14:textId="204B3BA8" w:rsidR="001F28BC" w:rsidRPr="002C348E" w:rsidRDefault="001F28BC" w:rsidP="00D5449D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</w:rPr>
        <w:t xml:space="preserve">Merged </w:t>
      </w:r>
      <w:proofErr w:type="spellStart"/>
      <w:r w:rsidRPr="002C348E">
        <w:rPr>
          <w:rFonts w:cstheme="minorHAnsi"/>
        </w:rPr>
        <w:t>contactFirstName</w:t>
      </w:r>
      <w:proofErr w:type="spellEnd"/>
      <w:r w:rsidRPr="002C348E">
        <w:rPr>
          <w:rFonts w:cstheme="minorHAnsi"/>
        </w:rPr>
        <w:t xml:space="preserve"> and </w:t>
      </w:r>
      <w:proofErr w:type="spellStart"/>
      <w:r w:rsidRPr="002C348E">
        <w:rPr>
          <w:rFonts w:cstheme="minorHAnsi"/>
        </w:rPr>
        <w:t>contactLastName</w:t>
      </w:r>
      <w:proofErr w:type="spellEnd"/>
      <w:r w:rsidRPr="002C348E">
        <w:rPr>
          <w:rFonts w:cstheme="minorHAnsi"/>
        </w:rPr>
        <w:t xml:space="preserve"> to </w:t>
      </w:r>
      <w:proofErr w:type="spellStart"/>
      <w:r w:rsidRPr="002C348E">
        <w:rPr>
          <w:rFonts w:cstheme="minorHAnsi"/>
        </w:rPr>
        <w:t>contactFullName</w:t>
      </w:r>
      <w:proofErr w:type="spellEnd"/>
    </w:p>
    <w:p w14:paraId="58517F35" w14:textId="1DCA9834" w:rsidR="002738AA" w:rsidRPr="002C348E" w:rsidRDefault="002738AA" w:rsidP="00D5449D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u w:val="single"/>
          <w:lang w:val="en-US"/>
        </w:rPr>
      </w:pPr>
      <w:r w:rsidRPr="002C348E">
        <w:rPr>
          <w:rFonts w:cstheme="minorHAnsi"/>
          <w:u w:val="single"/>
          <w:lang w:val="en-US"/>
        </w:rPr>
        <w:t>Table 2 employees</w:t>
      </w:r>
    </w:p>
    <w:p w14:paraId="708A4A44" w14:textId="1E6CC41C" w:rsidR="005F147A" w:rsidRPr="002C348E" w:rsidRDefault="005F147A" w:rsidP="00D5449D">
      <w:pPr>
        <w:pStyle w:val="ListParagraph"/>
        <w:numPr>
          <w:ilvl w:val="2"/>
          <w:numId w:val="1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Converting </w:t>
      </w:r>
      <w:proofErr w:type="spellStart"/>
      <w:r w:rsidRPr="002C348E">
        <w:rPr>
          <w:rFonts w:cstheme="minorHAnsi"/>
          <w:lang w:val="en-US"/>
        </w:rPr>
        <w:t>officeCode</w:t>
      </w:r>
      <w:proofErr w:type="spellEnd"/>
      <w:r w:rsidRPr="002C348E">
        <w:rPr>
          <w:rFonts w:cstheme="minorHAnsi"/>
          <w:lang w:val="en-US"/>
        </w:rPr>
        <w:t xml:space="preserve"> datatype from text to </w:t>
      </w:r>
      <w:r w:rsidRPr="002C348E">
        <w:rPr>
          <w:rFonts w:cstheme="minorHAnsi"/>
        </w:rPr>
        <w:t>whole number</w:t>
      </w:r>
    </w:p>
    <w:p w14:paraId="50B72482" w14:textId="3C8D5EFA" w:rsidR="005F147A" w:rsidRPr="002C348E" w:rsidRDefault="005F147A" w:rsidP="00D5449D">
      <w:pPr>
        <w:pStyle w:val="ListParagraph"/>
        <w:numPr>
          <w:ilvl w:val="2"/>
          <w:numId w:val="1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</w:rPr>
        <w:t>Findings –</w:t>
      </w:r>
    </w:p>
    <w:p w14:paraId="412027C5" w14:textId="5A467673" w:rsidR="005F147A" w:rsidRPr="002C348E" w:rsidRDefault="005F147A" w:rsidP="00D5449D">
      <w:pPr>
        <w:pStyle w:val="ListParagraph"/>
        <w:numPr>
          <w:ilvl w:val="3"/>
          <w:numId w:val="1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>Employee no 1076 and 1188 are using same email</w:t>
      </w:r>
    </w:p>
    <w:p w14:paraId="62E42E62" w14:textId="612F8B3F" w:rsidR="002738AA" w:rsidRPr="002C348E" w:rsidRDefault="002738AA" w:rsidP="00D5449D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u w:val="single"/>
          <w:lang w:val="en-US"/>
        </w:rPr>
      </w:pPr>
      <w:r w:rsidRPr="002C348E">
        <w:rPr>
          <w:rFonts w:cstheme="minorHAnsi"/>
          <w:u w:val="single"/>
          <w:lang w:val="en-US"/>
        </w:rPr>
        <w:t>Table 3 offices</w:t>
      </w:r>
    </w:p>
    <w:p w14:paraId="127938B1" w14:textId="1F9CD42D" w:rsidR="005F147A" w:rsidRPr="002C348E" w:rsidRDefault="005F147A" w:rsidP="00D5449D">
      <w:pPr>
        <w:pStyle w:val="ListParagraph"/>
        <w:numPr>
          <w:ilvl w:val="2"/>
          <w:numId w:val="1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Converting </w:t>
      </w:r>
      <w:proofErr w:type="spellStart"/>
      <w:r w:rsidRPr="002C348E">
        <w:rPr>
          <w:rFonts w:cstheme="minorHAnsi"/>
          <w:lang w:val="en-US"/>
        </w:rPr>
        <w:t>officeCode</w:t>
      </w:r>
      <w:proofErr w:type="spellEnd"/>
      <w:r w:rsidRPr="002C348E">
        <w:rPr>
          <w:rFonts w:cstheme="minorHAnsi"/>
          <w:lang w:val="en-US"/>
        </w:rPr>
        <w:t xml:space="preserve"> datatype from text to </w:t>
      </w:r>
      <w:r w:rsidRPr="002C348E">
        <w:rPr>
          <w:rFonts w:cstheme="minorHAnsi"/>
        </w:rPr>
        <w:t>whole number</w:t>
      </w:r>
    </w:p>
    <w:p w14:paraId="60F9962B" w14:textId="4CD40E53" w:rsidR="002738AA" w:rsidRPr="002C348E" w:rsidRDefault="002738AA" w:rsidP="00D5449D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u w:val="single"/>
          <w:lang w:val="en-US"/>
        </w:rPr>
      </w:pPr>
      <w:r w:rsidRPr="002C348E">
        <w:rPr>
          <w:rFonts w:cstheme="minorHAnsi"/>
          <w:u w:val="single"/>
          <w:lang w:val="en-US"/>
        </w:rPr>
        <w:t xml:space="preserve">Table 4 </w:t>
      </w:r>
      <w:proofErr w:type="spellStart"/>
      <w:r w:rsidRPr="002C348E">
        <w:rPr>
          <w:rFonts w:cstheme="minorHAnsi"/>
          <w:u w:val="single"/>
          <w:lang w:val="en-US"/>
        </w:rPr>
        <w:t>orderdetails</w:t>
      </w:r>
      <w:proofErr w:type="spellEnd"/>
    </w:p>
    <w:p w14:paraId="1D7D50BD" w14:textId="5DEFE579" w:rsidR="005F147A" w:rsidRPr="002C348E" w:rsidRDefault="005F147A" w:rsidP="00D5449D">
      <w:pPr>
        <w:pStyle w:val="ListParagraph"/>
        <w:numPr>
          <w:ilvl w:val="2"/>
          <w:numId w:val="1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lastRenderedPageBreak/>
        <w:t xml:space="preserve">Converting </w:t>
      </w:r>
      <w:proofErr w:type="spellStart"/>
      <w:r w:rsidRPr="002C348E">
        <w:rPr>
          <w:rFonts w:cstheme="minorHAnsi"/>
          <w:lang w:val="en-US"/>
        </w:rPr>
        <w:t>priceEach</w:t>
      </w:r>
      <w:proofErr w:type="spellEnd"/>
      <w:r w:rsidRPr="002C348E">
        <w:rPr>
          <w:rFonts w:cstheme="minorHAnsi"/>
          <w:lang w:val="en-US"/>
        </w:rPr>
        <w:t xml:space="preserve"> datatype from decimal to </w:t>
      </w:r>
      <w:r w:rsidRPr="002C348E">
        <w:rPr>
          <w:rFonts w:cstheme="minorHAnsi"/>
        </w:rPr>
        <w:t>fixed decimal number ($)</w:t>
      </w:r>
    </w:p>
    <w:p w14:paraId="3F2A2491" w14:textId="33D9C0E7" w:rsidR="005F147A" w:rsidRPr="002C348E" w:rsidRDefault="005F147A" w:rsidP="00D5449D">
      <w:pPr>
        <w:pStyle w:val="ListParagraph"/>
        <w:numPr>
          <w:ilvl w:val="2"/>
          <w:numId w:val="1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Converting </w:t>
      </w:r>
      <w:proofErr w:type="spellStart"/>
      <w:r w:rsidRPr="002C348E">
        <w:rPr>
          <w:rFonts w:cstheme="minorHAnsi"/>
          <w:lang w:val="en-US"/>
        </w:rPr>
        <w:t>orderLineNumber</w:t>
      </w:r>
      <w:proofErr w:type="spellEnd"/>
      <w:r w:rsidRPr="002C348E">
        <w:rPr>
          <w:rFonts w:cstheme="minorHAnsi"/>
          <w:lang w:val="en-US"/>
        </w:rPr>
        <w:t xml:space="preserve"> datatype from text to </w:t>
      </w:r>
      <w:r w:rsidRPr="002C348E">
        <w:rPr>
          <w:rFonts w:cstheme="minorHAnsi"/>
        </w:rPr>
        <w:t>whole number</w:t>
      </w:r>
    </w:p>
    <w:p w14:paraId="3DB2477A" w14:textId="7589275B" w:rsidR="002738AA" w:rsidRPr="002C348E" w:rsidRDefault="002738AA" w:rsidP="00D5449D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u w:val="single"/>
          <w:lang w:val="en-US"/>
        </w:rPr>
      </w:pPr>
      <w:r w:rsidRPr="002C348E">
        <w:rPr>
          <w:rFonts w:cstheme="minorHAnsi"/>
          <w:u w:val="single"/>
          <w:lang w:val="en-US"/>
        </w:rPr>
        <w:t>Table 6 payments</w:t>
      </w:r>
    </w:p>
    <w:p w14:paraId="3DBEB6B0" w14:textId="47DDD6FD" w:rsidR="005F147A" w:rsidRPr="002C348E" w:rsidRDefault="005F147A" w:rsidP="00D5449D">
      <w:pPr>
        <w:pStyle w:val="ListParagraph"/>
        <w:numPr>
          <w:ilvl w:val="2"/>
          <w:numId w:val="1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Converting amount datatype from decimal to </w:t>
      </w:r>
      <w:r w:rsidRPr="002C348E">
        <w:rPr>
          <w:rFonts w:cstheme="minorHAnsi"/>
        </w:rPr>
        <w:t>fixed decimal number ($)</w:t>
      </w:r>
    </w:p>
    <w:p w14:paraId="07A7FDC0" w14:textId="221DC574" w:rsidR="002738AA" w:rsidRPr="002C348E" w:rsidRDefault="002738AA" w:rsidP="00D5449D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u w:val="single"/>
          <w:lang w:val="en-US"/>
        </w:rPr>
      </w:pPr>
      <w:r w:rsidRPr="002C348E">
        <w:rPr>
          <w:rFonts w:cstheme="minorHAnsi"/>
          <w:u w:val="single"/>
          <w:lang w:val="en-US"/>
        </w:rPr>
        <w:t xml:space="preserve">Table 7 </w:t>
      </w:r>
      <w:proofErr w:type="spellStart"/>
      <w:r w:rsidRPr="002C348E">
        <w:rPr>
          <w:rFonts w:cstheme="minorHAnsi"/>
          <w:u w:val="single"/>
          <w:lang w:val="en-US"/>
        </w:rPr>
        <w:t>productlines</w:t>
      </w:r>
      <w:proofErr w:type="spellEnd"/>
    </w:p>
    <w:p w14:paraId="3F6FBCFD" w14:textId="73EB582D" w:rsidR="005F147A" w:rsidRPr="002C348E" w:rsidRDefault="005F147A" w:rsidP="00D5449D">
      <w:pPr>
        <w:pStyle w:val="ListParagraph"/>
        <w:numPr>
          <w:ilvl w:val="2"/>
          <w:numId w:val="1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Removed Column </w:t>
      </w:r>
      <w:proofErr w:type="spellStart"/>
      <w:r w:rsidRPr="002C348E">
        <w:rPr>
          <w:rFonts w:cstheme="minorHAnsi"/>
          <w:lang w:val="en-US"/>
        </w:rPr>
        <w:t>htmlDescription</w:t>
      </w:r>
      <w:proofErr w:type="spellEnd"/>
      <w:r w:rsidRPr="002C348E">
        <w:rPr>
          <w:rFonts w:cstheme="minorHAnsi"/>
          <w:lang w:val="en-US"/>
        </w:rPr>
        <w:t xml:space="preserve"> and image since it only had null values</w:t>
      </w:r>
    </w:p>
    <w:p w14:paraId="2DA72E8D" w14:textId="0ED93061" w:rsidR="002738AA" w:rsidRPr="002C348E" w:rsidRDefault="002738AA" w:rsidP="00D5449D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u w:val="single"/>
          <w:lang w:val="en-US"/>
        </w:rPr>
      </w:pPr>
      <w:r w:rsidRPr="002C348E">
        <w:rPr>
          <w:rFonts w:cstheme="minorHAnsi"/>
          <w:u w:val="single"/>
          <w:lang w:val="en-US"/>
        </w:rPr>
        <w:t>Table 8 products</w:t>
      </w:r>
    </w:p>
    <w:p w14:paraId="03FE92C7" w14:textId="19B28A80" w:rsidR="002738AA" w:rsidRPr="002C348E" w:rsidRDefault="005F147A" w:rsidP="00D5449D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Converting </w:t>
      </w:r>
      <w:proofErr w:type="spellStart"/>
      <w:r w:rsidRPr="002C348E">
        <w:rPr>
          <w:rFonts w:cstheme="minorHAnsi"/>
          <w:lang w:val="en-US"/>
        </w:rPr>
        <w:t>qualityInStock</w:t>
      </w:r>
      <w:proofErr w:type="spellEnd"/>
      <w:r w:rsidRPr="002C348E">
        <w:rPr>
          <w:rFonts w:cstheme="minorHAnsi"/>
          <w:lang w:val="en-US"/>
        </w:rPr>
        <w:t xml:space="preserve"> from decimal to whole number</w:t>
      </w:r>
    </w:p>
    <w:p w14:paraId="4A5B06CA" w14:textId="38F50633" w:rsidR="00F35C49" w:rsidRPr="002C348E" w:rsidRDefault="00F35C49" w:rsidP="00D5449D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Converting </w:t>
      </w:r>
      <w:proofErr w:type="spellStart"/>
      <w:r w:rsidRPr="002C348E">
        <w:rPr>
          <w:rFonts w:cstheme="minorHAnsi"/>
          <w:lang w:val="en-US"/>
        </w:rPr>
        <w:t>buyPrice</w:t>
      </w:r>
      <w:proofErr w:type="spellEnd"/>
      <w:r w:rsidRPr="002C348E">
        <w:rPr>
          <w:rFonts w:cstheme="minorHAnsi"/>
          <w:lang w:val="en-US"/>
        </w:rPr>
        <w:t xml:space="preserve"> datatype from decimal to </w:t>
      </w:r>
      <w:r w:rsidRPr="002C348E">
        <w:rPr>
          <w:rFonts w:cstheme="minorHAnsi"/>
        </w:rPr>
        <w:t>fixed decimal number ($)</w:t>
      </w:r>
    </w:p>
    <w:p w14:paraId="2D485113" w14:textId="13E634B1" w:rsidR="00F35C49" w:rsidRPr="002C348E" w:rsidRDefault="00F35C49" w:rsidP="002C348E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US"/>
        </w:rPr>
      </w:pPr>
      <w:r w:rsidRPr="002C348E">
        <w:rPr>
          <w:rFonts w:cstheme="minorHAnsi"/>
          <w:lang w:val="en-US"/>
        </w:rPr>
        <w:t xml:space="preserve">Converting MSRP datatype from decimal to </w:t>
      </w:r>
      <w:r w:rsidRPr="002C348E">
        <w:rPr>
          <w:rFonts w:cstheme="minorHAnsi"/>
        </w:rPr>
        <w:t>fixed decimal number ($)</w:t>
      </w:r>
    </w:p>
    <w:p w14:paraId="2EEB7FF6" w14:textId="77777777" w:rsidR="002C348E" w:rsidRPr="002C348E" w:rsidRDefault="002C348E" w:rsidP="002C348E">
      <w:pPr>
        <w:pStyle w:val="ListParagraph"/>
        <w:spacing w:line="276" w:lineRule="auto"/>
        <w:ind w:left="2160"/>
        <w:jc w:val="both"/>
        <w:rPr>
          <w:rFonts w:cstheme="minorHAnsi"/>
          <w:lang w:val="en-US"/>
        </w:rPr>
      </w:pPr>
    </w:p>
    <w:p w14:paraId="68C5B250" w14:textId="77777777" w:rsidR="0070238C" w:rsidRPr="00552D42" w:rsidRDefault="003C0FFC" w:rsidP="00D5449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552D42">
        <w:rPr>
          <w:rFonts w:cstheme="minorHAnsi"/>
          <w:b/>
          <w:bCs/>
          <w:sz w:val="28"/>
          <w:szCs w:val="28"/>
          <w:lang w:eastAsia="en-IN"/>
        </w:rPr>
        <w:t>Measures</w:t>
      </w:r>
    </w:p>
    <w:p w14:paraId="544DB004" w14:textId="492FC0D0" w:rsidR="003C0FFC" w:rsidRPr="002C348E" w:rsidRDefault="003C0FFC" w:rsidP="00D5449D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u w:val="single"/>
          <w:lang w:eastAsia="en-IN"/>
        </w:rPr>
        <w:t>Total Customers</w:t>
      </w:r>
      <w:r w:rsidRPr="002C348E">
        <w:rPr>
          <w:rFonts w:cstheme="minorHAnsi"/>
          <w:lang w:eastAsia="en-IN"/>
        </w:rPr>
        <w:t xml:space="preserve"> =COUNT('</w:t>
      </w:r>
      <w:proofErr w:type="spellStart"/>
      <w:r w:rsidRPr="002C348E">
        <w:rPr>
          <w:rFonts w:cstheme="minorHAnsi"/>
          <w:lang w:eastAsia="en-IN"/>
        </w:rPr>
        <w:t>classicmodels</w:t>
      </w:r>
      <w:proofErr w:type="spellEnd"/>
      <w:r w:rsidRPr="002C348E">
        <w:rPr>
          <w:rFonts w:cstheme="minorHAnsi"/>
          <w:lang w:eastAsia="en-IN"/>
        </w:rPr>
        <w:t xml:space="preserve"> customers'[</w:t>
      </w:r>
      <w:proofErr w:type="spellStart"/>
      <w:r w:rsidRPr="002C348E">
        <w:rPr>
          <w:rFonts w:cstheme="minorHAnsi"/>
          <w:lang w:eastAsia="en-IN"/>
        </w:rPr>
        <w:t>customerNumber</w:t>
      </w:r>
      <w:proofErr w:type="spellEnd"/>
      <w:r w:rsidRPr="002C348E">
        <w:rPr>
          <w:rFonts w:cstheme="minorHAnsi"/>
          <w:lang w:eastAsia="en-IN"/>
        </w:rPr>
        <w:t>])</w:t>
      </w:r>
    </w:p>
    <w:p w14:paraId="4366780C" w14:textId="2166A82D" w:rsidR="003C0FFC" w:rsidRPr="002C348E" w:rsidRDefault="003C0FFC" w:rsidP="00D5449D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u w:val="single"/>
          <w:lang w:eastAsia="en-IN"/>
        </w:rPr>
        <w:t>Total Cost</w:t>
      </w:r>
      <w:r w:rsidRPr="002C348E">
        <w:rPr>
          <w:rFonts w:cstheme="minorHAnsi"/>
          <w:lang w:eastAsia="en-IN"/>
        </w:rPr>
        <w:t xml:space="preserve"> = SUM('</w:t>
      </w:r>
      <w:proofErr w:type="spellStart"/>
      <w:r w:rsidRPr="002C348E">
        <w:rPr>
          <w:rFonts w:cstheme="minorHAnsi"/>
          <w:lang w:eastAsia="en-IN"/>
        </w:rPr>
        <w:t>classicmodels</w:t>
      </w:r>
      <w:proofErr w:type="spellEnd"/>
      <w:r w:rsidRPr="002C348E">
        <w:rPr>
          <w:rFonts w:cstheme="minorHAnsi"/>
          <w:lang w:eastAsia="en-IN"/>
        </w:rPr>
        <w:t xml:space="preserve"> products'[</w:t>
      </w:r>
      <w:proofErr w:type="spellStart"/>
      <w:r w:rsidRPr="002C348E">
        <w:rPr>
          <w:rFonts w:cstheme="minorHAnsi"/>
          <w:lang w:eastAsia="en-IN"/>
        </w:rPr>
        <w:t>buyPrice</w:t>
      </w:r>
      <w:proofErr w:type="spellEnd"/>
      <w:r w:rsidRPr="002C348E">
        <w:rPr>
          <w:rFonts w:cstheme="minorHAnsi"/>
          <w:lang w:eastAsia="en-IN"/>
        </w:rPr>
        <w:t>])</w:t>
      </w:r>
    </w:p>
    <w:p w14:paraId="4D184218" w14:textId="58DFF3E6" w:rsidR="003C0FFC" w:rsidRPr="002C348E" w:rsidRDefault="003C0FFC" w:rsidP="00D5449D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u w:val="single"/>
          <w:lang w:eastAsia="en-IN"/>
        </w:rPr>
        <w:t>Total Orders</w:t>
      </w:r>
      <w:r w:rsidRPr="002C348E">
        <w:rPr>
          <w:rFonts w:cstheme="minorHAnsi"/>
          <w:lang w:eastAsia="en-IN"/>
        </w:rPr>
        <w:t xml:space="preserve"> = COUNT('</w:t>
      </w:r>
      <w:proofErr w:type="spellStart"/>
      <w:r w:rsidRPr="002C348E">
        <w:rPr>
          <w:rFonts w:cstheme="minorHAnsi"/>
          <w:lang w:eastAsia="en-IN"/>
        </w:rPr>
        <w:t>classicmodels</w:t>
      </w:r>
      <w:proofErr w:type="spellEnd"/>
      <w:r w:rsidRPr="002C348E">
        <w:rPr>
          <w:rFonts w:cstheme="minorHAnsi"/>
          <w:lang w:eastAsia="en-IN"/>
        </w:rPr>
        <w:t xml:space="preserve"> </w:t>
      </w:r>
      <w:proofErr w:type="spellStart"/>
      <w:r w:rsidRPr="002C348E">
        <w:rPr>
          <w:rFonts w:cstheme="minorHAnsi"/>
          <w:lang w:eastAsia="en-IN"/>
        </w:rPr>
        <w:t>orderdetails</w:t>
      </w:r>
      <w:proofErr w:type="spellEnd"/>
      <w:r w:rsidRPr="002C348E">
        <w:rPr>
          <w:rFonts w:cstheme="minorHAnsi"/>
          <w:lang w:eastAsia="en-IN"/>
        </w:rPr>
        <w:t>'[</w:t>
      </w:r>
      <w:proofErr w:type="spellStart"/>
      <w:r w:rsidRPr="002C348E">
        <w:rPr>
          <w:rFonts w:cstheme="minorHAnsi"/>
          <w:lang w:eastAsia="en-IN"/>
        </w:rPr>
        <w:t>orderNumber</w:t>
      </w:r>
      <w:proofErr w:type="spellEnd"/>
      <w:r w:rsidRPr="002C348E">
        <w:rPr>
          <w:rFonts w:cstheme="minorHAnsi"/>
          <w:lang w:eastAsia="en-IN"/>
        </w:rPr>
        <w:t>])</w:t>
      </w:r>
    </w:p>
    <w:p w14:paraId="36AC757A" w14:textId="76718EC8" w:rsidR="003C0FFC" w:rsidRPr="002C348E" w:rsidRDefault="003C0FFC" w:rsidP="00D5449D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u w:val="single"/>
          <w:lang w:eastAsia="en-IN"/>
        </w:rPr>
        <w:t>Total Quantity</w:t>
      </w:r>
      <w:r w:rsidRPr="002C348E">
        <w:rPr>
          <w:rFonts w:cstheme="minorHAnsi"/>
          <w:lang w:eastAsia="en-IN"/>
        </w:rPr>
        <w:t xml:space="preserve"> = SUM('</w:t>
      </w:r>
      <w:proofErr w:type="spellStart"/>
      <w:r w:rsidRPr="002C348E">
        <w:rPr>
          <w:rFonts w:cstheme="minorHAnsi"/>
          <w:lang w:eastAsia="en-IN"/>
        </w:rPr>
        <w:t>classicmodels</w:t>
      </w:r>
      <w:proofErr w:type="spellEnd"/>
      <w:r w:rsidRPr="002C348E">
        <w:rPr>
          <w:rFonts w:cstheme="minorHAnsi"/>
          <w:lang w:eastAsia="en-IN"/>
        </w:rPr>
        <w:t xml:space="preserve"> </w:t>
      </w:r>
      <w:proofErr w:type="spellStart"/>
      <w:r w:rsidRPr="002C348E">
        <w:rPr>
          <w:rFonts w:cstheme="minorHAnsi"/>
          <w:lang w:eastAsia="en-IN"/>
        </w:rPr>
        <w:t>orderdetails</w:t>
      </w:r>
      <w:proofErr w:type="spellEnd"/>
      <w:r w:rsidRPr="002C348E">
        <w:rPr>
          <w:rFonts w:cstheme="minorHAnsi"/>
          <w:lang w:eastAsia="en-IN"/>
        </w:rPr>
        <w:t>'[</w:t>
      </w:r>
      <w:proofErr w:type="spellStart"/>
      <w:r w:rsidRPr="002C348E">
        <w:rPr>
          <w:rFonts w:cstheme="minorHAnsi"/>
          <w:lang w:eastAsia="en-IN"/>
        </w:rPr>
        <w:t>quantityOrdered</w:t>
      </w:r>
      <w:proofErr w:type="spellEnd"/>
      <w:r w:rsidRPr="002C348E">
        <w:rPr>
          <w:rFonts w:cstheme="minorHAnsi"/>
          <w:lang w:eastAsia="en-IN"/>
        </w:rPr>
        <w:t>])</w:t>
      </w:r>
    </w:p>
    <w:p w14:paraId="11238C3C" w14:textId="39B70392" w:rsidR="003C0FFC" w:rsidRPr="002C348E" w:rsidRDefault="003C0FFC" w:rsidP="00D5449D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u w:val="single"/>
          <w:lang w:eastAsia="en-IN"/>
        </w:rPr>
        <w:t xml:space="preserve">Total </w:t>
      </w:r>
      <w:proofErr w:type="spellStart"/>
      <w:r w:rsidRPr="002C348E">
        <w:rPr>
          <w:rFonts w:cstheme="minorHAnsi"/>
          <w:u w:val="single"/>
          <w:lang w:eastAsia="en-IN"/>
        </w:rPr>
        <w:t>customerTransactions</w:t>
      </w:r>
      <w:proofErr w:type="spellEnd"/>
      <w:r w:rsidRPr="002C348E">
        <w:rPr>
          <w:rFonts w:cstheme="minorHAnsi"/>
          <w:lang w:eastAsia="en-IN"/>
        </w:rPr>
        <w:t xml:space="preserve"> = COUNT('</w:t>
      </w:r>
      <w:proofErr w:type="spellStart"/>
      <w:r w:rsidRPr="002C348E">
        <w:rPr>
          <w:rFonts w:cstheme="minorHAnsi"/>
          <w:lang w:eastAsia="en-IN"/>
        </w:rPr>
        <w:t>classicmodels</w:t>
      </w:r>
      <w:proofErr w:type="spellEnd"/>
      <w:r w:rsidRPr="002C348E">
        <w:rPr>
          <w:rFonts w:cstheme="minorHAnsi"/>
          <w:lang w:eastAsia="en-IN"/>
        </w:rPr>
        <w:t xml:space="preserve"> payments'[</w:t>
      </w:r>
      <w:proofErr w:type="spellStart"/>
      <w:r w:rsidRPr="002C348E">
        <w:rPr>
          <w:rFonts w:cstheme="minorHAnsi"/>
          <w:lang w:eastAsia="en-IN"/>
        </w:rPr>
        <w:t>customerNumber</w:t>
      </w:r>
      <w:proofErr w:type="spellEnd"/>
      <w:r w:rsidRPr="002C348E">
        <w:rPr>
          <w:rFonts w:cstheme="minorHAnsi"/>
          <w:lang w:eastAsia="en-IN"/>
        </w:rPr>
        <w:t>])</w:t>
      </w:r>
    </w:p>
    <w:p w14:paraId="29BED063" w14:textId="375CD033" w:rsidR="00B95DDF" w:rsidRPr="002C348E" w:rsidRDefault="003C0FFC" w:rsidP="00B95DDF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u w:val="single"/>
          <w:lang w:eastAsia="en-IN"/>
        </w:rPr>
        <w:t xml:space="preserve">Profit </w:t>
      </w:r>
      <w:r w:rsidRPr="002C348E">
        <w:rPr>
          <w:rFonts w:cstheme="minorHAnsi"/>
          <w:lang w:eastAsia="en-IN"/>
        </w:rPr>
        <w:t>= [Total Sales] - [Total Cost]</w:t>
      </w:r>
    </w:p>
    <w:p w14:paraId="25D04A71" w14:textId="77777777" w:rsidR="00B95DDF" w:rsidRPr="00552D42" w:rsidRDefault="00B95DDF" w:rsidP="00B95DDF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  <w:lang w:eastAsia="en-IN"/>
        </w:rPr>
      </w:pPr>
    </w:p>
    <w:p w14:paraId="52B15A86" w14:textId="77777777" w:rsidR="003C0FFC" w:rsidRPr="00552D42" w:rsidRDefault="003C0FFC" w:rsidP="00D5449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552D42">
        <w:rPr>
          <w:rFonts w:cstheme="minorHAnsi"/>
          <w:b/>
          <w:bCs/>
          <w:sz w:val="28"/>
          <w:szCs w:val="28"/>
          <w:lang w:eastAsia="en-IN"/>
        </w:rPr>
        <w:t>Calculated Columns</w:t>
      </w:r>
    </w:p>
    <w:p w14:paraId="78EA955A" w14:textId="0E2ADE18" w:rsidR="003C0FFC" w:rsidRPr="002C348E" w:rsidRDefault="003C0FFC" w:rsidP="00D5449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u w:val="single"/>
          <w:lang w:eastAsia="en-IN"/>
        </w:rPr>
        <w:t>Average Purchase Value</w:t>
      </w:r>
      <w:r w:rsidRPr="002C348E">
        <w:rPr>
          <w:rFonts w:cstheme="minorHAnsi"/>
          <w:lang w:eastAsia="en-IN"/>
        </w:rPr>
        <w:t xml:space="preserve"> = [Total Sales] / [Total </w:t>
      </w:r>
      <w:proofErr w:type="spellStart"/>
      <w:r w:rsidRPr="002C348E">
        <w:rPr>
          <w:rFonts w:cstheme="minorHAnsi"/>
          <w:lang w:eastAsia="en-IN"/>
        </w:rPr>
        <w:t>customerTransactions</w:t>
      </w:r>
      <w:proofErr w:type="spellEnd"/>
      <w:r w:rsidRPr="002C348E">
        <w:rPr>
          <w:rFonts w:cstheme="minorHAnsi"/>
          <w:lang w:eastAsia="en-IN"/>
        </w:rPr>
        <w:t>]</w:t>
      </w:r>
    </w:p>
    <w:p w14:paraId="5A709342" w14:textId="0EB051DB" w:rsidR="003C0FFC" w:rsidRPr="002C348E" w:rsidRDefault="003C0FFC" w:rsidP="00D5449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eastAsia="en-IN"/>
        </w:rPr>
      </w:pPr>
      <w:proofErr w:type="spellStart"/>
      <w:r w:rsidRPr="002C348E">
        <w:rPr>
          <w:rFonts w:cstheme="minorHAnsi"/>
          <w:u w:val="single"/>
          <w:lang w:eastAsia="en-IN"/>
        </w:rPr>
        <w:t>creditLimitSegment</w:t>
      </w:r>
      <w:proofErr w:type="spellEnd"/>
      <w:r w:rsidRPr="002C348E">
        <w:rPr>
          <w:rFonts w:cstheme="minorHAnsi"/>
          <w:lang w:eastAsia="en-IN"/>
        </w:rPr>
        <w:t xml:space="preserve"> = </w:t>
      </w:r>
      <w:r w:rsidR="00D5449D" w:rsidRPr="002C348E">
        <w:rPr>
          <w:rFonts w:cstheme="minorHAnsi"/>
        </w:rPr>
        <w:t>SWITCH( TRUE(), '</w:t>
      </w:r>
      <w:proofErr w:type="spellStart"/>
      <w:r w:rsidR="00D5449D" w:rsidRPr="002C348E">
        <w:rPr>
          <w:rFonts w:cstheme="minorHAnsi"/>
        </w:rPr>
        <w:t>classicmodels</w:t>
      </w:r>
      <w:proofErr w:type="spellEnd"/>
      <w:r w:rsidR="00D5449D" w:rsidRPr="002C348E">
        <w:rPr>
          <w:rFonts w:cstheme="minorHAnsi"/>
        </w:rPr>
        <w:t xml:space="preserve"> customers'[</w:t>
      </w:r>
      <w:proofErr w:type="spellStart"/>
      <w:r w:rsidR="00D5449D" w:rsidRPr="002C348E">
        <w:rPr>
          <w:rFonts w:cstheme="minorHAnsi"/>
        </w:rPr>
        <w:t>creditlimit</w:t>
      </w:r>
      <w:proofErr w:type="spellEnd"/>
      <w:r w:rsidR="00D5449D" w:rsidRPr="002C348E">
        <w:rPr>
          <w:rFonts w:cstheme="minorHAnsi"/>
        </w:rPr>
        <w:t>] &lt; 50000, "Low", '</w:t>
      </w:r>
      <w:proofErr w:type="spellStart"/>
      <w:r w:rsidR="00D5449D" w:rsidRPr="002C348E">
        <w:rPr>
          <w:rFonts w:cstheme="minorHAnsi"/>
        </w:rPr>
        <w:t>classicmodels</w:t>
      </w:r>
      <w:proofErr w:type="spellEnd"/>
      <w:r w:rsidR="00D5449D" w:rsidRPr="002C348E">
        <w:rPr>
          <w:rFonts w:cstheme="minorHAnsi"/>
        </w:rPr>
        <w:t xml:space="preserve"> customers'[</w:t>
      </w:r>
      <w:proofErr w:type="spellStart"/>
      <w:r w:rsidR="00D5449D" w:rsidRPr="002C348E">
        <w:rPr>
          <w:rFonts w:cstheme="minorHAnsi"/>
        </w:rPr>
        <w:t>creditlimit</w:t>
      </w:r>
      <w:proofErr w:type="spellEnd"/>
      <w:r w:rsidR="00D5449D" w:rsidRPr="002C348E">
        <w:rPr>
          <w:rFonts w:cstheme="minorHAnsi"/>
        </w:rPr>
        <w:t>] &gt;= 50000 &amp;&amp; '</w:t>
      </w:r>
      <w:proofErr w:type="spellStart"/>
      <w:r w:rsidR="00D5449D" w:rsidRPr="002C348E">
        <w:rPr>
          <w:rFonts w:cstheme="minorHAnsi"/>
        </w:rPr>
        <w:t>classicmodels</w:t>
      </w:r>
      <w:proofErr w:type="spellEnd"/>
      <w:r w:rsidR="00D5449D" w:rsidRPr="002C348E">
        <w:rPr>
          <w:rFonts w:cstheme="minorHAnsi"/>
        </w:rPr>
        <w:t xml:space="preserve"> customers'[</w:t>
      </w:r>
      <w:proofErr w:type="spellStart"/>
      <w:r w:rsidR="00D5449D" w:rsidRPr="002C348E">
        <w:rPr>
          <w:rFonts w:cstheme="minorHAnsi"/>
        </w:rPr>
        <w:t>creditlimit</w:t>
      </w:r>
      <w:proofErr w:type="spellEnd"/>
      <w:r w:rsidR="00D5449D" w:rsidRPr="002C348E">
        <w:rPr>
          <w:rFonts w:cstheme="minorHAnsi"/>
        </w:rPr>
        <w:t>] &lt; 100000, "Medium", '</w:t>
      </w:r>
      <w:proofErr w:type="spellStart"/>
      <w:r w:rsidR="00D5449D" w:rsidRPr="002C348E">
        <w:rPr>
          <w:rFonts w:cstheme="minorHAnsi"/>
        </w:rPr>
        <w:t>classicmodels</w:t>
      </w:r>
      <w:proofErr w:type="spellEnd"/>
      <w:r w:rsidR="00D5449D" w:rsidRPr="002C348E">
        <w:rPr>
          <w:rFonts w:cstheme="minorHAnsi"/>
        </w:rPr>
        <w:t xml:space="preserve"> customers'[</w:t>
      </w:r>
      <w:proofErr w:type="spellStart"/>
      <w:r w:rsidR="00D5449D" w:rsidRPr="002C348E">
        <w:rPr>
          <w:rFonts w:cstheme="minorHAnsi"/>
        </w:rPr>
        <w:t>creditlimit</w:t>
      </w:r>
      <w:proofErr w:type="spellEnd"/>
      <w:r w:rsidR="00D5449D" w:rsidRPr="002C348E">
        <w:rPr>
          <w:rFonts w:cstheme="minorHAnsi"/>
        </w:rPr>
        <w:t>] &gt;= 100000, "High" )</w:t>
      </w:r>
    </w:p>
    <w:p w14:paraId="00ECC3DB" w14:textId="77777777" w:rsidR="00D5449D" w:rsidRPr="002C348E" w:rsidRDefault="003C0FFC" w:rsidP="00D5449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eastAsia="en-IN"/>
        </w:rPr>
      </w:pPr>
      <w:proofErr w:type="spellStart"/>
      <w:r w:rsidRPr="002C348E">
        <w:rPr>
          <w:rFonts w:cstheme="minorHAnsi"/>
          <w:u w:val="single"/>
          <w:lang w:eastAsia="en-IN"/>
        </w:rPr>
        <w:t>PaymentYear</w:t>
      </w:r>
      <w:proofErr w:type="spellEnd"/>
      <w:r w:rsidRPr="002C348E">
        <w:rPr>
          <w:rFonts w:cstheme="minorHAnsi"/>
          <w:lang w:eastAsia="en-IN"/>
        </w:rPr>
        <w:t xml:space="preserve"> = YEAR('</w:t>
      </w:r>
      <w:proofErr w:type="spellStart"/>
      <w:r w:rsidRPr="002C348E">
        <w:rPr>
          <w:rFonts w:cstheme="minorHAnsi"/>
          <w:lang w:eastAsia="en-IN"/>
        </w:rPr>
        <w:t>classicmodels</w:t>
      </w:r>
      <w:proofErr w:type="spellEnd"/>
      <w:r w:rsidRPr="002C348E">
        <w:rPr>
          <w:rFonts w:cstheme="minorHAnsi"/>
          <w:lang w:eastAsia="en-IN"/>
        </w:rPr>
        <w:t xml:space="preserve"> payments'[</w:t>
      </w:r>
      <w:proofErr w:type="spellStart"/>
      <w:r w:rsidRPr="002C348E">
        <w:rPr>
          <w:rFonts w:cstheme="minorHAnsi"/>
          <w:lang w:eastAsia="en-IN"/>
        </w:rPr>
        <w:t>paymentDate</w:t>
      </w:r>
      <w:proofErr w:type="spellEnd"/>
      <w:r w:rsidRPr="002C348E">
        <w:rPr>
          <w:rFonts w:cstheme="minorHAnsi"/>
          <w:lang w:eastAsia="en-IN"/>
        </w:rPr>
        <w:t>])</w:t>
      </w:r>
    </w:p>
    <w:p w14:paraId="1E6177DC" w14:textId="18A331B5" w:rsidR="003C0FFC" w:rsidRPr="002C348E" w:rsidRDefault="003C0FFC" w:rsidP="00D5449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u w:val="single"/>
          <w:lang w:eastAsia="en-IN"/>
        </w:rPr>
        <w:t xml:space="preserve">Order </w:t>
      </w:r>
      <w:proofErr w:type="spellStart"/>
      <w:r w:rsidRPr="002C348E">
        <w:rPr>
          <w:rFonts w:cstheme="minorHAnsi"/>
          <w:u w:val="single"/>
          <w:lang w:eastAsia="en-IN"/>
        </w:rPr>
        <w:t>Fulfillment</w:t>
      </w:r>
      <w:proofErr w:type="spellEnd"/>
      <w:r w:rsidRPr="002C348E">
        <w:rPr>
          <w:rFonts w:cstheme="minorHAnsi"/>
          <w:u w:val="single"/>
          <w:lang w:eastAsia="en-IN"/>
        </w:rPr>
        <w:t xml:space="preserve"> Status</w:t>
      </w:r>
      <w:r w:rsidRPr="002C348E">
        <w:rPr>
          <w:rFonts w:cstheme="minorHAnsi"/>
          <w:lang w:eastAsia="en-IN"/>
        </w:rPr>
        <w:t xml:space="preserve"> = </w:t>
      </w:r>
      <w:r w:rsidR="00D5449D" w:rsidRPr="002C348E">
        <w:rPr>
          <w:rFonts w:cstheme="minorHAnsi"/>
          <w:lang w:eastAsia="en-IN"/>
        </w:rPr>
        <w:t>IF('</w:t>
      </w:r>
      <w:proofErr w:type="spellStart"/>
      <w:r w:rsidR="00D5449D" w:rsidRPr="002C348E">
        <w:rPr>
          <w:rFonts w:cstheme="minorHAnsi"/>
          <w:lang w:eastAsia="en-IN"/>
        </w:rPr>
        <w:t>classicmodels</w:t>
      </w:r>
      <w:proofErr w:type="spellEnd"/>
      <w:r w:rsidR="00D5449D" w:rsidRPr="002C348E">
        <w:rPr>
          <w:rFonts w:cstheme="minorHAnsi"/>
          <w:lang w:eastAsia="en-IN"/>
        </w:rPr>
        <w:t xml:space="preserve"> orders'[</w:t>
      </w:r>
      <w:proofErr w:type="spellStart"/>
      <w:r w:rsidR="00D5449D" w:rsidRPr="002C348E">
        <w:rPr>
          <w:rFonts w:cstheme="minorHAnsi"/>
          <w:lang w:eastAsia="en-IN"/>
        </w:rPr>
        <w:t>shippedDate</w:t>
      </w:r>
      <w:proofErr w:type="spellEnd"/>
      <w:r w:rsidR="00D5449D" w:rsidRPr="002C348E">
        <w:rPr>
          <w:rFonts w:cstheme="minorHAnsi"/>
          <w:lang w:eastAsia="en-IN"/>
        </w:rPr>
        <w:t>] &lt;= '</w:t>
      </w:r>
      <w:proofErr w:type="spellStart"/>
      <w:r w:rsidR="00D5449D" w:rsidRPr="002C348E">
        <w:rPr>
          <w:rFonts w:cstheme="minorHAnsi"/>
          <w:lang w:eastAsia="en-IN"/>
        </w:rPr>
        <w:t>classicmodels</w:t>
      </w:r>
      <w:proofErr w:type="spellEnd"/>
      <w:r w:rsidR="00D5449D" w:rsidRPr="002C348E">
        <w:rPr>
          <w:rFonts w:cstheme="minorHAnsi"/>
          <w:lang w:eastAsia="en-IN"/>
        </w:rPr>
        <w:t xml:space="preserve"> orders'[</w:t>
      </w:r>
      <w:proofErr w:type="spellStart"/>
      <w:r w:rsidR="00D5449D" w:rsidRPr="002C348E">
        <w:rPr>
          <w:rFonts w:cstheme="minorHAnsi"/>
          <w:lang w:eastAsia="en-IN"/>
        </w:rPr>
        <w:t>requiredDate</w:t>
      </w:r>
      <w:proofErr w:type="spellEnd"/>
      <w:r w:rsidR="00D5449D" w:rsidRPr="002C348E">
        <w:rPr>
          <w:rFonts w:cstheme="minorHAnsi"/>
          <w:lang w:eastAsia="en-IN"/>
        </w:rPr>
        <w:t>], "On Time", "Delayed")</w:t>
      </w:r>
    </w:p>
    <w:p w14:paraId="1C3FEE31" w14:textId="0809C04A" w:rsidR="003C0FFC" w:rsidRPr="002C348E" w:rsidRDefault="003C0FFC" w:rsidP="00D5449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lang w:eastAsia="en-IN"/>
        </w:rPr>
        <w:t>Order Processing Time = DATEDIFF('</w:t>
      </w:r>
      <w:proofErr w:type="spellStart"/>
      <w:r w:rsidRPr="002C348E">
        <w:rPr>
          <w:rFonts w:cstheme="minorHAnsi"/>
          <w:lang w:eastAsia="en-IN"/>
        </w:rPr>
        <w:t>classicmodels</w:t>
      </w:r>
      <w:proofErr w:type="spellEnd"/>
      <w:r w:rsidRPr="002C348E">
        <w:rPr>
          <w:rFonts w:cstheme="minorHAnsi"/>
          <w:lang w:eastAsia="en-IN"/>
        </w:rPr>
        <w:t xml:space="preserve"> orders'[</w:t>
      </w:r>
      <w:proofErr w:type="spellStart"/>
      <w:r w:rsidRPr="002C348E">
        <w:rPr>
          <w:rFonts w:cstheme="minorHAnsi"/>
          <w:lang w:eastAsia="en-IN"/>
        </w:rPr>
        <w:t>orderDate</w:t>
      </w:r>
      <w:proofErr w:type="spellEnd"/>
      <w:r w:rsidRPr="002C348E">
        <w:rPr>
          <w:rFonts w:cstheme="minorHAnsi"/>
          <w:lang w:eastAsia="en-IN"/>
        </w:rPr>
        <w:t>],'</w:t>
      </w:r>
      <w:proofErr w:type="spellStart"/>
      <w:r w:rsidRPr="002C348E">
        <w:rPr>
          <w:rFonts w:cstheme="minorHAnsi"/>
          <w:lang w:eastAsia="en-IN"/>
        </w:rPr>
        <w:t>classicmodels</w:t>
      </w:r>
      <w:proofErr w:type="spellEnd"/>
      <w:r w:rsidRPr="002C348E">
        <w:rPr>
          <w:rFonts w:cstheme="minorHAnsi"/>
          <w:lang w:eastAsia="en-IN"/>
        </w:rPr>
        <w:t xml:space="preserve"> orders'[</w:t>
      </w:r>
      <w:proofErr w:type="spellStart"/>
      <w:r w:rsidRPr="002C348E">
        <w:rPr>
          <w:rFonts w:cstheme="minorHAnsi"/>
          <w:lang w:eastAsia="en-IN"/>
        </w:rPr>
        <w:t>shippedDate</w:t>
      </w:r>
      <w:proofErr w:type="spellEnd"/>
      <w:r w:rsidRPr="002C348E">
        <w:rPr>
          <w:rFonts w:cstheme="minorHAnsi"/>
          <w:lang w:eastAsia="en-IN"/>
        </w:rPr>
        <w:t>], DAY)</w:t>
      </w:r>
    </w:p>
    <w:p w14:paraId="5BA19B46" w14:textId="67EE3FB6" w:rsidR="003C0FFC" w:rsidRPr="002C348E" w:rsidRDefault="003C0FFC" w:rsidP="00D5449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eastAsia="en-IN"/>
        </w:rPr>
      </w:pPr>
      <w:proofErr w:type="spellStart"/>
      <w:r w:rsidRPr="002C348E">
        <w:rPr>
          <w:rFonts w:cstheme="minorHAnsi"/>
          <w:lang w:eastAsia="en-IN"/>
        </w:rPr>
        <w:t>orderMonth</w:t>
      </w:r>
      <w:proofErr w:type="spellEnd"/>
      <w:r w:rsidRPr="002C348E">
        <w:rPr>
          <w:rFonts w:cstheme="minorHAnsi"/>
          <w:lang w:eastAsia="en-IN"/>
        </w:rPr>
        <w:t xml:space="preserve"> = MONTH('</w:t>
      </w:r>
      <w:proofErr w:type="spellStart"/>
      <w:r w:rsidRPr="002C348E">
        <w:rPr>
          <w:rFonts w:cstheme="minorHAnsi"/>
          <w:lang w:eastAsia="en-IN"/>
        </w:rPr>
        <w:t>classicmodels</w:t>
      </w:r>
      <w:proofErr w:type="spellEnd"/>
      <w:r w:rsidRPr="002C348E">
        <w:rPr>
          <w:rFonts w:cstheme="minorHAnsi"/>
          <w:lang w:eastAsia="en-IN"/>
        </w:rPr>
        <w:t xml:space="preserve"> orders'[</w:t>
      </w:r>
      <w:proofErr w:type="spellStart"/>
      <w:r w:rsidRPr="002C348E">
        <w:rPr>
          <w:rFonts w:cstheme="minorHAnsi"/>
          <w:lang w:eastAsia="en-IN"/>
        </w:rPr>
        <w:t>orderDate</w:t>
      </w:r>
      <w:proofErr w:type="spellEnd"/>
      <w:r w:rsidRPr="002C348E">
        <w:rPr>
          <w:rFonts w:cstheme="minorHAnsi"/>
          <w:lang w:eastAsia="en-IN"/>
        </w:rPr>
        <w:t>])</w:t>
      </w:r>
    </w:p>
    <w:p w14:paraId="61CEC596" w14:textId="0940E17B" w:rsidR="003C0FFC" w:rsidRPr="002C348E" w:rsidRDefault="003C0FFC" w:rsidP="00D5449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eastAsia="en-IN"/>
        </w:rPr>
      </w:pPr>
      <w:proofErr w:type="spellStart"/>
      <w:r w:rsidRPr="002C348E">
        <w:rPr>
          <w:rFonts w:cstheme="minorHAnsi"/>
          <w:lang w:eastAsia="en-IN"/>
        </w:rPr>
        <w:t>orderSeason</w:t>
      </w:r>
      <w:proofErr w:type="spellEnd"/>
      <w:r w:rsidRPr="002C348E">
        <w:rPr>
          <w:rFonts w:cstheme="minorHAnsi"/>
          <w:lang w:eastAsia="en-IN"/>
        </w:rPr>
        <w:t xml:space="preserve"> = </w:t>
      </w:r>
    </w:p>
    <w:p w14:paraId="547F00AE" w14:textId="477FAAB5" w:rsidR="003C0FFC" w:rsidRPr="002C348E" w:rsidRDefault="003C0FFC" w:rsidP="00D5449D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lang w:eastAsia="en-IN"/>
        </w:rPr>
      </w:pPr>
      <w:r w:rsidRPr="002C348E">
        <w:rPr>
          <w:rFonts w:cstheme="minorHAnsi"/>
          <w:lang w:eastAsia="en-IN"/>
        </w:rPr>
        <w:t>Revenue per Order = [Total Sales]/[Total Orders]</w:t>
      </w:r>
    </w:p>
    <w:p w14:paraId="6E96B722" w14:textId="77777777" w:rsidR="00F447D2" w:rsidRPr="002C348E" w:rsidRDefault="00F447D2" w:rsidP="002C348E">
      <w:pPr>
        <w:pBdr>
          <w:bottom w:val="single" w:sz="4" w:space="1" w:color="auto"/>
        </w:pBdr>
        <w:spacing w:line="276" w:lineRule="auto"/>
        <w:jc w:val="both"/>
        <w:rPr>
          <w:rFonts w:cstheme="minorHAnsi"/>
          <w:sz w:val="24"/>
          <w:szCs w:val="24"/>
          <w:lang w:eastAsia="en-IN"/>
        </w:rPr>
      </w:pPr>
    </w:p>
    <w:sectPr w:rsidR="00F447D2" w:rsidRPr="002C348E" w:rsidSect="00A077A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F57"/>
    <w:multiLevelType w:val="hybridMultilevel"/>
    <w:tmpl w:val="0E947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BEA"/>
    <w:multiLevelType w:val="multilevel"/>
    <w:tmpl w:val="9310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356B"/>
    <w:multiLevelType w:val="multilevel"/>
    <w:tmpl w:val="31C6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73187"/>
    <w:multiLevelType w:val="hybridMultilevel"/>
    <w:tmpl w:val="7CE61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636C"/>
    <w:multiLevelType w:val="hybridMultilevel"/>
    <w:tmpl w:val="E744B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E37DD"/>
    <w:multiLevelType w:val="hybridMultilevel"/>
    <w:tmpl w:val="B77800E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D05E6"/>
    <w:multiLevelType w:val="multilevel"/>
    <w:tmpl w:val="EF5E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238C9"/>
    <w:multiLevelType w:val="multilevel"/>
    <w:tmpl w:val="81F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B0B0B"/>
    <w:multiLevelType w:val="multilevel"/>
    <w:tmpl w:val="C900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76764"/>
    <w:multiLevelType w:val="hybridMultilevel"/>
    <w:tmpl w:val="816CA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54F3C"/>
    <w:multiLevelType w:val="multilevel"/>
    <w:tmpl w:val="F44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C64D0"/>
    <w:multiLevelType w:val="multilevel"/>
    <w:tmpl w:val="96AC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978A2"/>
    <w:multiLevelType w:val="multilevel"/>
    <w:tmpl w:val="704E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21576"/>
    <w:multiLevelType w:val="hybridMultilevel"/>
    <w:tmpl w:val="95625636"/>
    <w:lvl w:ilvl="0" w:tplc="D5A6B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B5283D"/>
    <w:multiLevelType w:val="multilevel"/>
    <w:tmpl w:val="D94C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173BE"/>
    <w:multiLevelType w:val="multilevel"/>
    <w:tmpl w:val="2E1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A1352"/>
    <w:multiLevelType w:val="multilevel"/>
    <w:tmpl w:val="CAF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55BE9"/>
    <w:multiLevelType w:val="hybridMultilevel"/>
    <w:tmpl w:val="A47E0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97C48"/>
    <w:multiLevelType w:val="hybridMultilevel"/>
    <w:tmpl w:val="B71893AE"/>
    <w:lvl w:ilvl="0" w:tplc="D5A6B89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40DB5117"/>
    <w:multiLevelType w:val="multilevel"/>
    <w:tmpl w:val="3992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30160"/>
    <w:multiLevelType w:val="multilevel"/>
    <w:tmpl w:val="E9FC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B37F6"/>
    <w:multiLevelType w:val="hybridMultilevel"/>
    <w:tmpl w:val="3B58178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63C2834"/>
    <w:multiLevelType w:val="multilevel"/>
    <w:tmpl w:val="011E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DE6345"/>
    <w:multiLevelType w:val="multilevel"/>
    <w:tmpl w:val="22C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103AB"/>
    <w:multiLevelType w:val="multilevel"/>
    <w:tmpl w:val="BB7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A5B19"/>
    <w:multiLevelType w:val="hybridMultilevel"/>
    <w:tmpl w:val="486E2F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53B7C25"/>
    <w:multiLevelType w:val="hybridMultilevel"/>
    <w:tmpl w:val="3AC4E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1563E"/>
    <w:multiLevelType w:val="hybridMultilevel"/>
    <w:tmpl w:val="B82C0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525CD"/>
    <w:multiLevelType w:val="multilevel"/>
    <w:tmpl w:val="D5B0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A3DE1"/>
    <w:multiLevelType w:val="multilevel"/>
    <w:tmpl w:val="554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86C3B"/>
    <w:multiLevelType w:val="multilevel"/>
    <w:tmpl w:val="AB0A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55983"/>
    <w:multiLevelType w:val="multilevel"/>
    <w:tmpl w:val="A2C8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0D2C44"/>
    <w:multiLevelType w:val="hybridMultilevel"/>
    <w:tmpl w:val="94B8D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9778F5"/>
    <w:multiLevelType w:val="hybridMultilevel"/>
    <w:tmpl w:val="750234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71066"/>
    <w:multiLevelType w:val="hybridMultilevel"/>
    <w:tmpl w:val="1C403C5E"/>
    <w:lvl w:ilvl="0" w:tplc="D5A6B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6B4695"/>
    <w:multiLevelType w:val="hybridMultilevel"/>
    <w:tmpl w:val="00FAE5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8FE08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285D0B"/>
    <w:multiLevelType w:val="multilevel"/>
    <w:tmpl w:val="4E64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840710"/>
    <w:multiLevelType w:val="hybridMultilevel"/>
    <w:tmpl w:val="3806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84D26"/>
    <w:multiLevelType w:val="hybridMultilevel"/>
    <w:tmpl w:val="01662442"/>
    <w:lvl w:ilvl="0" w:tplc="D5A6B89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AB4827"/>
    <w:multiLevelType w:val="multilevel"/>
    <w:tmpl w:val="92DC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897192">
    <w:abstractNumId w:val="26"/>
  </w:num>
  <w:num w:numId="2" w16cid:durableId="817920687">
    <w:abstractNumId w:val="25"/>
  </w:num>
  <w:num w:numId="3" w16cid:durableId="537546778">
    <w:abstractNumId w:val="17"/>
  </w:num>
  <w:num w:numId="4" w16cid:durableId="1784422423">
    <w:abstractNumId w:val="20"/>
  </w:num>
  <w:num w:numId="5" w16cid:durableId="1210843445">
    <w:abstractNumId w:val="4"/>
  </w:num>
  <w:num w:numId="6" w16cid:durableId="217281036">
    <w:abstractNumId w:val="37"/>
  </w:num>
  <w:num w:numId="7" w16cid:durableId="1504012582">
    <w:abstractNumId w:val="0"/>
  </w:num>
  <w:num w:numId="8" w16cid:durableId="848913468">
    <w:abstractNumId w:val="3"/>
  </w:num>
  <w:num w:numId="9" w16cid:durableId="624311782">
    <w:abstractNumId w:val="32"/>
  </w:num>
  <w:num w:numId="10" w16cid:durableId="357976933">
    <w:abstractNumId w:val="35"/>
  </w:num>
  <w:num w:numId="11" w16cid:durableId="718240576">
    <w:abstractNumId w:val="9"/>
  </w:num>
  <w:num w:numId="12" w16cid:durableId="1900630497">
    <w:abstractNumId w:val="18"/>
  </w:num>
  <w:num w:numId="13" w16cid:durableId="2055426421">
    <w:abstractNumId w:val="13"/>
  </w:num>
  <w:num w:numId="14" w16cid:durableId="1568220892">
    <w:abstractNumId w:val="38"/>
  </w:num>
  <w:num w:numId="15" w16cid:durableId="1328290927">
    <w:abstractNumId w:val="34"/>
  </w:num>
  <w:num w:numId="16" w16cid:durableId="1290627861">
    <w:abstractNumId w:val="5"/>
  </w:num>
  <w:num w:numId="17" w16cid:durableId="2029062790">
    <w:abstractNumId w:val="27"/>
  </w:num>
  <w:num w:numId="18" w16cid:durableId="1029184378">
    <w:abstractNumId w:val="29"/>
  </w:num>
  <w:num w:numId="19" w16cid:durableId="162859229">
    <w:abstractNumId w:val="7"/>
  </w:num>
  <w:num w:numId="20" w16cid:durableId="1639526158">
    <w:abstractNumId w:val="22"/>
  </w:num>
  <w:num w:numId="21" w16cid:durableId="1778018696">
    <w:abstractNumId w:val="30"/>
  </w:num>
  <w:num w:numId="22" w16cid:durableId="1080635712">
    <w:abstractNumId w:val="31"/>
  </w:num>
  <w:num w:numId="23" w16cid:durableId="545601242">
    <w:abstractNumId w:val="8"/>
  </w:num>
  <w:num w:numId="24" w16cid:durableId="1519194356">
    <w:abstractNumId w:val="1"/>
  </w:num>
  <w:num w:numId="25" w16cid:durableId="683748783">
    <w:abstractNumId w:val="33"/>
  </w:num>
  <w:num w:numId="26" w16cid:durableId="662273117">
    <w:abstractNumId w:val="21"/>
  </w:num>
  <w:num w:numId="27" w16cid:durableId="1330206830">
    <w:abstractNumId w:val="16"/>
  </w:num>
  <w:num w:numId="28" w16cid:durableId="1888105642">
    <w:abstractNumId w:val="19"/>
  </w:num>
  <w:num w:numId="29" w16cid:durableId="2105027285">
    <w:abstractNumId w:val="6"/>
  </w:num>
  <w:num w:numId="30" w16cid:durableId="1913662894">
    <w:abstractNumId w:val="28"/>
  </w:num>
  <w:num w:numId="31" w16cid:durableId="1318222475">
    <w:abstractNumId w:val="11"/>
  </w:num>
  <w:num w:numId="32" w16cid:durableId="1867674589">
    <w:abstractNumId w:val="10"/>
  </w:num>
  <w:num w:numId="33" w16cid:durableId="1235819984">
    <w:abstractNumId w:val="24"/>
  </w:num>
  <w:num w:numId="34" w16cid:durableId="1919946252">
    <w:abstractNumId w:val="39"/>
  </w:num>
  <w:num w:numId="35" w16cid:durableId="803280280">
    <w:abstractNumId w:val="14"/>
  </w:num>
  <w:num w:numId="36" w16cid:durableId="1930389988">
    <w:abstractNumId w:val="2"/>
  </w:num>
  <w:num w:numId="37" w16cid:durableId="2068525430">
    <w:abstractNumId w:val="12"/>
  </w:num>
  <w:num w:numId="38" w16cid:durableId="1781602561">
    <w:abstractNumId w:val="23"/>
  </w:num>
  <w:num w:numId="39" w16cid:durableId="2067989504">
    <w:abstractNumId w:val="36"/>
  </w:num>
  <w:num w:numId="40" w16cid:durableId="15647509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A1"/>
    <w:rsid w:val="00017FC4"/>
    <w:rsid w:val="000C3C35"/>
    <w:rsid w:val="000D4DD5"/>
    <w:rsid w:val="001D2B16"/>
    <w:rsid w:val="001F28BC"/>
    <w:rsid w:val="00271BCF"/>
    <w:rsid w:val="002738AA"/>
    <w:rsid w:val="002C348E"/>
    <w:rsid w:val="00300C06"/>
    <w:rsid w:val="003C0FFC"/>
    <w:rsid w:val="00461D38"/>
    <w:rsid w:val="0049627C"/>
    <w:rsid w:val="004C7B5B"/>
    <w:rsid w:val="004D172C"/>
    <w:rsid w:val="004D4CA1"/>
    <w:rsid w:val="00510C66"/>
    <w:rsid w:val="00552D42"/>
    <w:rsid w:val="005B5AA9"/>
    <w:rsid w:val="005F147A"/>
    <w:rsid w:val="005F608C"/>
    <w:rsid w:val="00642BE9"/>
    <w:rsid w:val="006F01BA"/>
    <w:rsid w:val="0070238C"/>
    <w:rsid w:val="00776E54"/>
    <w:rsid w:val="007873EB"/>
    <w:rsid w:val="00816DB7"/>
    <w:rsid w:val="008B6A65"/>
    <w:rsid w:val="00903795"/>
    <w:rsid w:val="00982383"/>
    <w:rsid w:val="009A27C5"/>
    <w:rsid w:val="00A077A1"/>
    <w:rsid w:val="00A30787"/>
    <w:rsid w:val="00B95DDF"/>
    <w:rsid w:val="00BC091D"/>
    <w:rsid w:val="00BD63F2"/>
    <w:rsid w:val="00CF413F"/>
    <w:rsid w:val="00D5449D"/>
    <w:rsid w:val="00E2527F"/>
    <w:rsid w:val="00E37CC5"/>
    <w:rsid w:val="00E87535"/>
    <w:rsid w:val="00EE0698"/>
    <w:rsid w:val="00F35C49"/>
    <w:rsid w:val="00F447D2"/>
    <w:rsid w:val="00F80E1B"/>
    <w:rsid w:val="00F9043B"/>
    <w:rsid w:val="00FC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1DB"/>
  <w15:chartTrackingRefBased/>
  <w15:docId w15:val="{70F4DACB-047D-457D-85FF-0AE469D9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63F2"/>
    <w:rPr>
      <w:b/>
      <w:bCs/>
    </w:rPr>
  </w:style>
  <w:style w:type="character" w:customStyle="1" w:styleId="pending">
    <w:name w:val="pending"/>
    <w:basedOn w:val="DefaultParagraphFont"/>
    <w:rsid w:val="00776E54"/>
  </w:style>
  <w:style w:type="paragraph" w:customStyle="1" w:styleId="pending1">
    <w:name w:val="pending1"/>
    <w:basedOn w:val="Normal"/>
    <w:rsid w:val="00776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CF6C-9660-4042-A5FA-98D01C32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HEDAOO</dc:creator>
  <cp:keywords/>
  <dc:description/>
  <cp:lastModifiedBy>RIDDHI HEDAOO</cp:lastModifiedBy>
  <cp:revision>16</cp:revision>
  <dcterms:created xsi:type="dcterms:W3CDTF">2024-02-07T19:03:00Z</dcterms:created>
  <dcterms:modified xsi:type="dcterms:W3CDTF">2024-02-15T18:28:00Z</dcterms:modified>
</cp:coreProperties>
</file>