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apt-get upgrade - To update installed packages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su -&gt; switch user to root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 name of user -&gt; switch (switvhing between user and root)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Apt-get install bluefish(text editor) - To install application which are present in repository of ubuntu(already i.e, not need to be download)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Apt-get remove bluefish - To remove that app.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Apt-get search bluefis* - If want to search something but nor able to recall the name properly.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Apt-get policy bluefish - To get the info whether instlled or if installed then version.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dpkg(debian package) -i path_for_application  - To install apps which are not in repository, first have to download and install using these command.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nano file.txt -&gt; Created a file in a root directory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mkdir mydir -&gt; Makes directory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change the access to user, group, public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chown user:group filename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chmod 664 filename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chmod -R 664 ./mydir(It will do recursively for all files in directory)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remove a directory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Rm -rf mydir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remove all files in a directory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Rm mydir/*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create a file (inside any directory)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Touch filename_with_extension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Move a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Mv  filename1 filename2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rename a directory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Mv oldname newname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copy a file from one directory to another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Cp directory1/filename directory2/filename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find files with some defined extensions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Find . -type f -iname “.php” ( f for file and d for directory)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find things inside file (Suppose have some php files)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grep “string to search(“function”)” filename(./* -&gt; in all files in the current directory)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grep -i “function” filename(ignore case)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grep -n(gives no. of line where find) -i “function” filename(ignore case)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find things inside files(only specific files)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find -type f -size -10k iname “.php” -exec grep -i -n “function” {} 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ls&gt; outputfile.txt (instead of showing in a terminal it will save the result in the outputfile.txt)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find -type f -size -10k iname “.php” -exec grep -i -n “function” {} + ls&gt; outpufile.txt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Showing and saving results into 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find -type f -size -10k iname “.php” -exec grep -i -n “function” {} + | tee of.txt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pgrep mozillla -&gt; It will return the process id of running mozilla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kill -9 pid -&gt; It will close that app(pid)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Killall mozilla -&gt; kill all the running mozilla windows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Top -&gt; It will return the currently running processes.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service service_name start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Sudo service service_name stop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crontab -e -&gt; 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