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8D006" w14:textId="35830300" w:rsidR="005A5CA7" w:rsidRPr="00390261" w:rsidRDefault="005A5CA7" w:rsidP="001317EE">
      <w:pPr>
        <w:jc w:val="center"/>
        <w:rPr>
          <w:rFonts w:ascii="Times New Roman" w:hAnsi="Times New Roman" w:cs="Times New Roman"/>
        </w:rPr>
      </w:pPr>
      <w:r w:rsidRPr="00390261">
        <w:rPr>
          <w:rFonts w:ascii="Times New Roman" w:hAnsi="Times New Roman" w:cs="Times New Roman"/>
          <w:noProof/>
        </w:rPr>
        <w:drawing>
          <wp:inline distT="0" distB="0" distL="0" distR="0" wp14:anchorId="7E16F601" wp14:editId="4E107958">
            <wp:extent cx="4712728" cy="2160000"/>
            <wp:effectExtent l="19050" t="19050" r="12065" b="12065"/>
            <wp:docPr id="123994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45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2728" cy="216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840B3E" w14:textId="626B7AD7" w:rsidR="005A5CA7" w:rsidRPr="00390261" w:rsidRDefault="00390261" w:rsidP="00390261">
      <w:pPr>
        <w:jc w:val="center"/>
        <w:rPr>
          <w:rFonts w:ascii="Times New Roman" w:hAnsi="Times New Roman" w:cs="Times New Roman"/>
        </w:rPr>
      </w:pPr>
      <w:r w:rsidRPr="00390261">
        <w:rPr>
          <w:rFonts w:ascii="Times New Roman" w:hAnsi="Times New Roman" w:cs="Times New Roman"/>
        </w:rPr>
        <w:t xml:space="preserve">Gambar </w:t>
      </w:r>
      <w:proofErr w:type="spellStart"/>
      <w:r w:rsidRPr="00390261">
        <w:rPr>
          <w:rFonts w:ascii="Times New Roman" w:hAnsi="Times New Roman" w:cs="Times New Roman"/>
        </w:rPr>
        <w:t>Rangkaian</w:t>
      </w:r>
      <w:proofErr w:type="spellEnd"/>
      <w:r w:rsidRPr="00390261">
        <w:rPr>
          <w:rFonts w:ascii="Times New Roman" w:hAnsi="Times New Roman" w:cs="Times New Roman"/>
        </w:rPr>
        <w:t xml:space="preserve"> Master Slave JK FF </w:t>
      </w:r>
      <w:proofErr w:type="spellStart"/>
      <w:r w:rsidRPr="00390261">
        <w:rPr>
          <w:rFonts w:ascii="Times New Roman" w:hAnsi="Times New Roman" w:cs="Times New Roman"/>
        </w:rPr>
        <w:t>dari</w:t>
      </w:r>
      <w:proofErr w:type="spellEnd"/>
      <w:r w:rsidRPr="00390261">
        <w:rPr>
          <w:rFonts w:ascii="Times New Roman" w:hAnsi="Times New Roman" w:cs="Times New Roman"/>
        </w:rPr>
        <w:t xml:space="preserve"> SR FF</w:t>
      </w:r>
    </w:p>
    <w:p w14:paraId="38C0A544" w14:textId="1047907D" w:rsidR="00390261" w:rsidRDefault="00390261">
      <w:pPr>
        <w:rPr>
          <w:rFonts w:ascii="Times New Roman" w:hAnsi="Times New Roman" w:cs="Times New Roman"/>
        </w:rPr>
      </w:pPr>
      <w:r w:rsidRPr="00390261">
        <w:rPr>
          <w:rFonts w:ascii="Times New Roman" w:hAnsi="Times New Roman" w:cs="Times New Roman"/>
        </w:rPr>
        <w:drawing>
          <wp:inline distT="0" distB="0" distL="0" distR="0" wp14:anchorId="700A8E85" wp14:editId="1C1947E1">
            <wp:extent cx="2216629" cy="1800000"/>
            <wp:effectExtent l="19050" t="19050" r="12700" b="10160"/>
            <wp:docPr id="148997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79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6629" cy="18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1317EE" w:rsidRPr="001317EE">
        <w:rPr>
          <w:rFonts w:ascii="Times New Roman" w:hAnsi="Times New Roman" w:cs="Times New Roman"/>
        </w:rPr>
        <w:drawing>
          <wp:inline distT="0" distB="0" distL="0" distR="0" wp14:anchorId="247ECB40" wp14:editId="10AA7292">
            <wp:extent cx="2234763" cy="1800000"/>
            <wp:effectExtent l="19050" t="19050" r="13335" b="10160"/>
            <wp:docPr id="43925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58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4763" cy="18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F7CCCA" w14:textId="21F295D0" w:rsidR="00390261" w:rsidRPr="00390261" w:rsidRDefault="003902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oscilloscope Logic “0”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Gambar oscilloscope Logic “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”</w:t>
      </w:r>
    </w:p>
    <w:p w14:paraId="7571CD2F" w14:textId="1DF1E774" w:rsidR="000E02F2" w:rsidRDefault="000E02F2" w:rsidP="000E02F2">
      <w:pPr>
        <w:rPr>
          <w:rFonts w:ascii="Times New Roman" w:hAnsi="Times New Roman" w:cs="Times New Roman"/>
        </w:rPr>
      </w:pPr>
      <w:r w:rsidRPr="001317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1B35CDE" wp14:editId="51B7DEEA">
                <wp:simplePos x="0" y="0"/>
                <wp:positionH relativeFrom="column">
                  <wp:posOffset>3657600</wp:posOffset>
                </wp:positionH>
                <wp:positionV relativeFrom="paragraph">
                  <wp:posOffset>228600</wp:posOffset>
                </wp:positionV>
                <wp:extent cx="2360930" cy="1343025"/>
                <wp:effectExtent l="0" t="0" r="22860" b="28575"/>
                <wp:wrapSquare wrapText="bothSides"/>
                <wp:docPr id="8126173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343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79B091" w14:textId="086C89B9" w:rsidR="000E02F2" w:rsidRPr="001317EE" w:rsidRDefault="000E02F2" w:rsidP="000E02F2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 xml:space="preserve">Hasil </w:t>
                            </w:r>
                            <w:proofErr w:type="spellStart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>ini</w:t>
                            </w:r>
                            <w:proofErr w:type="spellEnd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>menunjukkan</w:t>
                            </w:r>
                            <w:proofErr w:type="spellEnd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>bahwa</w:t>
                            </w:r>
                            <w:proofErr w:type="spellEnd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>rangkaian</w:t>
                            </w:r>
                            <w:proofErr w:type="spellEnd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>berhasil</w:t>
                            </w:r>
                            <w:proofErr w:type="spellEnd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>menyimpan</w:t>
                            </w:r>
                            <w:proofErr w:type="spellEnd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>kondisi</w:t>
                            </w:r>
                            <w:proofErr w:type="spellEnd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 xml:space="preserve"> HIGH </w:t>
                            </w:r>
                            <w:proofErr w:type="spellStart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>dengan</w:t>
                            </w:r>
                            <w:proofErr w:type="spellEnd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>benar</w:t>
                            </w:r>
                            <w:proofErr w:type="spellEnd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 xml:space="preserve">. Jadi </w:t>
                            </w:r>
                            <w:proofErr w:type="spellStart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>saat</w:t>
                            </w:r>
                            <w:proofErr w:type="spellEnd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 xml:space="preserve"> input dan clock </w:t>
                            </w:r>
                            <w:proofErr w:type="spellStart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>mendukung</w:t>
                            </w:r>
                            <w:proofErr w:type="spellEnd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>keadaan</w:t>
                            </w:r>
                            <w:proofErr w:type="spellEnd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 xml:space="preserve"> set, </w:t>
                            </w:r>
                            <w:proofErr w:type="spellStart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>keluaran</w:t>
                            </w:r>
                            <w:proofErr w:type="spellEnd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>utama</w:t>
                            </w:r>
                            <w:proofErr w:type="spellEnd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>menjadi</w:t>
                            </w:r>
                            <w:proofErr w:type="spellEnd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 xml:space="preserve"> 1 dan </w:t>
                            </w:r>
                            <w:proofErr w:type="spellStart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>tetap</w:t>
                            </w:r>
                            <w:proofErr w:type="spellEnd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>tersimpan</w:t>
                            </w:r>
                            <w:proofErr w:type="spellEnd"/>
                            <w:r w:rsidRPr="000E02F2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B35C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in;margin-top:18pt;width:185.9pt;height:105.75pt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">
                <v:textbox>
                  <w:txbxContent>
                    <w:p w14:paraId="1079B091" w14:textId="086C89B9" w:rsidR="000E02F2" w:rsidRPr="001317EE" w:rsidRDefault="000E02F2" w:rsidP="000E02F2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0E02F2">
                        <w:rPr>
                          <w:rFonts w:ascii="Times New Roman" w:hAnsi="Times New Roman" w:cs="Times New Roman"/>
                        </w:rPr>
                        <w:t xml:space="preserve">Hasil </w:t>
                      </w:r>
                      <w:proofErr w:type="spellStart"/>
                      <w:r w:rsidRPr="000E02F2">
                        <w:rPr>
                          <w:rFonts w:ascii="Times New Roman" w:hAnsi="Times New Roman" w:cs="Times New Roman"/>
                        </w:rPr>
                        <w:t>ini</w:t>
                      </w:r>
                      <w:proofErr w:type="spellEnd"/>
                      <w:r w:rsidRPr="000E02F2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0E02F2">
                        <w:rPr>
                          <w:rFonts w:ascii="Times New Roman" w:hAnsi="Times New Roman" w:cs="Times New Roman"/>
                        </w:rPr>
                        <w:t>menunjukkan</w:t>
                      </w:r>
                      <w:proofErr w:type="spellEnd"/>
                      <w:r w:rsidRPr="000E02F2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0E02F2">
                        <w:rPr>
                          <w:rFonts w:ascii="Times New Roman" w:hAnsi="Times New Roman" w:cs="Times New Roman"/>
                        </w:rPr>
                        <w:t>bahwa</w:t>
                      </w:r>
                      <w:proofErr w:type="spellEnd"/>
                      <w:r w:rsidRPr="000E02F2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0E02F2">
                        <w:rPr>
                          <w:rFonts w:ascii="Times New Roman" w:hAnsi="Times New Roman" w:cs="Times New Roman"/>
                        </w:rPr>
                        <w:t>rangkaian</w:t>
                      </w:r>
                      <w:proofErr w:type="spellEnd"/>
                      <w:r w:rsidRPr="000E02F2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0E02F2">
                        <w:rPr>
                          <w:rFonts w:ascii="Times New Roman" w:hAnsi="Times New Roman" w:cs="Times New Roman"/>
                        </w:rPr>
                        <w:t>berhasil</w:t>
                      </w:r>
                      <w:proofErr w:type="spellEnd"/>
                      <w:r w:rsidRPr="000E02F2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0E02F2">
                        <w:rPr>
                          <w:rFonts w:ascii="Times New Roman" w:hAnsi="Times New Roman" w:cs="Times New Roman"/>
                        </w:rPr>
                        <w:t>menyimpan</w:t>
                      </w:r>
                      <w:proofErr w:type="spellEnd"/>
                      <w:r w:rsidRPr="000E02F2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0E02F2">
                        <w:rPr>
                          <w:rFonts w:ascii="Times New Roman" w:hAnsi="Times New Roman" w:cs="Times New Roman"/>
                        </w:rPr>
                        <w:t>kondisi</w:t>
                      </w:r>
                      <w:proofErr w:type="spellEnd"/>
                      <w:r w:rsidRPr="000E02F2">
                        <w:rPr>
                          <w:rFonts w:ascii="Times New Roman" w:hAnsi="Times New Roman" w:cs="Times New Roman"/>
                        </w:rPr>
                        <w:t xml:space="preserve"> HIGH </w:t>
                      </w:r>
                      <w:proofErr w:type="spellStart"/>
                      <w:r w:rsidRPr="000E02F2">
                        <w:rPr>
                          <w:rFonts w:ascii="Times New Roman" w:hAnsi="Times New Roman" w:cs="Times New Roman"/>
                        </w:rPr>
                        <w:t>dengan</w:t>
                      </w:r>
                      <w:proofErr w:type="spellEnd"/>
                      <w:r w:rsidRPr="000E02F2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0E02F2">
                        <w:rPr>
                          <w:rFonts w:ascii="Times New Roman" w:hAnsi="Times New Roman" w:cs="Times New Roman"/>
                        </w:rPr>
                        <w:t>benar</w:t>
                      </w:r>
                      <w:proofErr w:type="spellEnd"/>
                      <w:r w:rsidRPr="000E02F2">
                        <w:rPr>
                          <w:rFonts w:ascii="Times New Roman" w:hAnsi="Times New Roman" w:cs="Times New Roman"/>
                        </w:rPr>
                        <w:t xml:space="preserve">. Jadi </w:t>
                      </w:r>
                      <w:proofErr w:type="spellStart"/>
                      <w:r w:rsidRPr="000E02F2">
                        <w:rPr>
                          <w:rFonts w:ascii="Times New Roman" w:hAnsi="Times New Roman" w:cs="Times New Roman"/>
                        </w:rPr>
                        <w:t>saat</w:t>
                      </w:r>
                      <w:proofErr w:type="spellEnd"/>
                      <w:r w:rsidRPr="000E02F2">
                        <w:rPr>
                          <w:rFonts w:ascii="Times New Roman" w:hAnsi="Times New Roman" w:cs="Times New Roman"/>
                        </w:rPr>
                        <w:t xml:space="preserve"> input dan clock </w:t>
                      </w:r>
                      <w:proofErr w:type="spellStart"/>
                      <w:r w:rsidRPr="000E02F2">
                        <w:rPr>
                          <w:rFonts w:ascii="Times New Roman" w:hAnsi="Times New Roman" w:cs="Times New Roman"/>
                        </w:rPr>
                        <w:t>mendukung</w:t>
                      </w:r>
                      <w:proofErr w:type="spellEnd"/>
                      <w:r w:rsidRPr="000E02F2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0E02F2">
                        <w:rPr>
                          <w:rFonts w:ascii="Times New Roman" w:hAnsi="Times New Roman" w:cs="Times New Roman"/>
                        </w:rPr>
                        <w:t>keadaan</w:t>
                      </w:r>
                      <w:proofErr w:type="spellEnd"/>
                      <w:r w:rsidRPr="000E02F2">
                        <w:rPr>
                          <w:rFonts w:ascii="Times New Roman" w:hAnsi="Times New Roman" w:cs="Times New Roman"/>
                        </w:rPr>
                        <w:t xml:space="preserve"> set, </w:t>
                      </w:r>
                      <w:proofErr w:type="spellStart"/>
                      <w:r w:rsidRPr="000E02F2">
                        <w:rPr>
                          <w:rFonts w:ascii="Times New Roman" w:hAnsi="Times New Roman" w:cs="Times New Roman"/>
                        </w:rPr>
                        <w:t>keluaran</w:t>
                      </w:r>
                      <w:proofErr w:type="spellEnd"/>
                      <w:r w:rsidRPr="000E02F2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0E02F2">
                        <w:rPr>
                          <w:rFonts w:ascii="Times New Roman" w:hAnsi="Times New Roman" w:cs="Times New Roman"/>
                        </w:rPr>
                        <w:t>utama</w:t>
                      </w:r>
                      <w:proofErr w:type="spellEnd"/>
                      <w:r w:rsidRPr="000E02F2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0E02F2">
                        <w:rPr>
                          <w:rFonts w:ascii="Times New Roman" w:hAnsi="Times New Roman" w:cs="Times New Roman"/>
                        </w:rPr>
                        <w:t>menjadi</w:t>
                      </w:r>
                      <w:proofErr w:type="spellEnd"/>
                      <w:r w:rsidRPr="000E02F2">
                        <w:rPr>
                          <w:rFonts w:ascii="Times New Roman" w:hAnsi="Times New Roman" w:cs="Times New Roman"/>
                        </w:rPr>
                        <w:t xml:space="preserve"> 1 dan </w:t>
                      </w:r>
                      <w:proofErr w:type="spellStart"/>
                      <w:r w:rsidRPr="000E02F2">
                        <w:rPr>
                          <w:rFonts w:ascii="Times New Roman" w:hAnsi="Times New Roman" w:cs="Times New Roman"/>
                        </w:rPr>
                        <w:t>tetap</w:t>
                      </w:r>
                      <w:proofErr w:type="spellEnd"/>
                      <w:r w:rsidRPr="000E02F2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0E02F2">
                        <w:rPr>
                          <w:rFonts w:ascii="Times New Roman" w:hAnsi="Times New Roman" w:cs="Times New Roman"/>
                        </w:rPr>
                        <w:t>tersimpan</w:t>
                      </w:r>
                      <w:proofErr w:type="spellEnd"/>
                      <w:r w:rsidRPr="000E02F2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317EE" w:rsidRPr="001317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748E29F" wp14:editId="1C14A9FF">
                <wp:simplePos x="0" y="0"/>
                <wp:positionH relativeFrom="column">
                  <wp:posOffset>1905</wp:posOffset>
                </wp:positionH>
                <wp:positionV relativeFrom="paragraph">
                  <wp:posOffset>259080</wp:posOffset>
                </wp:positionV>
                <wp:extent cx="2360930" cy="1514475"/>
                <wp:effectExtent l="0" t="0" r="2286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51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671F99" w14:textId="57D02B79" w:rsidR="001317EE" w:rsidRPr="005139B5" w:rsidRDefault="001317EE" w:rsidP="005139B5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Hasil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ini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menunjukkan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bahwa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rangkaian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berhasil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menyimpan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kondisi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LOW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dengan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benar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. Jadi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saat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input dan clock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mendukung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keadaan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reset,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keluaran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utama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menjadi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0 dan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tetap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di 0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sampai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ada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pemicu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berikutnya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8E29F" id="_x0000_s1027" type="#_x0000_t202" style="position:absolute;margin-left:.15pt;margin-top:20.4pt;width:185.9pt;height:119.2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">
                <v:textbox>
                  <w:txbxContent>
                    <w:p w14:paraId="62671F99" w14:textId="57D02B79" w:rsidR="001317EE" w:rsidRPr="005139B5" w:rsidRDefault="001317EE" w:rsidP="005139B5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5139B5">
                        <w:rPr>
                          <w:rFonts w:ascii="Times New Roman" w:hAnsi="Times New Roman" w:cs="Times New Roman"/>
                        </w:rPr>
                        <w:t xml:space="preserve">Hasil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ini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menunjukkan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bahwa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rangkaian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berhasil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menyimpan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kondisi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LOW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dengan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benar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. Jadi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saat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input dan clock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mendukung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keadaan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reset,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keluaran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utama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menjadi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0 dan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tetap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di 0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sampai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ada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pemicu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berikutnya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1317EE">
        <w:rPr>
          <w:rFonts w:ascii="Times New Roman" w:hAnsi="Times New Roman" w:cs="Times New Roman"/>
        </w:rPr>
        <w:t>Penjelasan</w:t>
      </w:r>
      <w:proofErr w:type="spellEnd"/>
      <w:r w:rsidR="001317EE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>:</w:t>
      </w:r>
    </w:p>
    <w:p w14:paraId="29D97AD6" w14:textId="28EBBE2B" w:rsidR="000E02F2" w:rsidRDefault="000E02F2" w:rsidP="000E02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74A39D6" w14:textId="77777777" w:rsidR="000E02F2" w:rsidRPr="00390261" w:rsidRDefault="000E02F2" w:rsidP="000E02F2">
      <w:pPr>
        <w:rPr>
          <w:rFonts w:ascii="Times New Roman" w:hAnsi="Times New Roman" w:cs="Times New Roman"/>
        </w:rPr>
      </w:pPr>
    </w:p>
    <w:p w14:paraId="15999545" w14:textId="77777777" w:rsidR="000E02F2" w:rsidRDefault="000E02F2" w:rsidP="000E02F2">
      <w:pPr>
        <w:rPr>
          <w:rFonts w:ascii="Times New Roman" w:hAnsi="Times New Roman" w:cs="Times New Roman"/>
          <w:b/>
          <w:bCs/>
        </w:rPr>
      </w:pPr>
    </w:p>
    <w:p w14:paraId="40003954" w14:textId="77777777" w:rsidR="000E02F2" w:rsidRDefault="000E02F2" w:rsidP="000E02F2">
      <w:pPr>
        <w:rPr>
          <w:rFonts w:ascii="Times New Roman" w:hAnsi="Times New Roman" w:cs="Times New Roman"/>
          <w:b/>
          <w:bCs/>
        </w:rPr>
      </w:pPr>
    </w:p>
    <w:p w14:paraId="41511DB4" w14:textId="63A42D5F" w:rsidR="00390261" w:rsidRDefault="00390261">
      <w:pPr>
        <w:rPr>
          <w:rFonts w:ascii="Times New Roman" w:hAnsi="Times New Roman" w:cs="Times New Roman"/>
        </w:rPr>
      </w:pPr>
    </w:p>
    <w:p w14:paraId="7180EDE3" w14:textId="13FE24FA" w:rsidR="001317EE" w:rsidRDefault="001317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</w:p>
    <w:p w14:paraId="3B7468AA" w14:textId="77777777" w:rsidR="005139B5" w:rsidRDefault="005139B5">
      <w:pPr>
        <w:rPr>
          <w:rFonts w:ascii="Times New Roman" w:hAnsi="Times New Roman" w:cs="Times New Roman"/>
          <w:b/>
          <w:bCs/>
        </w:rPr>
      </w:pPr>
    </w:p>
    <w:p w14:paraId="5CACCF7D" w14:textId="77777777" w:rsidR="005139B5" w:rsidRDefault="005139B5">
      <w:pPr>
        <w:rPr>
          <w:rFonts w:ascii="Times New Roman" w:hAnsi="Times New Roman" w:cs="Times New Roman"/>
          <w:b/>
          <w:bCs/>
        </w:rPr>
      </w:pPr>
    </w:p>
    <w:p w14:paraId="729EA958" w14:textId="77777777" w:rsidR="005139B5" w:rsidRDefault="005139B5">
      <w:pPr>
        <w:rPr>
          <w:rFonts w:ascii="Times New Roman" w:hAnsi="Times New Roman" w:cs="Times New Roman"/>
          <w:b/>
          <w:bCs/>
        </w:rPr>
      </w:pPr>
    </w:p>
    <w:p w14:paraId="0FBB02FA" w14:textId="77777777" w:rsidR="005139B5" w:rsidRDefault="005139B5">
      <w:pPr>
        <w:rPr>
          <w:rFonts w:ascii="Times New Roman" w:hAnsi="Times New Roman" w:cs="Times New Roman"/>
          <w:b/>
          <w:bCs/>
        </w:rPr>
      </w:pPr>
    </w:p>
    <w:p w14:paraId="5546BB84" w14:textId="77777777" w:rsidR="005139B5" w:rsidRDefault="005139B5">
      <w:pPr>
        <w:rPr>
          <w:rFonts w:ascii="Times New Roman" w:hAnsi="Times New Roman" w:cs="Times New Roman"/>
          <w:b/>
          <w:bCs/>
        </w:rPr>
      </w:pPr>
    </w:p>
    <w:p w14:paraId="0049E480" w14:textId="77777777" w:rsidR="005139B5" w:rsidRDefault="005139B5">
      <w:pPr>
        <w:rPr>
          <w:rFonts w:ascii="Times New Roman" w:hAnsi="Times New Roman" w:cs="Times New Roman"/>
          <w:b/>
          <w:bCs/>
        </w:rPr>
      </w:pPr>
    </w:p>
    <w:p w14:paraId="1215458F" w14:textId="77777777" w:rsidR="005139B5" w:rsidRDefault="005139B5">
      <w:pPr>
        <w:rPr>
          <w:rFonts w:ascii="Times New Roman" w:hAnsi="Times New Roman" w:cs="Times New Roman"/>
          <w:b/>
          <w:bCs/>
        </w:rPr>
      </w:pPr>
    </w:p>
    <w:p w14:paraId="6CED04A6" w14:textId="77777777" w:rsidR="005139B5" w:rsidRDefault="005139B5">
      <w:pPr>
        <w:rPr>
          <w:rFonts w:ascii="Times New Roman" w:hAnsi="Times New Roman" w:cs="Times New Roman"/>
          <w:b/>
          <w:bCs/>
        </w:rPr>
      </w:pPr>
    </w:p>
    <w:p w14:paraId="14C475D6" w14:textId="77777777" w:rsidR="005139B5" w:rsidRDefault="005139B5">
      <w:pPr>
        <w:rPr>
          <w:rFonts w:ascii="Times New Roman" w:hAnsi="Times New Roman" w:cs="Times New Roman"/>
          <w:b/>
          <w:bCs/>
        </w:rPr>
      </w:pPr>
    </w:p>
    <w:p w14:paraId="4517AE6B" w14:textId="77777777" w:rsidR="005139B5" w:rsidRDefault="005139B5">
      <w:pPr>
        <w:rPr>
          <w:rFonts w:ascii="Times New Roman" w:hAnsi="Times New Roman" w:cs="Times New Roman"/>
          <w:b/>
          <w:bCs/>
        </w:rPr>
      </w:pPr>
    </w:p>
    <w:p w14:paraId="60102A7F" w14:textId="4FE952BB" w:rsidR="00390261" w:rsidRPr="00390261" w:rsidRDefault="00390261">
      <w:pPr>
        <w:rPr>
          <w:rFonts w:ascii="Times New Roman" w:hAnsi="Times New Roman" w:cs="Times New Roman"/>
          <w:b/>
          <w:bCs/>
        </w:rPr>
      </w:pPr>
      <w:r w:rsidRPr="00390261">
        <w:rPr>
          <w:rFonts w:ascii="Times New Roman" w:hAnsi="Times New Roman" w:cs="Times New Roman"/>
          <w:b/>
          <w:bCs/>
        </w:rPr>
        <w:lastRenderedPageBreak/>
        <w:t>Tabel PS/NS:</w:t>
      </w:r>
    </w:p>
    <w:tbl>
      <w:tblPr>
        <w:tblStyle w:val="TableGrid"/>
        <w:tblpPr w:leftFromText="180" w:rightFromText="180" w:vertAnchor="text" w:horzAnchor="margin" w:tblpXSpec="center" w:tblpY="-37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711"/>
        <w:gridCol w:w="707"/>
        <w:gridCol w:w="2268"/>
        <w:gridCol w:w="2268"/>
      </w:tblGrid>
      <w:tr w:rsidR="00390261" w:rsidRPr="00390261" w14:paraId="3C7CBFCC" w14:textId="77777777" w:rsidTr="005139B5">
        <w:tc>
          <w:tcPr>
            <w:tcW w:w="1129" w:type="dxa"/>
            <w:vAlign w:val="center"/>
            <w:hideMark/>
          </w:tcPr>
          <w:p w14:paraId="0D49CF66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0261">
              <w:rPr>
                <w:rFonts w:ascii="Times New Roman" w:hAnsi="Times New Roman" w:cs="Times New Roman"/>
                <w:b/>
                <w:bCs/>
              </w:rPr>
              <w:t>Clock</w:t>
            </w:r>
          </w:p>
        </w:tc>
        <w:tc>
          <w:tcPr>
            <w:tcW w:w="711" w:type="dxa"/>
            <w:vAlign w:val="center"/>
            <w:hideMark/>
          </w:tcPr>
          <w:p w14:paraId="63A623C4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0261">
              <w:rPr>
                <w:rFonts w:ascii="Times New Roman" w:hAnsi="Times New Roman" w:cs="Times New Roman"/>
                <w:b/>
                <w:bCs/>
              </w:rPr>
              <w:t>J</w:t>
            </w:r>
          </w:p>
        </w:tc>
        <w:tc>
          <w:tcPr>
            <w:tcW w:w="707" w:type="dxa"/>
            <w:vAlign w:val="center"/>
            <w:hideMark/>
          </w:tcPr>
          <w:p w14:paraId="77B6FA61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0261">
              <w:rPr>
                <w:rFonts w:ascii="Times New Roman" w:hAnsi="Times New Roman" w:cs="Times New Roman"/>
                <w:b/>
                <w:bCs/>
              </w:rPr>
              <w:t>K</w:t>
            </w:r>
          </w:p>
        </w:tc>
        <w:tc>
          <w:tcPr>
            <w:tcW w:w="2268" w:type="dxa"/>
            <w:vAlign w:val="center"/>
            <w:hideMark/>
          </w:tcPr>
          <w:p w14:paraId="41B055D2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0261">
              <w:rPr>
                <w:rFonts w:ascii="Times New Roman" w:hAnsi="Times New Roman" w:cs="Times New Roman"/>
                <w:b/>
                <w:bCs/>
              </w:rPr>
              <w:t>Present State (Q)</w:t>
            </w:r>
          </w:p>
        </w:tc>
        <w:tc>
          <w:tcPr>
            <w:tcW w:w="2268" w:type="dxa"/>
            <w:vAlign w:val="center"/>
            <w:hideMark/>
          </w:tcPr>
          <w:p w14:paraId="24D9396D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0261">
              <w:rPr>
                <w:rFonts w:ascii="Times New Roman" w:hAnsi="Times New Roman" w:cs="Times New Roman"/>
                <w:b/>
                <w:bCs/>
              </w:rPr>
              <w:t>Next State (Qn)</w:t>
            </w:r>
          </w:p>
        </w:tc>
      </w:tr>
      <w:tr w:rsidR="00390261" w:rsidRPr="00390261" w14:paraId="612D4BA7" w14:textId="77777777" w:rsidTr="005139B5">
        <w:tc>
          <w:tcPr>
            <w:tcW w:w="1129" w:type="dxa"/>
            <w:vAlign w:val="center"/>
            <w:hideMark/>
          </w:tcPr>
          <w:p w14:paraId="18D6CD9A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1" w:type="dxa"/>
            <w:vAlign w:val="center"/>
            <w:hideMark/>
          </w:tcPr>
          <w:p w14:paraId="039A5448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7" w:type="dxa"/>
            <w:vAlign w:val="center"/>
            <w:hideMark/>
          </w:tcPr>
          <w:p w14:paraId="529FFEA2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68" w:type="dxa"/>
            <w:vAlign w:val="center"/>
            <w:hideMark/>
          </w:tcPr>
          <w:p w14:paraId="5EF87AB2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68" w:type="dxa"/>
            <w:vAlign w:val="center"/>
            <w:hideMark/>
          </w:tcPr>
          <w:p w14:paraId="7D87E370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</w:tr>
      <w:tr w:rsidR="00390261" w:rsidRPr="00390261" w14:paraId="4A555DC3" w14:textId="77777777" w:rsidTr="005139B5">
        <w:tc>
          <w:tcPr>
            <w:tcW w:w="1129" w:type="dxa"/>
            <w:vAlign w:val="center"/>
            <w:hideMark/>
          </w:tcPr>
          <w:p w14:paraId="21BC2B33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1" w:type="dxa"/>
            <w:vAlign w:val="center"/>
            <w:hideMark/>
          </w:tcPr>
          <w:p w14:paraId="4AD1FBB9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7" w:type="dxa"/>
            <w:vAlign w:val="center"/>
            <w:hideMark/>
          </w:tcPr>
          <w:p w14:paraId="74B2CAE2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68" w:type="dxa"/>
            <w:vAlign w:val="center"/>
            <w:hideMark/>
          </w:tcPr>
          <w:p w14:paraId="0A1E48C6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8" w:type="dxa"/>
            <w:vAlign w:val="center"/>
            <w:hideMark/>
          </w:tcPr>
          <w:p w14:paraId="46DA9365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</w:tr>
      <w:tr w:rsidR="00390261" w:rsidRPr="00390261" w14:paraId="4DB8DE86" w14:textId="77777777" w:rsidTr="005139B5">
        <w:tc>
          <w:tcPr>
            <w:tcW w:w="1129" w:type="dxa"/>
            <w:vAlign w:val="center"/>
            <w:hideMark/>
          </w:tcPr>
          <w:p w14:paraId="47FAD409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1" w:type="dxa"/>
            <w:vAlign w:val="center"/>
            <w:hideMark/>
          </w:tcPr>
          <w:p w14:paraId="7CA54112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7" w:type="dxa"/>
            <w:vAlign w:val="center"/>
            <w:hideMark/>
          </w:tcPr>
          <w:p w14:paraId="6ABE4DA4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8" w:type="dxa"/>
            <w:vAlign w:val="center"/>
            <w:hideMark/>
          </w:tcPr>
          <w:p w14:paraId="21B58165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68" w:type="dxa"/>
            <w:vAlign w:val="center"/>
            <w:hideMark/>
          </w:tcPr>
          <w:p w14:paraId="4B31B9FC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</w:tr>
      <w:tr w:rsidR="00390261" w:rsidRPr="00390261" w14:paraId="5EED70B7" w14:textId="77777777" w:rsidTr="005139B5">
        <w:tc>
          <w:tcPr>
            <w:tcW w:w="1129" w:type="dxa"/>
            <w:vAlign w:val="center"/>
            <w:hideMark/>
          </w:tcPr>
          <w:p w14:paraId="483D9CB0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1" w:type="dxa"/>
            <w:vAlign w:val="center"/>
            <w:hideMark/>
          </w:tcPr>
          <w:p w14:paraId="7EB0D5E3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7" w:type="dxa"/>
            <w:vAlign w:val="center"/>
            <w:hideMark/>
          </w:tcPr>
          <w:p w14:paraId="610A7061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8" w:type="dxa"/>
            <w:vAlign w:val="center"/>
            <w:hideMark/>
          </w:tcPr>
          <w:p w14:paraId="68863072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8" w:type="dxa"/>
            <w:vAlign w:val="center"/>
            <w:hideMark/>
          </w:tcPr>
          <w:p w14:paraId="7EFD853D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</w:tr>
      <w:tr w:rsidR="00390261" w:rsidRPr="00390261" w14:paraId="6F158766" w14:textId="77777777" w:rsidTr="005139B5">
        <w:tc>
          <w:tcPr>
            <w:tcW w:w="1129" w:type="dxa"/>
            <w:vAlign w:val="center"/>
            <w:hideMark/>
          </w:tcPr>
          <w:p w14:paraId="560A0A8D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1" w:type="dxa"/>
            <w:vAlign w:val="center"/>
            <w:hideMark/>
          </w:tcPr>
          <w:p w14:paraId="5A43968B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7" w:type="dxa"/>
            <w:vAlign w:val="center"/>
            <w:hideMark/>
          </w:tcPr>
          <w:p w14:paraId="6DF32BBC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68" w:type="dxa"/>
            <w:vAlign w:val="center"/>
            <w:hideMark/>
          </w:tcPr>
          <w:p w14:paraId="24E1B1F3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68" w:type="dxa"/>
            <w:vAlign w:val="center"/>
            <w:hideMark/>
          </w:tcPr>
          <w:p w14:paraId="01748B6D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</w:tr>
      <w:tr w:rsidR="00390261" w:rsidRPr="00390261" w14:paraId="65903AAF" w14:textId="77777777" w:rsidTr="005139B5">
        <w:tc>
          <w:tcPr>
            <w:tcW w:w="1129" w:type="dxa"/>
            <w:vAlign w:val="center"/>
            <w:hideMark/>
          </w:tcPr>
          <w:p w14:paraId="27F833BE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1" w:type="dxa"/>
            <w:vAlign w:val="center"/>
            <w:hideMark/>
          </w:tcPr>
          <w:p w14:paraId="77E5BD63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7" w:type="dxa"/>
            <w:vAlign w:val="center"/>
            <w:hideMark/>
          </w:tcPr>
          <w:p w14:paraId="439F761A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68" w:type="dxa"/>
            <w:vAlign w:val="center"/>
            <w:hideMark/>
          </w:tcPr>
          <w:p w14:paraId="57829617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8" w:type="dxa"/>
            <w:vAlign w:val="center"/>
            <w:hideMark/>
          </w:tcPr>
          <w:p w14:paraId="47C4D79B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</w:tr>
      <w:tr w:rsidR="00390261" w:rsidRPr="00390261" w14:paraId="0E701ABF" w14:textId="77777777" w:rsidTr="005139B5">
        <w:tc>
          <w:tcPr>
            <w:tcW w:w="1129" w:type="dxa"/>
            <w:vAlign w:val="center"/>
            <w:hideMark/>
          </w:tcPr>
          <w:p w14:paraId="6928428F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1" w:type="dxa"/>
            <w:vAlign w:val="center"/>
            <w:hideMark/>
          </w:tcPr>
          <w:p w14:paraId="488E52DF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7" w:type="dxa"/>
            <w:vAlign w:val="center"/>
            <w:hideMark/>
          </w:tcPr>
          <w:p w14:paraId="170E1692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8" w:type="dxa"/>
            <w:vAlign w:val="center"/>
            <w:hideMark/>
          </w:tcPr>
          <w:p w14:paraId="1284A58D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68" w:type="dxa"/>
            <w:vAlign w:val="center"/>
            <w:hideMark/>
          </w:tcPr>
          <w:p w14:paraId="05CFC2C8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</w:tr>
      <w:tr w:rsidR="00390261" w:rsidRPr="00390261" w14:paraId="0A669A4B" w14:textId="77777777" w:rsidTr="005139B5">
        <w:tc>
          <w:tcPr>
            <w:tcW w:w="1129" w:type="dxa"/>
            <w:vAlign w:val="center"/>
            <w:hideMark/>
          </w:tcPr>
          <w:p w14:paraId="7DBECBAD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1" w:type="dxa"/>
            <w:vAlign w:val="center"/>
            <w:hideMark/>
          </w:tcPr>
          <w:p w14:paraId="1B98B831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7" w:type="dxa"/>
            <w:vAlign w:val="center"/>
            <w:hideMark/>
          </w:tcPr>
          <w:p w14:paraId="4CDEEB85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8" w:type="dxa"/>
            <w:vAlign w:val="center"/>
            <w:hideMark/>
          </w:tcPr>
          <w:p w14:paraId="1EFE1E3E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8" w:type="dxa"/>
            <w:vAlign w:val="center"/>
            <w:hideMark/>
          </w:tcPr>
          <w:p w14:paraId="15DAEA99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</w:tr>
      <w:tr w:rsidR="00390261" w:rsidRPr="00390261" w14:paraId="7EA452A3" w14:textId="77777777" w:rsidTr="005139B5">
        <w:tc>
          <w:tcPr>
            <w:tcW w:w="1129" w:type="dxa"/>
            <w:vAlign w:val="center"/>
            <w:hideMark/>
          </w:tcPr>
          <w:p w14:paraId="1D39F741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1" w:type="dxa"/>
            <w:vAlign w:val="center"/>
            <w:hideMark/>
          </w:tcPr>
          <w:p w14:paraId="53CF4171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7" w:type="dxa"/>
            <w:vAlign w:val="center"/>
            <w:hideMark/>
          </w:tcPr>
          <w:p w14:paraId="510E7B2B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68" w:type="dxa"/>
            <w:vAlign w:val="center"/>
            <w:hideMark/>
          </w:tcPr>
          <w:p w14:paraId="339808C6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68" w:type="dxa"/>
            <w:vAlign w:val="center"/>
            <w:hideMark/>
          </w:tcPr>
          <w:p w14:paraId="6A9559D6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</w:tr>
      <w:tr w:rsidR="00390261" w:rsidRPr="00390261" w14:paraId="0347B66D" w14:textId="77777777" w:rsidTr="005139B5">
        <w:tc>
          <w:tcPr>
            <w:tcW w:w="1129" w:type="dxa"/>
            <w:vAlign w:val="center"/>
            <w:hideMark/>
          </w:tcPr>
          <w:p w14:paraId="010326A3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1" w:type="dxa"/>
            <w:vAlign w:val="center"/>
            <w:hideMark/>
          </w:tcPr>
          <w:p w14:paraId="70EDF296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7" w:type="dxa"/>
            <w:vAlign w:val="center"/>
            <w:hideMark/>
          </w:tcPr>
          <w:p w14:paraId="7380473F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68" w:type="dxa"/>
            <w:vAlign w:val="center"/>
            <w:hideMark/>
          </w:tcPr>
          <w:p w14:paraId="1B3A30B4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8" w:type="dxa"/>
            <w:vAlign w:val="center"/>
            <w:hideMark/>
          </w:tcPr>
          <w:p w14:paraId="226B23C3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</w:tr>
      <w:tr w:rsidR="00390261" w:rsidRPr="00390261" w14:paraId="2914B0FF" w14:textId="77777777" w:rsidTr="005139B5">
        <w:tc>
          <w:tcPr>
            <w:tcW w:w="1129" w:type="dxa"/>
            <w:vAlign w:val="center"/>
            <w:hideMark/>
          </w:tcPr>
          <w:p w14:paraId="712E2B1E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1" w:type="dxa"/>
            <w:vAlign w:val="center"/>
            <w:hideMark/>
          </w:tcPr>
          <w:p w14:paraId="13390E99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7" w:type="dxa"/>
            <w:vAlign w:val="center"/>
            <w:hideMark/>
          </w:tcPr>
          <w:p w14:paraId="0EF1AEF8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8" w:type="dxa"/>
            <w:vAlign w:val="center"/>
            <w:hideMark/>
          </w:tcPr>
          <w:p w14:paraId="68D21A16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68" w:type="dxa"/>
            <w:vAlign w:val="center"/>
            <w:hideMark/>
          </w:tcPr>
          <w:p w14:paraId="5F3FAE75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</w:tr>
      <w:tr w:rsidR="00390261" w:rsidRPr="00390261" w14:paraId="5E005BBB" w14:textId="77777777" w:rsidTr="005139B5">
        <w:tc>
          <w:tcPr>
            <w:tcW w:w="1129" w:type="dxa"/>
            <w:vAlign w:val="center"/>
            <w:hideMark/>
          </w:tcPr>
          <w:p w14:paraId="19D6EF18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1" w:type="dxa"/>
            <w:vAlign w:val="center"/>
            <w:hideMark/>
          </w:tcPr>
          <w:p w14:paraId="659F37FE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7" w:type="dxa"/>
            <w:vAlign w:val="center"/>
            <w:hideMark/>
          </w:tcPr>
          <w:p w14:paraId="28340808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8" w:type="dxa"/>
            <w:vAlign w:val="center"/>
            <w:hideMark/>
          </w:tcPr>
          <w:p w14:paraId="6F24DEF0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8" w:type="dxa"/>
            <w:vAlign w:val="center"/>
            <w:hideMark/>
          </w:tcPr>
          <w:p w14:paraId="74899AB1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</w:tr>
      <w:tr w:rsidR="00390261" w:rsidRPr="00390261" w14:paraId="4DCA70A7" w14:textId="77777777" w:rsidTr="005139B5">
        <w:tc>
          <w:tcPr>
            <w:tcW w:w="1129" w:type="dxa"/>
            <w:vAlign w:val="center"/>
            <w:hideMark/>
          </w:tcPr>
          <w:p w14:paraId="4ECBF045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1" w:type="dxa"/>
            <w:vAlign w:val="center"/>
            <w:hideMark/>
          </w:tcPr>
          <w:p w14:paraId="00CD7105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7" w:type="dxa"/>
            <w:vAlign w:val="center"/>
            <w:hideMark/>
          </w:tcPr>
          <w:p w14:paraId="64757A25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68" w:type="dxa"/>
            <w:vAlign w:val="center"/>
            <w:hideMark/>
          </w:tcPr>
          <w:p w14:paraId="09DBD987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68" w:type="dxa"/>
            <w:vAlign w:val="center"/>
            <w:hideMark/>
          </w:tcPr>
          <w:p w14:paraId="5234C730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</w:tr>
      <w:tr w:rsidR="00390261" w:rsidRPr="00390261" w14:paraId="4E1A5B8C" w14:textId="77777777" w:rsidTr="005139B5">
        <w:tc>
          <w:tcPr>
            <w:tcW w:w="1129" w:type="dxa"/>
            <w:vAlign w:val="center"/>
            <w:hideMark/>
          </w:tcPr>
          <w:p w14:paraId="6A5085F1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1" w:type="dxa"/>
            <w:vAlign w:val="center"/>
            <w:hideMark/>
          </w:tcPr>
          <w:p w14:paraId="2E2F4F22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7" w:type="dxa"/>
            <w:vAlign w:val="center"/>
            <w:hideMark/>
          </w:tcPr>
          <w:p w14:paraId="67FBAA5C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68" w:type="dxa"/>
            <w:vAlign w:val="center"/>
            <w:hideMark/>
          </w:tcPr>
          <w:p w14:paraId="3CC3718D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8" w:type="dxa"/>
            <w:vAlign w:val="center"/>
            <w:hideMark/>
          </w:tcPr>
          <w:p w14:paraId="30E7F7CE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</w:tr>
      <w:tr w:rsidR="00390261" w:rsidRPr="00390261" w14:paraId="6F2C3267" w14:textId="77777777" w:rsidTr="005139B5">
        <w:tc>
          <w:tcPr>
            <w:tcW w:w="1129" w:type="dxa"/>
            <w:vAlign w:val="center"/>
            <w:hideMark/>
          </w:tcPr>
          <w:p w14:paraId="6436EF29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1" w:type="dxa"/>
            <w:vAlign w:val="center"/>
            <w:hideMark/>
          </w:tcPr>
          <w:p w14:paraId="2A81E7EA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7" w:type="dxa"/>
            <w:vAlign w:val="center"/>
            <w:hideMark/>
          </w:tcPr>
          <w:p w14:paraId="54AAC4B0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8" w:type="dxa"/>
            <w:vAlign w:val="center"/>
            <w:hideMark/>
          </w:tcPr>
          <w:p w14:paraId="3648751F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68" w:type="dxa"/>
            <w:vAlign w:val="center"/>
            <w:hideMark/>
          </w:tcPr>
          <w:p w14:paraId="14C1F04B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0</w:t>
            </w:r>
          </w:p>
        </w:tc>
      </w:tr>
      <w:tr w:rsidR="00390261" w:rsidRPr="00390261" w14:paraId="52385D80" w14:textId="77777777" w:rsidTr="005139B5">
        <w:tc>
          <w:tcPr>
            <w:tcW w:w="1129" w:type="dxa"/>
            <w:vAlign w:val="center"/>
            <w:hideMark/>
          </w:tcPr>
          <w:p w14:paraId="0D968C5D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1" w:type="dxa"/>
            <w:vAlign w:val="center"/>
            <w:hideMark/>
          </w:tcPr>
          <w:p w14:paraId="63937179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7" w:type="dxa"/>
            <w:vAlign w:val="center"/>
            <w:hideMark/>
          </w:tcPr>
          <w:p w14:paraId="2A7516CF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8" w:type="dxa"/>
            <w:vAlign w:val="center"/>
            <w:hideMark/>
          </w:tcPr>
          <w:p w14:paraId="68F8D398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8" w:type="dxa"/>
            <w:vAlign w:val="center"/>
            <w:hideMark/>
          </w:tcPr>
          <w:p w14:paraId="2CDA6A9A" w14:textId="77777777" w:rsidR="00390261" w:rsidRPr="00390261" w:rsidRDefault="00390261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90261">
              <w:rPr>
                <w:rFonts w:ascii="Times New Roman" w:hAnsi="Times New Roman" w:cs="Times New Roman"/>
              </w:rPr>
              <w:t>1</w:t>
            </w:r>
          </w:p>
        </w:tc>
      </w:tr>
    </w:tbl>
    <w:p w14:paraId="279A2059" w14:textId="388B1A96" w:rsidR="005A5CA7" w:rsidRPr="00390261" w:rsidRDefault="005139B5" w:rsidP="005139B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15B6780D" w14:textId="77777777" w:rsidR="005A5CA7" w:rsidRDefault="005A5CA7">
      <w:pPr>
        <w:rPr>
          <w:rFonts w:ascii="Times New Roman" w:hAnsi="Times New Roman" w:cs="Times New Roman"/>
        </w:rPr>
      </w:pPr>
    </w:p>
    <w:p w14:paraId="2A1CF280" w14:textId="77777777" w:rsidR="005139B5" w:rsidRDefault="005139B5">
      <w:pPr>
        <w:rPr>
          <w:rFonts w:ascii="Times New Roman" w:hAnsi="Times New Roman" w:cs="Times New Roman"/>
        </w:rPr>
      </w:pPr>
    </w:p>
    <w:p w14:paraId="469496EC" w14:textId="77777777" w:rsidR="005139B5" w:rsidRDefault="005139B5">
      <w:pPr>
        <w:rPr>
          <w:rFonts w:ascii="Times New Roman" w:hAnsi="Times New Roman" w:cs="Times New Roman"/>
        </w:rPr>
      </w:pPr>
    </w:p>
    <w:p w14:paraId="2BBCD420" w14:textId="77777777" w:rsidR="005139B5" w:rsidRDefault="005139B5">
      <w:pPr>
        <w:rPr>
          <w:rFonts w:ascii="Times New Roman" w:hAnsi="Times New Roman" w:cs="Times New Roman"/>
        </w:rPr>
      </w:pPr>
    </w:p>
    <w:p w14:paraId="7B1108CC" w14:textId="77777777" w:rsidR="005139B5" w:rsidRDefault="005139B5">
      <w:pPr>
        <w:rPr>
          <w:rFonts w:ascii="Times New Roman" w:hAnsi="Times New Roman" w:cs="Times New Roman"/>
        </w:rPr>
      </w:pPr>
    </w:p>
    <w:p w14:paraId="197C07DE" w14:textId="77777777" w:rsidR="005139B5" w:rsidRDefault="005139B5">
      <w:pPr>
        <w:rPr>
          <w:rFonts w:ascii="Times New Roman" w:hAnsi="Times New Roman" w:cs="Times New Roman"/>
        </w:rPr>
      </w:pPr>
    </w:p>
    <w:p w14:paraId="1DA4EBD2" w14:textId="77777777" w:rsidR="005139B5" w:rsidRDefault="005139B5">
      <w:pPr>
        <w:rPr>
          <w:rFonts w:ascii="Times New Roman" w:hAnsi="Times New Roman" w:cs="Times New Roman"/>
        </w:rPr>
      </w:pPr>
    </w:p>
    <w:p w14:paraId="67ACDAB0" w14:textId="77777777" w:rsidR="005139B5" w:rsidRDefault="005139B5">
      <w:pPr>
        <w:rPr>
          <w:rFonts w:ascii="Times New Roman" w:hAnsi="Times New Roman" w:cs="Times New Roman"/>
        </w:rPr>
      </w:pPr>
    </w:p>
    <w:p w14:paraId="79B6A758" w14:textId="77777777" w:rsidR="005139B5" w:rsidRDefault="005139B5">
      <w:pPr>
        <w:rPr>
          <w:rFonts w:ascii="Times New Roman" w:hAnsi="Times New Roman" w:cs="Times New Roman"/>
        </w:rPr>
      </w:pPr>
    </w:p>
    <w:p w14:paraId="565D1BE8" w14:textId="77777777" w:rsidR="005139B5" w:rsidRDefault="005139B5">
      <w:pPr>
        <w:rPr>
          <w:rFonts w:ascii="Times New Roman" w:hAnsi="Times New Roman" w:cs="Times New Roman"/>
        </w:rPr>
      </w:pPr>
    </w:p>
    <w:p w14:paraId="4019F612" w14:textId="77777777" w:rsidR="005139B5" w:rsidRDefault="005139B5">
      <w:pPr>
        <w:rPr>
          <w:rFonts w:ascii="Times New Roman" w:hAnsi="Times New Roman" w:cs="Times New Roman"/>
        </w:rPr>
      </w:pPr>
    </w:p>
    <w:p w14:paraId="44AF3DC2" w14:textId="77777777" w:rsidR="005139B5" w:rsidRDefault="005139B5">
      <w:pPr>
        <w:rPr>
          <w:rFonts w:ascii="Times New Roman" w:hAnsi="Times New Roman" w:cs="Times New Roman"/>
        </w:rPr>
      </w:pPr>
    </w:p>
    <w:p w14:paraId="048E03FF" w14:textId="77777777" w:rsidR="005139B5" w:rsidRDefault="005139B5">
      <w:pPr>
        <w:rPr>
          <w:rFonts w:ascii="Times New Roman" w:hAnsi="Times New Roman" w:cs="Times New Roman"/>
        </w:rPr>
      </w:pPr>
    </w:p>
    <w:p w14:paraId="33B8CA92" w14:textId="77777777" w:rsidR="005139B5" w:rsidRDefault="005139B5">
      <w:pPr>
        <w:rPr>
          <w:rFonts w:ascii="Times New Roman" w:hAnsi="Times New Roman" w:cs="Times New Roman"/>
        </w:rPr>
      </w:pPr>
    </w:p>
    <w:p w14:paraId="5C5EC3E5" w14:textId="77777777" w:rsidR="005139B5" w:rsidRDefault="005139B5">
      <w:pPr>
        <w:rPr>
          <w:rFonts w:ascii="Times New Roman" w:hAnsi="Times New Roman" w:cs="Times New Roman"/>
        </w:rPr>
      </w:pPr>
    </w:p>
    <w:p w14:paraId="750D7D48" w14:textId="77777777" w:rsidR="005139B5" w:rsidRDefault="005139B5">
      <w:pPr>
        <w:rPr>
          <w:rFonts w:ascii="Times New Roman" w:hAnsi="Times New Roman" w:cs="Times New Roman"/>
        </w:rPr>
      </w:pPr>
    </w:p>
    <w:p w14:paraId="1A1CA7DD" w14:textId="77777777" w:rsidR="005139B5" w:rsidRDefault="005139B5">
      <w:pPr>
        <w:rPr>
          <w:rFonts w:ascii="Times New Roman" w:hAnsi="Times New Roman" w:cs="Times New Roman"/>
        </w:rPr>
      </w:pPr>
    </w:p>
    <w:p w14:paraId="0806BD5F" w14:textId="77777777" w:rsidR="005139B5" w:rsidRPr="00390261" w:rsidRDefault="005139B5">
      <w:pPr>
        <w:rPr>
          <w:rFonts w:ascii="Times New Roman" w:hAnsi="Times New Roman" w:cs="Times New Roman"/>
        </w:rPr>
      </w:pPr>
    </w:p>
    <w:p w14:paraId="683D0CCF" w14:textId="75331CC6" w:rsidR="005A5CA7" w:rsidRDefault="00D62E7D" w:rsidP="000E02F2">
      <w:pPr>
        <w:jc w:val="center"/>
        <w:rPr>
          <w:rFonts w:ascii="Times New Roman" w:hAnsi="Times New Roman" w:cs="Times New Roman"/>
        </w:rPr>
      </w:pPr>
      <w:r w:rsidRPr="00390261">
        <w:rPr>
          <w:rFonts w:ascii="Times New Roman" w:hAnsi="Times New Roman" w:cs="Times New Roman"/>
        </w:rPr>
        <w:drawing>
          <wp:inline distT="0" distB="0" distL="0" distR="0" wp14:anchorId="44E3BCDC" wp14:editId="2EA13B25">
            <wp:extent cx="4687368" cy="2160000"/>
            <wp:effectExtent l="19050" t="19050" r="18415" b="12065"/>
            <wp:docPr id="11544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2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7368" cy="216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BD5BF2" w14:textId="55981FBE" w:rsidR="000E02F2" w:rsidRPr="00390261" w:rsidRDefault="000E02F2" w:rsidP="000E02F2">
      <w:pPr>
        <w:jc w:val="center"/>
        <w:rPr>
          <w:rFonts w:ascii="Times New Roman" w:hAnsi="Times New Roman" w:cs="Times New Roman"/>
        </w:rPr>
      </w:pPr>
      <w:r w:rsidRPr="00390261">
        <w:rPr>
          <w:rFonts w:ascii="Times New Roman" w:hAnsi="Times New Roman" w:cs="Times New Roman"/>
        </w:rPr>
        <w:t xml:space="preserve">Gambar </w:t>
      </w:r>
      <w:proofErr w:type="spellStart"/>
      <w:r w:rsidRPr="00390261">
        <w:rPr>
          <w:rFonts w:ascii="Times New Roman" w:hAnsi="Times New Roman" w:cs="Times New Roman"/>
        </w:rPr>
        <w:t>Rangkaian</w:t>
      </w:r>
      <w:proofErr w:type="spellEnd"/>
      <w:r w:rsidRPr="00390261">
        <w:rPr>
          <w:rFonts w:ascii="Times New Roman" w:hAnsi="Times New Roman" w:cs="Times New Roman"/>
        </w:rPr>
        <w:t xml:space="preserve"> Master Slave JK FF</w:t>
      </w:r>
    </w:p>
    <w:p w14:paraId="217D2C28" w14:textId="6DEBF78E" w:rsidR="000E02F2" w:rsidRDefault="000E02F2" w:rsidP="000E02F2">
      <w:pPr>
        <w:rPr>
          <w:rFonts w:ascii="Times New Roman" w:hAnsi="Times New Roman" w:cs="Times New Roman"/>
        </w:rPr>
      </w:pPr>
      <w:r w:rsidRPr="000E02F2">
        <w:rPr>
          <w:rFonts w:ascii="Times New Roman" w:hAnsi="Times New Roman" w:cs="Times New Roman"/>
        </w:rPr>
        <w:drawing>
          <wp:inline distT="0" distB="0" distL="0" distR="0" wp14:anchorId="503034C6" wp14:editId="18A2127E">
            <wp:extent cx="2240817" cy="1800000"/>
            <wp:effectExtent l="19050" t="19050" r="26670" b="10160"/>
            <wp:docPr id="188768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82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0817" cy="18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E02F2">
        <w:rPr>
          <w:rFonts w:ascii="Times New Roman" w:hAnsi="Times New Roman" w:cs="Times New Roman"/>
        </w:rPr>
        <w:drawing>
          <wp:inline distT="0" distB="0" distL="0" distR="0" wp14:anchorId="1084FE12" wp14:editId="7BEB243D">
            <wp:extent cx="2236735" cy="1800000"/>
            <wp:effectExtent l="19050" t="19050" r="11430" b="10160"/>
            <wp:docPr id="59082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29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6735" cy="18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13BAD2" w14:textId="77777777" w:rsidR="000E02F2" w:rsidRPr="00390261" w:rsidRDefault="000E02F2" w:rsidP="000E02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oscilloscope Logic “0”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Gambar oscilloscope Logic “1”</w:t>
      </w:r>
    </w:p>
    <w:p w14:paraId="41F2DE49" w14:textId="4AB9D4BE" w:rsidR="000E02F2" w:rsidRDefault="005139B5" w:rsidP="000E02F2">
      <w:pPr>
        <w:rPr>
          <w:rFonts w:ascii="Times New Roman" w:hAnsi="Times New Roman" w:cs="Times New Roman"/>
        </w:rPr>
      </w:pPr>
      <w:r w:rsidRPr="001317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92753CC" wp14:editId="75FDFFB2">
                <wp:simplePos x="0" y="0"/>
                <wp:positionH relativeFrom="column">
                  <wp:posOffset>3657600</wp:posOffset>
                </wp:positionH>
                <wp:positionV relativeFrom="paragraph">
                  <wp:posOffset>231775</wp:posOffset>
                </wp:positionV>
                <wp:extent cx="2360930" cy="1922780"/>
                <wp:effectExtent l="0" t="0" r="22860" b="20320"/>
                <wp:wrapSquare wrapText="bothSides"/>
                <wp:docPr id="11951999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922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F296C5" w14:textId="7D1AFE49" w:rsidR="000E02F2" w:rsidRPr="005139B5" w:rsidRDefault="005139B5" w:rsidP="000E02F2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Pada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kondisi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ini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hasil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osiloskop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terlihat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hampir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sama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dengan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logic 0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karena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output flip-flop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masih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berada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pada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kondisi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hold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atau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belum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mengalami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perubahan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state. Hal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ini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terjadi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karena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perubahan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keluaran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pada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rangkaian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master-slave JK-FF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memerlukan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trigger clock yang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sesuai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753CC" id="_x0000_s1028" type="#_x0000_t202" style="position:absolute;margin-left:4in;margin-top:18.25pt;width:185.9pt;height:151.4pt;z-index:2516674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">
                <v:textbox>
                  <w:txbxContent>
                    <w:p w14:paraId="7DF296C5" w14:textId="7D1AFE49" w:rsidR="000E02F2" w:rsidRPr="005139B5" w:rsidRDefault="005139B5" w:rsidP="000E02F2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5139B5">
                        <w:rPr>
                          <w:rFonts w:ascii="Times New Roman" w:hAnsi="Times New Roman" w:cs="Times New Roman"/>
                        </w:rPr>
                        <w:t xml:space="preserve">Pada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kondisi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ini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,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hasil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osiloskop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terlihat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hampir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sama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dengan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logic 0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karena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output flip-flop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masih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berada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pada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kondisi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hold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atau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belum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mengalami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perubahan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state. Hal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ini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terjadi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karena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perubahan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keluaran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pada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rangkaian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master-slave JK-FF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memerlukan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trigger clock yang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sesuai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317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8FF2CBE" wp14:editId="3C6DFA23">
                <wp:simplePos x="0" y="0"/>
                <wp:positionH relativeFrom="column">
                  <wp:posOffset>0</wp:posOffset>
                </wp:positionH>
                <wp:positionV relativeFrom="paragraph">
                  <wp:posOffset>263525</wp:posOffset>
                </wp:positionV>
                <wp:extent cx="2360930" cy="1311275"/>
                <wp:effectExtent l="0" t="0" r="22860" b="22225"/>
                <wp:wrapSquare wrapText="bothSides"/>
                <wp:docPr id="21332433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311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924F0" w14:textId="24BFDBBE" w:rsidR="000E02F2" w:rsidRPr="005139B5" w:rsidRDefault="005139B5" w:rsidP="000E02F2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Pada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kondisi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ini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, output flip-flop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berada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pada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logika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rendah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(0). Hal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ini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menunjukkan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rangkaian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dalam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keadaan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reset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sehingga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keluaran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utama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tetap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0 dan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komplemennya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>bernilai</w:t>
                            </w:r>
                            <w:proofErr w:type="spellEnd"/>
                            <w:r w:rsidRPr="005139B5">
                              <w:rPr>
                                <w:rFonts w:ascii="Times New Roman" w:hAnsi="Times New Roman" w:cs="Times New Roman"/>
                              </w:rPr>
                              <w:t xml:space="preserve"> 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F2CBE" id="_x0000_s1029" type="#_x0000_t202" style="position:absolute;margin-left:0;margin-top:20.75pt;width:185.9pt;height:103.25pt;z-index:25166643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">
                <v:textbox>
                  <w:txbxContent>
                    <w:p w14:paraId="438924F0" w14:textId="24BFDBBE" w:rsidR="000E02F2" w:rsidRPr="005139B5" w:rsidRDefault="005139B5" w:rsidP="000E02F2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5139B5">
                        <w:rPr>
                          <w:rFonts w:ascii="Times New Roman" w:hAnsi="Times New Roman" w:cs="Times New Roman"/>
                        </w:rPr>
                        <w:t xml:space="preserve">Pada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kondisi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ini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, output flip-flop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berada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pada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logika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rendah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(0). Hal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ini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menunjukkan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rangkaian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dalam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keadaan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reset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sehingga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keluaran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utama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tetap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0 dan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komplemennya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139B5">
                        <w:rPr>
                          <w:rFonts w:ascii="Times New Roman" w:hAnsi="Times New Roman" w:cs="Times New Roman"/>
                        </w:rPr>
                        <w:t>bernilai</w:t>
                      </w:r>
                      <w:proofErr w:type="spellEnd"/>
                      <w:r w:rsidRPr="005139B5">
                        <w:rPr>
                          <w:rFonts w:ascii="Times New Roman" w:hAnsi="Times New Roman" w:cs="Times New Roman"/>
                        </w:rPr>
                        <w:t xml:space="preserve"> 1.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0E02F2">
        <w:rPr>
          <w:rFonts w:ascii="Times New Roman" w:hAnsi="Times New Roman" w:cs="Times New Roman"/>
        </w:rPr>
        <w:t>Penjelasan</w:t>
      </w:r>
      <w:proofErr w:type="spellEnd"/>
      <w:r w:rsidR="000E02F2">
        <w:rPr>
          <w:rFonts w:ascii="Times New Roman" w:hAnsi="Times New Roman" w:cs="Times New Roman"/>
        </w:rPr>
        <w:t>:</w:t>
      </w:r>
      <w:r w:rsidR="000E02F2">
        <w:rPr>
          <w:rFonts w:ascii="Times New Roman" w:hAnsi="Times New Roman" w:cs="Times New Roman"/>
        </w:rPr>
        <w:tab/>
      </w:r>
      <w:r w:rsidR="000E02F2">
        <w:rPr>
          <w:rFonts w:ascii="Times New Roman" w:hAnsi="Times New Roman" w:cs="Times New Roman"/>
        </w:rPr>
        <w:tab/>
      </w:r>
      <w:r w:rsidR="000E02F2">
        <w:rPr>
          <w:rFonts w:ascii="Times New Roman" w:hAnsi="Times New Roman" w:cs="Times New Roman"/>
        </w:rPr>
        <w:tab/>
      </w:r>
      <w:r w:rsidR="000E02F2">
        <w:rPr>
          <w:rFonts w:ascii="Times New Roman" w:hAnsi="Times New Roman" w:cs="Times New Roman"/>
        </w:rPr>
        <w:tab/>
      </w:r>
      <w:r w:rsidR="000E02F2">
        <w:rPr>
          <w:rFonts w:ascii="Times New Roman" w:hAnsi="Times New Roman" w:cs="Times New Roman"/>
        </w:rPr>
        <w:tab/>
      </w:r>
      <w:r w:rsidR="000E02F2">
        <w:rPr>
          <w:rFonts w:ascii="Times New Roman" w:hAnsi="Times New Roman" w:cs="Times New Roman"/>
        </w:rPr>
        <w:tab/>
      </w:r>
      <w:r w:rsidR="000E02F2">
        <w:rPr>
          <w:rFonts w:ascii="Times New Roman" w:hAnsi="Times New Roman" w:cs="Times New Roman"/>
        </w:rPr>
        <w:tab/>
      </w:r>
      <w:proofErr w:type="spellStart"/>
      <w:r w:rsidR="000E02F2">
        <w:rPr>
          <w:rFonts w:ascii="Times New Roman" w:hAnsi="Times New Roman" w:cs="Times New Roman"/>
        </w:rPr>
        <w:t>Penjelasan</w:t>
      </w:r>
      <w:proofErr w:type="spellEnd"/>
      <w:r w:rsidR="000E02F2">
        <w:rPr>
          <w:rFonts w:ascii="Times New Roman" w:hAnsi="Times New Roman" w:cs="Times New Roman"/>
        </w:rPr>
        <w:t>:</w:t>
      </w:r>
    </w:p>
    <w:p w14:paraId="1D4661C0" w14:textId="77777777" w:rsidR="000E02F2" w:rsidRDefault="000E02F2" w:rsidP="000E02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020C450" w14:textId="77777777" w:rsidR="000E02F2" w:rsidRPr="00390261" w:rsidRDefault="000E02F2" w:rsidP="000E02F2">
      <w:pPr>
        <w:rPr>
          <w:rFonts w:ascii="Times New Roman" w:hAnsi="Times New Roman" w:cs="Times New Roman"/>
        </w:rPr>
      </w:pPr>
    </w:p>
    <w:p w14:paraId="7418086D" w14:textId="77777777" w:rsidR="000E02F2" w:rsidRDefault="000E02F2" w:rsidP="000E02F2">
      <w:pPr>
        <w:rPr>
          <w:rFonts w:ascii="Times New Roman" w:hAnsi="Times New Roman" w:cs="Times New Roman"/>
          <w:b/>
          <w:bCs/>
        </w:rPr>
      </w:pPr>
    </w:p>
    <w:p w14:paraId="590835DB" w14:textId="77777777" w:rsidR="000E02F2" w:rsidRDefault="000E02F2" w:rsidP="000E02F2">
      <w:pPr>
        <w:rPr>
          <w:rFonts w:ascii="Times New Roman" w:hAnsi="Times New Roman" w:cs="Times New Roman"/>
          <w:b/>
          <w:bCs/>
        </w:rPr>
      </w:pPr>
    </w:p>
    <w:p w14:paraId="2B0700EE" w14:textId="77777777" w:rsidR="000E02F2" w:rsidRDefault="000E02F2" w:rsidP="000E02F2">
      <w:pPr>
        <w:rPr>
          <w:rFonts w:ascii="Times New Roman" w:hAnsi="Times New Roman" w:cs="Times New Roman"/>
        </w:rPr>
      </w:pPr>
    </w:p>
    <w:p w14:paraId="7BB8258C" w14:textId="77777777" w:rsidR="000E02F2" w:rsidRDefault="000E02F2" w:rsidP="000E02F2">
      <w:pPr>
        <w:jc w:val="center"/>
        <w:rPr>
          <w:rFonts w:ascii="Times New Roman" w:hAnsi="Times New Roman" w:cs="Times New Roman"/>
        </w:rPr>
      </w:pPr>
    </w:p>
    <w:p w14:paraId="33DD1025" w14:textId="77777777" w:rsidR="000E02F2" w:rsidRPr="00390261" w:rsidRDefault="000E02F2" w:rsidP="000E02F2">
      <w:pPr>
        <w:jc w:val="center"/>
        <w:rPr>
          <w:rFonts w:ascii="Times New Roman" w:hAnsi="Times New Roman" w:cs="Times New Roman"/>
        </w:rPr>
      </w:pPr>
    </w:p>
    <w:p w14:paraId="544853B4" w14:textId="77777777" w:rsidR="00D62E7D" w:rsidRDefault="00D62E7D">
      <w:pPr>
        <w:rPr>
          <w:rFonts w:ascii="Times New Roman" w:hAnsi="Times New Roman" w:cs="Times New Roman"/>
        </w:rPr>
      </w:pPr>
    </w:p>
    <w:p w14:paraId="6F7A7BE4" w14:textId="77777777" w:rsidR="005139B5" w:rsidRDefault="005139B5">
      <w:pPr>
        <w:rPr>
          <w:rFonts w:ascii="Times New Roman" w:hAnsi="Times New Roman" w:cs="Times New Roman"/>
        </w:rPr>
      </w:pPr>
    </w:p>
    <w:p w14:paraId="32810E31" w14:textId="77777777" w:rsidR="005139B5" w:rsidRDefault="005139B5">
      <w:pPr>
        <w:rPr>
          <w:rFonts w:ascii="Times New Roman" w:hAnsi="Times New Roman" w:cs="Times New Roman"/>
        </w:rPr>
      </w:pPr>
    </w:p>
    <w:p w14:paraId="4FD022BE" w14:textId="77777777" w:rsidR="005139B5" w:rsidRDefault="005139B5">
      <w:pPr>
        <w:rPr>
          <w:rFonts w:ascii="Times New Roman" w:hAnsi="Times New Roman" w:cs="Times New Roman"/>
        </w:rPr>
      </w:pPr>
    </w:p>
    <w:p w14:paraId="4EE3F4CF" w14:textId="77777777" w:rsidR="005139B5" w:rsidRDefault="005139B5">
      <w:pPr>
        <w:rPr>
          <w:rFonts w:ascii="Times New Roman" w:hAnsi="Times New Roman" w:cs="Times New Roman"/>
        </w:rPr>
      </w:pPr>
    </w:p>
    <w:p w14:paraId="58EC5B10" w14:textId="77777777" w:rsidR="005139B5" w:rsidRPr="00390261" w:rsidRDefault="005139B5" w:rsidP="005139B5">
      <w:pPr>
        <w:rPr>
          <w:rFonts w:ascii="Times New Roman" w:hAnsi="Times New Roman" w:cs="Times New Roman"/>
          <w:b/>
          <w:bCs/>
        </w:rPr>
      </w:pPr>
      <w:r w:rsidRPr="00390261">
        <w:rPr>
          <w:rFonts w:ascii="Times New Roman" w:hAnsi="Times New Roman" w:cs="Times New Roman"/>
          <w:b/>
          <w:bCs/>
        </w:rPr>
        <w:lastRenderedPageBreak/>
        <w:t>Tabel PS/NS: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2"/>
        <w:gridCol w:w="604"/>
        <w:gridCol w:w="709"/>
        <w:gridCol w:w="2126"/>
        <w:gridCol w:w="1985"/>
      </w:tblGrid>
      <w:tr w:rsidR="005139B5" w:rsidRPr="005139B5" w14:paraId="638CD310" w14:textId="77777777" w:rsidTr="005139B5">
        <w:trPr>
          <w:jc w:val="center"/>
        </w:trPr>
        <w:tc>
          <w:tcPr>
            <w:tcW w:w="1092" w:type="dxa"/>
            <w:vAlign w:val="center"/>
            <w:hideMark/>
          </w:tcPr>
          <w:p w14:paraId="36FAA663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139B5">
              <w:rPr>
                <w:rFonts w:ascii="Times New Roman" w:hAnsi="Times New Roman" w:cs="Times New Roman"/>
                <w:b/>
                <w:bCs/>
              </w:rPr>
              <w:t>Clock</w:t>
            </w:r>
          </w:p>
        </w:tc>
        <w:tc>
          <w:tcPr>
            <w:tcW w:w="604" w:type="dxa"/>
            <w:vAlign w:val="center"/>
            <w:hideMark/>
          </w:tcPr>
          <w:p w14:paraId="48CDF3B0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139B5">
              <w:rPr>
                <w:rFonts w:ascii="Times New Roman" w:hAnsi="Times New Roman" w:cs="Times New Roman"/>
                <w:b/>
                <w:bCs/>
              </w:rPr>
              <w:t>J</w:t>
            </w:r>
          </w:p>
        </w:tc>
        <w:tc>
          <w:tcPr>
            <w:tcW w:w="709" w:type="dxa"/>
            <w:vAlign w:val="center"/>
            <w:hideMark/>
          </w:tcPr>
          <w:p w14:paraId="200A8AF8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139B5">
              <w:rPr>
                <w:rFonts w:ascii="Times New Roman" w:hAnsi="Times New Roman" w:cs="Times New Roman"/>
                <w:b/>
                <w:bCs/>
              </w:rPr>
              <w:t>K</w:t>
            </w:r>
          </w:p>
        </w:tc>
        <w:tc>
          <w:tcPr>
            <w:tcW w:w="2126" w:type="dxa"/>
            <w:vAlign w:val="center"/>
            <w:hideMark/>
          </w:tcPr>
          <w:p w14:paraId="4F821260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139B5">
              <w:rPr>
                <w:rFonts w:ascii="Times New Roman" w:hAnsi="Times New Roman" w:cs="Times New Roman"/>
                <w:b/>
                <w:bCs/>
              </w:rPr>
              <w:t>Present State (Q)</w:t>
            </w:r>
          </w:p>
        </w:tc>
        <w:tc>
          <w:tcPr>
            <w:tcW w:w="1985" w:type="dxa"/>
            <w:vAlign w:val="center"/>
            <w:hideMark/>
          </w:tcPr>
          <w:p w14:paraId="4C07D540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139B5">
              <w:rPr>
                <w:rFonts w:ascii="Times New Roman" w:hAnsi="Times New Roman" w:cs="Times New Roman"/>
                <w:b/>
                <w:bCs/>
              </w:rPr>
              <w:t>Next State (Qn)</w:t>
            </w:r>
          </w:p>
        </w:tc>
      </w:tr>
      <w:tr w:rsidR="005139B5" w:rsidRPr="005139B5" w14:paraId="6A94F842" w14:textId="77777777" w:rsidTr="005139B5">
        <w:trPr>
          <w:jc w:val="center"/>
        </w:trPr>
        <w:tc>
          <w:tcPr>
            <w:tcW w:w="1092" w:type="dxa"/>
            <w:vAlign w:val="center"/>
            <w:hideMark/>
          </w:tcPr>
          <w:p w14:paraId="33E460B0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4" w:type="dxa"/>
            <w:vAlign w:val="center"/>
            <w:hideMark/>
          </w:tcPr>
          <w:p w14:paraId="5B5E0445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vAlign w:val="center"/>
            <w:hideMark/>
          </w:tcPr>
          <w:p w14:paraId="40D6BE15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6" w:type="dxa"/>
            <w:vAlign w:val="center"/>
            <w:hideMark/>
          </w:tcPr>
          <w:p w14:paraId="0946FE81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85" w:type="dxa"/>
            <w:vAlign w:val="center"/>
            <w:hideMark/>
          </w:tcPr>
          <w:p w14:paraId="039E4A4C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</w:tr>
      <w:tr w:rsidR="005139B5" w:rsidRPr="005139B5" w14:paraId="75F341B3" w14:textId="77777777" w:rsidTr="005139B5">
        <w:trPr>
          <w:jc w:val="center"/>
        </w:trPr>
        <w:tc>
          <w:tcPr>
            <w:tcW w:w="1092" w:type="dxa"/>
            <w:vAlign w:val="center"/>
            <w:hideMark/>
          </w:tcPr>
          <w:p w14:paraId="7E89D6F2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4" w:type="dxa"/>
            <w:vAlign w:val="center"/>
            <w:hideMark/>
          </w:tcPr>
          <w:p w14:paraId="09080258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vAlign w:val="center"/>
            <w:hideMark/>
          </w:tcPr>
          <w:p w14:paraId="134EAA56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6" w:type="dxa"/>
            <w:vAlign w:val="center"/>
            <w:hideMark/>
          </w:tcPr>
          <w:p w14:paraId="4BE959D7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5" w:type="dxa"/>
            <w:vAlign w:val="center"/>
            <w:hideMark/>
          </w:tcPr>
          <w:p w14:paraId="52287A93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</w:tr>
      <w:tr w:rsidR="005139B5" w:rsidRPr="005139B5" w14:paraId="7AE64D8C" w14:textId="77777777" w:rsidTr="005139B5">
        <w:trPr>
          <w:jc w:val="center"/>
        </w:trPr>
        <w:tc>
          <w:tcPr>
            <w:tcW w:w="1092" w:type="dxa"/>
            <w:vAlign w:val="center"/>
            <w:hideMark/>
          </w:tcPr>
          <w:p w14:paraId="449B02D1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4" w:type="dxa"/>
            <w:vAlign w:val="center"/>
            <w:hideMark/>
          </w:tcPr>
          <w:p w14:paraId="09C7DE6D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vAlign w:val="center"/>
            <w:hideMark/>
          </w:tcPr>
          <w:p w14:paraId="53ACAE8C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6" w:type="dxa"/>
            <w:vAlign w:val="center"/>
            <w:hideMark/>
          </w:tcPr>
          <w:p w14:paraId="22B11E7B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85" w:type="dxa"/>
            <w:vAlign w:val="center"/>
            <w:hideMark/>
          </w:tcPr>
          <w:p w14:paraId="7FEB248E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</w:tr>
      <w:tr w:rsidR="005139B5" w:rsidRPr="005139B5" w14:paraId="75CFE83A" w14:textId="77777777" w:rsidTr="005139B5">
        <w:trPr>
          <w:jc w:val="center"/>
        </w:trPr>
        <w:tc>
          <w:tcPr>
            <w:tcW w:w="1092" w:type="dxa"/>
            <w:vAlign w:val="center"/>
            <w:hideMark/>
          </w:tcPr>
          <w:p w14:paraId="4F8699DB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4" w:type="dxa"/>
            <w:vAlign w:val="center"/>
            <w:hideMark/>
          </w:tcPr>
          <w:p w14:paraId="79C9468A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vAlign w:val="center"/>
            <w:hideMark/>
          </w:tcPr>
          <w:p w14:paraId="39A4101F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6" w:type="dxa"/>
            <w:vAlign w:val="center"/>
            <w:hideMark/>
          </w:tcPr>
          <w:p w14:paraId="660B55FE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5" w:type="dxa"/>
            <w:vAlign w:val="center"/>
            <w:hideMark/>
          </w:tcPr>
          <w:p w14:paraId="5BEEDE38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</w:tr>
      <w:tr w:rsidR="005139B5" w:rsidRPr="005139B5" w14:paraId="17406712" w14:textId="77777777" w:rsidTr="005139B5">
        <w:trPr>
          <w:jc w:val="center"/>
        </w:trPr>
        <w:tc>
          <w:tcPr>
            <w:tcW w:w="1092" w:type="dxa"/>
            <w:vAlign w:val="center"/>
            <w:hideMark/>
          </w:tcPr>
          <w:p w14:paraId="06575379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4" w:type="dxa"/>
            <w:vAlign w:val="center"/>
            <w:hideMark/>
          </w:tcPr>
          <w:p w14:paraId="5F29EFFE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  <w:hideMark/>
          </w:tcPr>
          <w:p w14:paraId="66E8D576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6" w:type="dxa"/>
            <w:vAlign w:val="center"/>
            <w:hideMark/>
          </w:tcPr>
          <w:p w14:paraId="0D52092E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85" w:type="dxa"/>
            <w:vAlign w:val="center"/>
            <w:hideMark/>
          </w:tcPr>
          <w:p w14:paraId="1F36E01C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</w:tr>
      <w:tr w:rsidR="005139B5" w:rsidRPr="005139B5" w14:paraId="0E154BDC" w14:textId="77777777" w:rsidTr="005139B5">
        <w:trPr>
          <w:jc w:val="center"/>
        </w:trPr>
        <w:tc>
          <w:tcPr>
            <w:tcW w:w="1092" w:type="dxa"/>
            <w:vAlign w:val="center"/>
            <w:hideMark/>
          </w:tcPr>
          <w:p w14:paraId="6F9E0246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4" w:type="dxa"/>
            <w:vAlign w:val="center"/>
            <w:hideMark/>
          </w:tcPr>
          <w:p w14:paraId="1BCA2BCC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  <w:hideMark/>
          </w:tcPr>
          <w:p w14:paraId="35FEE808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6" w:type="dxa"/>
            <w:vAlign w:val="center"/>
            <w:hideMark/>
          </w:tcPr>
          <w:p w14:paraId="0F185A38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5" w:type="dxa"/>
            <w:vAlign w:val="center"/>
            <w:hideMark/>
          </w:tcPr>
          <w:p w14:paraId="3449CB9E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</w:tr>
      <w:tr w:rsidR="005139B5" w:rsidRPr="005139B5" w14:paraId="2A09BAAB" w14:textId="77777777" w:rsidTr="005139B5">
        <w:trPr>
          <w:jc w:val="center"/>
        </w:trPr>
        <w:tc>
          <w:tcPr>
            <w:tcW w:w="1092" w:type="dxa"/>
            <w:vAlign w:val="center"/>
            <w:hideMark/>
          </w:tcPr>
          <w:p w14:paraId="7319C1FF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4" w:type="dxa"/>
            <w:vAlign w:val="center"/>
            <w:hideMark/>
          </w:tcPr>
          <w:p w14:paraId="3E344A2D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  <w:hideMark/>
          </w:tcPr>
          <w:p w14:paraId="770E6CFF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6" w:type="dxa"/>
            <w:vAlign w:val="center"/>
            <w:hideMark/>
          </w:tcPr>
          <w:p w14:paraId="7F786BDE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85" w:type="dxa"/>
            <w:vAlign w:val="center"/>
            <w:hideMark/>
          </w:tcPr>
          <w:p w14:paraId="49CF1FF4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</w:tr>
      <w:tr w:rsidR="005139B5" w:rsidRPr="005139B5" w14:paraId="7D21A332" w14:textId="77777777" w:rsidTr="005139B5">
        <w:trPr>
          <w:jc w:val="center"/>
        </w:trPr>
        <w:tc>
          <w:tcPr>
            <w:tcW w:w="1092" w:type="dxa"/>
            <w:vAlign w:val="center"/>
            <w:hideMark/>
          </w:tcPr>
          <w:p w14:paraId="3CBDDAB1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4" w:type="dxa"/>
            <w:vAlign w:val="center"/>
            <w:hideMark/>
          </w:tcPr>
          <w:p w14:paraId="5A7B7E0F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  <w:hideMark/>
          </w:tcPr>
          <w:p w14:paraId="4E9FE369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6" w:type="dxa"/>
            <w:vAlign w:val="center"/>
            <w:hideMark/>
          </w:tcPr>
          <w:p w14:paraId="66E40471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5" w:type="dxa"/>
            <w:vAlign w:val="center"/>
            <w:hideMark/>
          </w:tcPr>
          <w:p w14:paraId="548B3FF6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</w:tr>
      <w:tr w:rsidR="005139B5" w:rsidRPr="005139B5" w14:paraId="636BAFCE" w14:textId="77777777" w:rsidTr="005139B5">
        <w:trPr>
          <w:jc w:val="center"/>
        </w:trPr>
        <w:tc>
          <w:tcPr>
            <w:tcW w:w="1092" w:type="dxa"/>
            <w:vAlign w:val="center"/>
            <w:hideMark/>
          </w:tcPr>
          <w:p w14:paraId="29C8FEB6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4" w:type="dxa"/>
            <w:vAlign w:val="center"/>
            <w:hideMark/>
          </w:tcPr>
          <w:p w14:paraId="1EE04F08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vAlign w:val="center"/>
            <w:hideMark/>
          </w:tcPr>
          <w:p w14:paraId="1E44A140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6" w:type="dxa"/>
            <w:vAlign w:val="center"/>
            <w:hideMark/>
          </w:tcPr>
          <w:p w14:paraId="49EAE8B2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85" w:type="dxa"/>
            <w:vAlign w:val="center"/>
            <w:hideMark/>
          </w:tcPr>
          <w:p w14:paraId="53EDC356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</w:tr>
      <w:tr w:rsidR="005139B5" w:rsidRPr="005139B5" w14:paraId="7635BED3" w14:textId="77777777" w:rsidTr="005139B5">
        <w:trPr>
          <w:jc w:val="center"/>
        </w:trPr>
        <w:tc>
          <w:tcPr>
            <w:tcW w:w="1092" w:type="dxa"/>
            <w:vAlign w:val="center"/>
            <w:hideMark/>
          </w:tcPr>
          <w:p w14:paraId="20927309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4" w:type="dxa"/>
            <w:vAlign w:val="center"/>
            <w:hideMark/>
          </w:tcPr>
          <w:p w14:paraId="2D53ED5F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vAlign w:val="center"/>
            <w:hideMark/>
          </w:tcPr>
          <w:p w14:paraId="07C62BD5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6" w:type="dxa"/>
            <w:vAlign w:val="center"/>
            <w:hideMark/>
          </w:tcPr>
          <w:p w14:paraId="588C4772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5" w:type="dxa"/>
            <w:vAlign w:val="center"/>
            <w:hideMark/>
          </w:tcPr>
          <w:p w14:paraId="189DBBAE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</w:tr>
      <w:tr w:rsidR="005139B5" w:rsidRPr="005139B5" w14:paraId="2D96EB52" w14:textId="77777777" w:rsidTr="005139B5">
        <w:trPr>
          <w:jc w:val="center"/>
        </w:trPr>
        <w:tc>
          <w:tcPr>
            <w:tcW w:w="1092" w:type="dxa"/>
            <w:vAlign w:val="center"/>
            <w:hideMark/>
          </w:tcPr>
          <w:p w14:paraId="2D9980C7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4" w:type="dxa"/>
            <w:vAlign w:val="center"/>
            <w:hideMark/>
          </w:tcPr>
          <w:p w14:paraId="74EE1666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vAlign w:val="center"/>
            <w:hideMark/>
          </w:tcPr>
          <w:p w14:paraId="6CDE4B87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6" w:type="dxa"/>
            <w:vAlign w:val="center"/>
            <w:hideMark/>
          </w:tcPr>
          <w:p w14:paraId="27045947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85" w:type="dxa"/>
            <w:vAlign w:val="center"/>
            <w:hideMark/>
          </w:tcPr>
          <w:p w14:paraId="6CE1CD89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</w:tr>
      <w:tr w:rsidR="005139B5" w:rsidRPr="005139B5" w14:paraId="15A5674C" w14:textId="77777777" w:rsidTr="005139B5">
        <w:trPr>
          <w:jc w:val="center"/>
        </w:trPr>
        <w:tc>
          <w:tcPr>
            <w:tcW w:w="1092" w:type="dxa"/>
            <w:vAlign w:val="center"/>
            <w:hideMark/>
          </w:tcPr>
          <w:p w14:paraId="4F8411A5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4" w:type="dxa"/>
            <w:vAlign w:val="center"/>
            <w:hideMark/>
          </w:tcPr>
          <w:p w14:paraId="18A5C7C0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vAlign w:val="center"/>
            <w:hideMark/>
          </w:tcPr>
          <w:p w14:paraId="2AECDE4D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6" w:type="dxa"/>
            <w:vAlign w:val="center"/>
            <w:hideMark/>
          </w:tcPr>
          <w:p w14:paraId="5C1909BC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5" w:type="dxa"/>
            <w:vAlign w:val="center"/>
            <w:hideMark/>
          </w:tcPr>
          <w:p w14:paraId="4797625D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</w:tr>
      <w:tr w:rsidR="005139B5" w:rsidRPr="005139B5" w14:paraId="4A263F83" w14:textId="77777777" w:rsidTr="005139B5">
        <w:trPr>
          <w:jc w:val="center"/>
        </w:trPr>
        <w:tc>
          <w:tcPr>
            <w:tcW w:w="1092" w:type="dxa"/>
            <w:vAlign w:val="center"/>
            <w:hideMark/>
          </w:tcPr>
          <w:p w14:paraId="36B887A9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4" w:type="dxa"/>
            <w:vAlign w:val="center"/>
            <w:hideMark/>
          </w:tcPr>
          <w:p w14:paraId="60393D7A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  <w:hideMark/>
          </w:tcPr>
          <w:p w14:paraId="0EF85E6B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6" w:type="dxa"/>
            <w:vAlign w:val="center"/>
            <w:hideMark/>
          </w:tcPr>
          <w:p w14:paraId="694AF454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85" w:type="dxa"/>
            <w:vAlign w:val="center"/>
            <w:hideMark/>
          </w:tcPr>
          <w:p w14:paraId="7B8C22F6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</w:tr>
      <w:tr w:rsidR="005139B5" w:rsidRPr="005139B5" w14:paraId="303FBAD0" w14:textId="77777777" w:rsidTr="005139B5">
        <w:trPr>
          <w:jc w:val="center"/>
        </w:trPr>
        <w:tc>
          <w:tcPr>
            <w:tcW w:w="1092" w:type="dxa"/>
            <w:vAlign w:val="center"/>
            <w:hideMark/>
          </w:tcPr>
          <w:p w14:paraId="158C00D7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4" w:type="dxa"/>
            <w:vAlign w:val="center"/>
            <w:hideMark/>
          </w:tcPr>
          <w:p w14:paraId="3708E836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  <w:hideMark/>
          </w:tcPr>
          <w:p w14:paraId="6BC12A9E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6" w:type="dxa"/>
            <w:vAlign w:val="center"/>
            <w:hideMark/>
          </w:tcPr>
          <w:p w14:paraId="6C8CE8C8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5" w:type="dxa"/>
            <w:vAlign w:val="center"/>
            <w:hideMark/>
          </w:tcPr>
          <w:p w14:paraId="74CB2462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</w:tr>
      <w:tr w:rsidR="005139B5" w:rsidRPr="005139B5" w14:paraId="777CAE29" w14:textId="77777777" w:rsidTr="005139B5">
        <w:trPr>
          <w:jc w:val="center"/>
        </w:trPr>
        <w:tc>
          <w:tcPr>
            <w:tcW w:w="1092" w:type="dxa"/>
            <w:vAlign w:val="center"/>
            <w:hideMark/>
          </w:tcPr>
          <w:p w14:paraId="05AFD030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4" w:type="dxa"/>
            <w:vAlign w:val="center"/>
            <w:hideMark/>
          </w:tcPr>
          <w:p w14:paraId="44D267CD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  <w:hideMark/>
          </w:tcPr>
          <w:p w14:paraId="56E4FD50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6" w:type="dxa"/>
            <w:vAlign w:val="center"/>
            <w:hideMark/>
          </w:tcPr>
          <w:p w14:paraId="29D6B7BC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85" w:type="dxa"/>
            <w:vAlign w:val="center"/>
            <w:hideMark/>
          </w:tcPr>
          <w:p w14:paraId="2D5380B0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0</w:t>
            </w:r>
          </w:p>
        </w:tc>
      </w:tr>
      <w:tr w:rsidR="005139B5" w:rsidRPr="005139B5" w14:paraId="4781CECE" w14:textId="77777777" w:rsidTr="005139B5">
        <w:trPr>
          <w:jc w:val="center"/>
        </w:trPr>
        <w:tc>
          <w:tcPr>
            <w:tcW w:w="1092" w:type="dxa"/>
            <w:vAlign w:val="center"/>
            <w:hideMark/>
          </w:tcPr>
          <w:p w14:paraId="1093A4EF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4" w:type="dxa"/>
            <w:vAlign w:val="center"/>
            <w:hideMark/>
          </w:tcPr>
          <w:p w14:paraId="0B2B0F03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  <w:hideMark/>
          </w:tcPr>
          <w:p w14:paraId="0DEBA3AF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6" w:type="dxa"/>
            <w:vAlign w:val="center"/>
            <w:hideMark/>
          </w:tcPr>
          <w:p w14:paraId="23F32FE4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5" w:type="dxa"/>
            <w:vAlign w:val="center"/>
            <w:hideMark/>
          </w:tcPr>
          <w:p w14:paraId="438103F6" w14:textId="77777777" w:rsidR="005139B5" w:rsidRPr="005139B5" w:rsidRDefault="005139B5" w:rsidP="005139B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139B5">
              <w:rPr>
                <w:rFonts w:ascii="Times New Roman" w:hAnsi="Times New Roman" w:cs="Times New Roman"/>
              </w:rPr>
              <w:t>1</w:t>
            </w:r>
          </w:p>
        </w:tc>
      </w:tr>
    </w:tbl>
    <w:p w14:paraId="43D83815" w14:textId="77777777" w:rsidR="005139B5" w:rsidRPr="00390261" w:rsidRDefault="005139B5">
      <w:pPr>
        <w:rPr>
          <w:rFonts w:ascii="Times New Roman" w:hAnsi="Times New Roman" w:cs="Times New Roman"/>
        </w:rPr>
      </w:pPr>
    </w:p>
    <w:sectPr w:rsidR="005139B5" w:rsidRPr="00390261" w:rsidSect="00390261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CA7"/>
    <w:rsid w:val="000D113B"/>
    <w:rsid w:val="000E02F2"/>
    <w:rsid w:val="001317EE"/>
    <w:rsid w:val="00390261"/>
    <w:rsid w:val="005139B5"/>
    <w:rsid w:val="005A5CA7"/>
    <w:rsid w:val="00D62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2AEB8"/>
  <w15:chartTrackingRefBased/>
  <w15:docId w15:val="{DF5089C9-F762-481F-BAF3-B117683DD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9B5"/>
  </w:style>
  <w:style w:type="paragraph" w:styleId="Heading1">
    <w:name w:val="heading 1"/>
    <w:basedOn w:val="Normal"/>
    <w:next w:val="Normal"/>
    <w:link w:val="Heading1Char"/>
    <w:uiPriority w:val="9"/>
    <w:qFormat/>
    <w:rsid w:val="005A5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C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0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FA506NFR</dc:creator>
  <cp:keywords/>
  <dc:description/>
  <cp:lastModifiedBy>Asus FA506NFR</cp:lastModifiedBy>
  <cp:revision>1</cp:revision>
  <dcterms:created xsi:type="dcterms:W3CDTF">2026-03-12T01:52:00Z</dcterms:created>
  <dcterms:modified xsi:type="dcterms:W3CDTF">2026-03-12T02:52:00Z</dcterms:modified>
</cp:coreProperties>
</file>