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B78BAE9">
      <w:pPr>
        <w:pBdr/>
        <w:spacing w:after="240" w:before="240" w:line="275" w:lineRule="auto"/>
        <w:ind w:right="300"/>
        <w:jc w:val="center"/>
        <w:rPr>
          <w:rFonts w:ascii="Times New Roman" w:hAnsi="Times New Roman" w:eastAsia="Times New Roman" w:cs="Times New Roman"/>
          <w:b/>
          <w:bCs/>
          <w:color w:val="000000"/>
          <w:sz w:val="32"/>
          <w:szCs w:val="32"/>
        </w:rPr>
      </w:pPr>
      <w:r>
        <w:rPr>
          <w:rFonts w:ascii="Times New Roman" w:hAnsi="Times New Roman" w:eastAsia="Times New Roman" w:cs="Times New Roman"/>
          <w:b/>
          <w:bCs/>
          <w:sz w:val="32"/>
          <w:szCs w:val="32"/>
        </w:rPr>
        <w:t xml:space="preserve">Sistem Cerdas Penjaminan Mutu Susu Segar Berbasis On-Device TinyML untuk Mitigasi Kerusakan Pascapanen Peternak</w:t>
      </w:r>
      <w:r>
        <w:rPr>
          <w:rFonts w:ascii="Times New Roman" w:hAnsi="Times New Roman" w:eastAsia="Times New Roman" w:cs="Times New Roman"/>
          <w:b/>
          <w:bCs/>
          <w:color w:val="000000"/>
          <w:sz w:val="32"/>
          <w:szCs w:val="32"/>
        </w:rPr>
      </w:r>
      <w:r>
        <w:rPr>
          <w:rFonts w:ascii="Times New Roman" w:hAnsi="Times New Roman" w:eastAsia="Times New Roman" w:cs="Times New Roman"/>
          <w:b/>
          <w:bCs/>
          <w:color w:val="000000"/>
          <w:sz w:val="32"/>
          <w:szCs w:val="32"/>
        </w:rPr>
      </w:r>
    </w:p>
    <w:p w14:paraId="3EF21F16">
      <w:pPr>
        <w:pBdr/>
        <w:spacing w:line="275" w:lineRule="auto"/>
        <w:ind w:right="300" w:left="300"/>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i/>
          <w:iCs/>
          <w:color w:val="000000"/>
          <w:sz w:val="28"/>
          <w:szCs w:val="28"/>
        </w:rPr>
        <w:t xml:space="preserve">Full Paper</w:t>
      </w:r>
      <w:r>
        <w:rPr>
          <w:rFonts w:ascii="Times New Roman" w:hAnsi="Times New Roman" w:eastAsia="Times New Roman" w:cs="Times New Roman"/>
          <w:b/>
          <w:bCs/>
          <w:color w:val="000000"/>
          <w:sz w:val="28"/>
          <w:szCs w:val="28"/>
        </w:rPr>
        <w:t xml:space="preserve"> IoT</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699F5E7D">
      <w:pPr>
        <w:pBdr/>
        <w:spacing w:after="300" w:line="276" w:lineRule="auto"/>
        <w:ind w:right="302" w:left="302"/>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MAESTRO FESTIVAL 2026</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tbl>
      <w:tblPr>
        <w:tblStyle w:val="934"/>
        <w:tblInd w:w="0" w:type="dxa"/>
        <w:tblW w:w="0" w:type="auto"/>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Look w:val="04A0" w:firstRow="1" w:lastRow="0" w:firstColumn="1" w:lastColumn="0" w:noHBand="0" w:noVBand="1"/>
      </w:tblPr>
      <w:tblGrid>
        <w:gridCol w:w="4216"/>
        <w:gridCol w:w="4271"/>
      </w:tblGrid>
      <w:tr>
        <w:trPr>
          <w:trHeight w:val="90"/>
        </w:trPr>
        <w:tc>
          <w:tcPr>
            <w:tcBorders>
              <w:top w:val="none" w:color="000000" w:sz="4" w:space="0"/>
              <w:left w:val="none" w:color="000000" w:sz="4" w:space="0"/>
              <w:bottom w:val="none" w:color="000000" w:sz="4" w:space="0"/>
              <w:right w:val="none" w:color="000000" w:sz="4" w:space="0"/>
            </w:tcBorders>
            <w:tcW w:w="4788" w:type="dxa"/>
          </w:tcPr>
          <w:p w14:paraId="21F8D6E6">
            <w:pPr>
              <w:pBdr/>
              <w:spacing w:after="600" w:line="275" w:lineRule="auto"/>
              <w:ind w:right="300" w:left="604"/>
              <w:jc w:val="left"/>
              <w:rPr>
                <w:rFonts w:ascii="Times New Roman" w:hAnsi="Times New Roman" w:eastAsia="Times New Roman" w:cs="Times New Roman"/>
                <w:b/>
                <w:bCs/>
                <w:color w:val="000000"/>
                <w:sz w:val="28"/>
                <w:szCs w:val="28"/>
                <w:lang w:val="id-ID"/>
              </w:rPr>
            </w:pPr>
            <w:r>
              <w:rPr>
                <w:rFonts w:ascii="Times New Roman" w:hAnsi="Times New Roman" w:eastAsia="Times New Roman" w:cs="Times New Roman"/>
                <w:b/>
                <w:bCs/>
                <w:color w:val="000000"/>
                <w:sz w:val="28"/>
                <w:szCs w:val="28"/>
                <w:lang w:val="id-ID"/>
              </w:rPr>
              <mc:AlternateContent>
                <mc:Choice Requires="wpg">
                  <w:drawing>
                    <wp:inline xmlns:wp="http://schemas.openxmlformats.org/drawingml/2006/wordprocessingDrawing" distT="0" distB="0" distL="0" distR="0">
                      <wp:extent cx="1163867" cy="1316933"/>
                      <wp:effectExtent l="0" t="0" r="0" b="0"/>
                      <wp:docPr id="2" name="Gambar 1" descr="LOGO ASTRA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ASTRAtech"/>
                              <pic:cNvPicPr>
                                <a:picLocks noChangeAspect="1"/>
                              </pic:cNvPicPr>
                              <pic:nvPr/>
                            </pic:nvPicPr>
                            <pic:blipFill rotWithShape="1">
                              <a:blip r:embed="rId12"/>
                              <a:stretch/>
                            </pic:blipFill>
                            <pic:spPr bwMode="auto">
                              <a:xfrm flipH="0" flipV="0">
                                <a:off x="0" y="0"/>
                                <a:ext cx="1163866" cy="13169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91.64pt;height:103.70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b/>
                <w:bCs/>
                <w:color w:val="000000"/>
                <w:sz w:val="28"/>
                <w:szCs w:val="28"/>
                <w:lang w:val="id-ID"/>
              </w:rPr>
            </w:r>
            <w:r>
              <w:rPr>
                <w:rFonts w:ascii="Times New Roman" w:hAnsi="Times New Roman" w:eastAsia="Times New Roman" w:cs="Times New Roman"/>
                <w:b/>
                <w:bCs/>
                <w:color w:val="000000"/>
                <w:sz w:val="28"/>
                <w:szCs w:val="28"/>
                <w:lang w:val="id-ID"/>
              </w:rPr>
            </w:r>
          </w:p>
        </w:tc>
        <w:tc>
          <w:tcPr>
            <w:tcBorders>
              <w:top w:val="none" w:color="000000" w:sz="4" w:space="0"/>
              <w:left w:val="none" w:color="000000" w:sz="4" w:space="0"/>
              <w:bottom w:val="none" w:color="000000" w:sz="4" w:space="0"/>
              <w:right w:val="none" w:color="000000" w:sz="4" w:space="0"/>
            </w:tcBorders>
            <w:tcW w:w="4788" w:type="dxa"/>
          </w:tcPr>
          <w:p w14:paraId="62590833">
            <w:pPr>
              <w:pBdr/>
              <w:spacing w:after="600" w:line="275" w:lineRule="auto"/>
              <w:ind w:right="789"/>
              <w:jc w:val="right"/>
              <w:rPr>
                <w:rFonts w:ascii="Times New Roman" w:hAnsi="Times New Roman" w:eastAsia="Times New Roman" w:cs="Times New Roman"/>
                <w:b/>
                <w:bCs/>
                <w:color w:val="000000"/>
                <w:sz w:val="28"/>
                <w:szCs w:val="28"/>
                <w:lang w:val="id-ID"/>
              </w:rPr>
            </w:pPr>
            <w:r>
              <w:rPr>
                <w:rFonts w:ascii="Times New Roman" w:hAnsi="Times New Roman" w:eastAsia="Times New Roman" w:cs="Times New Roman"/>
                <w:b/>
                <w:bCs/>
                <w:color w:val="000000"/>
                <w:sz w:val="28"/>
                <w:szCs w:val="28"/>
                <w:lang w:val="id-ID"/>
              </w:rPr>
              <mc:AlternateContent>
                <mc:Choice Requires="wpg">
                  <w:drawing>
                    <wp:inline xmlns:wp="http://schemas.openxmlformats.org/drawingml/2006/wordprocessingDrawing" distT="0" distB="0" distL="0" distR="0">
                      <wp:extent cx="1496670" cy="1319241"/>
                      <wp:effectExtent l="0" t="0" r="0" b="0"/>
                      <wp:docPr id="3" name="Gambar 3" descr="maestro fest no bckgrnd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ambar 3" descr="maestro fest no bckgrnd 1 (2)"/>
                              <pic:cNvPicPr>
                                <a:picLocks noChangeAspect="1"/>
                              </pic:cNvPicPr>
                              <pic:nvPr/>
                            </pic:nvPicPr>
                            <pic:blipFill rotWithShape="1">
                              <a:blip r:embed="rId13"/>
                              <a:stretch/>
                            </pic:blipFill>
                            <pic:spPr bwMode="auto">
                              <a:xfrm flipH="0" flipV="0">
                                <a:off x="0" y="0"/>
                                <a:ext cx="1496669" cy="13192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17.85pt;height:103.88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
                <w:bCs/>
                <w:color w:val="000000"/>
                <w:sz w:val="28"/>
                <w:szCs w:val="28"/>
                <w:lang w:val="id-ID"/>
              </w:rPr>
            </w:r>
            <w:r>
              <w:rPr>
                <w:rFonts w:ascii="Times New Roman" w:hAnsi="Times New Roman" w:eastAsia="Times New Roman" w:cs="Times New Roman"/>
                <w:b/>
                <w:bCs/>
                <w:color w:val="000000"/>
                <w:sz w:val="28"/>
                <w:szCs w:val="28"/>
                <w:lang w:val="id-ID"/>
              </w:rPr>
            </w:r>
          </w:p>
        </w:tc>
      </w:tr>
    </w:tbl>
    <w:p w14:paraId="64C73684">
      <w:pPr>
        <w:pBdr/>
        <w:spacing/>
        <w:ind w:right="302"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B0ABFBB">
      <w:pPr>
        <w:pBdr/>
        <w:spacing w:line="275" w:lineRule="auto"/>
        <w:ind w:right="300" w:left="300"/>
        <w:jc w:val="center"/>
        <w:rPr>
          <w:rFonts w:ascii="SimSun" w:hAnsi="SimSun" w:eastAsia="SimSun" w:cs="SimSun"/>
          <w:sz w:val="24"/>
          <w:szCs w:val="24"/>
        </w:rPr>
      </w:pPr>
      <w:r>
        <w:rPr>
          <w:rFonts w:ascii="SimSun" w:hAnsi="SimSun" w:eastAsia="SimSun" w:cs="SimSun"/>
          <w:sz w:val="24"/>
          <w:szCs w:val="24"/>
        </w:rPr>
      </w:r>
      <w:r>
        <w:rPr>
          <w:rFonts w:ascii="SimSun" w:hAnsi="SimSun" w:eastAsia="SimSun" w:cs="SimSun"/>
          <w:sz w:val="24"/>
          <w:szCs w:val="24"/>
        </w:rPr>
        <mc:AlternateContent>
          <mc:Choice Requires="wpg">
            <w:drawing>
              <wp:inline xmlns:wp="http://schemas.openxmlformats.org/drawingml/2006/wordprocessingDrawing" distT="0" distB="0" distL="0" distR="0">
                <wp:extent cx="1402699" cy="1402699"/>
                <wp:effectExtent l="4762" t="4762" r="4762" b="4762"/>
                <wp:docPr id="4" name="Gambar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8592" name="Gambar 2" descr="IMG_256"/>
                        <pic:cNvPicPr>
                          <a:picLocks noChangeAspect="1"/>
                        </pic:cNvPicPr>
                        <pic:nvPr/>
                      </pic:nvPicPr>
                      <pic:blipFill rotWithShape="1">
                        <a:blip r:embed="rId14"/>
                        <a:stretch/>
                      </pic:blipFill>
                      <pic:spPr bwMode="auto">
                        <a:xfrm flipH="0" flipV="0">
                          <a:off x="0" y="0"/>
                          <a:ext cx="1402699" cy="1402699"/>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10.45pt;height:110.45pt;mso-wrap-distance-left:0.00pt;mso-wrap-distance-top:0.00pt;mso-wrap-distance-right:0.00pt;mso-wrap-distance-bottom:0.00pt;z-index:1;" stroked="f" strokeweight="0.75pt">
                <v:imagedata r:id="rId14" o:title=""/>
                <o:lock v:ext="edit" rotation="t"/>
              </v:shape>
            </w:pict>
          </mc:Fallback>
        </mc:AlternateContent>
      </w:r>
      <w:r>
        <w:rPr>
          <w:rFonts w:ascii="SimSun" w:hAnsi="SimSun" w:eastAsia="SimSun" w:cs="SimSun"/>
          <w:sz w:val="24"/>
          <w:szCs w:val="24"/>
        </w:rPr>
      </w:r>
      <w:r>
        <w:rPr>
          <w:rFonts w:ascii="SimSun" w:hAnsi="SimSun" w:eastAsia="SimSun" w:cs="SimSun"/>
          <w:sz w:val="24"/>
          <w:szCs w:val="24"/>
        </w:rPr>
      </w:r>
    </w:p>
    <w:p w14:paraId="6B2A3EB8">
      <w:pPr>
        <w:pBdr/>
        <w:spacing w:line="275" w:lineRule="auto"/>
        <w:ind w:right="300" w:left="300"/>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Subtema:</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6BED71A">
      <w:pPr>
        <w:pBdr/>
        <w:spacing/>
        <w:ind w:right="302" w:left="302"/>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RESILIENT MOTION SYSTEM</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B6C4665">
      <w:pPr>
        <w:pBdr/>
        <w:spacing w:line="275" w:lineRule="auto"/>
        <w:ind w:right="300" w:left="300"/>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66A4A7D">
      <w:pPr>
        <w:pBdr/>
        <w:spacing w:line="275" w:lineRule="auto"/>
        <w:ind w:right="300" w:left="300"/>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 xml:space="preserve">Disusun Oleh :</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6B88A47">
      <w:pPr>
        <w:pBdr/>
        <w:spacing w:line="275" w:lineRule="auto"/>
        <w:ind w:right="300" w:left="30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Makan Bergizi</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bl>
      <w:tblPr>
        <w:tblStyle w:val="937"/>
        <w:tblInd w:w="0" w:type="dxa"/>
        <w:tblW w:w="6765" w:type="dxa"/>
        <w:tblCellMar>
          <w:left w:w="100" w:type="dxa"/>
          <w:top w:w="100" w:type="dxa"/>
          <w:right w:w="100" w:type="dxa"/>
          <w:bottom w:w="10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Pr w:horzAnchor="margin" w:tblpXSpec="center" w:vertAnchor="text" w:tblpY="90" w:leftFromText="180" w:topFromText="0" w:rightFromText="180" w:bottomFromText="0"/>
        <w:tblLook w:val="04A0" w:firstRow="1" w:lastRow="0" w:firstColumn="1" w:lastColumn="0" w:noHBand="0" w:noVBand="1"/>
      </w:tblPr>
      <w:tblGrid>
        <w:gridCol w:w="2445"/>
        <w:gridCol w:w="330"/>
        <w:gridCol w:w="3990"/>
      </w:tblGrid>
      <w:tr>
        <w:trPr>
          <w:trHeight w:val="90"/>
        </w:trPr>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2445" w:type="dxa"/>
          </w:tcPr>
          <w:p w14:paraId="20F45807">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KETUA</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30" w:type="dxa"/>
          </w:tcPr>
          <w:p w14:paraId="58E1BFBC">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990" w:type="dxa"/>
          </w:tcPr>
          <w:p w14:paraId="67857C2A">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Ridho Setiawan (2409106029)</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r>
      <w:tr>
        <w:trPr/>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2445" w:type="dxa"/>
          </w:tcPr>
          <w:p w14:paraId="262D0096">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NAMA ANGGOTA 1</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30" w:type="dxa"/>
          </w:tcPr>
          <w:p w14:paraId="277C34CA">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990" w:type="dxa"/>
          </w:tcPr>
          <w:p w14:paraId="6301E8FF">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Hafizal Asfa Wadhiah (2309106129)</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r>
      <w:tr>
        <w:trPr/>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2445" w:type="dxa"/>
          </w:tcPr>
          <w:p w14:paraId="4F0C63E5">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NAMA ANGGOTA 2</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30" w:type="dxa"/>
          </w:tcPr>
          <w:p w14:paraId="29612CBF">
            <w:pPr>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op w:val="single" w:color="ffffff" w:sz="8" w:space="0"/>
              <w:left w:val="single" w:color="ffffff" w:sz="8" w:space="0"/>
              <w:bottom w:val="single" w:color="ffffff" w:sz="8" w:space="0"/>
              <w:right w:val="single" w:color="ffffff" w:sz="8" w:space="0"/>
            </w:tcBorders>
            <w:tcMar>
              <w:left w:w="100" w:type="dxa"/>
              <w:top w:w="100" w:type="dxa"/>
              <w:right w:w="100" w:type="dxa"/>
              <w:bottom w:w="100" w:type="dxa"/>
            </w:tcMar>
            <w:tcW w:w="3990" w:type="dxa"/>
          </w:tcPr>
          <w:p w14:paraId="0FFE6C16">
            <w:pPr>
              <w:widowControl w:val="true"/>
              <w:pBdr/>
              <w:spacing w:after="160" w:line="259" w:lineRule="auto"/>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Ahnaf Aliyyu (2409106035)</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r>
    </w:tbl>
    <w:p w14:paraId="209DC313">
      <w:pPr>
        <w:pBdr/>
        <w:spacing w:line="275" w:lineRule="auto"/>
        <w:ind w:right="300" w:left="30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F53588D">
      <w:pPr>
        <w:pBdr/>
        <w:spacing w:line="275" w:lineRule="auto"/>
        <w:ind w:right="300"/>
        <w:jc w:val="both"/>
        <w:rPr>
          <w:rFonts w:ascii="Times New Roman" w:hAnsi="Times New Roman" w:eastAsia="Times New Roman" w:cs="Times New Roman"/>
          <w:b/>
          <w:bCs/>
          <w:sz w:val="24"/>
          <w:szCs w:val="24"/>
          <w:lang w:val="id-ID"/>
        </w:rPr>
      </w:pPr>
      <w:r>
        <w:rPr>
          <w:rFonts w:ascii="Times New Roman" w:hAnsi="Times New Roman" w:eastAsia="Times New Roman" w:cs="Times New Roman"/>
          <w:b/>
          <w:bCs/>
          <w:sz w:val="24"/>
          <w:szCs w:val="24"/>
          <w:lang w:val="id-ID"/>
        </w:rPr>
      </w:r>
      <w:r>
        <w:rPr>
          <w:rFonts w:ascii="Times New Roman" w:hAnsi="Times New Roman" w:eastAsia="Times New Roman" w:cs="Times New Roman"/>
          <w:b/>
          <w:bCs/>
          <w:sz w:val="24"/>
          <w:szCs w:val="24"/>
          <w:lang w:val="id-ID"/>
        </w:rPr>
      </w:r>
      <w:r>
        <w:rPr>
          <w:rFonts w:ascii="Times New Roman" w:hAnsi="Times New Roman" w:eastAsia="Times New Roman" w:cs="Times New Roman"/>
          <w:b/>
          <w:bCs/>
          <w:sz w:val="24"/>
          <w:szCs w:val="24"/>
          <w:lang w:val="id-ID"/>
        </w:rPr>
      </w:r>
    </w:p>
    <w:p w14:paraId="2B78E0EE">
      <w:pPr>
        <w:pBdr/>
        <w:spacing w:line="275" w:lineRule="auto"/>
        <w:ind w:right="300" w:left="300"/>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Universitas Mulawarman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759DDC8">
      <w:pPr>
        <w:pBdr/>
        <w:spacing w:line="275" w:lineRule="auto"/>
        <w:ind w:right="300" w:left="300"/>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Samarinda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D9E1AE6">
      <w:pPr>
        <w:pBdr/>
        <w:spacing w:line="275" w:lineRule="auto"/>
        <w:ind w:right="300" w:left="300"/>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2026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DD29776">
      <w:pPr>
        <w:pBdr/>
        <w:spacing w:after="450" w:before="225" w:line="275" w:lineRule="auto"/>
        <w:ind w:right="300" w:left="300"/>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LEMBAR PENGESAHAN MAESTRO FESTIVAL 2026</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tbl>
      <w:tblPr>
        <w:tblStyle w:val="938"/>
        <w:tblInd w:w="300" w:type="dxa"/>
        <w:tblW w:w="8760" w:type="dxa"/>
        <w:tblCellMar>
          <w:left w:w="100" w:type="dxa"/>
          <w:top w:w="100" w:type="dxa"/>
          <w:right w:w="100" w:type="dxa"/>
          <w:bottom w:w="100" w:type="dxa"/>
        </w:tblCellMar>
        <w:tblBorders/>
        <w:tblLayout w:type="fixed"/>
        <w:tblLook w:val="04A0" w:firstRow="1" w:lastRow="0" w:firstColumn="1" w:lastColumn="0" w:noHBand="0" w:noVBand="1"/>
      </w:tblPr>
      <w:tblGrid>
        <w:gridCol w:w="438"/>
        <w:gridCol w:w="3066"/>
        <w:gridCol w:w="400"/>
        <w:gridCol w:w="4856"/>
      </w:tblGrid>
      <w:tr>
        <w:trPr/>
        <w:tc>
          <w:tcPr>
            <w:tcBorders/>
            <w:tcMar>
              <w:left w:w="0" w:type="dxa"/>
              <w:top w:w="0" w:type="dxa"/>
              <w:right w:w="0" w:type="dxa"/>
              <w:bottom w:w="0" w:type="dxa"/>
            </w:tcMar>
            <w:tcW w:w="438" w:type="dxa"/>
          </w:tcPr>
          <w:p w14:paraId="43097B75">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5DD21F6E">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Judul Full Paper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610C9653">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3AEFE66A">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Sistem Cerdas Penjaminan Mutu Susu Segar Berbasis On-Device TinyML untuk Mitigasi Kerusakan Pascapanen Peternak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32ED08EA">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4A7BC5E2">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Ketua Tim</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096356E2">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4308BF2B">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662F3605">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3C384D16">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 Nama Lengkap</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56F214B7">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20119483">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Ridho Setiawam</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594EF263">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44B59AC7">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 NIM</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05FFA3D5">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3B3CC632">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2409106029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1063B1AD">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5BA4067F">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c. Program Studi</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3E9A2F5F">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3C18254E">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In</w:t>
            </w:r>
            <w:r>
              <w:rPr>
                <w:rFonts w:ascii="Times New Roman" w:hAnsi="Times New Roman" w:eastAsia="Times New Roman" w:cs="Times New Roman"/>
                <w:sz w:val="24"/>
                <w:szCs w:val="24"/>
                <w:lang w:val="id-ID"/>
              </w:rPr>
              <w:t xml:space="preserve">f</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lang w:val="id-ID"/>
              </w:rPr>
              <w:t xml:space="preserve">r</w:t>
            </w:r>
            <w:r>
              <w:rPr>
                <w:rFonts w:ascii="Times New Roman" w:hAnsi="Times New Roman" w:eastAsia="Times New Roman" w:cs="Times New Roman"/>
                <w:sz w:val="24"/>
                <w:szCs w:val="24"/>
              </w:rPr>
              <w:t xml:space="preserve">matika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34A02071">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7E096F68">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d. E-mail</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4B03D940">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6DB23873">
            <w:pPr>
              <w:widowControl w:val="true"/>
              <w:pBdr/>
              <w:spacing w:after="160" w:line="259" w:lineRule="auto"/>
              <w:ind/>
              <w:rPr>
                <w:rFonts w:ascii="Times New Roman" w:hAnsi="Times New Roman" w:eastAsia="Times New Roman" w:cs="Times New Roman"/>
                <w:color w:val="000000"/>
                <w:sz w:val="24"/>
                <w:szCs w:val="24"/>
              </w:rPr>
            </w:pPr>
            <w:r>
              <w:fldChar w:fldCharType="begin"/>
            </w:r>
            <w:r>
              <w:instrText xml:space="preserve"> HYPERLINK "mailto:ridho.setiawan24406@gmail.com" \h </w:instrText>
            </w:r>
            <w:r>
              <w:fldChar w:fldCharType="separate"/>
            </w:r>
            <w:r>
              <w:rPr>
                <w:rFonts w:ascii="Times New Roman" w:hAnsi="Times New Roman" w:eastAsia="Times New Roman" w:cs="Times New Roman"/>
                <w:color w:val="0000ee"/>
                <w:sz w:val="24"/>
                <w:szCs w:val="24"/>
                <w:u w:val="single"/>
              </w:rPr>
              <w:t xml:space="preserve">ridho.setiawan24406@gmail.com</w:t>
            </w:r>
            <w:r>
              <w:rPr>
                <w:rFonts w:ascii="Times New Roman" w:hAnsi="Times New Roman" w:eastAsia="Times New Roman" w:cs="Times New Roman"/>
                <w:color w:val="0000ee"/>
                <w:sz w:val="24"/>
                <w:szCs w:val="24"/>
                <w:u w:val="single"/>
              </w:rPr>
              <w:fldChar w:fldCharType="end"/>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6CA647D4">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3.</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421E8D25">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Anggota Tim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2919AB78">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58D3EB11">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Hafizal Asfa Wahdiah</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id-ID"/>
              </w:rPr>
              <w:t xml:space="preserve">3</w:t>
            </w:r>
            <w:r>
              <w:rPr>
                <w:rFonts w:ascii="Times New Roman" w:hAnsi="Times New Roman" w:eastAsia="Times New Roman" w:cs="Times New Roman"/>
                <w:sz w:val="24"/>
                <w:szCs w:val="24"/>
              </w:rPr>
              <w:t xml:space="preserve">09106</w:t>
            </w:r>
            <w:r>
              <w:rPr>
                <w:rFonts w:ascii="Times New Roman" w:hAnsi="Times New Roman" w:eastAsia="Times New Roman" w:cs="Times New Roman"/>
                <w:sz w:val="24"/>
                <w:szCs w:val="24"/>
                <w:lang w:val="id-ID"/>
              </w:rPr>
              <w:t xml:space="preserve">129</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4124B6B2">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4.</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3881906C">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Anggota Tim 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5D8E5D31">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399A1876">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Ahnaf Aliyyu </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2409106035</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639A0C1F">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5.</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27CFF182">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Dosen Pembimbing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6F70BF72">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536D7398">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60493041">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72CD0919">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 Nama Lengkap &amp; Gelar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3EE2FBF8">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24E9248C">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Anton Prafanto, S.Kom., MT.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72099284">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7446CB56">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 NIDN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5AF385F8">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4B67724E">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0022109301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438" w:type="dxa"/>
          </w:tcPr>
          <w:p w14:paraId="38CDD4AB">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4B646BC1">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c. E-mail</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66869777">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546D8D97">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antonprafanto@unmul.ac.id</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rHeight w:val="705"/>
        </w:trPr>
        <w:tc>
          <w:tcPr>
            <w:tcBorders/>
            <w:tcMar>
              <w:left w:w="0" w:type="dxa"/>
              <w:top w:w="0" w:type="dxa"/>
              <w:right w:w="0" w:type="dxa"/>
              <w:bottom w:w="0" w:type="dxa"/>
            </w:tcMar>
            <w:tcW w:w="438" w:type="dxa"/>
          </w:tcPr>
          <w:p w14:paraId="1B20AFDF">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3066" w:type="dxa"/>
          </w:tcPr>
          <w:p w14:paraId="5007B77B">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Institusi</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5316CFBC">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856" w:type="dxa"/>
          </w:tcPr>
          <w:p w14:paraId="2D2C4846">
            <w:pPr>
              <w:pBdr/>
              <w:spacing w:line="275"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Universitas Mulawarman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bl>
    <w:p w14:paraId="3F357E3F">
      <w:pPr>
        <w:pBdr/>
        <w:spacing w:after="300" w:before="600"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Samarinda, </w:t>
      </w:r>
      <w:r>
        <w:rPr>
          <w:rFonts w:ascii="Times New Roman" w:hAnsi="Times New Roman" w:eastAsia="Times New Roman" w:cs="Times New Roman"/>
          <w:color w:val="000000"/>
          <w:sz w:val="24"/>
          <w:szCs w:val="24"/>
          <w:lang w:val="en-US"/>
        </w:rPr>
        <w:t xml:space="preserve">24</w:t>
      </w:r>
      <w:r>
        <w:rPr>
          <w:rFonts w:ascii="Times New Roman" w:hAnsi="Times New Roman" w:eastAsia="Times New Roman" w:cs="Times New Roman"/>
          <w:color w:val="000000"/>
          <w:sz w:val="24"/>
          <w:szCs w:val="24"/>
        </w:rPr>
        <w:t xml:space="preserve"> September 2026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bl>
      <w:tblPr>
        <w:tblStyle w:val="934"/>
        <w:tblInd w:w="0" w:type="dxa"/>
        <w:tblW w:w="0" w:type="auto"/>
        <w:tblCellMar>
          <w:left w:w="108" w:type="dxa"/>
          <w:right w:w="108"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Look w:val="04A0" w:firstRow="1" w:lastRow="0" w:firstColumn="1" w:lastColumn="0" w:noHBand="0" w:noVBand="1"/>
      </w:tblPr>
      <w:tblGrid>
        <w:gridCol w:w="4243"/>
        <w:gridCol w:w="4244"/>
      </w:tblGrid>
      <w:tr>
        <w:trPr/>
        <w:tc>
          <w:tcPr>
            <w:tcBorders/>
            <w:tcW w:w="4243" w:type="dxa"/>
          </w:tcPr>
          <w:p w14:paraId="42FA70B9">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Dosen Pembimbing </w:t>
            </w:r>
            <w:r>
              <w:rPr>
                <w:rFonts w:hint="default" w:ascii="Times New Roman" w:hAnsi="Times New Roman" w:cs="Times New Roman"/>
                <w:color w:val="000000"/>
              </w:rPr>
            </w:r>
            <w:r>
              <w:rPr>
                <w:rFonts w:hint="default" w:ascii="Times New Roman" w:hAnsi="Times New Roman" w:cs="Times New Roman"/>
                <w:color w:val="000000"/>
              </w:rPr>
            </w:r>
          </w:p>
          <w:p w14:paraId="43D220BB">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eastAsia="Arial" w:cs="Times New Roman"/>
                <w:color w:val="000000"/>
                <w:sz w:val="24"/>
                <w:szCs w:val="24"/>
                <w:lang w:val="en-US" w:eastAsia="zh-CN" w:bidi="ar"/>
              </w:rPr>
            </w:pPr>
            <w:r>
              <w:rPr>
                <w:rFonts w:hint="default" w:ascii="Times New Roman" w:hAnsi="Times New Roman" w:eastAsia="Arial" w:cs="Times New Roman"/>
                <w:color w:val="000000"/>
                <w:sz w:val="24"/>
                <w:szCs w:val="24"/>
                <w:lang w:val="en-US" w:eastAsia="zh-CN" w:bidi="ar"/>
              </w:rPr>
              <w:t xml:space="preserve"> </w:t>
            </w:r>
            <w:r>
              <w:rPr>
                <w:rFonts w:hint="default" w:ascii="Times New Roman" w:hAnsi="Times New Roman" w:eastAsia="Arial" w:cs="Times New Roman"/>
                <w:color w:val="000000"/>
                <w:sz w:val="24"/>
                <w:szCs w:val="24"/>
                <w:lang w:val="id-ID" w:eastAsia="zh-CN" w:bidi="ar"/>
              </w:rPr>
              <mc:AlternateContent>
                <mc:Choice Requires="wpg">
                  <w:drawing>
                    <wp:inline xmlns:wp="http://schemas.openxmlformats.org/drawingml/2006/wordprocessingDrawing" distT="0" distB="0" distL="0" distR="0">
                      <wp:extent cx="734695" cy="667385"/>
                      <wp:effectExtent l="0" t="0" r="0" b="5715"/>
                      <wp:docPr id="5" name="Gambar 9" descr="ttd-an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9" descr="ttd-anton"/>
                              <pic:cNvPicPr>
                                <a:picLocks noChangeAspect="1"/>
                              </pic:cNvPicPr>
                              <pic:nvPr/>
                            </pic:nvPicPr>
                            <pic:blipFill rotWithShape="1">
                              <a:blip r:embed="rId15"/>
                              <a:stretch/>
                            </pic:blipFill>
                            <pic:spPr bwMode="auto">
                              <a:xfrm>
                                <a:off x="0" y="0"/>
                                <a:ext cx="734695" cy="667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7.85pt;height:52.55pt;mso-wrap-distance-left:0.00pt;mso-wrap-distance-top:0.00pt;mso-wrap-distance-right:0.00pt;mso-wrap-distance-bottom:0.00pt;z-index:1;" stroked="false">
                      <v:imagedata r:id="rId15" o:title=""/>
                      <o:lock v:ext="edit" rotation="t"/>
                    </v:shape>
                  </w:pict>
                </mc:Fallback>
              </mc:AlternateContent>
            </w:r>
            <w:r>
              <w:rPr>
                <w:rFonts w:hint="default" w:ascii="Times New Roman" w:hAnsi="Times New Roman" w:eastAsia="Arial" w:cs="Times New Roman"/>
                <w:color w:val="000000"/>
                <w:sz w:val="24"/>
                <w:szCs w:val="24"/>
                <w:lang w:val="en-US" w:eastAsia="zh-CN" w:bidi="ar"/>
              </w:rPr>
            </w:r>
            <w:r>
              <w:rPr>
                <w:rFonts w:hint="default" w:ascii="Times New Roman" w:hAnsi="Times New Roman" w:eastAsia="Arial" w:cs="Times New Roman"/>
                <w:color w:val="000000"/>
                <w:sz w:val="24"/>
                <w:szCs w:val="24"/>
                <w:lang w:val="en-US" w:eastAsia="zh-CN" w:bidi="ar"/>
              </w:rPr>
            </w:r>
          </w:p>
          <w:p w14:paraId="26565854">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w:t>
            </w:r>
            <w:r>
              <w:rPr>
                <w:rFonts w:hint="default" w:ascii="Times New Roman" w:hAnsi="Times New Roman" w:eastAsia="Arial" w:cs="Times New Roman"/>
                <w:sz w:val="24"/>
                <w:szCs w:val="24"/>
                <w:lang w:val="en-US" w:eastAsia="zh-CN" w:bidi="ar"/>
              </w:rPr>
              <w:t xml:space="preserve">Anton Prafanto, S.Kom., MT.</w:t>
            </w:r>
            <w:r>
              <w:rPr>
                <w:rFonts w:hint="default" w:ascii="Times New Roman" w:hAnsi="Times New Roman" w:eastAsia="Arial" w:cs="Times New Roman"/>
                <w:color w:val="000000"/>
                <w:sz w:val="24"/>
                <w:szCs w:val="24"/>
                <w:lang w:val="en-US" w:eastAsia="zh-CN" w:bidi="ar"/>
              </w:rPr>
              <w:t xml:space="preserve">)</w:t>
            </w:r>
            <w:r>
              <w:rPr>
                <w:rFonts w:hint="default" w:ascii="Times New Roman" w:hAnsi="Times New Roman" w:cs="Times New Roman"/>
                <w:color w:val="000000"/>
              </w:rPr>
            </w:r>
            <w:r>
              <w:rPr>
                <w:rFonts w:hint="default" w:ascii="Times New Roman" w:hAnsi="Times New Roman" w:cs="Times New Roman"/>
                <w:color w:val="000000"/>
              </w:rPr>
            </w:r>
          </w:p>
          <w:p w14:paraId="1A5373DC">
            <w:pPr>
              <w:pBdr/>
              <w:spacing w:after="300" w:before="225" w:line="276" w:lineRule="auto"/>
              <w:ind w:right="302"/>
              <w:jc w:val="center"/>
              <w:rPr>
                <w:rFonts w:ascii="Times New Roman" w:hAnsi="Times New Roman" w:eastAsia="Times New Roman" w:cs="Times New Roman"/>
                <w:b/>
                <w:bCs/>
                <w:color w:val="000000"/>
                <w:sz w:val="28"/>
                <w:szCs w:val="28"/>
                <w:vertAlign w:val="baseline"/>
              </w:rPr>
            </w:pPr>
            <w:r>
              <w:rPr>
                <w:rFonts w:hint="default" w:ascii="Times New Roman" w:hAnsi="Times New Roman" w:eastAsia="SimSun" w:cs="Times New Roman"/>
                <w:color w:val="000000"/>
                <w:sz w:val="24"/>
                <w:szCs w:val="24"/>
              </w:rPr>
              <w:t xml:space="preserve">NIDN. 0022109301</w:t>
            </w:r>
            <w:r>
              <w:rPr>
                <w:rFonts w:ascii="Times New Roman" w:hAnsi="Times New Roman" w:eastAsia="Times New Roman" w:cs="Times New Roman"/>
                <w:b/>
                <w:bCs/>
                <w:color w:val="000000"/>
                <w:sz w:val="28"/>
                <w:szCs w:val="28"/>
                <w:vertAlign w:val="baseline"/>
              </w:rPr>
            </w:r>
            <w:r>
              <w:rPr>
                <w:rFonts w:ascii="Times New Roman" w:hAnsi="Times New Roman" w:eastAsia="Times New Roman" w:cs="Times New Roman"/>
                <w:b/>
                <w:bCs/>
                <w:color w:val="000000"/>
                <w:sz w:val="28"/>
                <w:szCs w:val="28"/>
                <w:vertAlign w:val="baseline"/>
              </w:rPr>
            </w:r>
          </w:p>
        </w:tc>
        <w:tc>
          <w:tcPr>
            <w:tcBorders/>
            <w:tcW w:w="4244" w:type="dxa"/>
          </w:tcPr>
          <w:p w14:paraId="7237B5EA">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Ketua Tim </w:t>
            </w:r>
            <w:r>
              <w:rPr>
                <w:rFonts w:hint="default" w:ascii="Times New Roman" w:hAnsi="Times New Roman" w:cs="Times New Roman"/>
                <w:color w:val="000000"/>
              </w:rPr>
            </w:r>
            <w:r>
              <w:rPr>
                <w:rFonts w:hint="default" w:ascii="Times New Roman" w:hAnsi="Times New Roman" w:cs="Times New Roman"/>
                <w:color w:val="000000"/>
              </w:rPr>
            </w:r>
          </w:p>
          <w:p w14:paraId="298CF45D">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 </w:t>
            </w:r>
            <w:r>
              <w:rPr>
                <w:rFonts w:hint="default" w:ascii="Times New Roman" w:hAnsi="Times New Roman" w:cs="Times New Roman"/>
                <w:color w:val="000000"/>
                <w:lang w:val="id-ID"/>
              </w:rPr>
              <mc:AlternateContent>
                <mc:Choice Requires="wpg">
                  <w:drawing>
                    <wp:inline xmlns:wp="http://schemas.openxmlformats.org/drawingml/2006/wordprocessingDrawing" distT="0" distB="0" distL="0" distR="0">
                      <wp:extent cx="1181100" cy="605155"/>
                      <wp:effectExtent l="0" t="0" r="0" b="4445"/>
                      <wp:docPr id="6" name="Gambar 11" descr="ttd-rid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ambar 11" descr="ttd-ridho"/>
                              <pic:cNvPicPr>
                                <a:picLocks noChangeAspect="1"/>
                              </pic:cNvPicPr>
                              <pic:nvPr/>
                            </pic:nvPicPr>
                            <pic:blipFill rotWithShape="1">
                              <a:blip r:embed="rId16"/>
                              <a:stretch/>
                            </pic:blipFill>
                            <pic:spPr bwMode="auto">
                              <a:xfrm>
                                <a:off x="0" y="0"/>
                                <a:ext cx="1181099" cy="6051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93.00pt;height:47.65pt;mso-wrap-distance-left:0.00pt;mso-wrap-distance-top:0.00pt;mso-wrap-distance-right:0.00pt;mso-wrap-distance-bottom:0.00pt;z-index:1;" stroked="false">
                      <v:imagedata r:id="rId16" o:title=""/>
                      <o:lock v:ext="edit" rotation="t"/>
                    </v:shape>
                  </w:pict>
                </mc:Fallback>
              </mc:AlternateContent>
            </w:r>
            <w:r>
              <w:rPr>
                <w:rFonts w:hint="default" w:ascii="Times New Roman" w:hAnsi="Times New Roman" w:cs="Times New Roman"/>
                <w:color w:val="000000"/>
              </w:rPr>
            </w:r>
            <w:r>
              <w:rPr>
                <w:rFonts w:hint="default" w:ascii="Times New Roman" w:hAnsi="Times New Roman" w:cs="Times New Roman"/>
                <w:color w:val="000000"/>
              </w:rPr>
            </w:r>
          </w:p>
          <w:p w14:paraId="049A8499">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w:t>
            </w:r>
            <w:r>
              <w:rPr>
                <w:rFonts w:hint="default" w:ascii="Times New Roman" w:hAnsi="Times New Roman" w:eastAsia="Arial" w:cs="Times New Roman"/>
                <w:sz w:val="24"/>
                <w:szCs w:val="24"/>
                <w:lang w:val="en-US" w:eastAsia="zh-CN" w:bidi="ar"/>
              </w:rPr>
              <w:t xml:space="preserve">Ridho Setiawan</w:t>
            </w:r>
            <w:r>
              <w:rPr>
                <w:rFonts w:hint="default" w:ascii="Times New Roman" w:hAnsi="Times New Roman" w:eastAsia="Arial" w:cs="Times New Roman"/>
                <w:color w:val="000000"/>
                <w:sz w:val="24"/>
                <w:szCs w:val="24"/>
                <w:lang w:val="en-US" w:eastAsia="zh-CN" w:bidi="ar"/>
              </w:rPr>
              <w:t xml:space="preserve">)</w:t>
            </w:r>
            <w:r>
              <w:rPr>
                <w:rFonts w:hint="default" w:ascii="Times New Roman" w:hAnsi="Times New Roman" w:cs="Times New Roman"/>
                <w:color w:val="000000"/>
              </w:rPr>
            </w:r>
            <w:r>
              <w:rPr>
                <w:rFonts w:hint="default" w:ascii="Times New Roman" w:hAnsi="Times New Roman" w:cs="Times New Roman"/>
                <w:color w:val="000000"/>
              </w:rPr>
            </w:r>
          </w:p>
          <w:p w14:paraId="32EA552D">
            <w:pPr>
              <w:pBdr/>
              <w:spacing w:after="300" w:before="225" w:line="276" w:lineRule="auto"/>
              <w:ind w:right="302"/>
              <w:jc w:val="center"/>
              <w:rPr>
                <w:rFonts w:ascii="Times New Roman" w:hAnsi="Times New Roman" w:eastAsia="Times New Roman" w:cs="Times New Roman"/>
                <w:b/>
                <w:bCs/>
                <w:color w:val="000000"/>
                <w:sz w:val="28"/>
                <w:szCs w:val="28"/>
                <w:vertAlign w:val="baseline"/>
              </w:rPr>
            </w:pPr>
            <w:r>
              <w:rPr>
                <w:rFonts w:hint="default" w:ascii="Times New Roman" w:hAnsi="Times New Roman" w:eastAsia="SimSun" w:cs="Times New Roman"/>
                <w:color w:val="000000"/>
                <w:sz w:val="24"/>
                <w:szCs w:val="24"/>
              </w:rPr>
              <w:t xml:space="preserve">NIM. </w:t>
            </w:r>
            <w:r>
              <w:rPr>
                <w:rFonts w:hint="default" w:ascii="Times New Roman" w:hAnsi="Times New Roman" w:eastAsia="SimSun" w:cs="Times New Roman"/>
                <w:sz w:val="24"/>
                <w:szCs w:val="24"/>
              </w:rPr>
              <w:t xml:space="preserve">2409106035</w:t>
            </w:r>
            <w:r>
              <w:rPr>
                <w:rFonts w:ascii="Times New Roman" w:hAnsi="Times New Roman" w:eastAsia="Times New Roman" w:cs="Times New Roman"/>
                <w:b/>
                <w:bCs/>
                <w:color w:val="000000"/>
                <w:sz w:val="28"/>
                <w:szCs w:val="28"/>
                <w:vertAlign w:val="baseline"/>
              </w:rPr>
            </w:r>
            <w:r>
              <w:rPr>
                <w:rFonts w:ascii="Times New Roman" w:hAnsi="Times New Roman" w:eastAsia="Times New Roman" w:cs="Times New Roman"/>
                <w:b/>
                <w:bCs/>
                <w:color w:val="000000"/>
                <w:sz w:val="28"/>
                <w:szCs w:val="28"/>
                <w:vertAlign w:val="baseline"/>
              </w:rPr>
            </w:r>
          </w:p>
        </w:tc>
      </w:tr>
    </w:tbl>
    <w:p w14:paraId="4DDA9551">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color w:val="000000"/>
          <w:sz w:val="24"/>
          <w:szCs w:val="24"/>
          <w:lang w:val="en-US" w:eastAsia="zh-CN" w:bidi="ar"/>
        </w:rPr>
        <w:t xml:space="preserve">Kepala Departemen Kemahasiswaan</w:t>
      </w:r>
      <w:r>
        <w:rPr>
          <w:rFonts w:hint="default" w:ascii="Times New Roman" w:hAnsi="Times New Roman" w:cs="Times New Roman"/>
          <w:color w:val="000000"/>
        </w:rPr>
      </w:r>
      <w:r>
        <w:rPr>
          <w:rFonts w:hint="default" w:ascii="Times New Roman" w:hAnsi="Times New Roman" w:cs="Times New Roman"/>
          <w:color w:val="000000"/>
        </w:rPr>
      </w:r>
    </w:p>
    <w:p w14:paraId="6BFB8E56">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eastAsia="Arial" w:cs="Times New Roman"/>
          <w:color w:val="000000"/>
          <w:sz w:val="24"/>
          <w:szCs w:val="24"/>
          <w:lang w:val="en-US" w:eastAsia="zh-CN" w:bidi="ar"/>
        </w:rPr>
      </w:pPr>
      <w:r>
        <w:rPr>
          <w:rFonts w:hint="default" w:ascii="Times New Roman" w:hAnsi="Times New Roman" w:eastAsia="Arial" w:cs="Times New Roman"/>
          <w:color w:val="000000"/>
          <w:sz w:val="24"/>
          <w:szCs w:val="24"/>
          <w:lang w:val="id-ID" w:eastAsia="zh-CN" w:bidi="ar"/>
        </w:rPr>
        <mc:AlternateContent>
          <mc:Choice Requires="wpg">
            <w:drawing>
              <wp:inline xmlns:wp="http://schemas.openxmlformats.org/drawingml/2006/wordprocessingDrawing" distT="0" distB="0" distL="0" distR="0">
                <wp:extent cx="1961416" cy="654349"/>
                <wp:effectExtent l="24783" t="84229" r="24783" b="84229"/>
                <wp:docPr id="7" name="Gambar 10" descr="ttd-aw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ambar 10" descr="ttd-awang"/>
                        <pic:cNvPicPr>
                          <a:picLocks noChangeAspect="1"/>
                        </pic:cNvPicPr>
                        <pic:nvPr/>
                      </pic:nvPicPr>
                      <pic:blipFill rotWithShape="1">
                        <a:blip r:embed="rId17"/>
                        <a:stretch/>
                      </pic:blipFill>
                      <pic:spPr bwMode="auto">
                        <a:xfrm rot="300000" flipH="0" flipV="0">
                          <a:off x="0" y="0"/>
                          <a:ext cx="1961415" cy="654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54.44pt;height:51.52pt;mso-wrap-distance-left:0.00pt;mso-wrap-distance-top:0.00pt;mso-wrap-distance-right:0.00pt;mso-wrap-distance-bottom:0.00pt;rotation:5;z-index:1;" stroked="false">
                <v:imagedata r:id="rId17" o:title=""/>
                <o:lock v:ext="edit" rotation="t"/>
              </v:shape>
            </w:pict>
          </mc:Fallback>
        </mc:AlternateContent>
      </w:r>
      <w:r>
        <w:rPr>
          <w:rFonts w:hint="default" w:ascii="Times New Roman" w:hAnsi="Times New Roman" w:eastAsia="Arial" w:cs="Times New Roman"/>
          <w:color w:val="000000"/>
          <w:sz w:val="24"/>
          <w:szCs w:val="24"/>
          <w:lang w:val="en-US" w:eastAsia="zh-CN" w:bidi="ar"/>
        </w:rPr>
      </w:r>
      <w:r>
        <w:rPr>
          <w:rFonts w:hint="default" w:ascii="Times New Roman" w:hAnsi="Times New Roman" w:eastAsia="Arial" w:cs="Times New Roman"/>
          <w:color w:val="000000"/>
          <w:sz w:val="24"/>
          <w:szCs w:val="24"/>
          <w:lang w:val="en-US" w:eastAsia="zh-CN" w:bidi="ar"/>
        </w:rPr>
      </w:r>
    </w:p>
    <w:p w14:paraId="738C3B39">
      <w:pPr>
        <w:keepNext w:val="false"/>
        <w:keepLines w:val="false"/>
        <w:widowControl w:val="false"/>
        <w:suppressLineNumbers w:val="false"/>
        <w:pBdr/>
        <w:spacing w:after="0" w:afterAutospacing="0" w:before="0" w:beforeAutospacing="0" w:line="273" w:lineRule="auto"/>
        <w:ind w:right="0" w:left="0"/>
        <w:jc w:val="center"/>
        <w:rPr>
          <w:rFonts w:hint="default" w:ascii="Times New Roman" w:hAnsi="Times New Roman" w:cs="Times New Roman"/>
          <w:color w:val="000000"/>
        </w:rPr>
      </w:pPr>
      <w:r>
        <w:rPr>
          <w:rFonts w:hint="default" w:ascii="Times New Roman" w:hAnsi="Times New Roman" w:eastAsia="Arial" w:cs="Times New Roman"/>
          <w:sz w:val="24"/>
          <w:szCs w:val="24"/>
          <w:lang w:val="en-US" w:eastAsia="zh-CN" w:bidi="ar"/>
        </w:rPr>
        <w:t xml:space="preserve">(Awang Harsa Kridalaksana, S.Kom., M.Kom.</w:t>
      </w:r>
      <w:r>
        <w:rPr>
          <w:rFonts w:hint="default" w:ascii="Times New Roman" w:hAnsi="Times New Roman" w:eastAsia="Arial" w:cs="Times New Roman"/>
          <w:color w:val="000000"/>
          <w:sz w:val="24"/>
          <w:szCs w:val="24"/>
          <w:lang w:val="en-US" w:eastAsia="zh-CN" w:bidi="ar"/>
        </w:rPr>
        <w:t xml:space="preserve">)</w:t>
      </w:r>
      <w:r>
        <w:rPr>
          <w:rFonts w:hint="default" w:ascii="Times New Roman" w:hAnsi="Times New Roman" w:cs="Times New Roman"/>
          <w:color w:val="000000"/>
        </w:rPr>
      </w:r>
      <w:r>
        <w:rPr>
          <w:rFonts w:hint="default" w:ascii="Times New Roman" w:hAnsi="Times New Roman" w:cs="Times New Roman"/>
          <w:color w:val="000000"/>
        </w:rPr>
      </w:r>
    </w:p>
    <w:p w14:paraId="02FD7C33">
      <w:pPr>
        <w:pBdr/>
        <w:spacing w:after="300" w:before="225" w:line="276" w:lineRule="auto"/>
        <w:ind w:right="302"/>
        <w:jc w:val="center"/>
        <w:rPr>
          <w:rFonts w:ascii="Times New Roman" w:hAnsi="Times New Roman" w:eastAsia="Times New Roman" w:cs="Times New Roman"/>
          <w:b/>
          <w:bCs/>
          <w:color w:val="000000"/>
          <w:sz w:val="28"/>
          <w:szCs w:val="28"/>
        </w:rPr>
      </w:pPr>
      <w:r>
        <w:rPr>
          <w:rFonts w:hint="default" w:ascii="Times New Roman" w:hAnsi="Times New Roman" w:eastAsia="SimSun" w:cs="Times New Roman"/>
          <w:color w:val="000000"/>
          <w:sz w:val="24"/>
          <w:szCs w:val="24"/>
        </w:rPr>
        <w:t xml:space="preserve">NIDN. 0029127302</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29B7917C">
      <w:pPr>
        <w:pBdr/>
        <w:spacing w:after="300" w:before="225" w:line="276" w:lineRule="auto"/>
        <w:ind w:right="302"/>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KATA PENGANTAR</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0254FBF8">
      <w:pPr>
        <w:pBdr/>
        <w:spacing w:line="276" w:lineRule="auto"/>
        <w:ind w:right="302" w:firstLine="420" w:lef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Puji syukur senantiasa penulis panjatkan atas segala rahmat dan karunia-Nya, sehingga karya full paper yang berjudul "</w:t>
      </w:r>
      <w:r>
        <w:rPr>
          <w:rFonts w:ascii="Times New Roman" w:hAnsi="Times New Roman" w:eastAsia="Times New Roman" w:cs="Times New Roman"/>
          <w:sz w:val="24"/>
          <w:szCs w:val="24"/>
        </w:rPr>
        <w:t xml:space="preserve">Sistem Cerdas Penjaminan Mutu Susu Segar Berbasis On-Device TinyML untuk Mitigasi Kerusakan Pascapanen Peternak</w:t>
      </w:r>
      <w:r>
        <w:rPr>
          <w:rFonts w:ascii="Times New Roman" w:hAnsi="Times New Roman" w:eastAsia="Times New Roman" w:cs="Times New Roman"/>
          <w:color w:val="000000"/>
          <w:sz w:val="24"/>
          <w:szCs w:val="24"/>
        </w:rPr>
        <w:t xml:space="preserve">" ini dapat diselesaikan dengan baik. Penulisan karya ini bertujuan untuk memberikan solusi aplikatif berbasis </w:t>
      </w:r>
      <w:r>
        <w:rPr>
          <w:rFonts w:ascii="Times New Roman" w:hAnsi="Times New Roman" w:eastAsia="Times New Roman" w:cs="Times New Roman"/>
          <w:i/>
          <w:iCs/>
          <w:color w:val="000000"/>
          <w:sz w:val="24"/>
          <w:szCs w:val="24"/>
        </w:rPr>
        <w:t xml:space="preserve">Internet of Things</w:t>
      </w:r>
      <w:r>
        <w:rPr>
          <w:rFonts w:ascii="Times New Roman" w:hAnsi="Times New Roman" w:eastAsia="Times New Roman" w:cs="Times New Roman"/>
          <w:color w:val="000000"/>
          <w:sz w:val="24"/>
          <w:szCs w:val="24"/>
        </w:rPr>
        <w:t xml:space="preserve"> (IoT) dan kecerdasan buatan dalam mengatasi permasalahan kritis penurunan kualitas susu segar di tingkat peternak, sekaligus berpartisipasi dalam ajang MAESTRO FESTIVAL 2026.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1531C3C">
      <w:pPr>
        <w:pBdr/>
        <w:spacing w:after="600" w:line="276" w:lineRule="auto"/>
        <w:ind w:right="302" w:firstLine="420" w:lef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Penulis menyadari bahwa proses penyusunan karya ini tidak terlepas dari dukungan, bimbingan, serta kontribus</w:t>
      </w:r>
      <w:r>
        <w:rPr>
          <w:rFonts w:ascii="Times New Roman" w:hAnsi="Times New Roman" w:eastAsia="Times New Roman" w:cs="Times New Roman"/>
          <w:color w:val="000000"/>
          <w:sz w:val="24"/>
          <w:szCs w:val="24"/>
        </w:rPr>
        <w:t xml:space="preserve">i berbagai pihak. Oleh karena itu, penulis menyampaikan ucapan terima kasih yang sebesar-besarnya kepada dosen pembimbing yang telah meluangkan waktu dan pemikirannya, serta kepada seluruh anggota tim yang telah berkolaborasi secara sinergis mulai dari tah</w:t>
      </w:r>
      <w:r>
        <w:rPr>
          <w:rFonts w:ascii="Times New Roman" w:hAnsi="Times New Roman" w:eastAsia="Times New Roman" w:cs="Times New Roman"/>
          <w:color w:val="000000"/>
          <w:sz w:val="24"/>
          <w:szCs w:val="24"/>
        </w:rPr>
        <w:t xml:space="preserve">ap perancangan, pengujian laboratorium, hingga penyusunan laporan. Harapan penulis, gagasan inovatif ini dapat direalisasikan dan membawa dampak positif, khususnya dalam meningkatkan efisiensi dan transparansi rantai pasok industri susu perah di Indonesia.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6ED3AF">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Samarinda, 12 September 2026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2BBBFAA">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7B47D20">
      <w:pPr>
        <w:pBdr/>
        <w:spacing w:line="275" w:lineRule="auto"/>
        <w:ind w:right="300" w:left="300"/>
        <w:jc w:val="right"/>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mc:AlternateContent>
          <mc:Choice Requires="wpg">
            <w:drawing>
              <wp:inline xmlns:wp="http://schemas.openxmlformats.org/drawingml/2006/wordprocessingDrawing" distT="0" distB="0" distL="0" distR="0">
                <wp:extent cx="1217989" cy="624899"/>
                <wp:effectExtent l="0" t="0" r="0" b="0"/>
                <wp:docPr id="8" name="Gambar 12" descr="ttd-rid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ambar 12" descr="ttd-ridho"/>
                        <pic:cNvPicPr>
                          <a:picLocks noChangeAspect="1"/>
                        </pic:cNvPicPr>
                        <pic:nvPr/>
                      </pic:nvPicPr>
                      <pic:blipFill rotWithShape="1">
                        <a:blip r:embed="rId16"/>
                        <a:stretch/>
                      </pic:blipFill>
                      <pic:spPr bwMode="auto">
                        <a:xfrm flipH="0" flipV="0">
                          <a:off x="0" y="0"/>
                          <a:ext cx="1217988" cy="624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95.90pt;height:49.20pt;mso-wrap-distance-left:0.00pt;mso-wrap-distance-top:0.00pt;mso-wrap-distance-right:0.00pt;mso-wrap-distance-bottom:0.00pt;z-index:1;" stroked="false">
                <v:imagedata r:id="rId16" o:title=""/>
                <o:lock v:ext="edit" rotation="t"/>
              </v:shape>
            </w:pict>
          </mc:Fallback>
        </mc:AlternateContent>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62312073">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1B6B4DF">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Penyusun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45815E">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Ridho Setiawan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A80A905">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NIM. </w:t>
      </w:r>
      <w:r>
        <w:rPr>
          <w:rFonts w:ascii="Times New Roman" w:hAnsi="Times New Roman" w:eastAsia="Times New Roman" w:cs="Times New Roman"/>
          <w:sz w:val="24"/>
          <w:szCs w:val="24"/>
        </w:rPr>
        <w:t xml:space="preserve">2409106029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4E115A8">
      <w:pPr>
        <w:pStyle w:val="924"/>
        <w:pBdr/>
        <w:spacing w:after="750" w:before="0" w:line="275" w:lineRule="auto"/>
        <w:ind w:right="300" w:left="30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A08BD00">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2C47833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4E81A321">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5E5C1422">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0D7D52D1">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1BDED613">
      <w:pPr>
        <w:pBdr/>
        <w:spacing w:after="450" w:before="225" w:line="275" w:lineRule="auto"/>
        <w:ind w:right="300" w:left="300"/>
        <w:jc w:val="center"/>
        <w:rPr>
          <w:rFonts w:ascii="Times New Roman" w:hAnsi="Times New Roman" w:eastAsia="Times New Roman" w:cs="Times New Roman"/>
          <w:b/>
          <w:bCs/>
          <w:sz w:val="28"/>
          <w:szCs w:val="28"/>
        </w:rPr>
      </w:pPr>
      <w: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4EC74894">
      <w:pPr>
        <w:pBdr/>
        <w:spacing w:after="450" w:before="225" w:line="276" w:lineRule="auto"/>
        <w:ind w:right="300" w:left="300"/>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LEMBAR PERNYATAAN ORISINALITAS KARYA</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tbl>
      <w:tblPr>
        <w:tblStyle w:val="941"/>
        <w:tblInd w:w="300" w:type="dxa"/>
        <w:tblW w:w="7637" w:type="dxa"/>
        <w:tblCellMar>
          <w:left w:w="100" w:type="dxa"/>
          <w:top w:w="100" w:type="dxa"/>
          <w:right w:w="100" w:type="dxa"/>
          <w:bottom w:w="100" w:type="dxa"/>
        </w:tblCellMar>
        <w:tblBorders/>
        <w:tblLayout w:type="fixed"/>
        <w:tblLook w:val="04A0" w:firstRow="1" w:lastRow="0" w:firstColumn="1" w:lastColumn="0" w:noHBand="0" w:noVBand="1"/>
      </w:tblPr>
      <w:tblGrid>
        <w:gridCol w:w="2190"/>
        <w:gridCol w:w="400"/>
        <w:gridCol w:w="5047"/>
      </w:tblGrid>
      <w:tr>
        <w:trPr/>
        <w:tc>
          <w:tcPr>
            <w:tcBorders/>
            <w:tcMar>
              <w:left w:w="0" w:type="dxa"/>
              <w:top w:w="0" w:type="dxa"/>
              <w:right w:w="0" w:type="dxa"/>
              <w:bottom w:w="0" w:type="dxa"/>
            </w:tcMar>
            <w:tcW w:w="2190" w:type="dxa"/>
          </w:tcPr>
          <w:p w14:paraId="4E384003">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Judul Full Paper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5EFCA2A8">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5047" w:type="dxa"/>
          </w:tcPr>
          <w:p w14:paraId="1CF8F2A1">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sz w:val="24"/>
                <w:szCs w:val="24"/>
              </w:rPr>
              <w:t xml:space="preserve">Sistem Cerdas Penjaminan Mutu Susu Segar Berbasis On-Device TinyML untuk Mitigasi Kerusakan Pascapanen Peternak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2190" w:type="dxa"/>
          </w:tcPr>
          <w:p w14:paraId="0BD2C70E">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Ketua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302B1803">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5047" w:type="dxa"/>
          </w:tcPr>
          <w:p w14:paraId="00450036">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Ridho Setiawan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2190" w:type="dxa"/>
          </w:tcPr>
          <w:p w14:paraId="30E712A2">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Anggota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2BC295DD">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5047" w:type="dxa"/>
          </w:tcPr>
          <w:p w14:paraId="62FBFDEC">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1. </w:t>
            </w:r>
            <w:r>
              <w:rPr>
                <w:rFonts w:ascii="Times New Roman" w:hAnsi="Times New Roman" w:eastAsia="Times New Roman" w:cs="Times New Roman"/>
                <w:sz w:val="24"/>
                <w:szCs w:val="24"/>
              </w:rPr>
              <w:t xml:space="preserve">Hafizal Asfa Wahdiah</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849413D">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2. Ahnaf Aliyyu</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0" w:type="dxa"/>
              <w:top w:w="0" w:type="dxa"/>
              <w:right w:w="0" w:type="dxa"/>
              <w:bottom w:w="0" w:type="dxa"/>
            </w:tcMar>
            <w:tcW w:w="2190" w:type="dxa"/>
          </w:tcPr>
          <w:p w14:paraId="40E4FFC5">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Nama Institusi</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400" w:type="dxa"/>
          </w:tcPr>
          <w:p w14:paraId="2C350E9F">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0" w:type="dxa"/>
              <w:top w:w="0" w:type="dxa"/>
              <w:right w:w="0" w:type="dxa"/>
              <w:bottom w:w="0" w:type="dxa"/>
            </w:tcMar>
            <w:tcW w:w="5047" w:type="dxa"/>
          </w:tcPr>
          <w:p w14:paraId="0A7EAC60">
            <w:pPr>
              <w:pBdr/>
              <w:spacing w:line="276" w:lineRule="auto"/>
              <w:ind/>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Universitas Mulawarman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bl>
    <w:p w14:paraId="126698AF">
      <w:pPr>
        <w:pBdr/>
        <w:spacing w:before="300" w:line="276" w:lineRule="auto"/>
        <w:ind w:right="300" w:lef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Kami yang bertanda tangan di bawah ini menyatakan bahwa karya dengan judul sebagaimana terc</w:t>
      </w:r>
      <w:r>
        <w:rPr>
          <w:rFonts w:ascii="Times New Roman" w:hAnsi="Times New Roman" w:eastAsia="Times New Roman" w:cs="Times New Roman"/>
          <w:color w:val="000000"/>
          <w:sz w:val="24"/>
          <w:szCs w:val="24"/>
        </w:rPr>
        <w:t xml:space="preserve">antum di atas merupakan karya orisinal yang dibuat oleh peserta dan belum pernah dipublikasikan maupun diikutsertakan dalam perlombaan sejenis di luar kegiatan Maestro Festival 2026 yang diselenggarakan oleh Himpunan Mahasiswa Mekatronika Politeknik ASTRA.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4FC3EC1">
      <w:pPr>
        <w:pBdr/>
        <w:spacing w:after="600" w:line="276" w:lineRule="auto"/>
        <w:ind w:right="300" w:lef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Demikian pernyataan ini kami buat dengan sebenar-benarnya. Apabila di kemudian hari terbukti bahwa pernyataan ini tidak benar, kami bersedia menerima sanksi berupa pembatalan keikutsertaan serta pencabutan hasil kejuaraan.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CDF7D03">
      <w:pPr>
        <w:keepNext w:val="false"/>
        <w:keepLines w:val="false"/>
        <w:pageBreakBefore w:val="false"/>
        <w:widowControl w:val="false"/>
        <w:pBdr/>
        <w:bidi w:val="false"/>
        <w:spacing w:line="276" w:lineRule="auto"/>
        <w:ind w:right="302" w:left="302"/>
        <w:jc w:val="right"/>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w:t xml:space="preserve">Samarinda, 12 September 2026</w:t>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2BE3A9D0">
      <w:pPr>
        <w:pBdr/>
        <w:spacing w:after="600" w:line="276" w:lineRule="auto"/>
        <w:ind w:right="300" w:left="300"/>
        <w:jc w:val="right"/>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w:t xml:space="preserve">Ketua Tim</w:t>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602AA71D">
      <w:pPr>
        <w:pBdr/>
        <w:spacing w:line="275" w:lineRule="auto"/>
        <w:ind w:right="300" w:left="300"/>
        <w:jc w:val="right"/>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mc:AlternateContent>
          <mc:Choice Requires="wpg">
            <w:drawing>
              <wp:inline xmlns:wp="http://schemas.openxmlformats.org/drawingml/2006/wordprocessingDrawing" distT="0" distB="0" distL="0" distR="0">
                <wp:extent cx="1218009" cy="624909"/>
                <wp:effectExtent l="0" t="0" r="0" b="0"/>
                <wp:docPr id="9" name="Gambar 14" descr="ttd-rid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87823" name="Gambar 14" descr="ttd-ridho"/>
                        <pic:cNvPicPr>
                          <a:picLocks noChangeAspect="1"/>
                        </pic:cNvPicPr>
                        <pic:nvPr/>
                      </pic:nvPicPr>
                      <pic:blipFill rotWithShape="1">
                        <a:blip r:embed="rId16"/>
                        <a:stretch/>
                      </pic:blipFill>
                      <pic:spPr bwMode="auto">
                        <a:xfrm flipH="0" flipV="0">
                          <a:off x="0" y="0"/>
                          <a:ext cx="1218008" cy="624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95.91pt;height:49.21pt;mso-wrap-distance-left:0.00pt;mso-wrap-distance-top:0.00pt;mso-wrap-distance-right:0.00pt;mso-wrap-distance-bottom:0.00pt;z-index:1;" stroked="false">
                <v:imagedata r:id="rId16" o:title=""/>
                <o:lock v:ext="edit" rotation="t"/>
              </v:shape>
            </w:pict>
          </mc:Fallback>
        </mc:AlternateContent>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2BE190A6">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1A7CEB9">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Ridho Setiawan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F91003">
      <w:pPr>
        <w:pBdr/>
        <w:spacing w:line="275" w:lineRule="auto"/>
        <w:ind w:right="300" w:left="300"/>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NIM. </w:t>
      </w:r>
      <w:r>
        <w:rPr>
          <w:rFonts w:ascii="Times New Roman" w:hAnsi="Times New Roman" w:eastAsia="Times New Roman" w:cs="Times New Roman"/>
          <w:sz w:val="24"/>
          <w:szCs w:val="24"/>
        </w:rPr>
        <w:t xml:space="preserve">2409106029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8F0422C">
      <w:pPr>
        <w:pageBreakBefore w:val="true"/>
        <w:pBdr/>
        <w:spacing/>
        <w:ind/>
        <w:jc w:val="center"/>
        <w:rPr/>
      </w:pPr>
      <w:r>
        <w:rPr>
          <w:rFonts w:hint="default" w:ascii="Times New Roman" w:hAnsi="Times New Roman" w:eastAsia="Times New Roman" w:cs="Times New Roman"/>
          <w:b/>
          <w:bCs/>
          <w:color w:val="000000"/>
          <w:sz w:val="28"/>
          <w:szCs w:val="28"/>
          <w:lang w:val="id-ID"/>
        </w:rPr>
        <w:t xml:space="preserve">D</w:t>
      </w:r>
      <w:r>
        <w:rPr>
          <w:rFonts w:ascii="Times New Roman" w:hAnsi="Times New Roman" w:eastAsia="Times New Roman" w:cs="Times New Roman"/>
          <w:b/>
          <w:bCs/>
          <w:color w:val="000000"/>
          <w:sz w:val="28"/>
          <w:szCs w:val="28"/>
        </w:rPr>
        <w:t xml:space="preserve">AFTAR ISI</w:t>
      </w:r>
      <w:r/>
    </w:p>
    <w:p w14:paraId="142773EB">
      <w:pPr>
        <w:pBdr/>
        <w:spacing/>
        <w:ind/>
        <w:rPr/>
      </w:pPr>
      <w:r/>
      <w:r/>
    </w:p>
    <w:p w14:paraId="4896C15B">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LEMBAR PENGESAHAN</w:t>
      </w:r>
      <w:r>
        <w:rPr>
          <w:rFonts w:hint="default" w:ascii="Times New Roman" w:hAnsi="Times New Roman" w:eastAsia="Times New Roman" w:cs="Times New Roman"/>
          <w:color w:val="000000"/>
          <w:sz w:val="24"/>
          <w:szCs w:val="24"/>
          <w:lang w:val="id-ID"/>
        </w:rPr>
        <w:t xml:space="preserve">...........................................................................................2</w:t>
      </w:r>
      <w:r>
        <w:rPr>
          <w:rFonts w:hint="default"/>
          <w:lang w:val="id-ID"/>
        </w:rPr>
      </w:r>
      <w:r>
        <w:rPr>
          <w:rFonts w:hint="default"/>
          <w:lang w:val="id-ID"/>
        </w:rPr>
      </w:r>
    </w:p>
    <w:p w14:paraId="5A84A8BB">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KATA PENGANTAR</w:t>
      </w:r>
      <w:r>
        <w:rPr>
          <w:rFonts w:hint="default" w:ascii="Times New Roman" w:hAnsi="Times New Roman" w:eastAsia="Times New Roman" w:cs="Times New Roman"/>
          <w:color w:val="000000"/>
          <w:sz w:val="24"/>
          <w:szCs w:val="24"/>
          <w:lang w:val="id-ID"/>
        </w:rPr>
        <w:t xml:space="preserve">...................................................................................................3</w:t>
      </w:r>
      <w:r>
        <w:rPr>
          <w:rFonts w:hint="default"/>
          <w:lang w:val="id-ID"/>
        </w:rPr>
      </w:r>
      <w:r>
        <w:rPr>
          <w:rFonts w:hint="default"/>
          <w:lang w:val="id-ID"/>
        </w:rPr>
      </w:r>
    </w:p>
    <w:p w14:paraId="2E4A049F">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LEMBAR PERNYATAAN ORISINALITAS KARYA</w:t>
      </w:r>
      <w:r>
        <w:rPr>
          <w:rFonts w:hint="default" w:ascii="Times New Roman" w:hAnsi="Times New Roman" w:eastAsia="Times New Roman" w:cs="Times New Roman"/>
          <w:color w:val="000000"/>
          <w:sz w:val="24"/>
          <w:szCs w:val="24"/>
          <w:lang w:val="id-ID"/>
        </w:rPr>
        <w:t xml:space="preserve">...............................................4</w:t>
      </w:r>
      <w:r>
        <w:rPr>
          <w:rFonts w:hint="default"/>
          <w:lang w:val="id-ID"/>
        </w:rPr>
      </w:r>
      <w:r>
        <w:rPr>
          <w:rFonts w:hint="default"/>
          <w:lang w:val="id-ID"/>
        </w:rPr>
      </w:r>
    </w:p>
    <w:p w14:paraId="68A016CF">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DAFTAR ISI</w:t>
      </w:r>
      <w:r>
        <w:rPr>
          <w:rFonts w:hint="default" w:ascii="Times New Roman" w:hAnsi="Times New Roman" w:eastAsia="Times New Roman" w:cs="Times New Roman"/>
          <w:color w:val="000000"/>
          <w:sz w:val="24"/>
          <w:szCs w:val="24"/>
          <w:lang w:val="id-ID"/>
        </w:rPr>
        <w:t xml:space="preserve">.................................................................................................................5</w:t>
      </w:r>
      <w:r>
        <w:rPr>
          <w:rFonts w:hint="default"/>
          <w:lang w:val="id-ID"/>
        </w:rPr>
      </w:r>
      <w:r>
        <w:rPr>
          <w:rFonts w:hint="default"/>
          <w:lang w:val="id-ID"/>
        </w:rPr>
      </w:r>
    </w:p>
    <w:p w14:paraId="6097F53D">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DAFTAR TABEL</w:t>
      </w:r>
      <w:r>
        <w:rPr>
          <w:rFonts w:hint="default" w:ascii="Times New Roman" w:hAnsi="Times New Roman" w:eastAsia="Times New Roman" w:cs="Times New Roman"/>
          <w:color w:val="000000"/>
          <w:sz w:val="24"/>
          <w:szCs w:val="24"/>
          <w:lang w:val="id-ID"/>
        </w:rPr>
        <w:t xml:space="preserve">.........................................................................................................6</w:t>
      </w:r>
      <w:r>
        <w:rPr>
          <w:rFonts w:hint="default"/>
          <w:lang w:val="id-ID"/>
        </w:rPr>
      </w:r>
      <w:r>
        <w:rPr>
          <w:rFonts w:hint="default"/>
          <w:lang w:val="id-ID"/>
        </w:rPr>
      </w:r>
    </w:p>
    <w:p w14:paraId="40A81088">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ABSTRAK</w:t>
      </w:r>
      <w:r>
        <w:rPr>
          <w:rFonts w:hint="default" w:ascii="Times New Roman" w:hAnsi="Times New Roman" w:eastAsia="Times New Roman" w:cs="Times New Roman"/>
          <w:color w:val="000000"/>
          <w:sz w:val="24"/>
          <w:szCs w:val="24"/>
          <w:lang w:val="id-ID"/>
        </w:rPr>
        <w:t xml:space="preserve">....................................................................................................................7</w:t>
      </w:r>
      <w:r>
        <w:rPr>
          <w:rFonts w:hint="default"/>
          <w:lang w:val="id-ID"/>
        </w:rPr>
      </w:r>
      <w:r>
        <w:rPr>
          <w:rFonts w:hint="default"/>
          <w:lang w:val="id-ID"/>
        </w:rPr>
      </w:r>
    </w:p>
    <w:p w14:paraId="0A8F166A">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I. LATAR BELAKANG</w:t>
      </w:r>
      <w:r>
        <w:rPr>
          <w:rFonts w:hint="default" w:ascii="Times New Roman" w:hAnsi="Times New Roman" w:eastAsia="Times New Roman" w:cs="Times New Roman"/>
          <w:color w:val="000000"/>
          <w:sz w:val="24"/>
          <w:szCs w:val="24"/>
          <w:lang w:val="id-ID"/>
        </w:rPr>
        <w:t xml:space="preserve">...............................................................................................7</w:t>
      </w:r>
      <w:r>
        <w:rPr>
          <w:rFonts w:hint="default"/>
          <w:lang w:val="id-ID"/>
        </w:rPr>
      </w:r>
      <w:r>
        <w:rPr>
          <w:rFonts w:hint="default"/>
          <w:lang w:val="id-ID"/>
        </w:rPr>
      </w:r>
    </w:p>
    <w:p w14:paraId="2E5B8E4A">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II. TUJUAN DAN SOLUSI</w:t>
      </w:r>
      <w:r>
        <w:rPr>
          <w:rFonts w:hint="default" w:ascii="Times New Roman" w:hAnsi="Times New Roman" w:eastAsia="Times New Roman" w:cs="Times New Roman"/>
          <w:color w:val="000000"/>
          <w:sz w:val="24"/>
          <w:szCs w:val="24"/>
          <w:lang w:val="id-ID"/>
        </w:rPr>
        <w:t xml:space="preserve">..........................................................................................7</w:t>
      </w:r>
      <w:r>
        <w:rPr>
          <w:rFonts w:hint="default"/>
          <w:lang w:val="id-ID"/>
        </w:rPr>
      </w:r>
      <w:r>
        <w:rPr>
          <w:rFonts w:hint="default"/>
          <w:lang w:val="id-ID"/>
        </w:rPr>
      </w:r>
    </w:p>
    <w:p w14:paraId="096E860D">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III. LANDASAN TEORI</w:t>
      </w:r>
      <w:r>
        <w:rPr>
          <w:rFonts w:hint="default" w:ascii="Times New Roman" w:hAnsi="Times New Roman" w:eastAsia="Times New Roman" w:cs="Times New Roman"/>
          <w:color w:val="000000"/>
          <w:sz w:val="24"/>
          <w:szCs w:val="24"/>
          <w:lang w:val="id-ID"/>
        </w:rPr>
        <w:t xml:space="preserve">..............................................................................................7</w:t>
      </w:r>
      <w:r>
        <w:rPr>
          <w:rFonts w:hint="default"/>
          <w:lang w:val="id-ID"/>
        </w:rPr>
      </w:r>
      <w:r>
        <w:rPr>
          <w:rFonts w:hint="default"/>
          <w:lang w:val="id-ID"/>
        </w:rPr>
      </w:r>
    </w:p>
    <w:p w14:paraId="70195A0A">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IV. KONSEP PERANCANGAN</w:t>
      </w:r>
      <w:r>
        <w:rPr>
          <w:rFonts w:hint="default" w:ascii="Times New Roman" w:hAnsi="Times New Roman" w:eastAsia="Times New Roman" w:cs="Times New Roman"/>
          <w:color w:val="000000"/>
          <w:sz w:val="24"/>
          <w:szCs w:val="24"/>
          <w:lang w:val="id-ID"/>
        </w:rPr>
        <w:t xml:space="preserve">..................................................................................8</w:t>
      </w:r>
      <w:r>
        <w:rPr>
          <w:rFonts w:hint="default"/>
          <w:lang w:val="id-ID"/>
        </w:rPr>
      </w:r>
      <w:r>
        <w:rPr>
          <w:rFonts w:hint="default"/>
          <w:lang w:val="id-ID"/>
        </w:rPr>
      </w:r>
    </w:p>
    <w:p w14:paraId="17A0301D">
      <w:pPr>
        <w:pBdr/>
        <w:tabs>
          <w:tab w:val="right" w:leader="dot" w:pos="9360"/>
        </w:tabs>
        <w:spacing/>
        <w:ind w:left="360"/>
        <w:rPr>
          <w:rFonts w:hint="default"/>
          <w:lang w:val="id-ID"/>
        </w:rPr>
      </w:pPr>
      <w:r>
        <w:rPr>
          <w:rFonts w:ascii="Times New Roman" w:hAnsi="Times New Roman" w:eastAsia="Times New Roman" w:cs="Times New Roman"/>
          <w:color w:val="000000"/>
          <w:sz w:val="24"/>
          <w:szCs w:val="24"/>
        </w:rPr>
        <w:t xml:space="preserve">1. Arsitektur Perangkat Keras (Hardware)</w:t>
      </w:r>
      <w:r>
        <w:rPr>
          <w:rFonts w:hint="default" w:ascii="Times New Roman" w:hAnsi="Times New Roman" w:eastAsia="Times New Roman" w:cs="Times New Roman"/>
          <w:color w:val="000000"/>
          <w:sz w:val="24"/>
          <w:szCs w:val="24"/>
          <w:lang w:val="id-ID"/>
        </w:rPr>
        <w:t xml:space="preserve">..............................................................8</w:t>
      </w:r>
      <w:r>
        <w:rPr>
          <w:rFonts w:hint="default"/>
          <w:lang w:val="id-ID"/>
        </w:rPr>
      </w:r>
      <w:r>
        <w:rPr>
          <w:rFonts w:hint="default"/>
          <w:lang w:val="id-ID"/>
        </w:rPr>
      </w:r>
    </w:p>
    <w:p w14:paraId="77629363">
      <w:pPr>
        <w:pBdr/>
        <w:tabs>
          <w:tab w:val="right" w:leader="dot" w:pos="9360"/>
        </w:tabs>
        <w:spacing/>
        <w:ind w:left="360"/>
        <w:rPr/>
      </w:pPr>
      <w:r>
        <w:rPr>
          <w:rFonts w:ascii="Times New Roman" w:hAnsi="Times New Roman" w:eastAsia="Times New Roman" w:cs="Times New Roman"/>
          <w:color w:val="000000"/>
          <w:sz w:val="24"/>
          <w:szCs w:val="24"/>
        </w:rPr>
        <w:t xml:space="preserve">2. Arsitektur Perangkat Lunak dan Ekstraksi Fitur (Software &amp; TinyML)</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9</w:t>
      </w:r>
      <w:r/>
    </w:p>
    <w:p w14:paraId="1BBD286A">
      <w:pPr>
        <w:pBdr/>
        <w:tabs>
          <w:tab w:val="right" w:leader="dot" w:pos="9360"/>
        </w:tabs>
        <w:spacing/>
        <w:ind w:left="360"/>
        <w:rPr>
          <w:rFonts w:hint="default"/>
          <w:lang w:val="id-ID"/>
        </w:rPr>
      </w:pPr>
      <w:r>
        <w:rPr>
          <w:rFonts w:ascii="Times New Roman" w:hAnsi="Times New Roman" w:eastAsia="Times New Roman" w:cs="Times New Roman"/>
          <w:color w:val="000000"/>
          <w:sz w:val="24"/>
          <w:szCs w:val="24"/>
        </w:rPr>
        <w:t xml:space="preserve">3. Alur Kerja (Flowchart)</w:t>
      </w:r>
      <w:r>
        <w:rPr>
          <w:rFonts w:hint="default" w:ascii="Times New Roman" w:hAnsi="Times New Roman" w:eastAsia="Times New Roman" w:cs="Times New Roman"/>
          <w:color w:val="000000"/>
          <w:sz w:val="24"/>
          <w:szCs w:val="24"/>
          <w:lang w:val="id-ID"/>
        </w:rPr>
        <w:t xml:space="preserve">........................................................................................8</w:t>
      </w:r>
      <w:r>
        <w:rPr>
          <w:rFonts w:hint="default"/>
          <w:lang w:val="id-ID"/>
        </w:rPr>
      </w:r>
      <w:r>
        <w:rPr>
          <w:rFonts w:hint="default"/>
          <w:lang w:val="id-ID"/>
        </w:rPr>
      </w:r>
    </w:p>
    <w:p w14:paraId="42C43044">
      <w:pPr>
        <w:pBdr/>
        <w:tabs>
          <w:tab w:val="right" w:leader="dot" w:pos="9360"/>
        </w:tabs>
        <w:spacing/>
        <w:ind w:left="360"/>
        <w:rPr>
          <w:rFonts w:hint="default"/>
          <w:lang w:val="id-ID"/>
        </w:rPr>
      </w:pPr>
      <w:r>
        <w:rPr>
          <w:rFonts w:ascii="Times New Roman" w:hAnsi="Times New Roman" w:eastAsia="Times New Roman" w:cs="Times New Roman"/>
          <w:color w:val="000000"/>
          <w:sz w:val="24"/>
          <w:szCs w:val="24"/>
        </w:rPr>
        <w:t xml:space="preserve">4. Susunan Tim</w:t>
      </w:r>
      <w:r>
        <w:rPr>
          <w:rFonts w:hint="default" w:ascii="Times New Roman" w:hAnsi="Times New Roman" w:eastAsia="Times New Roman" w:cs="Times New Roman"/>
          <w:color w:val="000000"/>
          <w:sz w:val="24"/>
          <w:szCs w:val="24"/>
          <w:lang w:val="id-ID"/>
        </w:rPr>
        <w:t xml:space="preserve">.......................................................................................................8</w:t>
      </w:r>
      <w:r>
        <w:rPr>
          <w:rFonts w:hint="default"/>
          <w:lang w:val="id-ID"/>
        </w:rPr>
      </w:r>
      <w:r>
        <w:rPr>
          <w:rFonts w:hint="default"/>
          <w:lang w:val="id-ID"/>
        </w:rPr>
      </w:r>
    </w:p>
    <w:p w14:paraId="7B7C7EA9">
      <w:pPr>
        <w:pBdr/>
        <w:tabs>
          <w:tab w:val="right" w:leader="dot" w:pos="9360"/>
        </w:tabs>
        <w:spacing/>
        <w:ind w:left="360"/>
        <w:rPr>
          <w:rFonts w:hint="default"/>
          <w:lang w:val="id-ID"/>
        </w:rPr>
      </w:pPr>
      <w:r>
        <w:rPr>
          <w:rFonts w:ascii="Times New Roman" w:hAnsi="Times New Roman" w:eastAsia="Times New Roman" w:cs="Times New Roman"/>
          <w:color w:val="000000"/>
          <w:sz w:val="24"/>
          <w:szCs w:val="24"/>
        </w:rPr>
        <w:t xml:space="preserve">5. Rencana Anggaran Biaya</w:t>
      </w:r>
      <w:r>
        <w:rPr>
          <w:rFonts w:hint="default" w:ascii="Times New Roman" w:hAnsi="Times New Roman" w:eastAsia="Times New Roman" w:cs="Times New Roman"/>
          <w:color w:val="000000"/>
          <w:sz w:val="24"/>
          <w:szCs w:val="24"/>
          <w:lang w:val="id-ID"/>
        </w:rPr>
        <w:t xml:space="preserve">...................................................................................8</w:t>
      </w:r>
      <w:r>
        <w:rPr>
          <w:rFonts w:hint="default"/>
          <w:lang w:val="id-ID"/>
        </w:rPr>
      </w:r>
      <w:r>
        <w:rPr>
          <w:rFonts w:hint="default"/>
          <w:lang w:val="id-ID"/>
        </w:rPr>
      </w:r>
    </w:p>
    <w:p w14:paraId="7214110D">
      <w:pPr>
        <w:pBdr/>
        <w:tabs>
          <w:tab w:val="right" w:leader="dot" w:pos="9360"/>
        </w:tabs>
        <w:spacing/>
        <w:ind w:left="360"/>
        <w:rPr>
          <w:rFonts w:hint="default"/>
          <w:lang w:val="id-ID"/>
        </w:rPr>
      </w:pPr>
      <w:r>
        <w:rPr>
          <w:rFonts w:ascii="Times New Roman" w:hAnsi="Times New Roman" w:eastAsia="Times New Roman" w:cs="Times New Roman"/>
          <w:color w:val="000000"/>
          <w:sz w:val="24"/>
          <w:szCs w:val="24"/>
        </w:rPr>
        <w:t xml:space="preserve">6. Timeline Pembuatan Karya</w:t>
      </w:r>
      <w:r>
        <w:rPr>
          <w:rFonts w:hint="default" w:ascii="Times New Roman" w:hAnsi="Times New Roman" w:eastAsia="Times New Roman" w:cs="Times New Roman"/>
          <w:color w:val="000000"/>
          <w:sz w:val="24"/>
          <w:szCs w:val="24"/>
          <w:lang w:val="id-ID"/>
        </w:rPr>
        <w:t xml:space="preserve">................................................................................9</w:t>
      </w:r>
      <w:r>
        <w:rPr>
          <w:rFonts w:hint="default"/>
          <w:lang w:val="id-ID"/>
        </w:rPr>
      </w:r>
      <w:r>
        <w:rPr>
          <w:rFonts w:hint="default"/>
          <w:lang w:val="id-ID"/>
        </w:rPr>
      </w:r>
    </w:p>
    <w:p w14:paraId="06DF2313">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V. KESIMPULAN</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1</w:t>
      </w:r>
      <w:r>
        <w:rPr>
          <w:rFonts w:hint="default" w:ascii="Times New Roman" w:hAnsi="Times New Roman" w:eastAsia="Times New Roman" w:cs="Times New Roman"/>
          <w:color w:val="000000"/>
          <w:sz w:val="24"/>
          <w:szCs w:val="24"/>
          <w:lang w:val="id-ID"/>
        </w:rPr>
        <w:t xml:space="preserve">0</w:t>
      </w:r>
      <w:r>
        <w:rPr>
          <w:rFonts w:hint="default"/>
          <w:lang w:val="id-ID"/>
        </w:rPr>
      </w:r>
      <w:r>
        <w:rPr>
          <w:rFonts w:hint="default"/>
          <w:lang w:val="id-ID"/>
        </w:rPr>
      </w:r>
    </w:p>
    <w:p w14:paraId="3951536A">
      <w:pPr>
        <w:pBdr/>
        <w:tabs>
          <w:tab w:val="right" w:leader="dot" w:pos="9360"/>
        </w:tabs>
        <w:spacing/>
        <w:ind/>
        <w:rPr>
          <w:rFonts w:hint="default"/>
          <w:lang w:val="id-ID"/>
        </w:rPr>
      </w:pPr>
      <w:r>
        <w:rPr>
          <w:rFonts w:ascii="Times New Roman" w:hAnsi="Times New Roman" w:eastAsia="Times New Roman" w:cs="Times New Roman"/>
          <w:color w:val="000000"/>
          <w:sz w:val="24"/>
          <w:szCs w:val="24"/>
        </w:rPr>
        <w:t xml:space="preserve">VI. DAFTAR PUSTAKA</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1</w:t>
      </w:r>
      <w:r>
        <w:rPr>
          <w:rFonts w:hint="default" w:ascii="Times New Roman" w:hAnsi="Times New Roman" w:eastAsia="Times New Roman" w:cs="Times New Roman"/>
          <w:color w:val="000000"/>
          <w:sz w:val="24"/>
          <w:szCs w:val="24"/>
          <w:lang w:val="id-ID"/>
        </w:rPr>
        <w:t xml:space="preserve">0</w:t>
      </w:r>
      <w:r>
        <w:rPr>
          <w:rFonts w:hint="default"/>
          <w:lang w:val="id-ID"/>
        </w:rPr>
      </w:r>
      <w:r>
        <w:rPr>
          <w:rFonts w:hint="default"/>
          <w:lang w:val="id-ID"/>
        </w:rPr>
      </w:r>
    </w:p>
    <w:p w14:paraId="7FF9D63B">
      <w:pPr>
        <w:pageBreakBefore w:val="true"/>
        <w:pBdr/>
        <w:spacing/>
        <w:ind/>
        <w:jc w:val="center"/>
        <w:rPr/>
      </w:pPr>
      <w:r>
        <w:rPr>
          <w:rFonts w:ascii="Times New Roman" w:hAnsi="Times New Roman" w:eastAsia="Times New Roman" w:cs="Times New Roman"/>
          <w:b/>
          <w:bCs/>
          <w:color w:val="000000"/>
          <w:sz w:val="28"/>
          <w:szCs w:val="28"/>
        </w:rPr>
        <w:t xml:space="preserve">DAFTAR TABEL</w:t>
      </w:r>
      <w:r/>
    </w:p>
    <w:p w14:paraId="2E9C95A3">
      <w:pPr>
        <w:pBdr/>
        <w:spacing/>
        <w:ind/>
        <w:rPr/>
      </w:pPr>
      <w:r/>
      <w:r/>
    </w:p>
    <w:p w14:paraId="48255FF6">
      <w:pPr>
        <w:pBdr/>
        <w:spacing/>
        <w:ind/>
        <w:rPr/>
      </w:pPr>
      <w:r>
        <w:rPr>
          <w:rFonts w:ascii="Times New Roman" w:hAnsi="Times New Roman" w:eastAsia="Times New Roman" w:cs="Times New Roman"/>
          <w:color w:val="000000"/>
          <w:sz w:val="24"/>
          <w:szCs w:val="24"/>
        </w:rPr>
        <w:t xml:space="preserve">Tabel 1. Rencana Anggaran Biaya</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10</w:t>
      </w:r>
      <w:r/>
    </w:p>
    <w:p w14:paraId="5CDF40B9">
      <w:pPr>
        <w:pBdr/>
        <w:tabs>
          <w:tab w:val="right" w:leader="dot" w:pos="9360"/>
        </w:tabs>
        <w:spacing/>
        <w:ind/>
        <w:rPr/>
      </w:pPr>
      <w:r>
        <w:rPr>
          <w:rFonts w:ascii="Times New Roman" w:hAnsi="Times New Roman" w:eastAsia="Times New Roman" w:cs="Times New Roman"/>
          <w:color w:val="000000"/>
          <w:sz w:val="24"/>
          <w:szCs w:val="24"/>
        </w:rPr>
        <w:t xml:space="preserve">Tabel 2. Timeline Pembuatan Karya</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11</w:t>
      </w:r>
      <w:r/>
    </w:p>
    <w:p w14:paraId="7BC2E9AC">
      <w:pPr>
        <w:pageBreakBefore w:val="true"/>
        <w:pBdr/>
        <w:spacing w:after="225" w:before="225"/>
        <w:ind w:right="300"/>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sz w:val="28"/>
          <w:szCs w:val="28"/>
        </w:rPr>
        <w:t xml:space="preserve">Sistem Cerdas Penjaminan Mutu Susu Segar Berbasis On-Device TinyML untuk Mitigasi Kerusakan Pascapanen Peternak</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7F8B5DF9">
      <w:pPr>
        <w:pBdr/>
        <w:spacing/>
        <w:ind w:right="300"/>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Ridho Setiawan</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Hafizal Asfa Wahdiah</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Ahnaf Aliyyu</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0A10847">
      <w:pPr>
        <w:pBdr/>
        <w:spacing/>
        <w:ind w:right="300"/>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Universitas Mulawarman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CC75825">
      <w:pPr>
        <w:pBdr/>
        <w:spacing w:after="450"/>
        <w:ind w:right="300"/>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 ridho.setiawan24406@gmail.com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68D60CD">
      <w:pPr>
        <w:pStyle w:val="925"/>
        <w:pBdr/>
        <w:spacing w:after="0" w:before="0"/>
        <w:ind w:right="300"/>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ABSTRAK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8566343">
      <w:pPr>
        <w:pBdr/>
        <w:spacing/>
        <w:ind w:right="302" w:firstLine="420" w:left="2"/>
        <w:jc w:val="both"/>
        <w:rPr>
          <w:rFonts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rPr>
        <w:t xml:space="preserve">Karya ini mengusulkan alat uj</w:t>
      </w:r>
      <w:r>
        <w:rPr>
          <w:rFonts w:hint="default" w:ascii="Times New Roman" w:hAnsi="Times New Roman" w:eastAsia="Times New Roman" w:cs="Times New Roman"/>
          <w:color w:val="000000"/>
          <w:sz w:val="24"/>
          <w:szCs w:val="24"/>
        </w:rPr>
        <w:t xml:space="preserve">i portabel berbasis ESP32-S3 dan TinyML untuk mengatasi kerugian finansial peternak akibat kerusakan susu segar pascapemerahan. Dengan mengintegrasikan sensor konduktivitas listrik (EC) dan suhu, alat ini mampu mengklasifikasikan mutu susu (</w:t>
      </w:r>
      <w:r>
        <w:rPr>
          <w:rFonts w:hint="default" w:ascii="Times New Roman" w:hAnsi="Times New Roman" w:eastAsia="Times New Roman" w:cs="Times New Roman"/>
          <w:i/>
          <w:iCs/>
          <w:color w:val="000000"/>
          <w:sz w:val="24"/>
          <w:szCs w:val="24"/>
        </w:rPr>
        <w:t xml:space="preserve">Grade </w:t>
      </w:r>
      <w:r>
        <w:rPr>
          <w:rFonts w:hint="default" w:ascii="Times New Roman" w:hAnsi="Times New Roman" w:eastAsia="Times New Roman" w:cs="Times New Roman"/>
          <w:color w:val="000000"/>
          <w:sz w:val="24"/>
          <w:szCs w:val="24"/>
        </w:rPr>
        <w:t xml:space="preserve">A/B/C) se</w:t>
      </w:r>
      <w:r>
        <w:rPr>
          <w:rFonts w:hint="default" w:ascii="Times New Roman" w:hAnsi="Times New Roman" w:eastAsia="Times New Roman" w:cs="Times New Roman"/>
          <w:color w:val="000000"/>
          <w:sz w:val="24"/>
          <w:szCs w:val="24"/>
        </w:rPr>
        <w:t xml:space="preserve">rta memprediksi sisa masa simpan kurang dari 3 detik secara </w:t>
      </w:r>
      <w:r>
        <w:rPr>
          <w:rFonts w:hint="default" w:ascii="Times New Roman" w:hAnsi="Times New Roman" w:eastAsia="Times New Roman" w:cs="Times New Roman"/>
          <w:i/>
          <w:iCs/>
          <w:color w:val="000000"/>
          <w:sz w:val="24"/>
          <w:szCs w:val="24"/>
        </w:rPr>
        <w:t xml:space="preserve">offline</w:t>
      </w:r>
      <w:r>
        <w:rPr>
          <w:rFonts w:hint="default" w:ascii="Times New Roman" w:hAnsi="Times New Roman" w:eastAsia="Times New Roman" w:cs="Times New Roman"/>
          <w:color w:val="000000"/>
          <w:sz w:val="24"/>
          <w:szCs w:val="24"/>
        </w:rPr>
        <w:t xml:space="preserve">. Sistem ini didukung arsitektur </w:t>
      </w:r>
      <w:r>
        <w:rPr>
          <w:rFonts w:hint="default" w:ascii="Times New Roman" w:hAnsi="Times New Roman" w:eastAsia="Times New Roman" w:cs="Times New Roman"/>
          <w:i/>
          <w:iCs/>
          <w:color w:val="000000"/>
          <w:sz w:val="24"/>
          <w:szCs w:val="24"/>
        </w:rPr>
        <w:t xml:space="preserve">offline-first</w:t>
      </w:r>
      <w:r>
        <w:rPr>
          <w:rFonts w:hint="default" w:ascii="Times New Roman" w:hAnsi="Times New Roman" w:eastAsia="Times New Roman" w:cs="Times New Roman"/>
          <w:color w:val="000000"/>
          <w:sz w:val="24"/>
          <w:szCs w:val="24"/>
        </w:rPr>
        <w:t xml:space="preserve"> yang menyimpan data secara lokal dan menyinkronkannya ke </w:t>
      </w:r>
      <w:r>
        <w:rPr>
          <w:rFonts w:hint="default" w:ascii="Times New Roman" w:hAnsi="Times New Roman" w:eastAsia="Times New Roman" w:cs="Times New Roman"/>
          <w:i/>
          <w:iCs/>
          <w:color w:val="000000"/>
          <w:sz w:val="24"/>
          <w:szCs w:val="24"/>
        </w:rPr>
        <w:t xml:space="preserve">cloud</w:t>
      </w:r>
      <w:r>
        <w:rPr>
          <w:rFonts w:hint="default" w:ascii="Times New Roman" w:hAnsi="Times New Roman" w:eastAsia="Times New Roman" w:cs="Times New Roman"/>
          <w:color w:val="000000"/>
          <w:sz w:val="24"/>
          <w:szCs w:val="24"/>
        </w:rPr>
        <w:t xml:space="preserve">, sehingga dapat mengoptimalkan logistik dan menghadirkan transparansi pengujian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lang w:val="id-ID"/>
        </w:rPr>
      </w:r>
      <w:r>
        <w:rPr>
          <w:rFonts w:ascii="Times New Roman" w:hAnsi="Times New Roman" w:eastAsia="Times New Roman" w:cs="Times New Roman"/>
          <w:color w:val="000000"/>
          <w:sz w:val="24"/>
          <w:szCs w:val="24"/>
          <w:lang w:val="id-ID"/>
        </w:rPr>
      </w:r>
    </w:p>
    <w:p w14:paraId="252B078A">
      <w:pPr>
        <w:pStyle w:val="925"/>
        <w:pBdr/>
        <w:spacing w:after="0" w:before="0"/>
        <w:ind w:right="302"/>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 LATAR BELAKANG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ECCF8E5">
      <w:pPr>
        <w:pBdr/>
        <w:spacing w:line="240" w:lineRule="auto"/>
        <w:ind w:right="302" w:firstLine="420"/>
        <w:jc w:val="both"/>
        <w:rPr>
          <w:rFonts w:ascii="Times New Roman" w:hAnsi="Times New Roman" w:eastAsia="Times New Roman" w:cs="Times New Roman"/>
          <w:color w:val="000000"/>
          <w:sz w:val="24"/>
          <w:szCs w:val="24"/>
        </w:rPr>
      </w:pPr>
      <w:r>
        <w:rPr>
          <w:rFonts w:hint="default" w:ascii="Times New Roman" w:hAnsi="Times New Roman" w:eastAsia="Times New Roman" w:cs="Times New Roman"/>
          <w:color w:val="000000"/>
          <w:sz w:val="24"/>
          <w:szCs w:val="24"/>
        </w:rPr>
        <w:t xml:space="preserve">Susu sapi segar sangat mudah rusak akibat iklim tropis dan minimnya fasilitas pendingin, sehingga </w:t>
      </w:r>
      <w:r>
        <w:rPr>
          <w:rFonts w:hint="default" w:ascii="Times New Roman" w:hAnsi="Times New Roman" w:eastAsia="Times New Roman" w:cs="Times New Roman"/>
          <w:color w:val="000000"/>
          <w:sz w:val="24"/>
          <w:szCs w:val="24"/>
        </w:rPr>
        <w:t xml:space="preserve">sering ditolak oleh pos penampungan dan merugikan peternak. Mengingat uji konvensional sering terlambat mendeteksi kerusakan, diperlukan alat uji portabel berbasis TinyML untuk mendeteksi penurunan mutu dan sisa masa simpan susu secara instan di peternakan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8755923">
      <w:pPr>
        <w:pStyle w:val="925"/>
        <w:pBdr/>
        <w:spacing w:after="0" w:before="0" w:line="240" w:lineRule="auto"/>
        <w:ind w:right="30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II. TUJUAN DAN SOLUSI</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8E95593">
      <w:pPr>
        <w:pBdr/>
        <w:spacing w:line="240" w:lineRule="auto"/>
        <w:ind w:right="300" w:firstLine="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Berdasarkan latar belakang tersebut, tujuan dan solusi utama dari inovasi ini adalah:</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84DBA4">
      <w:pPr>
        <w:numPr>
          <w:ilvl w:val="0"/>
          <w:numId w:val="1"/>
        </w:numPr>
        <w:pBdr/>
        <w:spacing w:line="240" w:lineRule="auto"/>
        <w:ind w:right="300" w:left="709"/>
        <w:jc w:val="both"/>
        <w:rPr/>
      </w:pPr>
      <w:r>
        <w:rPr>
          <w:rFonts w:ascii="Times New Roman" w:hAnsi="Times New Roman" w:eastAsia="Times New Roman" w:cs="Times New Roman"/>
          <w:color w:val="000000"/>
          <w:sz w:val="24"/>
          <w:szCs w:val="24"/>
        </w:rPr>
        <w:t xml:space="preserve">Mitigasi Kerugian Finansial: Mendeteksi penurunan mutu susu sejak dini untuk mengurangi risiko penolakan dan kerugian peternak.</w:t>
      </w:r>
      <w:r/>
    </w:p>
    <w:p w14:paraId="35EB0A5B">
      <w:pPr>
        <w:numPr>
          <w:ilvl w:val="0"/>
          <w:numId w:val="1"/>
        </w:numPr>
        <w:pBdr/>
        <w:spacing w:line="240" w:lineRule="auto"/>
        <w:ind w:right="300" w:left="709"/>
        <w:jc w:val="both"/>
        <w:rPr/>
      </w:pPr>
      <w:r>
        <w:rPr>
          <w:rFonts w:ascii="Times New Roman" w:hAnsi="Times New Roman" w:eastAsia="Times New Roman" w:cs="Times New Roman"/>
          <w:color w:val="000000"/>
          <w:sz w:val="24"/>
          <w:szCs w:val="24"/>
        </w:rPr>
        <w:t xml:space="preserve">Komputasi Edge Mandiri: Inferensi TinyML berjalan langsung pada mikrokontroler ESP32-S3 tanpa kebergantungan pada koneksi internet.</w:t>
      </w:r>
      <w:r/>
    </w:p>
    <w:p w14:paraId="14F90E7E">
      <w:pPr>
        <w:numPr>
          <w:ilvl w:val="0"/>
          <w:numId w:val="1"/>
        </w:numPr>
        <w:pBdr/>
        <w:spacing w:line="240" w:lineRule="auto"/>
        <w:ind w:right="300" w:left="709"/>
        <w:jc w:val="both"/>
        <w:rPr/>
      </w:pPr>
      <w:r>
        <w:rPr>
          <w:rFonts w:ascii="Times New Roman" w:hAnsi="Times New Roman" w:eastAsia="Times New Roman" w:cs="Times New Roman"/>
          <w:color w:val="000000"/>
          <w:sz w:val="24"/>
          <w:szCs w:val="24"/>
        </w:rPr>
        <w:t xml:space="preserve">Pengujian Instan dan Higienis: Alat uji handheld portabel yang membaca kondisi biokimia susu dalam waktu kurang dari 3 detik tanpa reagen kimia.</w:t>
      </w:r>
      <w:r/>
    </w:p>
    <w:p w14:paraId="31ADAB8D">
      <w:pPr>
        <w:numPr>
          <w:ilvl w:val="0"/>
          <w:numId w:val="1"/>
        </w:numPr>
        <w:pBdr/>
        <w:spacing w:line="240" w:lineRule="auto"/>
        <w:ind w:right="300" w:left="709"/>
        <w:jc w:val="both"/>
        <w:rPr/>
      </w:pPr>
      <w:r>
        <w:rPr>
          <w:rFonts w:ascii="Times New Roman" w:hAnsi="Times New Roman" w:eastAsia="Times New Roman" w:cs="Times New Roman"/>
          <w:color w:val="000000"/>
          <w:sz w:val="24"/>
          <w:szCs w:val="24"/>
        </w:rPr>
        <w:t xml:space="preserve">Transparansi dan Optimasi Logistik: Indikator digital objektif (OLED/LED) menjaga keselarasan hasil uji, sekaligus data offline-first membantu koperasi memprioritaskan rute penjemputan susu secara dinamis (Rani et al., 2025).</w:t>
      </w:r>
      <w:r/>
    </w:p>
    <w:p w14:paraId="2D78F877">
      <w:pPr>
        <w:pBdr/>
        <w:spacing w:line="240" w:lineRule="auto"/>
        <w:ind w:right="300" w:left="900"/>
        <w:jc w:val="both"/>
        <w:rPr/>
      </w:pPr>
      <w:r/>
      <w:r/>
    </w:p>
    <w:p w14:paraId="6E9B0767">
      <w:pPr>
        <w:pStyle w:val="925"/>
        <w:pBdr/>
        <w:spacing w:after="0" w:before="0" w:line="240" w:lineRule="auto"/>
        <w:ind w:right="300"/>
        <w:rPr/>
      </w:pPr>
      <w:r>
        <w:rPr>
          <w:rFonts w:ascii="Times New Roman" w:hAnsi="Times New Roman" w:eastAsia="Times New Roman" w:cs="Times New Roman"/>
          <w:color w:val="000000"/>
          <w:sz w:val="24"/>
          <w:szCs w:val="24"/>
        </w:rPr>
        <w:t xml:space="preserve">III. LANDASAN TEORI</w:t>
      </w:r>
      <w:r/>
    </w:p>
    <w:p w14:paraId="4C77E9B0">
      <w:pPr>
        <w:pBdr/>
        <w:spacing/>
        <w:ind w:right="30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1. Kinetika Asam Laktat dan Konduktivitas Listrik (EC) Susu</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4CD4BD">
      <w:pPr>
        <w:pBdr/>
        <w:spacing/>
        <w:ind w:right="300" w:firstLine="420"/>
        <w:jc w:val="both"/>
        <w:rPr>
          <w:rFonts w:ascii="Times New Roman" w:hAnsi="Times New Roman" w:eastAsia="Times New Roman" w:cs="Times New Roman"/>
          <w:color w:val="000000"/>
          <w:sz w:val="24"/>
          <w:szCs w:val="24"/>
        </w:rPr>
      </w:pPr>
      <w:r>
        <w:rPr>
          <w:rFonts w:hint="default" w:ascii="Times New Roman" w:hAnsi="Times New Roman" w:eastAsia="Times New Roman" w:cs="Times New Roman"/>
          <w:color w:val="000000"/>
          <w:sz w:val="24"/>
          <w:szCs w:val="24"/>
        </w:rPr>
        <w:t xml:space="preserve">Aktivitas bakteri asam laktat memicu pelepasan ion hidrogen yang meningkatkan nilai konduktivitas listrik (EC) susu, sehingga perubahan EC ini dapat digunakan sebagai biomarker untuk memprediksi penurunan pH dan sisa masa simpan</w:t>
      </w:r>
      <w:r>
        <w:rPr>
          <w:rFonts w:ascii="Times New Roman" w:hAnsi="Times New Roman" w:eastAsia="Times New Roman" w:cs="Times New Roman"/>
          <w:color w:val="000000"/>
          <w:sz w:val="24"/>
          <w:szCs w:val="24"/>
        </w:rPr>
        <w:t xml:space="preserve"> (Kusuma &amp; Wibowo, 2023; Rukmana et al., 2021).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18A1B4C">
      <w:pPr>
        <w:pBdr/>
        <w:spacing/>
        <w:ind w:right="30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2. Tiny Machine Learning (TinyML) dan Kuantisasi Model</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A45F4C6">
      <w:pPr>
        <w:pBdr/>
        <w:spacing/>
        <w:ind w:right="300" w:firstLine="420"/>
        <w:jc w:val="both"/>
        <w:rPr>
          <w:rFonts w:ascii="Times New Roman" w:hAnsi="Times New Roman" w:eastAsia="Times New Roman" w:cs="Times New Roman"/>
          <w:color w:val="000000"/>
          <w:sz w:val="24"/>
          <w:szCs w:val="24"/>
        </w:rPr>
      </w:pPr>
      <w:r>
        <w:rPr>
          <w:rFonts w:hint="default" w:ascii="Times New Roman" w:hAnsi="Times New Roman" w:eastAsia="Times New Roman" w:cs="Times New Roman"/>
          <w:color w:val="000000"/>
          <w:sz w:val="24"/>
          <w:szCs w:val="24"/>
        </w:rPr>
        <w:t xml:space="preserve">Melalui </w:t>
      </w:r>
      <w:r>
        <w:rPr>
          <w:rFonts w:hint="default" w:ascii="Times New Roman" w:hAnsi="Times New Roman" w:eastAsia="Times New Roman" w:cs="Times New Roman"/>
          <w:color w:val="000000"/>
          <w:sz w:val="24"/>
          <w:szCs w:val="24"/>
          <w:lang w:val="id-ID"/>
        </w:rPr>
        <w:t xml:space="preserve">F</w:t>
      </w:r>
      <w:r>
        <w:rPr>
          <w:rFonts w:hint="default" w:ascii="Times New Roman" w:hAnsi="Times New Roman" w:eastAsia="Times New Roman" w:cs="Times New Roman"/>
          <w:color w:val="000000"/>
          <w:sz w:val="24"/>
          <w:szCs w:val="24"/>
          <w:lang w:val="en-US"/>
        </w:rPr>
        <w:t xml:space="preserve">P</w:t>
      </w:r>
      <w:r>
        <w:rPr>
          <w:rFonts w:hint="default" w:ascii="Times New Roman" w:hAnsi="Times New Roman" w:eastAsia="Times New Roman" w:cs="Times New Roman"/>
          <w:color w:val="000000"/>
          <w:sz w:val="24"/>
          <w:szCs w:val="24"/>
          <w:lang w:val="id-ID"/>
        </w:rPr>
        <w:t xml:space="preserve">32 berbasis C++</w:t>
      </w:r>
      <w:r>
        <w:rPr>
          <w:rFonts w:hint="default" w:ascii="Times New Roman" w:hAnsi="Times New Roman" w:eastAsia="Times New Roman" w:cs="Times New Roman"/>
          <w:color w:val="000000"/>
          <w:sz w:val="24"/>
          <w:szCs w:val="24"/>
        </w:rPr>
        <w:t xml:space="preserve">, model TinyML dapat direduksi secara ekstrem tanpa kehilangan akurasi, memungkinkan mikrokontroler ESP32-S3 untuk memprediksi mutu dan umur susu secara mandiri dan real-time</w:t>
      </w:r>
      <w:r>
        <w:rPr>
          <w:rFonts w:ascii="Times New Roman" w:hAnsi="Times New Roman" w:eastAsia="Times New Roman" w:cs="Times New Roman"/>
          <w:color w:val="000000"/>
          <w:sz w:val="24"/>
          <w:szCs w:val="24"/>
        </w:rPr>
        <w:t xml:space="preserve"> (Ramesh et al., 2024; Ray, 2022; Saha et al., 2022).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8CC1252">
      <w:pPr>
        <w:pBdr/>
        <w:spacing/>
        <w:ind w:right="30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3. Arsitektur Sinkronisasi </w:t>
      </w:r>
      <w:r>
        <w:rPr>
          <w:rFonts w:ascii="Times New Roman" w:hAnsi="Times New Roman" w:eastAsia="Times New Roman" w:cs="Times New Roman"/>
          <w:b/>
          <w:bCs/>
          <w:i/>
          <w:iCs/>
          <w:color w:val="000000"/>
          <w:sz w:val="24"/>
          <w:szCs w:val="24"/>
        </w:rPr>
        <w:t xml:space="preserve">Offline-First</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7E784B8">
      <w:pPr>
        <w:pBdr/>
        <w:spacing/>
        <w:ind w:right="300" w:firstLine="42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Arsitektur </w:t>
      </w:r>
      <w:r>
        <w:rPr>
          <w:rFonts w:ascii="Times New Roman" w:hAnsi="Times New Roman" w:eastAsia="Times New Roman" w:cs="Times New Roman"/>
          <w:i/>
          <w:iCs/>
          <w:color w:val="000000"/>
          <w:sz w:val="24"/>
          <w:szCs w:val="24"/>
        </w:rPr>
        <w:t xml:space="preserve">offline-first</w:t>
      </w:r>
      <w:r>
        <w:rPr>
          <w:rFonts w:ascii="Times New Roman" w:hAnsi="Times New Roman" w:eastAsia="Times New Roman" w:cs="Times New Roman"/>
          <w:color w:val="000000"/>
          <w:sz w:val="24"/>
          <w:szCs w:val="24"/>
        </w:rPr>
        <w:t xml:space="preserve"> memastikan sistem berfungsi penuh tanpa koneksi internet. Mikrokontroler menyusun payload data </w:t>
      </w:r>
      <w:r>
        <w:rPr>
          <w:rFonts w:ascii="Times New Roman" w:hAnsi="Times New Roman" w:eastAsia="Times New Roman" w:cs="Times New Roman"/>
          <w:color w:val="000000"/>
          <w:sz w:val="24"/>
          <w:szCs w:val="24"/>
        </w:rPr>
        <w:t xml:space="preserve">ke penyimpanan lokal Flash Internal ESP32-S3 terlebih dahulu; ketika Wi-Fi tersedia, data dikirim ke endpoint API server </w:t>
      </w:r>
      <w:r>
        <w:rPr>
          <w:rFonts w:ascii="Times New Roman" w:hAnsi="Times New Roman" w:eastAsia="Times New Roman" w:cs="Times New Roman"/>
          <w:i/>
          <w:iCs/>
          <w:color w:val="000000"/>
          <w:sz w:val="24"/>
          <w:szCs w:val="24"/>
        </w:rPr>
        <w:t xml:space="preserve">cloud </w:t>
      </w:r>
      <w:r>
        <w:rPr>
          <w:rFonts w:ascii="Times New Roman" w:hAnsi="Times New Roman" w:eastAsia="Times New Roman" w:cs="Times New Roman"/>
          <w:color w:val="000000"/>
          <w:sz w:val="24"/>
          <w:szCs w:val="24"/>
        </w:rPr>
        <w:t xml:space="preserve">dan dihapus dari antrean lokal setelah menerima respons sukses (HTTP 200 OK) (Yulianto, 2025; Sharma, 2023; Barde &amp; Adkar, 2026).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7DB51C6">
      <w:pPr>
        <w:pBdr/>
        <w:spacing/>
        <w:ind w:right="300"/>
        <w:jc w:val="both"/>
        <w:rPr>
          <w:rFonts w:ascii="Times New Roman" w:hAnsi="Times New Roman" w:eastAsia="Times New Roman" w:cs="Times New Roman"/>
          <w:color w:val="000000"/>
          <w:sz w:val="24"/>
          <w:szCs w:val="24"/>
          <w:lang w:val="id-ID"/>
        </w:rPr>
      </w:pPr>
      <w:r>
        <w:rPr>
          <w:rFonts w:ascii="Times New Roman" w:hAnsi="Times New Roman" w:eastAsia="Times New Roman" w:cs="Times New Roman"/>
          <w:color w:val="000000"/>
          <w:sz w:val="24"/>
          <w:szCs w:val="24"/>
          <w:lang w:val="id-ID"/>
        </w:rPr>
      </w:r>
      <w:r>
        <w:rPr>
          <w:rFonts w:ascii="Times New Roman" w:hAnsi="Times New Roman" w:eastAsia="Times New Roman" w:cs="Times New Roman"/>
          <w:color w:val="000000"/>
          <w:sz w:val="24"/>
          <w:szCs w:val="24"/>
          <w:lang w:val="id-ID"/>
        </w:rPr>
      </w:r>
      <w:r>
        <w:rPr>
          <w:rFonts w:ascii="Times New Roman" w:hAnsi="Times New Roman" w:eastAsia="Times New Roman" w:cs="Times New Roman"/>
          <w:color w:val="000000"/>
          <w:sz w:val="24"/>
          <w:szCs w:val="24"/>
          <w:lang w:val="id-ID"/>
        </w:rPr>
      </w:r>
    </w:p>
    <w:p w14:paraId="23DCE4FC">
      <w:pPr>
        <w:pStyle w:val="925"/>
        <w:pBdr/>
        <w:spacing w:after="0" w:before="0"/>
        <w:ind w:right="30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IV. KONSEP PERANCANGAN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C495908">
      <w:pPr>
        <w:pBdr/>
        <w:spacing/>
        <w:ind w:right="300" w:firstLine="42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Perancangan sistem menggabungkan integrasi perangkat keras sensor presisi, model inferensi teroptimasi, serta arsitektur basis data untuk pencatatan kualitas rantai pasok.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E97EAB">
      <w:pPr>
        <w:pStyle w:val="926"/>
        <w:pBdr/>
        <w:spacing w:after="0" w:before="0"/>
        <w:ind w:right="300"/>
        <w:rPr>
          <w:rFonts w:ascii="Times New Roman" w:hAnsi="Times New Roman" w:eastAsia="Times New Roman" w:cs="Times New Roman"/>
          <w:color w:val="000000"/>
        </w:rPr>
      </w:pPr>
      <w:r>
        <w:rPr>
          <w:rFonts w:ascii="Times New Roman" w:hAnsi="Times New Roman" w:eastAsia="Times New Roman" w:cs="Times New Roman"/>
          <w:color w:val="000000"/>
        </w:rPr>
        <w:t xml:space="preserve">1. Arsitektur Perangkat Keras (Hardware)</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1CAD3C37">
      <w:pPr>
        <w:pBdr/>
        <w:spacing/>
        <w:ind w:right="300" w:firstLine="420"/>
        <w:jc w:val="both"/>
        <w:rPr>
          <w:rFonts w:ascii="Times New Roman" w:hAnsi="Times New Roman" w:eastAsia="Times New Roman" w:cs="Times New Roman"/>
          <w:color w:val="000000"/>
          <w:sz w:val="24"/>
          <w:szCs w:val="24"/>
        </w:rPr>
      </w:pPr>
      <w:r>
        <w:rPr>
          <w:rFonts w:hint="default" w:ascii="Times New Roman" w:hAnsi="Times New Roman" w:eastAsia="Times New Roman" w:cs="Times New Roman"/>
          <w:color w:val="000000"/>
          <w:sz w:val="24"/>
          <w:szCs w:val="24"/>
        </w:rPr>
        <w:t xml:space="preserve">Perangkat genggam berbasis ESP32-S3 ini ditenagai baterai Li-Po dan menggunakan probe konduktivitas Stainless Steel 316 serta sensor suhu RTD PT100, dengan hasil pengujian yang langsung ditampilkan melalui layar OLED dan indikator LED</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EBD881">
      <w:pPr>
        <w:pStyle w:val="926"/>
        <w:pBdr/>
        <w:spacing w:after="0" w:before="0"/>
        <w:ind w:right="300"/>
        <w:rPr>
          <w:rFonts w:ascii="Times New Roman" w:hAnsi="Times New Roman" w:eastAsia="Times New Roman" w:cs="Times New Roman"/>
          <w:color w:val="000000"/>
        </w:rPr>
      </w:pPr>
      <w:r>
        <w:rPr>
          <w:rFonts w:ascii="Times New Roman" w:hAnsi="Times New Roman" w:eastAsia="Times New Roman" w:cs="Times New Roman"/>
          <w:color w:val="000000"/>
        </w:rPr>
        <w:t xml:space="preserve">2. Arsitektur Perangkat Lunak dan Ekstraksi Fitur (Software &amp; TinyML)</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3EDDB47D">
      <w:pPr>
        <w:pBdr/>
        <w:spacing/>
        <w:ind w:right="300" w:firstLine="4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Sistem membaca sinyal eksitasi AC dari elektroda untuk memperoleh nilai hambatan cairan (R_liquid) dan EC mentah, dikompensasi termal ke suhu standar 25°C (EC_25) memanfaatkan pembacaan RTD PT100. Empat parameter (Suhu, R_liquid, EC_raw, E</w:t>
      </w:r>
      <w:r>
        <w:rPr>
          <w:rFonts w:ascii="Times New Roman" w:hAnsi="Times New Roman" w:eastAsia="Times New Roman" w:cs="Times New Roman"/>
          <w:sz w:val="24"/>
          <w:szCs w:val="24"/>
        </w:rPr>
        <w:t xml:space="preserve">C_25) diproses on-device oleh model Multi-Task MLP berbasis C++ (FP32) yang memanfaatkan akselerasi FPU ESP32-S3, menghasilkan klasifikasi mutu (</w:t>
      </w:r>
      <w:r>
        <w:rPr>
          <w:rFonts w:ascii="Times New Roman" w:hAnsi="Times New Roman" w:eastAsia="Times New Roman" w:cs="Times New Roman"/>
          <w:i/>
          <w:iCs/>
          <w:sz w:val="24"/>
          <w:szCs w:val="24"/>
        </w:rPr>
        <w:t xml:space="preserve">Grade </w:t>
      </w:r>
      <w:r>
        <w:rPr>
          <w:rFonts w:ascii="Times New Roman" w:hAnsi="Times New Roman" w:eastAsia="Times New Roman" w:cs="Times New Roman"/>
          <w:sz w:val="24"/>
          <w:szCs w:val="24"/>
        </w:rPr>
        <w:t xml:space="preserve">A, B, C) dan estimasi sisa masa simpan (0-360 menit) dalam waktu kurang dari 3 detik (Paul et al., 2024).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A620144">
      <w:pPr>
        <w:pStyle w:val="926"/>
        <w:pBdr/>
        <w:spacing w:after="0" w:before="0"/>
        <w:ind w:right="300"/>
        <w:rPr>
          <w:rFonts w:ascii="Times New Roman" w:hAnsi="Times New Roman" w:eastAsia="Times New Roman" w:cs="Times New Roman"/>
          <w:color w:val="000000"/>
        </w:rPr>
      </w:pPr>
      <w:r>
        <w:rPr>
          <w:rFonts w:ascii="Times New Roman" w:hAnsi="Times New Roman" w:eastAsia="Times New Roman" w:cs="Times New Roman"/>
          <w:color w:val="000000"/>
        </w:rPr>
        <w:t xml:space="preserve">3. Alur Kerja (Flowchart)</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75769F8B">
      <w:pPr>
        <w:pBdr/>
        <w:spacing/>
        <w:ind w:right="300" w:firstLine="420"/>
        <w:jc w:val="both"/>
        <w:rPr/>
      </w:pPr>
      <w:r>
        <w:rPr>
          <w:rFonts w:ascii="Times New Roman" w:hAnsi="Times New Roman" w:eastAsia="Times New Roman" w:cs="Times New Roman"/>
          <w:color w:val="000000"/>
          <w:sz w:val="24"/>
          <w:szCs w:val="24"/>
        </w:rPr>
        <w:t xml:space="preserve">Alur sistem dimulai dari inisialisasi sensor, pembacaan probe, inferensi TinyML, penyimpanan payload JSON, hingga pengecekan ketersediaan Wi-Fi untuk sinkronisasi batch (</w:t>
      </w:r>
      <w:r>
        <w:rPr>
          <w:rFonts w:hint="default" w:ascii="Times New Roman" w:hAnsi="Times New Roman" w:eastAsia="Times New Roman" w:cs="Times New Roman"/>
          <w:color w:val="000000"/>
          <w:sz w:val="24"/>
          <w:szCs w:val="24"/>
          <w:lang w:val="id-ID"/>
        </w:rPr>
        <w:t xml:space="preserve">Lampiran 1</w:t>
      </w:r>
      <w:r>
        <w:rPr>
          <w:rFonts w:ascii="Times New Roman" w:hAnsi="Times New Roman" w:eastAsia="Times New Roman" w:cs="Times New Roman"/>
          <w:color w:val="000000"/>
          <w:sz w:val="24"/>
          <w:szCs w:val="24"/>
        </w:rPr>
        <w:t xml:space="preserve">).</w:t>
      </w:r>
      <w:r/>
    </w:p>
    <w:p w14:paraId="62D39081">
      <w:pPr>
        <w:pStyle w:val="926"/>
        <w:pBdr/>
        <w:spacing w:after="0" w:before="0"/>
        <w:ind w:right="300"/>
        <w:rPr>
          <w:rFonts w:ascii="Times New Roman" w:hAnsi="Times New Roman" w:eastAsia="Times New Roman" w:cs="Times New Roman"/>
          <w:color w:val="000000"/>
        </w:rPr>
      </w:pPr>
      <w:r>
        <w:rPr>
          <w:rFonts w:ascii="Times New Roman" w:hAnsi="Times New Roman" w:eastAsia="Times New Roman" w:cs="Times New Roman"/>
          <w:color w:val="000000"/>
        </w:rPr>
        <w:t xml:space="preserve">4. Susunan Tim</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695B8C30">
      <w:pPr>
        <w:numPr>
          <w:ilvl w:val="0"/>
          <w:numId w:val="2"/>
        </w:numPr>
        <w:pBdr/>
        <w:spacing/>
        <w:ind w:right="300" w:left="567"/>
        <w:jc w:val="both"/>
        <w:rPr/>
      </w:pPr>
      <w:r>
        <w:rPr>
          <w:rFonts w:ascii="Times New Roman" w:hAnsi="Times New Roman" w:eastAsia="Times New Roman" w:cs="Times New Roman"/>
          <w:color w:val="000000"/>
          <w:sz w:val="24"/>
          <w:szCs w:val="24"/>
        </w:rPr>
        <w:t xml:space="preserve">Ketua Tim: Manajemen proyek, perancangan arsitektur software, optimasi model TinyML, dan integrasi backend, cloud, serta dashboard IoT.</w:t>
      </w:r>
      <w:r/>
    </w:p>
    <w:p w14:paraId="781DF9C8">
      <w:pPr>
        <w:numPr>
          <w:ilvl w:val="0"/>
          <w:numId w:val="2"/>
        </w:numPr>
        <w:pBdr/>
        <w:spacing/>
        <w:ind w:right="300" w:left="567"/>
        <w:jc w:val="both"/>
        <w:rPr/>
      </w:pPr>
      <w:r>
        <w:rPr>
          <w:rFonts w:ascii="Times New Roman" w:hAnsi="Times New Roman" w:eastAsia="Times New Roman" w:cs="Times New Roman"/>
          <w:color w:val="000000"/>
          <w:sz w:val="24"/>
          <w:szCs w:val="24"/>
        </w:rPr>
        <w:t xml:space="preserve">Anggota 1: Hardware dan firmware</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 desain sirkuit, enclosure 3D, serta kode C++ untuk akuisisi sinyal eksitasi AC dan kontrol I/O.</w:t>
      </w:r>
      <w:r/>
    </w:p>
    <w:p w14:paraId="31046086">
      <w:pPr>
        <w:numPr>
          <w:ilvl w:val="0"/>
          <w:numId w:val="2"/>
        </w:numPr>
        <w:pBdr/>
        <w:spacing/>
        <w:ind w:right="300" w:left="567"/>
        <w:jc w:val="both"/>
        <w:rPr/>
      </w:pPr>
      <w:r>
        <w:rPr>
          <w:rFonts w:ascii="Times New Roman" w:hAnsi="Times New Roman" w:eastAsia="Times New Roman" w:cs="Times New Roman"/>
          <w:color w:val="000000"/>
          <w:sz w:val="24"/>
          <w:szCs w:val="24"/>
        </w:rPr>
        <w:t xml:space="preserve">Anggota 2: Riset biokimia</w:t>
      </w:r>
      <w:r>
        <w:rPr>
          <w:rFonts w:hint="default" w:ascii="Times New Roman" w:hAnsi="Times New Roman" w:eastAsia="Times New Roman" w:cs="Times New Roman"/>
          <w:color w:val="000000"/>
          <w:sz w:val="24"/>
          <w:szCs w:val="24"/>
          <w:lang w:val="id-ID"/>
        </w:rPr>
        <w:t xml:space="preserve">,</w:t>
      </w:r>
      <w:r>
        <w:rPr>
          <w:rFonts w:ascii="Times New Roman" w:hAnsi="Times New Roman" w:eastAsia="Times New Roman" w:cs="Times New Roman"/>
          <w:color w:val="000000"/>
          <w:sz w:val="24"/>
          <w:szCs w:val="24"/>
        </w:rPr>
        <w:t xml:space="preserve"> pengumpulan sampel susu di lapangan, uji pembanding (uji alkohol), dan pelabelan dataset untuk pelatihan AI.</w:t>
      </w:r>
      <w:r/>
    </w:p>
    <w:p w14:paraId="0FF7B9B1">
      <w:pPr>
        <w:pStyle w:val="926"/>
        <w:pBdr/>
        <w:spacing w:after="0" w:before="0"/>
        <w:ind w:right="300"/>
        <w:rPr/>
      </w:pPr>
      <w:r>
        <w:rPr>
          <w:rFonts w:ascii="Times New Roman" w:hAnsi="Times New Roman" w:eastAsia="Times New Roman" w:cs="Times New Roman"/>
          <w:color w:val="000000"/>
        </w:rPr>
        <w:t xml:space="preserve">5. Rencana Anggaran Biaya</w:t>
      </w:r>
      <w:r/>
    </w:p>
    <w:tbl>
      <w:tblPr>
        <w:tblStyle w:val="943"/>
        <w:tblInd w:w="0" w:type="dxa"/>
        <w:tblW w:w="4998" w:type="pct"/>
        <w:tblCellMar>
          <w:left w:w="100" w:type="dxa"/>
          <w:top w:w="100" w:type="dxa"/>
          <w:right w:w="100" w:type="dxa"/>
          <w:bottom w:w="10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Look w:val="04A0" w:firstRow="1" w:lastRow="0" w:firstColumn="1" w:lastColumn="0" w:noHBand="0" w:noVBand="1"/>
      </w:tblPr>
      <w:tblGrid>
        <w:gridCol w:w="551"/>
        <w:gridCol w:w="3973"/>
        <w:gridCol w:w="1195"/>
        <w:gridCol w:w="1468"/>
        <w:gridCol w:w="1321"/>
      </w:tblGrid>
      <w:tr>
        <w:trPr>
          <w:trHeight w:val="386"/>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vAlign w:val="center"/>
          </w:tcPr>
          <w:p w14:paraId="2D9B79F1">
            <w:pPr>
              <w:pBdr/>
              <w:shd w:val="clear" w:color="auto" w:fill="f2f2f2"/>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vAlign w:val="center"/>
          </w:tcPr>
          <w:p w14:paraId="40A1E6B2">
            <w:pPr>
              <w:pBdr/>
              <w:shd w:val="clear" w:color="auto" w:fill="f2f2f2"/>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Nama Item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vAlign w:val="center"/>
          </w:tcPr>
          <w:p w14:paraId="1E1C13D5">
            <w:pPr>
              <w:pBdr/>
              <w:shd w:val="clear" w:color="auto" w:fill="f2f2f2"/>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Jumlah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vAlign w:val="center"/>
          </w:tcPr>
          <w:p w14:paraId="36318BB3">
            <w:pPr>
              <w:pBdr/>
              <w:shd w:val="clear" w:color="auto" w:fill="f2f2f2"/>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Biaya Satuan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vAlign w:val="center"/>
          </w:tcPr>
          <w:p w14:paraId="25C92A25">
            <w:pPr>
              <w:pBdr/>
              <w:shd w:val="clear" w:color="auto" w:fill="f2f2f2"/>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Total Biaya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271"/>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2E7960B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017F5247">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ESP32-S3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0C84177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Buah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428496A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739578D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148"/>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7F9F13F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14CE1352">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Sensor RTD PT100 + MAX31865</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40C7FEF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Buah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538C285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42F43B5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32888594">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3A7942A7">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kawat SS 316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58FEC9D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Meter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41935B9C">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4D2E433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54143CE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2771B221">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OLED 0.96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4FCB73A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Buah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4B20BB70">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41C3957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661F671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5DC225FB">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Baterai Li-Po + Modul Charger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7C38057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Set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0C36AD0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2898B6B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37442F8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4DDF30FE">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Larutan Kalibrasi EC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066764E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Buah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4796C99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7EC046E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348FB08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07735062">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Bahan Uji (Susu, Alkohol 70%, Aquades)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6DDF7B5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Paket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318AC9B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62.000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34692B8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62.000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60AAD89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1544EE3B">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Penyewaan server (VPS/Cloud)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1074163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  Bulan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5084179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7689C1C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24" w:type="pct"/>
          </w:tcPr>
          <w:p w14:paraId="7F75B8B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35" w:type="pct"/>
          </w:tcPr>
          <w:p w14:paraId="623C2224">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Transportasi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02" w:type="pct"/>
          </w:tcPr>
          <w:p w14:paraId="37F69B04">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Liter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63" w:type="pct"/>
          </w:tcPr>
          <w:p w14:paraId="0AA5BD6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1360B154">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90"/>
        </w:trPr>
        <w:tc>
          <w:tcPr>
            <w:gridSpan w:val="4"/>
            <w:shd w:val="clear" w:color="auto" w:fill="efefef"/>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223" w:type="pct"/>
          </w:tcPr>
          <w:p w14:paraId="5CA541E2">
            <w:pPr>
              <w:pBdr/>
              <w:spacing/>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Total</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shd w:val="clear" w:color="auto" w:fill="efefef"/>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777" w:type="pct"/>
          </w:tcPr>
          <w:p w14:paraId="4ADD6C05">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863.000.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46D8916C">
      <w:pPr>
        <w:pBdr/>
        <w:spacing/>
        <w:ind/>
        <w:rPr/>
      </w:pPr>
      <w:r/>
      <w:r/>
    </w:p>
    <w:p w14:paraId="7D4FAAC1">
      <w:pPr>
        <w:pStyle w:val="926"/>
        <w:pBdr/>
        <w:spacing w:after="0" w:before="0"/>
        <w:ind w:right="300"/>
        <w:rPr>
          <w:rFonts w:ascii="Times New Roman" w:hAnsi="Times New Roman" w:eastAsia="Times New Roman" w:cs="Times New Roman"/>
          <w:color w:val="000000"/>
        </w:rPr>
      </w:pPr>
      <w:r>
        <w:rPr>
          <w:rFonts w:ascii="Times New Roman" w:hAnsi="Times New Roman" w:eastAsia="Times New Roman" w:cs="Times New Roman"/>
          <w:color w:val="000000"/>
        </w:rPr>
        <w:t xml:space="preserve">6. Timeline Pembuatan Karya</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7456BC19">
      <w:pPr>
        <w:pBdr/>
        <w:spacing/>
        <w:ind w:righ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Realisasi inovasi ini direncanakan melalui 4 bulan, dengan distribusi beban kerja (PIC) sebagai berikut: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bl>
      <w:tblPr>
        <w:tblStyle w:val="944"/>
        <w:tblInd w:w="-10" w:type="dxa"/>
        <w:tblW w:w="8222" w:type="dxa"/>
        <w:tblCellMar>
          <w:left w:w="100" w:type="dxa"/>
          <w:top w:w="100" w:type="dxa"/>
          <w:right w:w="100" w:type="dxa"/>
          <w:bottom w:w="10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4A0" w:firstRow="1" w:lastRow="0" w:firstColumn="1" w:lastColumn="0" w:noHBand="0" w:noVBand="1"/>
      </w:tblPr>
      <w:tblGrid>
        <w:gridCol w:w="570"/>
        <w:gridCol w:w="3795"/>
        <w:gridCol w:w="495"/>
        <w:gridCol w:w="600"/>
        <w:gridCol w:w="555"/>
        <w:gridCol w:w="555"/>
        <w:gridCol w:w="1652"/>
      </w:tblGrid>
      <w:tr>
        <w:trPr>
          <w:trHeight w:val="227"/>
        </w:trPr>
        <w:tc>
          <w:tcPr>
            <w:tcBorders/>
            <w:tcMar>
              <w:left w:w="100" w:type="dxa"/>
              <w:top w:w="100" w:type="dxa"/>
              <w:right w:w="100" w:type="dxa"/>
              <w:bottom w:w="100" w:type="dxa"/>
            </w:tcMar>
            <w:tcW w:w="570" w:type="dxa"/>
            <w:vAlign w:val="center"/>
            <w:vMerge w:val="restart"/>
          </w:tcPr>
          <w:p w14:paraId="3E7B1361">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No</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3795" w:type="dxa"/>
            <w:vAlign w:val="center"/>
            <w:vMerge w:val="restart"/>
          </w:tcPr>
          <w:p w14:paraId="12A3334D">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Timeline Pembuatan Karya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gridSpan w:val="4"/>
            <w:tcBorders/>
            <w:tcMar>
              <w:left w:w="100" w:type="dxa"/>
              <w:top w:w="100" w:type="dxa"/>
              <w:right w:w="100" w:type="dxa"/>
              <w:bottom w:w="100" w:type="dxa"/>
            </w:tcMar>
            <w:tcW w:w="2205" w:type="dxa"/>
            <w:vAlign w:val="center"/>
          </w:tcPr>
          <w:p w14:paraId="19F3DA41">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Bulan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vAlign w:val="center"/>
            <w:vMerge w:val="restart"/>
          </w:tcPr>
          <w:p w14:paraId="3B08BBD1">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PIC</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rHeight w:val="292"/>
        </w:trPr>
        <w:tc>
          <w:tcPr>
            <w:tcBorders/>
            <w:tcMar>
              <w:left w:w="100" w:type="dxa"/>
              <w:top w:w="100" w:type="dxa"/>
              <w:right w:w="100" w:type="dxa"/>
              <w:bottom w:w="100" w:type="dxa"/>
            </w:tcMar>
            <w:tcW w:w="570" w:type="dxa"/>
            <w:vMerge w:val="continue"/>
          </w:tcPr>
          <w:p w14:paraId="57F214DA">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3795" w:type="dxa"/>
            <w:vMerge w:val="continue"/>
          </w:tcPr>
          <w:p w14:paraId="7D16C5F5">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495" w:type="dxa"/>
            <w:vAlign w:val="center"/>
          </w:tcPr>
          <w:p w14:paraId="6DB5553E">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vAlign w:val="center"/>
          </w:tcPr>
          <w:p w14:paraId="6094147F">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vAlign w:val="center"/>
          </w:tcPr>
          <w:p w14:paraId="2BE33869">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3</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vAlign w:val="center"/>
          </w:tcPr>
          <w:p w14:paraId="46F7D9AE">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4</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vMerge w:val="continue"/>
          </w:tcPr>
          <w:p w14:paraId="2D66B144">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63DCDA92">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1</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2ABA0070">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Analisis kebutuhan hardware, skematik ESP32-S3, desain 3D enclosure, dan pengadaan komponen.</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3CAF83A8">
            <w:pPr>
              <w:pBdr/>
              <w:spacing/>
              <w:ind/>
              <w:jc w:val="center"/>
              <w:rPr>
                <w:rFonts w:ascii="Times New Roman" w:hAnsi="Times New Roman" w:eastAsia="Times New Roman" w:cs="Times New Roman"/>
                <w:color w:val="000000"/>
                <w:sz w:val="24"/>
                <w:szCs w:val="24"/>
              </w:rPr>
            </w:pPr>
            <w:r/>
            <w:sdt>
              <w:sdtPr>
                <w:tag w:val="goog_rdk_0"/>
                <w15:appearance w15:val="boundingBox"/>
                <w:id w:val="-1967782225"/>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345A9C00">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131F68EB">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3708CCB3">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67A1B3E2">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Ketua Tim &amp; Anggota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3BC557CB">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2</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1CC5DF2A">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Pembuatan probe elektroda SS316, modul pengondisi sinyal, dan pemrograman eksitasi AC &amp; MicroSD.</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6E0F0E9E">
            <w:pPr>
              <w:pBdr/>
              <w:spacing/>
              <w:ind/>
              <w:jc w:val="center"/>
              <w:rPr>
                <w:rFonts w:ascii="Times New Roman" w:hAnsi="Times New Roman" w:eastAsia="Times New Roman" w:cs="Times New Roman"/>
                <w:color w:val="000000"/>
                <w:sz w:val="24"/>
                <w:szCs w:val="24"/>
              </w:rPr>
            </w:pPr>
            <w:r/>
            <w:sdt>
              <w:sdtPr>
                <w:tag w:val="goog_rdk_1"/>
                <w15:appearance w15:val="boundingBox"/>
                <w:id w:val="864394977"/>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52B0C4B9">
            <w:pPr>
              <w:pBdr/>
              <w:spacing/>
              <w:ind/>
              <w:jc w:val="center"/>
              <w:rPr>
                <w:rFonts w:ascii="Times New Roman" w:hAnsi="Times New Roman" w:eastAsia="Times New Roman" w:cs="Times New Roman"/>
                <w:color w:val="000000"/>
                <w:sz w:val="24"/>
                <w:szCs w:val="24"/>
              </w:rPr>
            </w:pPr>
            <w:r/>
            <w:sdt>
              <w:sdtPr>
                <w:tag w:val="goog_rdk_2"/>
                <w15:appearance w15:val="boundingBox"/>
                <w:id w:val="-1616725901"/>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6277DAD3">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2B12C6E4">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0A64E46F">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Anggota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1291BCEA">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3</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7C090A69">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Pengambilan sampel susu berkala, uji ground truth (uji alkohol), dan pelabelan data kinetika ion.</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01E16133">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3E5A892A">
            <w:pPr>
              <w:pBdr/>
              <w:spacing/>
              <w:ind/>
              <w:jc w:val="center"/>
              <w:rPr>
                <w:rFonts w:ascii="Times New Roman" w:hAnsi="Times New Roman" w:eastAsia="Times New Roman" w:cs="Times New Roman"/>
                <w:color w:val="000000"/>
                <w:sz w:val="24"/>
                <w:szCs w:val="24"/>
              </w:rPr>
            </w:pPr>
            <w:r/>
            <w:sdt>
              <w:sdtPr>
                <w:tag w:val="goog_rdk_3"/>
                <w15:appearance w15:val="boundingBox"/>
                <w:id w:val="119750315"/>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324CED79">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4C3F03F0">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2886E4E2">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Anggota 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69B985F6">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4</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0D551339">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Ekstraksi fitur (EC25, laju ΔEC/Δt), pelatihan model, kuantisasi INT8, dan deployment ke ESP32-S3.</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13CF37EB">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0FA0ED6B">
            <w:pPr>
              <w:pBdr/>
              <w:spacing/>
              <w:ind/>
              <w:jc w:val="center"/>
              <w:rPr>
                <w:rFonts w:ascii="Times New Roman" w:hAnsi="Times New Roman" w:eastAsia="Times New Roman" w:cs="Times New Roman"/>
                <w:color w:val="000000"/>
                <w:sz w:val="24"/>
                <w:szCs w:val="24"/>
              </w:rPr>
            </w:pPr>
            <w:r/>
            <w:sdt>
              <w:sdtPr>
                <w:tag w:val="goog_rdk_4"/>
                <w15:appearance w15:val="boundingBox"/>
                <w:id w:val="1708507150"/>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2BC0DA72">
            <w:pPr>
              <w:pBdr/>
              <w:spacing/>
              <w:ind/>
              <w:jc w:val="center"/>
              <w:rPr>
                <w:rFonts w:ascii="Times New Roman" w:hAnsi="Times New Roman" w:eastAsia="Times New Roman" w:cs="Times New Roman"/>
                <w:color w:val="000000"/>
                <w:sz w:val="24"/>
                <w:szCs w:val="24"/>
              </w:rPr>
            </w:pPr>
            <w:r/>
            <w:sdt>
              <w:sdtPr>
                <w:tag w:val="goog_rdk_5"/>
                <w15:appearance w15:val="boundingBox"/>
                <w:id w:val="1204481441"/>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20890036">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42D9E551">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Ketua Tim &amp; Anggota 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60F28073">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5</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52369A09">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Pembangunan database server, sinkronisasi offline-first, dan visualisasi peta mutu pada dashboard.</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13C03871">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5042137A">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11F213A7">
            <w:pPr>
              <w:pBdr/>
              <w:spacing/>
              <w:ind/>
              <w:jc w:val="center"/>
              <w:rPr>
                <w:rFonts w:ascii="Times New Roman" w:hAnsi="Times New Roman" w:eastAsia="Times New Roman" w:cs="Times New Roman"/>
                <w:color w:val="000000"/>
                <w:sz w:val="24"/>
                <w:szCs w:val="24"/>
              </w:rPr>
            </w:pPr>
            <w:r/>
            <w:sdt>
              <w:sdtPr>
                <w:tag w:val="goog_rdk_6"/>
                <w15:appearance w15:val="boundingBox"/>
                <w:id w:val="1256782215"/>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0EE8A977">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0EB9EBC3">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Ketua Tim</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Mar>
              <w:left w:w="100" w:type="dxa"/>
              <w:top w:w="100" w:type="dxa"/>
              <w:right w:w="100" w:type="dxa"/>
              <w:bottom w:w="100" w:type="dxa"/>
            </w:tcMar>
            <w:tcW w:w="570" w:type="dxa"/>
          </w:tcPr>
          <w:p w14:paraId="5A330FD4">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6</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3795" w:type="dxa"/>
          </w:tcPr>
          <w:p w14:paraId="73F322DC">
            <w:pPr>
              <w:pBdr/>
              <w:spacing/>
              <w:ind/>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Uji coba lapangan, pengujian toleransi jaringan, penyusunan panduan, dan laporan akhir.</w:t>
            </w: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rPr>
            </w:r>
          </w:p>
        </w:tc>
        <w:tc>
          <w:tcPr>
            <w:tcBorders/>
            <w:tcMar>
              <w:left w:w="100" w:type="dxa"/>
              <w:top w:w="100" w:type="dxa"/>
              <w:right w:w="100" w:type="dxa"/>
              <w:bottom w:w="100" w:type="dxa"/>
            </w:tcMar>
            <w:tcW w:w="495" w:type="dxa"/>
          </w:tcPr>
          <w:p w14:paraId="518D52DF">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600" w:type="dxa"/>
          </w:tcPr>
          <w:p w14:paraId="35B12614">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680EAAC6">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555" w:type="dxa"/>
          </w:tcPr>
          <w:p w14:paraId="15BA6225">
            <w:pPr>
              <w:pBdr/>
              <w:spacing/>
              <w:ind/>
              <w:jc w:val="center"/>
              <w:rPr>
                <w:rFonts w:ascii="Times New Roman" w:hAnsi="Times New Roman" w:eastAsia="Times New Roman" w:cs="Times New Roman"/>
                <w:color w:val="000000"/>
                <w:sz w:val="24"/>
                <w:szCs w:val="24"/>
              </w:rPr>
            </w:pPr>
            <w:r/>
            <w:sdt>
              <w:sdtPr>
                <w:tag w:val="goog_rdk_7"/>
                <w15:appearance w15:val="boundingBox"/>
                <w:id w:val="-457729784"/>
                <w:rPr/>
              </w:sdtPr>
              <w:sdtContent>
                <w:r>
                  <w:rPr>
                    <w:rFonts w:ascii="Arial Unicode MS" w:hAnsi="Arial Unicode MS" w:eastAsia="Arial Unicode MS" w:cs="Arial Unicode MS"/>
                    <w:sz w:val="24"/>
                    <w:szCs w:val="24"/>
                  </w:rPr>
                  <w:t xml:space="preserve">✓</w:t>
                </w:r>
              </w:sdtContent>
            </w:sdt>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Mar>
              <w:left w:w="100" w:type="dxa"/>
              <w:top w:w="100" w:type="dxa"/>
              <w:right w:w="100" w:type="dxa"/>
              <w:bottom w:w="100" w:type="dxa"/>
            </w:tcMar>
            <w:tcW w:w="1652" w:type="dxa"/>
          </w:tcPr>
          <w:p w14:paraId="2A53F4B8">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Seluruh Anggota Tim</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bl>
    <w:p w14:paraId="372FD1D3">
      <w:pPr>
        <w:pBdr/>
        <w:spacing/>
        <w:ind w:right="30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0914B6B">
      <w:pPr>
        <w:pBdr/>
        <w:spacing/>
        <w:ind w:right="30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V. KESIMPULAN</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1071174">
      <w:pPr>
        <w:pBdr/>
        <w:spacing/>
        <w:ind w:righ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Inovasi ini </w:t>
      </w:r>
      <w:r>
        <w:rPr>
          <w:rFonts w:hint="default" w:ascii="Times New Roman" w:hAnsi="Times New Roman" w:eastAsia="Times New Roman" w:cs="Times New Roman"/>
          <w:color w:val="000000"/>
          <w:sz w:val="24"/>
          <w:szCs w:val="24"/>
          <w:lang w:val="id-ID"/>
        </w:rPr>
        <w:t xml:space="preserve">mengoptimalisasi</w:t>
      </w:r>
      <w:r>
        <w:rPr>
          <w:rFonts w:ascii="Times New Roman" w:hAnsi="Times New Roman" w:eastAsia="Times New Roman" w:cs="Times New Roman"/>
          <w:color w:val="000000"/>
          <w:sz w:val="24"/>
          <w:szCs w:val="24"/>
        </w:rPr>
        <w:t xml:space="preserve"> pengujian mutu susu dari reaktif (uji alkohol) menjadi prediktif berbasis TinyML. ESP32-S3 dengan model </w:t>
      </w:r>
      <w:r>
        <w:rPr>
          <w:rFonts w:hint="default" w:ascii="Times New Roman" w:hAnsi="Times New Roman" w:eastAsia="Times New Roman" w:cs="Times New Roman"/>
          <w:color w:val="000000"/>
          <w:sz w:val="24"/>
          <w:szCs w:val="24"/>
          <w:lang w:val="en-US"/>
        </w:rPr>
        <w:t xml:space="preserve">FP</w:t>
      </w:r>
      <w:r>
        <w:rPr>
          <w:rFonts w:hint="default" w:ascii="Times New Roman" w:hAnsi="Times New Roman" w:eastAsia="Times New Roman" w:cs="Times New Roman"/>
          <w:color w:val="000000"/>
          <w:sz w:val="24"/>
          <w:szCs w:val="24"/>
          <w:lang w:val="id-ID"/>
        </w:rPr>
        <w:t xml:space="preserve">32 C++</w:t>
      </w:r>
      <w:r>
        <w:rPr>
          <w:rFonts w:ascii="Times New Roman" w:hAnsi="Times New Roman" w:eastAsia="Times New Roman" w:cs="Times New Roman"/>
          <w:color w:val="000000"/>
          <w:sz w:val="24"/>
          <w:szCs w:val="24"/>
        </w:rPr>
        <w:t xml:space="preserve"> mampu mengukur pergerakan ion secara cepat (&lt; 3</w:t>
      </w:r>
      <w:r>
        <w:rPr>
          <w:rFonts w:ascii="Times New Roman" w:hAnsi="Times New Roman" w:eastAsia="Times New Roman" w:cs="Times New Roman"/>
          <w:color w:val="000000"/>
          <w:sz w:val="24"/>
          <w:szCs w:val="24"/>
        </w:rPr>
        <w:t xml:space="preserve"> detik) tanpa bergantung pada internet, dengan biaya produksi prototipe yang terjangkau. Arsitektur </w:t>
      </w:r>
      <w:r>
        <w:rPr>
          <w:rFonts w:ascii="Times New Roman" w:hAnsi="Times New Roman" w:eastAsia="Times New Roman" w:cs="Times New Roman"/>
          <w:i/>
          <w:iCs/>
          <w:color w:val="000000"/>
          <w:sz w:val="24"/>
          <w:szCs w:val="24"/>
        </w:rPr>
        <w:t xml:space="preserve">offline-first</w:t>
      </w:r>
      <w:r>
        <w:rPr>
          <w:rFonts w:ascii="Times New Roman" w:hAnsi="Times New Roman" w:eastAsia="Times New Roman" w:cs="Times New Roman"/>
          <w:color w:val="000000"/>
          <w:sz w:val="24"/>
          <w:szCs w:val="24"/>
        </w:rPr>
        <w:t xml:space="preserve"> menghapus </w:t>
      </w:r>
      <w:r>
        <w:rPr>
          <w:rFonts w:ascii="Times New Roman" w:hAnsi="Times New Roman" w:eastAsia="Times New Roman" w:cs="Times New Roman"/>
          <w:i/>
          <w:iCs/>
          <w:color w:val="000000"/>
          <w:sz w:val="24"/>
          <w:szCs w:val="24"/>
        </w:rPr>
        <w:t xml:space="preserve">blind-spot</w:t>
      </w:r>
      <w:r>
        <w:rPr>
          <w:rFonts w:ascii="Times New Roman" w:hAnsi="Times New Roman" w:eastAsia="Times New Roman" w:cs="Times New Roman"/>
          <w:color w:val="000000"/>
          <w:sz w:val="24"/>
          <w:szCs w:val="24"/>
        </w:rPr>
        <w:t xml:space="preserve"> transparansi logistik industri susu perah, dan bila diadopsi secara masif berpotensi mencegah kerugian tonase susu serta </w:t>
      </w:r>
      <w:r>
        <w:rPr>
          <w:rFonts w:hint="default" w:ascii="Times New Roman" w:hAnsi="Times New Roman" w:eastAsia="Times New Roman" w:cs="Times New Roman"/>
          <w:color w:val="000000"/>
          <w:sz w:val="24"/>
          <w:szCs w:val="24"/>
          <w:lang w:val="id-ID"/>
        </w:rPr>
        <w:t xml:space="preserve">memaksimalkan</w:t>
      </w:r>
      <w:r>
        <w:rPr>
          <w:rFonts w:ascii="Times New Roman" w:hAnsi="Times New Roman" w:eastAsia="Times New Roman" w:cs="Times New Roman"/>
          <w:color w:val="000000"/>
          <w:sz w:val="24"/>
          <w:szCs w:val="24"/>
        </w:rPr>
        <w:t xml:space="preserve"> </w:t>
      </w:r>
      <w:r>
        <w:rPr>
          <w:rFonts w:hint="default" w:ascii="Times New Roman" w:hAnsi="Times New Roman" w:eastAsia="Times New Roman" w:cs="Times New Roman"/>
          <w:color w:val="000000"/>
          <w:sz w:val="24"/>
          <w:szCs w:val="24"/>
          <w:lang w:val="id-ID"/>
        </w:rPr>
        <w:t xml:space="preserve">pendapatan </w:t>
      </w:r>
      <w:r>
        <w:rPr>
          <w:rFonts w:ascii="Times New Roman" w:hAnsi="Times New Roman" w:eastAsia="Times New Roman" w:cs="Times New Roman"/>
          <w:color w:val="000000"/>
          <w:sz w:val="24"/>
          <w:szCs w:val="24"/>
        </w:rPr>
        <w:t xml:space="preserve">peternak tradisional.</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36BA080">
      <w:pPr>
        <w:pBdr/>
        <w:spacing/>
        <w:ind w:right="30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2F91828">
      <w:pPr>
        <w:pStyle w:val="925"/>
        <w:pBdr/>
        <w:spacing w:after="0" w:before="0"/>
        <w:ind w:right="30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VI. DAFTAR PUSTAKA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9207F35">
      <w:pPr>
        <w:pBdr/>
        <w:spacing/>
        <w:ind w:right="300" w:hanging="720" w:left="720"/>
        <w:jc w:val="both"/>
        <w:rPr/>
      </w:pPr>
      <w:r>
        <w:rPr>
          <w:rFonts w:ascii="Times New Roman" w:hAnsi="Times New Roman" w:eastAsia="Times New Roman" w:cs="Times New Roman"/>
          <w:color w:val="000000"/>
          <w:sz w:val="24"/>
          <w:szCs w:val="24"/>
        </w:rPr>
        <w:t xml:space="preserve">Barde, P., &amp; Adkar, P. (2026). Offline-first architecture: Design principles, synchronization mechanisms, and real-world applications. </w:t>
      </w:r>
      <w:r>
        <w:rPr>
          <w:rFonts w:ascii="Times New Roman" w:hAnsi="Times New Roman" w:eastAsia="Times New Roman" w:cs="Times New Roman"/>
          <w:i/>
          <w:iCs/>
          <w:color w:val="000000"/>
          <w:sz w:val="24"/>
          <w:szCs w:val="24"/>
        </w:rPr>
        <w:t xml:space="preserve">Iconic Research and Engineering Journals</w:t>
      </w:r>
      <w:r>
        <w:rPr>
          <w:rFonts w:ascii="Times New Roman" w:hAnsi="Times New Roman" w:eastAsia="Times New Roman" w:cs="Times New Roman"/>
          <w:color w:val="000000"/>
          <w:sz w:val="24"/>
          <w:szCs w:val="24"/>
        </w:rPr>
        <w:t xml:space="preserve">, 9(11), 2847–2854.</w:t>
      </w:r>
      <w:r/>
    </w:p>
    <w:p w14:paraId="6EBD1BCC">
      <w:pPr>
        <w:pBdr/>
        <w:spacing/>
        <w:ind w:right="300" w:hanging="720" w:left="720"/>
        <w:jc w:val="both"/>
        <w:rPr/>
      </w:pPr>
      <w:r>
        <w:rPr>
          <w:rFonts w:ascii="Times New Roman" w:hAnsi="Times New Roman" w:eastAsia="Times New Roman" w:cs="Times New Roman"/>
          <w:color w:val="000000"/>
          <w:sz w:val="24"/>
          <w:szCs w:val="24"/>
        </w:rPr>
        <w:t xml:space="preserve">Kusuma, H., &amp; Wibowo, A. (2023). Analisis kinetika bakteri asam laktat dan korelasinya terhadap konduktivitas listrik susu segar tropis. </w:t>
      </w:r>
      <w:r>
        <w:rPr>
          <w:rFonts w:ascii="Times New Roman" w:hAnsi="Times New Roman" w:eastAsia="Times New Roman" w:cs="Times New Roman"/>
          <w:i/>
          <w:iCs/>
          <w:color w:val="000000"/>
          <w:sz w:val="24"/>
          <w:szCs w:val="24"/>
        </w:rPr>
        <w:t xml:space="preserve">Jurnal Teknologi Pangan dan Hasil Pertanian</w:t>
      </w:r>
      <w:r>
        <w:rPr>
          <w:rFonts w:ascii="Times New Roman" w:hAnsi="Times New Roman" w:eastAsia="Times New Roman" w:cs="Times New Roman"/>
          <w:color w:val="000000"/>
          <w:sz w:val="24"/>
          <w:szCs w:val="24"/>
        </w:rPr>
        <w:t xml:space="preserve">, 8(1), 112–120.</w:t>
      </w:r>
      <w:r/>
    </w:p>
    <w:p w14:paraId="67E05193">
      <w:pPr>
        <w:pBdr/>
        <w:spacing/>
        <w:ind w:right="300" w:hanging="720" w:left="720"/>
        <w:jc w:val="both"/>
        <w:rPr/>
      </w:pPr>
      <w:r>
        <w:rPr>
          <w:rFonts w:ascii="Times New Roman" w:hAnsi="Times New Roman" w:eastAsia="Times New Roman" w:cs="Times New Roman"/>
          <w:color w:val="000000"/>
          <w:sz w:val="24"/>
          <w:szCs w:val="24"/>
        </w:rPr>
        <w:t xml:space="preserve">Paul, J., Schmid, L., Klaiber, M., &amp; Rössle, M. (2024). Extraction of measurement device information on an ESP32 microcontroller: TinyML for image processing. </w:t>
      </w:r>
      <w:r>
        <w:rPr>
          <w:rFonts w:ascii="Times New Roman" w:hAnsi="Times New Roman" w:eastAsia="Times New Roman" w:cs="Times New Roman"/>
          <w:i/>
          <w:iCs/>
          <w:color w:val="000000"/>
          <w:sz w:val="24"/>
          <w:szCs w:val="24"/>
        </w:rPr>
        <w:t xml:space="preserve">Procedia Computer Science</w:t>
      </w:r>
      <w:r>
        <w:rPr>
          <w:rFonts w:ascii="Times New Roman" w:hAnsi="Times New Roman" w:eastAsia="Times New Roman" w:cs="Times New Roman"/>
          <w:color w:val="000000"/>
          <w:sz w:val="24"/>
          <w:szCs w:val="24"/>
        </w:rPr>
        <w:t xml:space="preserve">, 246, 2002–2011.</w:t>
      </w:r>
      <w:r/>
    </w:p>
    <w:p w14:paraId="23A666F8">
      <w:pPr>
        <w:pBdr/>
        <w:spacing/>
        <w:ind w:right="300" w:hanging="720" w:left="720"/>
        <w:jc w:val="both"/>
        <w:rPr/>
      </w:pPr>
      <w:r>
        <w:rPr>
          <w:rFonts w:ascii="Times New Roman" w:hAnsi="Times New Roman" w:eastAsia="Times New Roman" w:cs="Times New Roman"/>
          <w:color w:val="000000"/>
          <w:sz w:val="24"/>
          <w:szCs w:val="24"/>
        </w:rPr>
        <w:t xml:space="preserve">Ramesh, S., dkk. (2024). TinyML: Edge intelligence for sensor data classification in precision agriculture. </w:t>
      </w:r>
      <w:r>
        <w:rPr>
          <w:rFonts w:ascii="Times New Roman" w:hAnsi="Times New Roman" w:eastAsia="Times New Roman" w:cs="Times New Roman"/>
          <w:i/>
          <w:iCs/>
          <w:color w:val="000000"/>
          <w:sz w:val="24"/>
          <w:szCs w:val="24"/>
        </w:rPr>
        <w:t xml:space="preserve">Journal of Internet of Things and Edge Computing</w:t>
      </w:r>
      <w:r>
        <w:rPr>
          <w:rFonts w:ascii="Times New Roman" w:hAnsi="Times New Roman" w:eastAsia="Times New Roman" w:cs="Times New Roman"/>
          <w:color w:val="000000"/>
          <w:sz w:val="24"/>
          <w:szCs w:val="24"/>
        </w:rPr>
        <w:t xml:space="preserve">, 14(2), 45–56.</w:t>
      </w:r>
      <w:r/>
    </w:p>
    <w:p w14:paraId="41C90785">
      <w:pPr>
        <w:pBdr/>
        <w:spacing/>
        <w:ind w:right="300" w:hanging="720" w:left="720"/>
        <w:jc w:val="both"/>
        <w:rPr/>
      </w:pPr>
      <w:r>
        <w:rPr>
          <w:rFonts w:ascii="Times New Roman" w:hAnsi="Times New Roman" w:eastAsia="Times New Roman" w:cs="Times New Roman"/>
          <w:color w:val="000000"/>
          <w:sz w:val="24"/>
          <w:szCs w:val="24"/>
        </w:rPr>
        <w:t xml:space="preserve">Rani, R., Deshpande, N., Singh, B., Kumar, S., Kumar, V., &amp; Singh, G. (2025). From farm to fork: How AI and IoT are transforming dairy supply chains—A review of current practices and future prospects. </w:t>
      </w:r>
      <w:r>
        <w:rPr>
          <w:rFonts w:ascii="Times New Roman" w:hAnsi="Times New Roman" w:eastAsia="Times New Roman" w:cs="Times New Roman"/>
          <w:i/>
          <w:iCs/>
          <w:color w:val="000000"/>
          <w:sz w:val="24"/>
          <w:szCs w:val="24"/>
        </w:rPr>
        <w:t xml:space="preserve">Plant Archives</w:t>
      </w:r>
      <w:r>
        <w:rPr>
          <w:rFonts w:ascii="Times New Roman" w:hAnsi="Times New Roman" w:eastAsia="Times New Roman" w:cs="Times New Roman"/>
          <w:color w:val="000000"/>
          <w:sz w:val="24"/>
          <w:szCs w:val="24"/>
        </w:rPr>
        <w:t xml:space="preserve">, 25(1), 2578–2588.</w:t>
      </w:r>
      <w:r/>
    </w:p>
    <w:p w14:paraId="58324179">
      <w:pPr>
        <w:pBdr/>
        <w:spacing/>
        <w:ind w:right="300" w:hanging="720" w:left="720"/>
        <w:jc w:val="both"/>
        <w:rPr/>
      </w:pPr>
      <w:r>
        <w:rPr>
          <w:rFonts w:ascii="Times New Roman" w:hAnsi="Times New Roman" w:eastAsia="Times New Roman" w:cs="Times New Roman"/>
          <w:color w:val="000000"/>
          <w:sz w:val="24"/>
          <w:szCs w:val="24"/>
        </w:rPr>
        <w:t xml:space="preserve">Ray, P. P. (2022). A review on TinyML: State-of-the-art and prospects. </w:t>
      </w:r>
      <w:r>
        <w:rPr>
          <w:rFonts w:ascii="Times New Roman" w:hAnsi="Times New Roman" w:eastAsia="Times New Roman" w:cs="Times New Roman"/>
          <w:i/>
          <w:iCs/>
          <w:color w:val="000000"/>
          <w:sz w:val="24"/>
          <w:szCs w:val="24"/>
        </w:rPr>
        <w:t xml:space="preserve">Journal of King Saud University – Computer and Information Sciences</w:t>
      </w:r>
      <w:r>
        <w:rPr>
          <w:rFonts w:ascii="Times New Roman" w:hAnsi="Times New Roman" w:eastAsia="Times New Roman" w:cs="Times New Roman"/>
          <w:color w:val="000000"/>
          <w:sz w:val="24"/>
          <w:szCs w:val="24"/>
        </w:rPr>
        <w:t xml:space="preserve">, 34(4), 1595–1623.</w:t>
      </w:r>
      <w:r/>
    </w:p>
    <w:p w14:paraId="1B0695BA">
      <w:pPr>
        <w:pBdr/>
        <w:spacing/>
        <w:ind w:right="300" w:hanging="720" w:left="720"/>
        <w:jc w:val="both"/>
        <w:rPr/>
      </w:pPr>
      <w:r>
        <w:rPr>
          <w:rFonts w:ascii="Times New Roman" w:hAnsi="Times New Roman" w:eastAsia="Times New Roman" w:cs="Times New Roman"/>
          <w:color w:val="000000"/>
          <w:sz w:val="24"/>
          <w:szCs w:val="24"/>
        </w:rPr>
        <w:t xml:space="preserve">Rukmana, M. S., Rakhmatsyah, A., &amp; Wardana, A. A. (2021). Mastitis detection system in dairy cow milk based on fuzzy inference system using electrical conductivity and power of hydrogen sensor value. </w:t>
      </w:r>
      <w:r>
        <w:rPr>
          <w:rFonts w:ascii="Times New Roman" w:hAnsi="Times New Roman" w:eastAsia="Times New Roman" w:cs="Times New Roman"/>
          <w:i/>
          <w:iCs/>
          <w:color w:val="000000"/>
          <w:sz w:val="24"/>
          <w:szCs w:val="24"/>
        </w:rPr>
        <w:t xml:space="preserve">EMITTER International Journal of Engineering Technology</w:t>
      </w:r>
      <w:r>
        <w:rPr>
          <w:rFonts w:ascii="Times New Roman" w:hAnsi="Times New Roman" w:eastAsia="Times New Roman" w:cs="Times New Roman"/>
          <w:color w:val="000000"/>
          <w:sz w:val="24"/>
          <w:szCs w:val="24"/>
        </w:rPr>
        <w:t xml:space="preserve">, 9(1), 154–168.</w:t>
      </w:r>
      <w:r/>
    </w:p>
    <w:p w14:paraId="66AAC115">
      <w:pPr>
        <w:pBdr/>
        <w:spacing/>
        <w:ind w:right="300" w:hanging="720" w:left="720"/>
        <w:jc w:val="both"/>
        <w:rPr/>
      </w:pPr>
      <w:r>
        <w:rPr>
          <w:rFonts w:ascii="Times New Roman" w:hAnsi="Times New Roman" w:eastAsia="Times New Roman" w:cs="Times New Roman"/>
          <w:color w:val="000000"/>
          <w:sz w:val="24"/>
          <w:szCs w:val="24"/>
        </w:rPr>
        <w:t xml:space="preserve">Saha, S. S., Sandha, S. S., &amp; Srivastava, M. (2022). Machine learning for microcontroller-class hardware: A review. </w:t>
      </w:r>
      <w:r>
        <w:rPr>
          <w:rFonts w:ascii="Times New Roman" w:hAnsi="Times New Roman" w:eastAsia="Times New Roman" w:cs="Times New Roman"/>
          <w:i/>
          <w:iCs/>
          <w:color w:val="000000"/>
          <w:sz w:val="24"/>
          <w:szCs w:val="24"/>
        </w:rPr>
        <w:t xml:space="preserve">IEEE Sensors Journal</w:t>
      </w:r>
      <w:r>
        <w:rPr>
          <w:rFonts w:ascii="Times New Roman" w:hAnsi="Times New Roman" w:eastAsia="Times New Roman" w:cs="Times New Roman"/>
          <w:color w:val="000000"/>
          <w:sz w:val="24"/>
          <w:szCs w:val="24"/>
        </w:rPr>
        <w:t xml:space="preserve">, 22(22), 21362–21390.</w:t>
      </w:r>
      <w:r/>
    </w:p>
    <w:p w14:paraId="3FBE2B87">
      <w:pPr>
        <w:pBdr/>
        <w:spacing/>
        <w:ind w:right="300" w:hanging="720" w:left="720"/>
        <w:jc w:val="both"/>
        <w:rPr/>
      </w:pPr>
      <w:r>
        <w:rPr>
          <w:rFonts w:ascii="Times New Roman" w:hAnsi="Times New Roman" w:eastAsia="Times New Roman" w:cs="Times New Roman"/>
          <w:color w:val="000000"/>
          <w:sz w:val="24"/>
          <w:szCs w:val="24"/>
        </w:rPr>
        <w:t xml:space="preserve">Sharma, P. (2023). Offline first architecture in real-time applications. </w:t>
      </w:r>
      <w:r>
        <w:rPr>
          <w:rFonts w:ascii="Times New Roman" w:hAnsi="Times New Roman" w:eastAsia="Times New Roman" w:cs="Times New Roman"/>
          <w:i/>
          <w:iCs/>
          <w:color w:val="000000"/>
          <w:sz w:val="24"/>
          <w:szCs w:val="24"/>
        </w:rPr>
        <w:t xml:space="preserve">International Journal of Management, IT &amp; Engineering</w:t>
      </w:r>
      <w:r>
        <w:rPr>
          <w:rFonts w:ascii="Times New Roman" w:hAnsi="Times New Roman" w:eastAsia="Times New Roman" w:cs="Times New Roman"/>
          <w:color w:val="000000"/>
          <w:sz w:val="24"/>
          <w:szCs w:val="24"/>
        </w:rPr>
        <w:t xml:space="preserve">, 13(12), 26–30.</w:t>
      </w:r>
      <w:r/>
    </w:p>
    <w:p w14:paraId="7D98BF45">
      <w:pPr>
        <w:pBdr/>
        <w:spacing/>
        <w:ind w:right="300" w:hanging="720" w:left="72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Yulianto, R. (2025). Implementasi sinkronisasi database offline-first berbasis Node.js dan protokol HTTP pada perangkat pemantauan terpencil. </w:t>
      </w:r>
      <w:r>
        <w:rPr>
          <w:rFonts w:ascii="Times New Roman" w:hAnsi="Times New Roman" w:eastAsia="Times New Roman" w:cs="Times New Roman"/>
          <w:i/>
          <w:iCs/>
          <w:color w:val="000000"/>
          <w:sz w:val="24"/>
          <w:szCs w:val="24"/>
        </w:rPr>
        <w:t xml:space="preserve">Prosiding Konferensi Nasional Teknik Informatika</w:t>
      </w:r>
      <w:r>
        <w:rPr>
          <w:rFonts w:ascii="Times New Roman" w:hAnsi="Times New Roman" w:eastAsia="Times New Roman" w:cs="Times New Roman"/>
          <w:color w:val="000000"/>
          <w:sz w:val="24"/>
          <w:szCs w:val="24"/>
        </w:rPr>
        <w:t xml:space="preserve">, 88–94.</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EA763C4">
      <w:pPr>
        <w:pBdr/>
        <w:spacing/>
        <w:ind w:right="300" w:hanging="720" w:left="72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8B2938">
      <w:pPr>
        <w:pBdr/>
        <w:spacing/>
        <w:ind w:right="300" w:hanging="720" w:left="720"/>
        <w:jc w:val="both"/>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6AB8D785">
      <w:pPr>
        <w:pBdr/>
        <w:spacing/>
        <w:ind w:right="300" w:hanging="720" w:left="720"/>
        <w:jc w:val="both"/>
        <w:rPr>
          <w:rFonts w:hint="default" w:ascii="Times New Roman" w:hAnsi="Times New Roman" w:eastAsia="Times New Roman" w:cs="Times New Roman"/>
          <w:color w:val="000000"/>
          <w:sz w:val="24"/>
          <w:szCs w:val="24"/>
          <w:highlight w:val="none"/>
          <w:lang w:val="id-ID"/>
        </w:rPr>
      </w:pP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highlight w:val="none"/>
          <w:lang w:val="id-ID"/>
        </w:rPr>
      </w:r>
    </w:p>
    <w:p w14:paraId="33D124CB">
      <w:pPr>
        <w:pBdr/>
        <w:spacing/>
        <w:ind w:right="300" w:hanging="720" w:left="720"/>
        <w:jc w:val="both"/>
        <w:rPr>
          <w:rFonts w:hint="default" w:ascii="Times New Roman" w:hAnsi="Times New Roman" w:eastAsia="Times New Roman" w:cs="Times New Roman"/>
          <w:color w:val="000000"/>
          <w:sz w:val="24"/>
          <w:szCs w:val="24"/>
          <w:highlight w:val="none"/>
          <w:lang w:val="id-ID"/>
        </w:rPr>
      </w:pP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highlight w:val="none"/>
          <w:lang w:val="id-ID"/>
        </w:rPr>
      </w:r>
    </w:p>
    <w:p w14:paraId="31AFB824">
      <w:pPr>
        <w:pBdr/>
        <w:spacing/>
        <w:ind w:right="300" w:hanging="720" w:left="720"/>
        <w:jc w:val="both"/>
        <w:rPr>
          <w:rFonts w:hint="default" w:ascii="Times New Roman" w:hAnsi="Times New Roman" w:eastAsia="Times New Roman" w:cs="Times New Roman"/>
          <w:color w:val="000000"/>
          <w:sz w:val="24"/>
          <w:szCs w:val="24"/>
          <w:highlight w:val="none"/>
          <w:lang w:val="id-ID"/>
        </w:rPr>
      </w:pPr>
      <w:r>
        <w:rPr>
          <w:rFonts w:hint="default" w:ascii="Times New Roman" w:hAnsi="Times New Roman" w:eastAsia="Times New Roman" w:cs="Times New Roman"/>
          <w:color w:val="000000"/>
          <w:sz w:val="24"/>
          <w:szCs w:val="24"/>
          <w:lang w:val="id-ID"/>
        </w:rPr>
        <w:t xml:space="preserve">LAMPIRAN  1</w:t>
      </w:r>
      <w:r>
        <w:rPr>
          <w:rFonts w:hint="default" w:ascii="Times New Roman" w:hAnsi="Times New Roman" w:eastAsia="Times New Roman" w:cs="Times New Roman"/>
          <w:color w:val="000000"/>
          <w:sz w:val="24"/>
          <w:szCs w:val="24"/>
          <w:highlight w:val="none"/>
          <w:lang w:val="id-ID"/>
        </w:rPr>
      </w:r>
      <w:r>
        <w:rPr>
          <w:rFonts w:hint="default" w:ascii="Times New Roman" w:hAnsi="Times New Roman" w:eastAsia="Times New Roman" w:cs="Times New Roman"/>
          <w:color w:val="000000"/>
          <w:sz w:val="24"/>
          <w:szCs w:val="24"/>
          <w:highlight w:val="none"/>
          <w:lang w:val="id-ID"/>
        </w:rPr>
      </w:r>
    </w:p>
    <w:p w14:paraId="3C2CA13E">
      <w:pPr>
        <w:pBdr/>
        <w:spacing/>
        <w:ind w:right="300" w:hanging="720" w:left="720"/>
        <w:jc w:val="both"/>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w:t xml:space="preserve">Diagram Alur Sistem</w:t>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7021FB23">
      <w:pPr>
        <w:pBdr/>
        <w:spacing/>
        <w:ind w:right="300" w:hanging="720" w:left="720"/>
        <w:jc w:val="both"/>
        <w:rPr>
          <w:rFonts w:hint="default" w:ascii="Times New Roman" w:hAnsi="Times New Roman" w:eastAsia="Times New Roman" w:cs="Times New Roman"/>
          <w:color w:val="000000"/>
          <w:sz w:val="24"/>
          <w:szCs w:val="24"/>
          <w:lang w:val="id-ID"/>
        </w:rPr>
      </w:pP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r>
        <w:rPr>
          <w:rFonts w:hint="default" w:ascii="Times New Roman" w:hAnsi="Times New Roman" w:eastAsia="Times New Roman" w:cs="Times New Roman"/>
          <w:color w:val="000000"/>
          <w:sz w:val="24"/>
          <w:szCs w:val="24"/>
          <w:lang w:val="id-ID"/>
        </w:rPr>
      </w:r>
    </w:p>
    <w:p w14:paraId="14DD5924">
      <w:pPr>
        <w:pBdr/>
        <w:spacing/>
        <w:ind w:right="300"/>
        <w:jc w:val="both"/>
        <w:rPr/>
      </w:pPr>
      <w:r>
        <mc:AlternateContent>
          <mc:Choice Requires="wpg">
            <w:drawing>
              <wp:inline xmlns:wp="http://schemas.openxmlformats.org/drawingml/2006/wordprocessingDrawing" distT="0" distB="0" distL="0" distR="0">
                <wp:extent cx="5252085" cy="455081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90985" name=""/>
                        <pic:cNvPicPr>
                          <a:picLocks noChangeAspect="1"/>
                        </pic:cNvPicPr>
                        <pic:nvPr/>
                      </pic:nvPicPr>
                      <pic:blipFill rotWithShape="1">
                        <a:blip r:embed="rId18"/>
                        <a:stretch/>
                      </pic:blipFill>
                      <pic:spPr bwMode="auto">
                        <a:xfrm>
                          <a:off x="0" y="0"/>
                          <a:ext cx="5252084" cy="4550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3.55pt;height:358.33pt;mso-wrap-distance-left:0.00pt;mso-wrap-distance-top:0.00pt;mso-wrap-distance-right:0.00pt;mso-wrap-distance-bottom:0.00pt;z-index:1;" stroked="false">
                <v:imagedata r:id="rId18" o:title=""/>
                <o:lock v:ext="edit" rotation="t"/>
              </v:shape>
            </w:pict>
          </mc:Fallback>
        </mc:AlternateContent>
      </w:r>
      <w:r/>
    </w:p>
    <w:p w14:paraId="4815F8DC">
      <w:pPr>
        <w:pBdr/>
        <w:spacing/>
        <w:ind w:right="300"/>
        <w:jc w:val="both"/>
        <w:rPr/>
      </w:pPr>
      <w:r/>
      <w:r/>
    </w:p>
    <w:p w14:paraId="4F0D6A36">
      <w:pPr>
        <w:pBdr/>
        <w:spacing/>
        <w:ind w:right="300"/>
        <w:jc w:val="both"/>
        <w:rPr/>
      </w:pPr>
      <w:r/>
      <w:r/>
    </w:p>
    <w:p w14:paraId="1D1AD79A">
      <w:pPr>
        <w:pBdr/>
        <w:spacing/>
        <w:ind w:right="300"/>
        <w:jc w:val="both"/>
        <w:rPr/>
      </w:pPr>
      <w:r/>
      <w:r/>
    </w:p>
    <w:p w14:paraId="73BD2F74">
      <w:pPr>
        <w:pBdr/>
        <w:spacing/>
        <w:ind w:right="300"/>
        <w:jc w:val="both"/>
        <w:rPr/>
      </w:pPr>
      <w:r/>
      <w:r/>
    </w:p>
    <w:p w14:paraId="401884A7">
      <w:pPr>
        <w:pBdr/>
        <w:spacing/>
        <w:ind w:right="300"/>
        <w:jc w:val="both"/>
        <w:rPr/>
      </w:pPr>
      <w:r/>
      <w:r/>
    </w:p>
    <w:p w14:paraId="41479A44">
      <w:pPr>
        <w:pBdr/>
        <w:spacing/>
        <w:ind w:right="300"/>
        <w:jc w:val="both"/>
        <w:rPr/>
      </w:pPr>
      <w:r/>
      <w:r/>
    </w:p>
    <w:p w14:paraId="748DEC9E">
      <w:pPr>
        <w:pBdr/>
        <w:spacing/>
        <w:ind w:right="300"/>
        <w:jc w:val="both"/>
        <w:rPr/>
      </w:pPr>
      <w:r/>
      <w:r/>
    </w:p>
    <w:p w14:paraId="69C642C1">
      <w:pPr>
        <w:pBdr/>
        <w:spacing/>
        <w:ind w:right="300"/>
        <w:jc w:val="both"/>
        <w:rPr/>
      </w:pPr>
      <w:r/>
      <w:r/>
    </w:p>
    <w:p w14:paraId="104CC8DA">
      <w:pPr>
        <w:pBdr/>
        <w:spacing/>
        <w:ind w:right="300"/>
        <w:jc w:val="both"/>
        <w:rPr/>
      </w:pPr>
      <w:r/>
      <w:r/>
    </w:p>
    <w:p w14:paraId="4FFE6C93">
      <w:pPr>
        <w:pBdr/>
        <w:spacing/>
        <w:ind w:right="300"/>
        <w:jc w:val="both"/>
        <w:rPr/>
      </w:pPr>
      <w:r/>
      <w:r/>
    </w:p>
    <w:p w14:paraId="43FDB00D">
      <w:pPr>
        <w:pBdr/>
        <w:spacing/>
        <w:ind w:right="300"/>
        <w:jc w:val="both"/>
        <w:rPr/>
      </w:pPr>
      <w:r/>
      <w:r/>
    </w:p>
    <w:p w14:paraId="1FB85F01">
      <w:pPr>
        <w:pBdr/>
        <w:spacing/>
        <w:ind w:right="300"/>
        <w:jc w:val="both"/>
        <w:rPr/>
      </w:pPr>
      <w:r/>
      <w:r/>
    </w:p>
    <w:p w14:paraId="14A1B49D">
      <w:pPr>
        <w:pBdr/>
        <w:spacing/>
        <w:ind w:right="300"/>
        <w:jc w:val="both"/>
        <w:rPr/>
      </w:pPr>
      <w:r/>
      <w:r/>
    </w:p>
    <w:p w14:paraId="269C94CA">
      <w:pPr>
        <w:pBdr/>
        <w:spacing/>
        <w:ind w:right="300"/>
        <w:jc w:val="both"/>
        <w:rPr/>
      </w:pPr>
      <w:r/>
      <w:r/>
    </w:p>
    <w:p w14:paraId="43862B0C">
      <w:pPr>
        <w:pBdr/>
        <w:spacing/>
        <w:ind w:right="300"/>
        <w:jc w:val="both"/>
        <w:rPr/>
      </w:pPr>
      <w:r/>
      <w:r/>
    </w:p>
    <w:p w14:paraId="3098E24C">
      <w:pPr>
        <w:pBdr/>
        <w:spacing/>
        <w:ind w:right="300"/>
        <w:jc w:val="both"/>
        <w:rPr/>
      </w:pPr>
      <w:r/>
      <w:r/>
    </w:p>
    <w:p w14:paraId="1C21EBBA">
      <w:pPr>
        <w:pBdr/>
        <w:spacing/>
        <w:ind w:right="300"/>
        <w:jc w:val="both"/>
        <w:rPr/>
      </w:pPr>
      <w:r>
        <w:rPr>
          <w:lang w:val="en-US"/>
        </w:rPr>
      </w:r>
      <w:r/>
    </w:p>
    <w:p w14:paraId="72C45DF2">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t xml:space="preserve">Lampiran 2</w:t>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3024514">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0A96D033">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t xml:space="preserve">HASIL TURNITIN</w:t>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6954C9C6">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40EEEFC">
      <w:pPr>
        <w:pBdr/>
        <w:spacing/>
        <w:ind w:right="300"/>
        <w:jc w:val="both"/>
        <w:rPr/>
      </w:pPr>
      <w:r>
        <mc:AlternateContent>
          <mc:Choice Requires="wpg">
            <w:drawing>
              <wp:inline xmlns:wp="http://schemas.openxmlformats.org/drawingml/2006/wordprocessingDrawing" distT="0" distB="0" distL="0" distR="0">
                <wp:extent cx="4759820" cy="6672814"/>
                <wp:effectExtent l="0" t="0" r="0" b="0"/>
                <wp:docPr id="11"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2"/>
                        <pic:cNvPicPr>
                          <a:picLocks noChangeAspect="1"/>
                        </pic:cNvPicPr>
                        <pic:nvPr/>
                      </pic:nvPicPr>
                      <pic:blipFill rotWithShape="1">
                        <a:blip r:embed="rId19"/>
                        <a:stretch/>
                      </pic:blipFill>
                      <pic:spPr bwMode="auto">
                        <a:xfrm flipH="0" flipV="0">
                          <a:off x="0" y="0"/>
                          <a:ext cx="4759818" cy="667281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9pt;height:525.42pt;mso-wrap-distance-left:0.00pt;mso-wrap-distance-top:0.00pt;mso-wrap-distance-right:0.00pt;mso-wrap-distance-bottom:0.00pt;z-index:1;" stroked="f">
                <v:imagedata r:id="rId19" o:title=""/>
                <o:lock v:ext="edit" rotation="t"/>
              </v:shape>
            </w:pict>
          </mc:Fallback>
        </mc:AlternateContent>
      </w:r>
      <w:r/>
    </w:p>
    <w:p w14:paraId="2076ED4C">
      <w:pPr>
        <w:pBdr/>
        <w:spacing/>
        <w:ind w:right="300"/>
        <w:jc w:val="both"/>
        <w:rPr/>
      </w:pPr>
      <w:r>
        <mc:AlternateContent>
          <mc:Choice Requires="wpg">
            <w:drawing>
              <wp:inline xmlns:wp="http://schemas.openxmlformats.org/drawingml/2006/wordprocessingDrawing" distT="0" distB="0" distL="0" distR="0">
                <wp:extent cx="4814286" cy="6425115"/>
                <wp:effectExtent l="0" t="0" r="0" b="0"/>
                <wp:docPr id="1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mbar 3"/>
                        <pic:cNvPicPr>
                          <a:picLocks noChangeAspect="1"/>
                        </pic:cNvPicPr>
                        <pic:nvPr/>
                      </pic:nvPicPr>
                      <pic:blipFill rotWithShape="1">
                        <a:blip r:embed="rId20"/>
                        <a:stretch/>
                      </pic:blipFill>
                      <pic:spPr bwMode="auto">
                        <a:xfrm flipH="0" flipV="0">
                          <a:off x="0" y="0"/>
                          <a:ext cx="4814285" cy="642511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9.08pt;height:505.91pt;mso-wrap-distance-left:0.00pt;mso-wrap-distance-top:0.00pt;mso-wrap-distance-right:0.00pt;mso-wrap-distance-bottom:0.00pt;z-index:1;" stroked="f">
                <v:imagedata r:id="rId20" o:title=""/>
                <o:lock v:ext="edit" rotation="t"/>
              </v:shape>
            </w:pict>
          </mc:Fallback>
        </mc:AlternateContent>
      </w:r>
      <w:r/>
    </w:p>
    <w:p w14:paraId="39B2E2F6">
      <w:pPr>
        <w:pBdr/>
        <w:spacing/>
        <w:ind w:right="300"/>
        <w:jc w:val="both"/>
        <w:rPr/>
      </w:pPr>
      <w:r>
        <mc:AlternateContent>
          <mc:Choice Requires="wpg">
            <w:drawing>
              <wp:inline xmlns:wp="http://schemas.openxmlformats.org/drawingml/2006/wordprocessingDrawing" distT="0" distB="0" distL="0" distR="0">
                <wp:extent cx="4846629" cy="6634168"/>
                <wp:effectExtent l="0" t="0" r="0" b="0"/>
                <wp:docPr id="13"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mbar 4"/>
                        <pic:cNvPicPr>
                          <a:picLocks noChangeAspect="1"/>
                        </pic:cNvPicPr>
                        <pic:nvPr/>
                      </pic:nvPicPr>
                      <pic:blipFill rotWithShape="1">
                        <a:blip r:embed="rId21"/>
                        <a:stretch/>
                      </pic:blipFill>
                      <pic:spPr bwMode="auto">
                        <a:xfrm flipH="0" flipV="0">
                          <a:off x="0" y="0"/>
                          <a:ext cx="4846628" cy="663416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81.62pt;height:522.38pt;mso-wrap-distance-left:0.00pt;mso-wrap-distance-top:0.00pt;mso-wrap-distance-right:0.00pt;mso-wrap-distance-bottom:0.00pt;z-index:1;" stroked="f">
                <v:imagedata r:id="rId21" o:title=""/>
                <o:lock v:ext="edit" rotation="t"/>
              </v:shape>
            </w:pict>
          </mc:Fallback>
        </mc:AlternateContent>
      </w:r>
      <w:r/>
    </w:p>
    <w:p w14:paraId="0E34E706">
      <w:pPr>
        <w:pBdr/>
        <w:spacing/>
        <w:ind w:right="300"/>
        <w:jc w:val="both"/>
        <w:rPr/>
      </w:pPr>
      <w:r/>
      <w:r/>
    </w:p>
    <w:p w14:paraId="02D8D5EC">
      <w:pPr>
        <w:pBdr/>
        <w:spacing/>
        <w:ind w:right="300"/>
        <w:jc w:val="both"/>
        <w:rPr/>
      </w:pPr>
      <w:r/>
      <w:r/>
    </w:p>
    <w:p w14:paraId="44558543">
      <w:pPr>
        <w:pBdr/>
        <w:spacing/>
        <w:ind w:right="300"/>
        <w:jc w:val="both"/>
        <w:rPr/>
      </w:pPr>
      <w:r/>
      <w:r/>
    </w:p>
    <w:p w14:paraId="274DC289">
      <w:pPr>
        <w:pBdr/>
        <w:spacing/>
        <w:ind w:right="300"/>
        <w:jc w:val="both"/>
        <w:rPr/>
      </w:pPr>
      <w:r/>
      <w:r/>
    </w:p>
    <w:p w14:paraId="6F29878A">
      <w:pPr>
        <w:pBdr/>
        <w:spacing/>
        <w:ind w:right="300"/>
        <w:jc w:val="both"/>
        <w:rPr/>
      </w:pPr>
      <w:r/>
      <w:r/>
    </w:p>
    <w:p w14:paraId="61DF2D41">
      <w:pPr>
        <w:pBdr/>
        <w:spacing/>
        <w:ind w:right="300"/>
        <w:jc w:val="both"/>
        <w:rPr/>
      </w:pPr>
      <w:r/>
      <w:r/>
    </w:p>
    <w:p w14:paraId="6685510D">
      <w:pPr>
        <w:pBdr/>
        <w:spacing/>
        <w:ind w:right="300"/>
        <w:jc w:val="both"/>
        <w:rPr/>
      </w:pPr>
      <w:r/>
      <w:r/>
    </w:p>
    <w:p w14:paraId="003E790D">
      <w:pPr>
        <w:pBdr/>
        <w:spacing/>
        <w:ind w:right="300"/>
        <w:jc w:val="both"/>
        <w:rPr>
          <w:rFonts w:hint="default" w:ascii="Times New Roman" w:hAnsi="Times New Roman" w:cs="Times New Roman"/>
          <w:sz w:val="24"/>
          <w:szCs w:val="24"/>
          <w:highlight w:val="none"/>
          <w:lang w:val="id-ID"/>
        </w:rPr>
      </w:pPr>
      <w:r>
        <w:rPr>
          <w:rFonts w:hint="default" w:ascii="Times New Roman" w:hAnsi="Times New Roman" w:cs="Times New Roman"/>
          <w:sz w:val="24"/>
          <w:szCs w:val="24"/>
          <w:lang w:val="id-ID"/>
        </w:rPr>
        <w:t xml:space="preserve">Lampiran 3</w:t>
      </w:r>
      <w:r>
        <w:rPr>
          <w:rFonts w:hint="default" w:ascii="Times New Roman" w:hAnsi="Times New Roman" w:cs="Times New Roman"/>
          <w:sz w:val="24"/>
          <w:szCs w:val="24"/>
          <w:highlight w:val="none"/>
          <w:lang w:val="id-ID"/>
        </w:rPr>
      </w:r>
      <w:r>
        <w:rPr>
          <w:rFonts w:hint="default" w:ascii="Times New Roman" w:hAnsi="Times New Roman" w:cs="Times New Roman"/>
          <w:sz w:val="24"/>
          <w:szCs w:val="24"/>
          <w:highlight w:val="none"/>
          <w:lang w:val="id-ID"/>
        </w:rPr>
      </w:r>
    </w:p>
    <w:p w14:paraId="2BCA1D1B">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highlight w:val="none"/>
          <w:lang w:val="id-ID" w:bidi="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68CF30D5">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t xml:space="preserve">Tampilan Dashboard</w:t>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AAD3AA5">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mc:AlternateContent>
          <mc:Choice Requires="wpg">
            <w:drawing>
              <wp:inline xmlns:wp="http://schemas.openxmlformats.org/drawingml/2006/wordprocessingDrawing" distT="0" distB="0" distL="0" distR="0">
                <wp:extent cx="5242560" cy="2736215"/>
                <wp:effectExtent l="0" t="0" r="2540" b="6985"/>
                <wp:docPr id="14" name="Gambar 16" descr="WhatsApp Image 2026-09-25 at 20.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4355" name="Gambar 16" descr="WhatsApp Image 2026-09-25 at 20.48.19"/>
                        <pic:cNvPicPr>
                          <a:picLocks noChangeAspect="1"/>
                        </pic:cNvPicPr>
                        <pic:nvPr/>
                      </pic:nvPicPr>
                      <pic:blipFill rotWithShape="1">
                        <a:blip r:embed="rId22"/>
                        <a:stretch/>
                      </pic:blipFill>
                      <pic:spPr bwMode="auto">
                        <a:xfrm>
                          <a:off x="0" y="0"/>
                          <a:ext cx="5242559" cy="2736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2.80pt;height:215.45pt;mso-wrap-distance-left:0.00pt;mso-wrap-distance-top:0.00pt;mso-wrap-distance-right:0.00pt;mso-wrap-distance-bottom:0.00pt;z-index:1;" stroked="false">
                <v:imagedata r:id="rId22" o:title=""/>
                <o:lock v:ext="edit" rotation="t"/>
              </v:shape>
            </w:pict>
          </mc:Fallback>
        </mc:AlternateContent>
      </w:r>
      <w:r>
        <w:rPr>
          <w:rFonts w:hint="default" w:ascii="Times New Roman" w:hAnsi="Times New Roman" w:cs="Times New Roman"/>
          <w:sz w:val="24"/>
          <w:szCs w:val="24"/>
          <w:lang w:val="id-ID"/>
        </w:rPr>
        <mc:AlternateContent>
          <mc:Choice Requires="wpg">
            <w:drawing>
              <wp:inline xmlns:wp="http://schemas.openxmlformats.org/drawingml/2006/wordprocessingDrawing" distT="0" distB="0" distL="0" distR="0">
                <wp:extent cx="5242560" cy="2732405"/>
                <wp:effectExtent l="0" t="0" r="0" b="0"/>
                <wp:docPr id="15" name="Gambar 17" descr="WhatsApp Image 2026-09-25 at 2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65922" name="Gambar 17" descr="WhatsApp Image 2026-09-25 at 20.48.18"/>
                        <pic:cNvPicPr>
                          <a:picLocks noChangeAspect="1"/>
                        </pic:cNvPicPr>
                        <pic:nvPr/>
                      </pic:nvPicPr>
                      <pic:blipFill rotWithShape="1">
                        <a:blip r:embed="rId23"/>
                        <a:srcRect l="0" t="0" r="0" b="0"/>
                        <a:stretch/>
                      </pic:blipFill>
                      <pic:spPr bwMode="auto">
                        <a:xfrm flipH="0" flipV="0">
                          <a:off x="0" y="0"/>
                          <a:ext cx="5242559" cy="27324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2.80pt;height:215.15pt;mso-wrap-distance-left:0.00pt;mso-wrap-distance-top:0.00pt;mso-wrap-distance-right:0.00pt;mso-wrap-distance-bottom:0.00pt;z-index:1;" stroked="false">
                <v:imagedata r:id="rId23" o:title="" croptop="0f" cropleft="0f" cropbottom="0f" cropright="0f"/>
                <o:lock v:ext="edit" rotation="t"/>
              </v:shape>
            </w:pict>
          </mc:Fallback>
        </mc:AlternateContent>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4762F6C8">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76477E5">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4B09F9C9">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20F5509F">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58D7AC0">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AB0B9FA">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6C149071">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1D0B6889">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1F20C050">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344A33BF">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1DD3F13F">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55756553">
      <w:pPr>
        <w:pBdr/>
        <w:spacing/>
        <w:ind w:right="300"/>
        <w:jc w:val="both"/>
        <w:rPr>
          <w:rFonts w:hint="default" w:ascii="Times New Roman" w:hAnsi="Times New Roman" w:cs="Times New Roman"/>
          <w:sz w:val="24"/>
          <w:szCs w:val="24"/>
          <w:highlight w:val="none"/>
          <w:lang w:val="id-ID"/>
        </w:rPr>
      </w:pPr>
      <w:r>
        <w:rPr>
          <w:rFonts w:hint="default" w:ascii="Times New Roman" w:hAnsi="Times New Roman" w:cs="Times New Roman"/>
          <w:sz w:val="24"/>
          <w:szCs w:val="24"/>
          <w:lang w:val="id-ID"/>
        </w:rPr>
        <w:t xml:space="preserve">Lampiran 4</w:t>
      </w:r>
      <w:r>
        <w:rPr>
          <w:rFonts w:hint="default" w:ascii="Times New Roman" w:hAnsi="Times New Roman" w:cs="Times New Roman"/>
          <w:sz w:val="24"/>
          <w:szCs w:val="24"/>
          <w:highlight w:val="none"/>
          <w:lang w:val="id-ID"/>
        </w:rPr>
      </w:r>
      <w:r>
        <w:rPr>
          <w:rFonts w:hint="default" w:ascii="Times New Roman" w:hAnsi="Times New Roman" w:cs="Times New Roman"/>
          <w:sz w:val="24"/>
          <w:szCs w:val="24"/>
          <w:highlight w:val="none"/>
          <w:lang w:val="id-ID"/>
        </w:rPr>
      </w:r>
    </w:p>
    <w:p w14:paraId="3449375E">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highlight w:val="none"/>
          <w:lang w:val="id-ID" w:bidi="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7E3FB6B4">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en-US"/>
        </w:rPr>
        <w:t xml:space="preserve">Foto Hasil </w:t>
      </w:r>
      <w:r>
        <w:rPr>
          <w:rFonts w:hint="default" w:ascii="Times New Roman" w:hAnsi="Times New Roman" w:cs="Times New Roman"/>
          <w:sz w:val="24"/>
          <w:szCs w:val="24"/>
          <w:lang w:val="id-ID"/>
        </w:rPr>
        <w:t xml:space="preserve">Alat</w:t>
      </w:r>
      <w:r>
        <w:rPr>
          <w:rFonts w:hint="default" w:ascii="Times New Roman" w:hAnsi="Times New Roman" w:cs="Times New Roman"/>
          <w:sz w:val="24"/>
          <w:szCs w:val="24"/>
          <w:lang w:val="en-US"/>
        </w:rPr>
        <w:t xml:space="preserve"> yang Dibuat</w:t>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070EBCDB">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p w14:paraId="5FA9D0CB">
      <w:pPr>
        <w:pBdr/>
        <w:spacing/>
        <w:ind w:right="300"/>
        <w:jc w:val="both"/>
        <w:rPr>
          <w:rFonts w:hint="default" w:ascii="Times New Roman" w:hAnsi="Times New Roman" w:cs="Times New Roman"/>
          <w:sz w:val="24"/>
          <w:szCs w:val="24"/>
          <w:lang w:val="id-ID"/>
        </w:rPr>
      </w:pPr>
      <w:r>
        <w:rPr>
          <w:rFonts w:hint="default" w:ascii="Times New Roman" w:hAnsi="Times New Roman" w:cs="Times New Roman"/>
          <w:sz w:val="24"/>
          <w:szCs w:val="24"/>
          <w:lang w:val="id-ID"/>
        </w:rPr>
        <mc:AlternateContent>
          <mc:Choice Requires="wpg">
            <w:drawing>
              <wp:inline xmlns:wp="http://schemas.openxmlformats.org/drawingml/2006/wordprocessingDrawing" distT="0" distB="0" distL="0" distR="0">
                <wp:extent cx="5242560" cy="2948940"/>
                <wp:effectExtent l="0" t="0" r="2540" b="10160"/>
                <wp:docPr id="16" name="Gambar 18" descr="WhatsApp Image 2026-09-25 at 20.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ambar 18" descr="WhatsApp Image 2026-09-25 at 20.50.15"/>
                        <pic:cNvPicPr>
                          <a:picLocks noChangeAspect="1"/>
                        </pic:cNvPicPr>
                        <pic:nvPr/>
                      </pic:nvPicPr>
                      <pic:blipFill rotWithShape="1">
                        <a:blip r:embed="rId24"/>
                        <a:stretch/>
                      </pic:blipFill>
                      <pic:spPr bwMode="auto">
                        <a:xfrm>
                          <a:off x="0" y="0"/>
                          <a:ext cx="5242560" cy="2948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2.80pt;height:232.20pt;mso-wrap-distance-left:0.00pt;mso-wrap-distance-top:0.00pt;mso-wrap-distance-right:0.00pt;mso-wrap-distance-bottom:0.00pt;z-index:1;" stroked="false">
                <v:imagedata r:id="rId24" o:title=""/>
                <o:lock v:ext="edit" rotation="t"/>
              </v:shape>
            </w:pict>
          </mc:Fallback>
        </mc:AlternateContent>
      </w:r>
      <w:bookmarkStart w:id="0" w:name="_GoBack"/>
      <w:r/>
      <w:bookmarkEnd w:id="0"/>
      <w:r>
        <w:rPr>
          <w:rFonts w:hint="default" w:ascii="Times New Roman" w:hAnsi="Times New Roman" w:cs="Times New Roman"/>
          <w:sz w:val="24"/>
          <w:szCs w:val="24"/>
          <w:lang w:val="id-ID"/>
        </w:rPr>
      </w:r>
      <w:r>
        <w:rPr>
          <w:rFonts w:hint="default" w:ascii="Times New Roman" w:hAnsi="Times New Roman" w:cs="Times New Roman"/>
          <w:sz w:val="24"/>
          <w:szCs w:val="24"/>
          <w:lang w:val="id-ID"/>
        </w:rPr>
      </w:r>
    </w:p>
    <w:sectPr>
      <w:footerReference w:type="default" r:id="rId9"/>
      <w:footnotePr/>
      <w:endnotePr/>
      <w:type w:val="nextPage"/>
      <w:pgSz w:h="15840" w:orient="portrait" w:w="12240"/>
      <w:pgMar w:top="1701" w:right="1701" w:bottom="1701" w:left="2268" w:header="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Unicode MS">
    <w:panose1 w:val="020B0604020202020204"/>
  </w:font>
  <w:font w:name="Arial">
    <w:panose1 w:val="020B0604020202020204"/>
  </w:font>
  <w:font w:name="Georgia">
    <w:panose1 w:val="02020502060505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378921">
    <w:pPr>
      <w:pStyle w:val="931"/>
      <w:pBdr/>
      <w:spacing/>
      <w:ind/>
      <w:rPr/>
    </w:pPr>
    <w:r>
      <w:rPr>
        <w:sz w:val="1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Kotak Teks 15"/>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685278">
                          <w:pPr>
                            <w:pStyle w:val="931"/>
                            <w:pBdr/>
                            <w:spacing/>
                            <w:ind/>
                            <w:rPr/>
                          </w:pPr>
                          <w:r>
                            <w:fldChar w:fldCharType="begin"/>
                          </w:r>
                          <w:r>
                            <w:instrText xml:space="preserve"> PAGE  \* MERGEFORMAT </w:instrText>
                          </w:r>
                          <w:r>
                            <w:fldChar w:fldCharType="separate"/>
                          </w:r>
                          <w:r>
                            <w:t xml:space="preserve">1</w:t>
                          </w:r>
                          <w:r>
                            <w:fldChar w:fldCharType="end"/>
                          </w:r>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shape 0" o:spid="_x0000_s0" o:spt="202" type="#_x0000_t202" style="position:absolute;z-index:251659264;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2A685278">
                    <w:pPr>
                      <w:pStyle w:val="931"/>
                      <w:pBdr/>
                      <w:spacing/>
                      <w:ind/>
                      <w:rPr/>
                    </w:pPr>
                    <w:r>
                      <w:fldChar w:fldCharType="begin"/>
                    </w:r>
                    <w:r>
                      <w:instrText xml:space="preserve"> PAGE  \* MERGEFORMAT </w:instrText>
                    </w:r>
                    <w:r>
                      <w:fldChar w:fldCharType="separate"/>
                    </w:r>
                    <w:r>
                      <w:t xml:space="preserve">1</w:t>
                    </w:r>
                    <w: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F092B84"/>
    <w:lvl w:ilvl="0">
      <w:isLgl w:val="false"/>
      <w:lvlJc w:val="left"/>
      <w:lvlText w:val="●"/>
      <w:numFmt w:val="bullet"/>
      <w:pPr>
        <w:pBdr/>
        <w:spacing/>
        <w:ind w:hanging="360" w:left="9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
    <w:nsid w:val="0053208E"/>
    <w:lvl w:ilvl="0">
      <w:isLgl w:val="false"/>
      <w:lvlJc w:val="left"/>
      <w:lvlText w:val="●"/>
      <w:numFmt w:val="bullet"/>
      <w:pPr>
        <w:pBdr/>
        <w:spacing/>
        <w:ind w:hanging="360" w:left="9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6">
    <w:name w:val="Table Grid Light"/>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1"/>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2"/>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3"/>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4"/>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5"/>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w:basedOn w:val="9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w:basedOn w:val="9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1"/>
    <w:basedOn w:val="9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2"/>
    <w:basedOn w:val="9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3"/>
    <w:basedOn w:val="9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4"/>
    <w:basedOn w:val="9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5"/>
    <w:basedOn w:val="9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6"/>
    <w:basedOn w:val="9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1"/>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2"/>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3"/>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4"/>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5"/>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6"/>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8">
    <w:name w:val="Grid Table 6 Colorful - Accent 1"/>
    <w:basedOn w:val="9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9">
    <w:name w:val="Grid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0">
    <w:name w:val="Grid Table 6 Colorful - Accent 3"/>
    <w:basedOn w:val="9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1">
    <w:name w:val="Grid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2">
    <w:name w:val="Grid Table 6 Colorful - Accent 5"/>
    <w:basedOn w:val="9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6 Colorful - Accent 6"/>
    <w:basedOn w:val="9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4">
    <w:name w:val="Grid Table 7 Colorful"/>
    <w:basedOn w:val="9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1"/>
    <w:basedOn w:val="9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5"/>
    <w:basedOn w:val="9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6"/>
    <w:basedOn w:val="9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1"/>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2"/>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3"/>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4"/>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5"/>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6"/>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w:basedOn w:val="9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1"/>
    <w:basedOn w:val="9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2"/>
    <w:basedOn w:val="9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3"/>
    <w:basedOn w:val="9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4"/>
    <w:basedOn w:val="9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5"/>
    <w:basedOn w:val="9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6"/>
    <w:basedOn w:val="9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1"/>
    <w:basedOn w:val="9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3"/>
    <w:basedOn w:val="9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5"/>
    <w:basedOn w:val="9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6"/>
    <w:basedOn w:val="9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1"/>
    <w:basedOn w:val="9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2"/>
    <w:basedOn w:val="9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3"/>
    <w:basedOn w:val="9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4"/>
    <w:basedOn w:val="9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5"/>
    <w:basedOn w:val="9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6"/>
    <w:basedOn w:val="9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5 Dark"/>
    <w:basedOn w:val="9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1"/>
    <w:basedOn w:val="9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2"/>
    <w:basedOn w:val="9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3"/>
    <w:basedOn w:val="9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4"/>
    <w:basedOn w:val="9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5"/>
    <w:basedOn w:val="9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6"/>
    <w:basedOn w:val="9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1"/>
    <w:basedOn w:val="9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3"/>
    <w:basedOn w:val="9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5"/>
    <w:basedOn w:val="9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6"/>
    <w:basedOn w:val="9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7 Colorful"/>
    <w:basedOn w:val="9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4">
    <w:name w:val="List Table 7 Colorful - Accent 1"/>
    <w:basedOn w:val="9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5">
    <w:name w:val="List Table 7 Colorful - Accent 2"/>
    <w:basedOn w:val="9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6">
    <w:name w:val="List Table 7 Colorful - Accent 3"/>
    <w:basedOn w:val="9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7">
    <w:name w:val="List Table 7 Colorful - Accent 4"/>
    <w:basedOn w:val="9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8">
    <w:name w:val="List Table 7 Colorful - Accent 5"/>
    <w:basedOn w:val="9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9">
    <w:name w:val="List Table 7 Colorful - Accent 6"/>
    <w:basedOn w:val="9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0">
    <w:name w:val="Lined - Accent"/>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1"/>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2"/>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3"/>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4"/>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5"/>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6"/>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w:basedOn w:val="9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1"/>
    <w:basedOn w:val="9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2"/>
    <w:basedOn w:val="9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3"/>
    <w:basedOn w:val="9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4"/>
    <w:basedOn w:val="9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5"/>
    <w:basedOn w:val="9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6"/>
    <w:basedOn w:val="9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w:basedOn w:val="9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1">
    <w:name w:val="Heading 7"/>
    <w:basedOn w:val="922"/>
    <w:next w:val="922"/>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2">
    <w:name w:val="Heading 8"/>
    <w:basedOn w:val="922"/>
    <w:next w:val="922"/>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3">
    <w:name w:val="Heading 9"/>
    <w:basedOn w:val="922"/>
    <w:next w:val="922"/>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74" w:default="1">
    <w:name w:val="No List"/>
    <w:uiPriority w:val="99"/>
    <w:semiHidden/>
    <w:unhideWhenUsed/>
    <w:pPr>
      <w:pBdr/>
      <w:spacing/>
      <w:ind/>
    </w:pPr>
  </w:style>
  <w:style w:type="character" w:styleId="875">
    <w:name w:val="Heading 1 Char"/>
    <w:basedOn w:val="929"/>
    <w:link w:val="923"/>
    <w:uiPriority w:val="9"/>
    <w:pPr>
      <w:pBdr/>
      <w:spacing/>
      <w:ind/>
    </w:pPr>
    <w:rPr>
      <w:rFonts w:ascii="Arial" w:hAnsi="Arial" w:eastAsia="Arial" w:cs="Arial"/>
      <w:color w:val="0f4761" w:themeColor="accent1" w:themeShade="BF"/>
      <w:sz w:val="40"/>
      <w:szCs w:val="40"/>
    </w:rPr>
  </w:style>
  <w:style w:type="character" w:styleId="876">
    <w:name w:val="Heading 2 Char"/>
    <w:basedOn w:val="929"/>
    <w:link w:val="924"/>
    <w:uiPriority w:val="9"/>
    <w:pPr>
      <w:pBdr/>
      <w:spacing/>
      <w:ind/>
    </w:pPr>
    <w:rPr>
      <w:rFonts w:ascii="Arial" w:hAnsi="Arial" w:eastAsia="Arial" w:cs="Arial"/>
      <w:color w:val="0f4761" w:themeColor="accent1" w:themeShade="BF"/>
      <w:sz w:val="32"/>
      <w:szCs w:val="32"/>
    </w:rPr>
  </w:style>
  <w:style w:type="character" w:styleId="877">
    <w:name w:val="Heading 3 Char"/>
    <w:basedOn w:val="929"/>
    <w:link w:val="925"/>
    <w:uiPriority w:val="9"/>
    <w:pPr>
      <w:pBdr/>
      <w:spacing/>
      <w:ind/>
    </w:pPr>
    <w:rPr>
      <w:rFonts w:ascii="Arial" w:hAnsi="Arial" w:eastAsia="Arial" w:cs="Arial"/>
      <w:color w:val="0f4761" w:themeColor="accent1" w:themeShade="BF"/>
      <w:sz w:val="28"/>
      <w:szCs w:val="28"/>
    </w:rPr>
  </w:style>
  <w:style w:type="character" w:styleId="878">
    <w:name w:val="Heading 4 Char"/>
    <w:basedOn w:val="929"/>
    <w:link w:val="926"/>
    <w:uiPriority w:val="9"/>
    <w:pPr>
      <w:pBdr/>
      <w:spacing/>
      <w:ind/>
    </w:pPr>
    <w:rPr>
      <w:rFonts w:ascii="Arial" w:hAnsi="Arial" w:eastAsia="Arial" w:cs="Arial"/>
      <w:i/>
      <w:iCs/>
      <w:color w:val="0f4761" w:themeColor="accent1" w:themeShade="BF"/>
    </w:rPr>
  </w:style>
  <w:style w:type="character" w:styleId="879">
    <w:name w:val="Heading 5 Char"/>
    <w:basedOn w:val="929"/>
    <w:link w:val="927"/>
    <w:uiPriority w:val="9"/>
    <w:pPr>
      <w:pBdr/>
      <w:spacing/>
      <w:ind/>
    </w:pPr>
    <w:rPr>
      <w:rFonts w:ascii="Arial" w:hAnsi="Arial" w:eastAsia="Arial" w:cs="Arial"/>
      <w:color w:val="0f4761" w:themeColor="accent1" w:themeShade="BF"/>
    </w:rPr>
  </w:style>
  <w:style w:type="character" w:styleId="880">
    <w:name w:val="Heading 6 Char"/>
    <w:basedOn w:val="929"/>
    <w:link w:val="928"/>
    <w:uiPriority w:val="9"/>
    <w:pPr>
      <w:pBdr/>
      <w:spacing/>
      <w:ind/>
    </w:pPr>
    <w:rPr>
      <w:rFonts w:ascii="Arial" w:hAnsi="Arial" w:eastAsia="Arial" w:cs="Arial"/>
      <w:i/>
      <w:iCs/>
      <w:color w:val="595959" w:themeColor="text1" w:themeTint="A6"/>
    </w:rPr>
  </w:style>
  <w:style w:type="character" w:styleId="881">
    <w:name w:val="Heading 7 Char"/>
    <w:basedOn w:val="929"/>
    <w:link w:val="871"/>
    <w:uiPriority w:val="9"/>
    <w:pPr>
      <w:pBdr/>
      <w:spacing/>
      <w:ind/>
    </w:pPr>
    <w:rPr>
      <w:rFonts w:ascii="Arial" w:hAnsi="Arial" w:eastAsia="Arial" w:cs="Arial"/>
      <w:color w:val="595959" w:themeColor="text1" w:themeTint="A6"/>
    </w:rPr>
  </w:style>
  <w:style w:type="character" w:styleId="882">
    <w:name w:val="Heading 8 Char"/>
    <w:basedOn w:val="929"/>
    <w:link w:val="872"/>
    <w:uiPriority w:val="9"/>
    <w:pPr>
      <w:pBdr/>
      <w:spacing/>
      <w:ind/>
    </w:pPr>
    <w:rPr>
      <w:rFonts w:ascii="Arial" w:hAnsi="Arial" w:eastAsia="Arial" w:cs="Arial"/>
      <w:i/>
      <w:iCs/>
      <w:color w:val="272727" w:themeColor="text1" w:themeTint="D8"/>
    </w:rPr>
  </w:style>
  <w:style w:type="character" w:styleId="883">
    <w:name w:val="Heading 9 Char"/>
    <w:basedOn w:val="929"/>
    <w:link w:val="873"/>
    <w:uiPriority w:val="9"/>
    <w:pPr>
      <w:pBdr/>
      <w:spacing/>
      <w:ind/>
    </w:pPr>
    <w:rPr>
      <w:rFonts w:ascii="Arial" w:hAnsi="Arial" w:eastAsia="Arial" w:cs="Arial"/>
      <w:i/>
      <w:iCs/>
      <w:color w:val="272727" w:themeColor="text1" w:themeTint="D8"/>
    </w:rPr>
  </w:style>
  <w:style w:type="character" w:styleId="884">
    <w:name w:val="Title Char"/>
    <w:basedOn w:val="929"/>
    <w:link w:val="935"/>
    <w:uiPriority w:val="10"/>
    <w:pPr>
      <w:pBdr/>
      <w:spacing/>
      <w:ind/>
    </w:pPr>
    <w:rPr>
      <w:rFonts w:ascii="Arial" w:hAnsi="Arial" w:eastAsia="Arial" w:cs="Arial"/>
      <w:spacing w:val="-10"/>
      <w:sz w:val="56"/>
      <w:szCs w:val="56"/>
    </w:rPr>
  </w:style>
  <w:style w:type="character" w:styleId="885">
    <w:name w:val="Subtitle Char"/>
    <w:basedOn w:val="929"/>
    <w:link w:val="933"/>
    <w:uiPriority w:val="11"/>
    <w:pPr>
      <w:pBdr/>
      <w:spacing/>
      <w:ind/>
    </w:pPr>
    <w:rPr>
      <w:color w:val="595959" w:themeColor="text1" w:themeTint="A6"/>
      <w:spacing w:val="15"/>
      <w:sz w:val="28"/>
      <w:szCs w:val="28"/>
    </w:rPr>
  </w:style>
  <w:style w:type="paragraph" w:styleId="886">
    <w:name w:val="Quote"/>
    <w:basedOn w:val="922"/>
    <w:next w:val="922"/>
    <w:link w:val="887"/>
    <w:uiPriority w:val="29"/>
    <w:qFormat/>
    <w:pPr>
      <w:pBdr/>
      <w:spacing w:before="160"/>
      <w:ind/>
      <w:jc w:val="center"/>
    </w:pPr>
    <w:rPr>
      <w:i/>
      <w:iCs/>
      <w:color w:val="404040" w:themeColor="text1" w:themeTint="BF"/>
    </w:rPr>
  </w:style>
  <w:style w:type="character" w:styleId="887">
    <w:name w:val="Quote Char"/>
    <w:basedOn w:val="929"/>
    <w:link w:val="886"/>
    <w:uiPriority w:val="29"/>
    <w:pPr>
      <w:pBdr/>
      <w:spacing/>
      <w:ind/>
    </w:pPr>
    <w:rPr>
      <w:i/>
      <w:iCs/>
      <w:color w:val="404040" w:themeColor="text1" w:themeTint="BF"/>
    </w:rPr>
  </w:style>
  <w:style w:type="paragraph" w:styleId="888">
    <w:name w:val="List Paragraph"/>
    <w:basedOn w:val="922"/>
    <w:uiPriority w:val="34"/>
    <w:qFormat/>
    <w:pPr>
      <w:pBdr/>
      <w:spacing/>
      <w:ind w:left="720"/>
      <w:contextualSpacing w:val="true"/>
    </w:pPr>
  </w:style>
  <w:style w:type="character" w:styleId="889">
    <w:name w:val="Intense Emphasis"/>
    <w:basedOn w:val="929"/>
    <w:uiPriority w:val="21"/>
    <w:qFormat/>
    <w:pPr>
      <w:pBdr/>
      <w:spacing/>
      <w:ind/>
    </w:pPr>
    <w:rPr>
      <w:i/>
      <w:iCs/>
      <w:color w:val="0f4761" w:themeColor="accent1" w:themeShade="BF"/>
    </w:rPr>
  </w:style>
  <w:style w:type="paragraph" w:styleId="890">
    <w:name w:val="Intense Quote"/>
    <w:basedOn w:val="922"/>
    <w:next w:val="922"/>
    <w:link w:val="8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1">
    <w:name w:val="Intense Quote Char"/>
    <w:basedOn w:val="929"/>
    <w:link w:val="890"/>
    <w:uiPriority w:val="30"/>
    <w:pPr>
      <w:pBdr/>
      <w:spacing/>
      <w:ind/>
    </w:pPr>
    <w:rPr>
      <w:i/>
      <w:iCs/>
      <w:color w:val="0f4761" w:themeColor="accent1" w:themeShade="BF"/>
    </w:rPr>
  </w:style>
  <w:style w:type="character" w:styleId="892">
    <w:name w:val="Intense Reference"/>
    <w:basedOn w:val="929"/>
    <w:uiPriority w:val="32"/>
    <w:qFormat/>
    <w:pPr>
      <w:pBdr/>
      <w:spacing/>
      <w:ind/>
    </w:pPr>
    <w:rPr>
      <w:b/>
      <w:bCs/>
      <w:smallCaps/>
      <w:color w:val="0f4761" w:themeColor="accent1" w:themeShade="BF"/>
      <w:spacing w:val="5"/>
    </w:rPr>
  </w:style>
  <w:style w:type="paragraph" w:styleId="893">
    <w:name w:val="No Spacing"/>
    <w:basedOn w:val="922"/>
    <w:uiPriority w:val="1"/>
    <w:qFormat/>
    <w:pPr>
      <w:pBdr/>
      <w:spacing w:after="0" w:line="240" w:lineRule="auto"/>
      <w:ind/>
    </w:pPr>
  </w:style>
  <w:style w:type="character" w:styleId="894">
    <w:name w:val="Subtle Emphasis"/>
    <w:basedOn w:val="929"/>
    <w:uiPriority w:val="19"/>
    <w:qFormat/>
    <w:pPr>
      <w:pBdr/>
      <w:spacing/>
      <w:ind/>
    </w:pPr>
    <w:rPr>
      <w:i/>
      <w:iCs/>
      <w:color w:val="404040" w:themeColor="text1" w:themeTint="BF"/>
    </w:rPr>
  </w:style>
  <w:style w:type="character" w:styleId="895">
    <w:name w:val="Emphasis"/>
    <w:basedOn w:val="929"/>
    <w:uiPriority w:val="20"/>
    <w:qFormat/>
    <w:pPr>
      <w:pBdr/>
      <w:spacing/>
      <w:ind/>
    </w:pPr>
    <w:rPr>
      <w:i/>
      <w:iCs/>
    </w:rPr>
  </w:style>
  <w:style w:type="character" w:styleId="896">
    <w:name w:val="Strong"/>
    <w:basedOn w:val="929"/>
    <w:uiPriority w:val="22"/>
    <w:qFormat/>
    <w:pPr>
      <w:pBdr/>
      <w:spacing/>
      <w:ind/>
    </w:pPr>
    <w:rPr>
      <w:b/>
      <w:bCs/>
    </w:rPr>
  </w:style>
  <w:style w:type="character" w:styleId="897">
    <w:name w:val="Subtle Reference"/>
    <w:basedOn w:val="929"/>
    <w:uiPriority w:val="31"/>
    <w:qFormat/>
    <w:pPr>
      <w:pBdr/>
      <w:spacing/>
      <w:ind/>
    </w:pPr>
    <w:rPr>
      <w:smallCaps/>
      <w:color w:val="5a5a5a" w:themeColor="text1" w:themeTint="A5"/>
    </w:rPr>
  </w:style>
  <w:style w:type="character" w:styleId="898">
    <w:name w:val="Book Title"/>
    <w:basedOn w:val="929"/>
    <w:uiPriority w:val="33"/>
    <w:qFormat/>
    <w:pPr>
      <w:pBdr/>
      <w:spacing/>
      <w:ind/>
    </w:pPr>
    <w:rPr>
      <w:b/>
      <w:bCs/>
      <w:i/>
      <w:iCs/>
      <w:spacing w:val="5"/>
    </w:rPr>
  </w:style>
  <w:style w:type="character" w:styleId="899">
    <w:name w:val="Header Char"/>
    <w:basedOn w:val="929"/>
    <w:link w:val="932"/>
    <w:uiPriority w:val="99"/>
    <w:pPr>
      <w:pBdr/>
      <w:spacing/>
      <w:ind/>
    </w:pPr>
  </w:style>
  <w:style w:type="character" w:styleId="900">
    <w:name w:val="Footer Char"/>
    <w:basedOn w:val="929"/>
    <w:link w:val="931"/>
    <w:uiPriority w:val="99"/>
    <w:pPr>
      <w:pBdr/>
      <w:spacing/>
      <w:ind/>
    </w:pPr>
  </w:style>
  <w:style w:type="paragraph" w:styleId="901">
    <w:name w:val="Caption"/>
    <w:basedOn w:val="922"/>
    <w:next w:val="922"/>
    <w:uiPriority w:val="35"/>
    <w:unhideWhenUsed/>
    <w:qFormat/>
    <w:pPr>
      <w:pBdr/>
      <w:spacing w:after="200" w:line="240" w:lineRule="auto"/>
      <w:ind/>
    </w:pPr>
    <w:rPr>
      <w:i/>
      <w:iCs/>
      <w:color w:val="0e2841" w:themeColor="text2"/>
      <w:sz w:val="18"/>
      <w:szCs w:val="18"/>
    </w:rPr>
  </w:style>
  <w:style w:type="paragraph" w:styleId="902">
    <w:name w:val="footnote text"/>
    <w:basedOn w:val="922"/>
    <w:link w:val="903"/>
    <w:uiPriority w:val="99"/>
    <w:semiHidden/>
    <w:unhideWhenUsed/>
    <w:pPr>
      <w:pBdr/>
      <w:spacing w:after="0" w:line="240" w:lineRule="auto"/>
      <w:ind/>
    </w:pPr>
    <w:rPr>
      <w:sz w:val="20"/>
      <w:szCs w:val="20"/>
    </w:rPr>
  </w:style>
  <w:style w:type="character" w:styleId="903">
    <w:name w:val="Footnote Text Char"/>
    <w:basedOn w:val="929"/>
    <w:link w:val="902"/>
    <w:uiPriority w:val="99"/>
    <w:semiHidden/>
    <w:pPr>
      <w:pBdr/>
      <w:spacing/>
      <w:ind/>
    </w:pPr>
    <w:rPr>
      <w:sz w:val="20"/>
      <w:szCs w:val="20"/>
    </w:rPr>
  </w:style>
  <w:style w:type="character" w:styleId="904">
    <w:name w:val="footnote reference"/>
    <w:basedOn w:val="929"/>
    <w:uiPriority w:val="99"/>
    <w:semiHidden/>
    <w:unhideWhenUsed/>
    <w:pPr>
      <w:pBdr/>
      <w:spacing/>
      <w:ind/>
    </w:pPr>
    <w:rPr>
      <w:vertAlign w:val="superscript"/>
    </w:rPr>
  </w:style>
  <w:style w:type="paragraph" w:styleId="905">
    <w:name w:val="endnote text"/>
    <w:basedOn w:val="922"/>
    <w:link w:val="906"/>
    <w:uiPriority w:val="99"/>
    <w:semiHidden/>
    <w:unhideWhenUsed/>
    <w:pPr>
      <w:pBdr/>
      <w:spacing w:after="0" w:line="240" w:lineRule="auto"/>
      <w:ind/>
    </w:pPr>
    <w:rPr>
      <w:sz w:val="20"/>
      <w:szCs w:val="20"/>
    </w:rPr>
  </w:style>
  <w:style w:type="character" w:styleId="906">
    <w:name w:val="Endnote Text Char"/>
    <w:basedOn w:val="929"/>
    <w:link w:val="905"/>
    <w:uiPriority w:val="99"/>
    <w:semiHidden/>
    <w:pPr>
      <w:pBdr/>
      <w:spacing/>
      <w:ind/>
    </w:pPr>
    <w:rPr>
      <w:sz w:val="20"/>
      <w:szCs w:val="20"/>
    </w:rPr>
  </w:style>
  <w:style w:type="character" w:styleId="907">
    <w:name w:val="endnote reference"/>
    <w:basedOn w:val="929"/>
    <w:uiPriority w:val="99"/>
    <w:semiHidden/>
    <w:unhideWhenUsed/>
    <w:pPr>
      <w:pBdr/>
      <w:spacing/>
      <w:ind/>
    </w:pPr>
    <w:rPr>
      <w:vertAlign w:val="superscript"/>
    </w:rPr>
  </w:style>
  <w:style w:type="character" w:styleId="908">
    <w:name w:val="Hyperlink"/>
    <w:basedOn w:val="929"/>
    <w:uiPriority w:val="99"/>
    <w:unhideWhenUsed/>
    <w:pPr>
      <w:pBdr/>
      <w:spacing/>
      <w:ind/>
    </w:pPr>
    <w:rPr>
      <w:color w:val="0563c1" w:themeColor="hyperlink"/>
      <w:u w:val="single"/>
    </w:rPr>
  </w:style>
  <w:style w:type="character" w:styleId="909">
    <w:name w:val="FollowedHyperlink"/>
    <w:basedOn w:val="929"/>
    <w:uiPriority w:val="99"/>
    <w:semiHidden/>
    <w:unhideWhenUsed/>
    <w:pPr>
      <w:pBdr/>
      <w:spacing/>
      <w:ind/>
    </w:pPr>
    <w:rPr>
      <w:color w:val="954f72" w:themeColor="followedHyperlink"/>
      <w:u w:val="single"/>
    </w:rPr>
  </w:style>
  <w:style w:type="paragraph" w:styleId="910">
    <w:name w:val="toc 1"/>
    <w:basedOn w:val="922"/>
    <w:next w:val="922"/>
    <w:uiPriority w:val="39"/>
    <w:unhideWhenUsed/>
    <w:pPr>
      <w:pBdr/>
      <w:spacing w:after="100"/>
      <w:ind/>
    </w:pPr>
  </w:style>
  <w:style w:type="paragraph" w:styleId="911">
    <w:name w:val="toc 2"/>
    <w:basedOn w:val="922"/>
    <w:next w:val="922"/>
    <w:uiPriority w:val="39"/>
    <w:unhideWhenUsed/>
    <w:pPr>
      <w:pBdr/>
      <w:spacing w:after="100"/>
      <w:ind w:left="220"/>
    </w:pPr>
  </w:style>
  <w:style w:type="paragraph" w:styleId="912">
    <w:name w:val="toc 3"/>
    <w:basedOn w:val="922"/>
    <w:next w:val="922"/>
    <w:uiPriority w:val="39"/>
    <w:unhideWhenUsed/>
    <w:pPr>
      <w:pBdr/>
      <w:spacing w:after="100"/>
      <w:ind w:left="440"/>
    </w:pPr>
  </w:style>
  <w:style w:type="paragraph" w:styleId="913">
    <w:name w:val="toc 4"/>
    <w:basedOn w:val="922"/>
    <w:next w:val="922"/>
    <w:uiPriority w:val="39"/>
    <w:unhideWhenUsed/>
    <w:pPr>
      <w:pBdr/>
      <w:spacing w:after="100"/>
      <w:ind w:left="660"/>
    </w:pPr>
  </w:style>
  <w:style w:type="paragraph" w:styleId="914">
    <w:name w:val="toc 5"/>
    <w:basedOn w:val="922"/>
    <w:next w:val="922"/>
    <w:uiPriority w:val="39"/>
    <w:unhideWhenUsed/>
    <w:pPr>
      <w:pBdr/>
      <w:spacing w:after="100"/>
      <w:ind w:left="880"/>
    </w:pPr>
  </w:style>
  <w:style w:type="paragraph" w:styleId="915">
    <w:name w:val="toc 6"/>
    <w:basedOn w:val="922"/>
    <w:next w:val="922"/>
    <w:uiPriority w:val="39"/>
    <w:unhideWhenUsed/>
    <w:pPr>
      <w:pBdr/>
      <w:spacing w:after="100"/>
      <w:ind w:left="1100"/>
    </w:pPr>
  </w:style>
  <w:style w:type="paragraph" w:styleId="916">
    <w:name w:val="toc 7"/>
    <w:basedOn w:val="922"/>
    <w:next w:val="922"/>
    <w:uiPriority w:val="39"/>
    <w:unhideWhenUsed/>
    <w:pPr>
      <w:pBdr/>
      <w:spacing w:after="100"/>
      <w:ind w:left="1320"/>
    </w:pPr>
  </w:style>
  <w:style w:type="paragraph" w:styleId="917">
    <w:name w:val="toc 8"/>
    <w:basedOn w:val="922"/>
    <w:next w:val="922"/>
    <w:uiPriority w:val="39"/>
    <w:unhideWhenUsed/>
    <w:pPr>
      <w:pBdr/>
      <w:spacing w:after="100"/>
      <w:ind w:left="1540"/>
    </w:pPr>
  </w:style>
  <w:style w:type="paragraph" w:styleId="918">
    <w:name w:val="toc 9"/>
    <w:basedOn w:val="922"/>
    <w:next w:val="922"/>
    <w:uiPriority w:val="39"/>
    <w:unhideWhenUsed/>
    <w:pPr>
      <w:pBdr/>
      <w:spacing w:after="100"/>
      <w:ind w:left="1760"/>
    </w:pPr>
  </w:style>
  <w:style w:type="character" w:styleId="919">
    <w:name w:val="Placeholder Text"/>
    <w:basedOn w:val="929"/>
    <w:uiPriority w:val="99"/>
    <w:semiHidden/>
    <w:pPr>
      <w:pBdr/>
      <w:spacing/>
      <w:ind/>
    </w:pPr>
    <w:rPr>
      <w:color w:val="666666"/>
    </w:rPr>
  </w:style>
  <w:style w:type="paragraph" w:styleId="920">
    <w:name w:val="TOC Heading"/>
    <w:uiPriority w:val="39"/>
    <w:unhideWhenUsed/>
    <w:pPr>
      <w:pBdr/>
      <w:spacing/>
      <w:ind/>
    </w:pPr>
  </w:style>
  <w:style w:type="paragraph" w:styleId="921">
    <w:name w:val="table of figures"/>
    <w:basedOn w:val="922"/>
    <w:next w:val="922"/>
    <w:uiPriority w:val="99"/>
    <w:unhideWhenUsed/>
    <w:pPr>
      <w:pBdr/>
      <w:spacing w:after="0" w:afterAutospacing="0"/>
      <w:ind/>
    </w:pPr>
  </w:style>
  <w:style w:type="paragraph" w:styleId="922" w:default="1">
    <w:name w:val="Normal"/>
    <w:uiPriority w:val="0"/>
    <w:qFormat/>
    <w:pPr>
      <w:widowControl w:val="false"/>
      <w:pBdr/>
      <w:spacing/>
      <w:ind/>
    </w:pPr>
    <w:rPr>
      <w:rFonts w:ascii="Arial" w:hAnsi="Arial" w:eastAsia="Arial" w:cs="Arial"/>
      <w:sz w:val="22"/>
      <w:szCs w:val="22"/>
      <w:lang w:val="zh-CN" w:eastAsia="zh-CN" w:bidi="ar-SA"/>
    </w:rPr>
  </w:style>
  <w:style w:type="paragraph" w:styleId="923">
    <w:name w:val="Heading 1"/>
    <w:basedOn w:val="922"/>
    <w:next w:val="922"/>
    <w:uiPriority w:val="0"/>
    <w:qFormat/>
    <w:pPr>
      <w:pBdr/>
      <w:spacing w:after="240" w:before="240"/>
      <w:ind/>
      <w:outlineLvl w:val="0"/>
    </w:pPr>
    <w:rPr>
      <w:b/>
      <w:bCs/>
      <w:sz w:val="48"/>
      <w:szCs w:val="48"/>
    </w:rPr>
  </w:style>
  <w:style w:type="paragraph" w:styleId="924">
    <w:name w:val="Heading 2"/>
    <w:basedOn w:val="922"/>
    <w:next w:val="922"/>
    <w:uiPriority w:val="0"/>
    <w:qFormat/>
    <w:pPr>
      <w:pBdr/>
      <w:spacing w:after="225" w:before="225"/>
      <w:ind/>
      <w:outlineLvl w:val="1"/>
    </w:pPr>
    <w:rPr>
      <w:b/>
      <w:bCs/>
      <w:sz w:val="36"/>
      <w:szCs w:val="36"/>
    </w:rPr>
  </w:style>
  <w:style w:type="paragraph" w:styleId="925">
    <w:name w:val="Heading 3"/>
    <w:basedOn w:val="922"/>
    <w:next w:val="922"/>
    <w:uiPriority w:val="0"/>
    <w:qFormat/>
    <w:pPr>
      <w:pBdr/>
      <w:spacing w:after="240" w:before="240"/>
      <w:ind/>
      <w:outlineLvl w:val="2"/>
    </w:pPr>
    <w:rPr>
      <w:b/>
      <w:bCs/>
      <w:sz w:val="28"/>
      <w:szCs w:val="28"/>
    </w:rPr>
  </w:style>
  <w:style w:type="paragraph" w:styleId="926">
    <w:name w:val="Heading 4"/>
    <w:basedOn w:val="922"/>
    <w:next w:val="922"/>
    <w:uiPriority w:val="0"/>
    <w:qFormat/>
    <w:pPr>
      <w:pBdr/>
      <w:spacing w:after="255" w:before="255"/>
      <w:ind/>
      <w:outlineLvl w:val="3"/>
    </w:pPr>
    <w:rPr>
      <w:b/>
      <w:bCs/>
      <w:sz w:val="24"/>
      <w:szCs w:val="24"/>
    </w:rPr>
  </w:style>
  <w:style w:type="paragraph" w:styleId="927">
    <w:name w:val="Heading 5"/>
    <w:basedOn w:val="922"/>
    <w:next w:val="922"/>
    <w:uiPriority w:val="0"/>
    <w:qFormat/>
    <w:pPr>
      <w:pBdr/>
      <w:spacing w:after="255" w:before="255"/>
      <w:ind/>
      <w:outlineLvl w:val="4"/>
    </w:pPr>
    <w:rPr>
      <w:b/>
      <w:bCs/>
      <w:sz w:val="18"/>
      <w:szCs w:val="18"/>
    </w:rPr>
  </w:style>
  <w:style w:type="paragraph" w:styleId="928">
    <w:name w:val="Heading 6"/>
    <w:basedOn w:val="922"/>
    <w:next w:val="922"/>
    <w:uiPriority w:val="0"/>
    <w:qFormat/>
    <w:pPr>
      <w:pBdr/>
      <w:spacing w:after="360" w:before="360"/>
      <w:ind/>
      <w:outlineLvl w:val="5"/>
    </w:pPr>
    <w:rPr>
      <w:b/>
      <w:bCs/>
      <w:sz w:val="16"/>
      <w:szCs w:val="16"/>
    </w:rPr>
  </w:style>
  <w:style w:type="character" w:styleId="929" w:default="1">
    <w:name w:val="Default Paragraph Font"/>
    <w:uiPriority w:val="1"/>
    <w:semiHidden/>
    <w:unhideWhenUsed/>
    <w:pPr>
      <w:pBdr/>
      <w:spacing/>
      <w:ind/>
    </w:pPr>
  </w:style>
  <w:style w:type="table" w:styleId="930" w:default="1">
    <w:name w:val="Normal Table"/>
    <w:uiPriority w:val="99"/>
    <w:semiHidden/>
    <w:unhideWhenUsed/>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1">
    <w:name w:val="Footer"/>
    <w:basedOn w:val="922"/>
    <w:uiPriority w:val="0"/>
    <w:pPr>
      <w:pBdr/>
      <w:tabs>
        <w:tab w:val="center" w:leader="none" w:pos="4153"/>
        <w:tab w:val="right" w:leader="none" w:pos="8306"/>
      </w:tabs>
      <w:spacing/>
      <w:ind/>
      <w:jc w:val="left"/>
    </w:pPr>
    <w:rPr>
      <w:sz w:val="18"/>
      <w:szCs w:val="18"/>
    </w:rPr>
  </w:style>
  <w:style w:type="paragraph" w:styleId="932">
    <w:name w:val="Header"/>
    <w:basedOn w:val="922"/>
    <w:uiPriority w:val="0"/>
    <w:pPr>
      <w:pBdr/>
      <w:tabs>
        <w:tab w:val="center" w:leader="none" w:pos="4153"/>
        <w:tab w:val="right" w:leader="none" w:pos="8306"/>
      </w:tabs>
      <w:spacing/>
      <w:ind/>
    </w:pPr>
    <w:rPr>
      <w:sz w:val="18"/>
      <w:szCs w:val="18"/>
    </w:rPr>
  </w:style>
  <w:style w:type="paragraph" w:styleId="933">
    <w:name w:val="Subtitle"/>
    <w:basedOn w:val="922"/>
    <w:next w:val="922"/>
    <w:uiPriority w:val="0"/>
    <w:qFormat/>
    <w:pPr>
      <w:keepNext w:val="true"/>
      <w:keepLines w:val="true"/>
      <w:pBdr/>
      <w:spacing w:after="80" w:before="360"/>
      <w:ind/>
    </w:pPr>
    <w:rPr>
      <w:rFonts w:ascii="Georgia" w:hAnsi="Georgia" w:eastAsia="Georgia" w:cs="Georgia"/>
      <w:i/>
      <w:iCs/>
      <w:color w:val="666666"/>
      <w:sz w:val="48"/>
      <w:szCs w:val="48"/>
    </w:rPr>
  </w:style>
  <w:style w:type="table" w:styleId="934">
    <w:name w:val="Table Grid"/>
    <w:basedOn w:val="930"/>
    <w:uiPriority w:val="0"/>
    <w:qFormat/>
    <w:pPr>
      <w:widowControl w:val="false"/>
      <w:pBdr/>
      <w:spacing/>
      <w:ind/>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5">
    <w:name w:val="Title"/>
    <w:basedOn w:val="922"/>
    <w:next w:val="922"/>
    <w:uiPriority w:val="0"/>
    <w:qFormat/>
    <w:pPr>
      <w:keepNext w:val="true"/>
      <w:keepLines w:val="true"/>
      <w:pBdr/>
      <w:spacing w:after="120" w:before="480"/>
      <w:ind/>
    </w:pPr>
    <w:rPr>
      <w:b/>
      <w:bCs/>
      <w:sz w:val="72"/>
      <w:szCs w:val="72"/>
    </w:rPr>
  </w:style>
  <w:style w:type="table" w:styleId="936" w:customStyle="1">
    <w:name w:val="TableNormal"/>
    <w:uiPriority w:val="0"/>
    <w:qFormat/>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_Style 11"/>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_Style 12"/>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_Style 13"/>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_Style 14"/>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_Style 15"/>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_Style 16"/>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_Style 17"/>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_Style 18"/>
    <w:basedOn w:val="936"/>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20"/>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_Style 21"/>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_Style 22"/>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_Style 23"/>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_Style 24"/>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_Style 25"/>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_Style 26"/>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_Style 27"/>
    <w:uiPriority w:val="0"/>
    <w:qFormat/>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s:customData xmlns="http://www.wps.cn/officeDocument/2013/wpsCustomData" xmlns:s="http://www.wps.cn/officeDocument/2013/wpsCustomData">
  <customSectProps/>
  <customShpExts>
    <customShpInfo spid="_x005F_x005F_x005F_x005F_x005F_x005F_x005F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bEVbQGPFNlljkzNFrsCKhiuRww==">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OAByITFaY2pRZnZiSWFrdHRIZGxiMHI4bVZmUkI2Z2pFWFNfNA==</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advan</dc:creator>
  <cp:revision>4</cp:revision>
  <dcterms:created xsi:type="dcterms:W3CDTF">2026-09-25T12:38:00Z</dcterms:created>
  <dcterms:modified xsi:type="dcterms:W3CDTF">2026-09-25T15:42:27Z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eyJoZGlkIjoiYzMxMTk1OWNlZDQyMWEwMmIyMTM3MTllZGVjODkyNDQiLCJ1c2VySWQiOiI5Nzk1MDUzMjczOTYifQ==</vt:lpwstr>
  </property>
  <property fmtid="{D5CDD505-2E9C-101B-9397-08002B2CF9AE}" pid="3" name="KSOProductBuildVer">
    <vt:lpwstr>1057-12.1.0.28485</vt:lpwstr>
  </property>
  <property fmtid="{D5CDD505-2E9C-101B-9397-08002B2CF9AE}" pid="4" name="ICV">
    <vt:lpwstr>4037D3E0EEAE45529DB00B567E86668F_12</vt:lpwstr>
  </property>
</Properties>
</file>