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4569" w14:textId="77777777" w:rsidR="00E6156D" w:rsidRDefault="00E6156D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= Ridho </w:t>
      </w:r>
      <w:proofErr w:type="spellStart"/>
      <w:r>
        <w:rPr>
          <w:rFonts w:ascii="Times New Roman" w:hAnsi="Times New Roman" w:cs="Times New Roman"/>
          <w:sz w:val="24"/>
          <w:szCs w:val="24"/>
        </w:rPr>
        <w:t>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Suistaya</w:t>
      </w:r>
    </w:p>
    <w:p w14:paraId="0661F4AB" w14:textId="7185A470" w:rsidR="00E6156D" w:rsidRPr="00E6156D" w:rsidRDefault="00E6156D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= 201402133</w:t>
      </w:r>
    </w:p>
    <w:p w14:paraId="54A4D391" w14:textId="77777777" w:rsidR="00E6156D" w:rsidRDefault="00E6156D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= KOM A</w:t>
      </w:r>
    </w:p>
    <w:p w14:paraId="5255366B" w14:textId="5C230F74" w:rsidR="00E6156D" w:rsidRDefault="00E6156D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</w:t>
      </w:r>
      <w:r>
        <w:rPr>
          <w:rFonts w:ascii="Times New Roman" w:hAnsi="Times New Roman" w:cs="Times New Roman"/>
          <w:sz w:val="24"/>
          <w:szCs w:val="24"/>
          <w:lang w:val="id-ID"/>
        </w:rPr>
        <w:t>iah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Enterprise Development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Software</w:t>
      </w:r>
      <w:proofErr w:type="spellEnd"/>
    </w:p>
    <w:p w14:paraId="5FB72041" w14:textId="77777777" w:rsidR="00E6156D" w:rsidRDefault="00E6156D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8667E4" w14:textId="77777777" w:rsidR="00E6156D" w:rsidRDefault="00E6156D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377E93" w14:textId="77777777" w:rsidR="005B5075" w:rsidRPr="005B5075" w:rsidRDefault="005B5075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5075">
        <w:rPr>
          <w:rFonts w:ascii="Times New Roman" w:hAnsi="Times New Roman" w:cs="Times New Roman"/>
          <w:sz w:val="24"/>
          <w:szCs w:val="24"/>
        </w:rPr>
        <w:t xml:space="preserve">Modul 1 </w:t>
      </w:r>
    </w:p>
    <w:p w14:paraId="2C3C3B30" w14:textId="77777777" w:rsidR="005B5075" w:rsidRDefault="005B5075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B5075">
        <w:rPr>
          <w:rFonts w:ascii="Times New Roman" w:hAnsi="Times New Roman" w:cs="Times New Roman"/>
          <w:sz w:val="24"/>
          <w:szCs w:val="24"/>
        </w:rPr>
        <w:t>Provisioning SAP HANA Cloud 1</w:t>
      </w:r>
    </w:p>
    <w:p w14:paraId="0793D76A" w14:textId="77777777" w:rsidR="005B5075" w:rsidRPr="005B5075" w:rsidRDefault="005B5075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98397FB" w14:textId="77777777" w:rsidR="005B5075" w:rsidRPr="005B5075" w:rsidRDefault="005B5075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20E629" w14:textId="12D6A02E" w:rsidR="005B5075" w:rsidRPr="005B5075" w:rsidRDefault="005B5075" w:rsidP="00E6156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B5075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5B50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masuk </w:t>
      </w:r>
      <w:proofErr w:type="spellStart"/>
      <w:r w:rsidRPr="005B50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5075">
        <w:rPr>
          <w:rFonts w:ascii="Times New Roman" w:hAnsi="Times New Roman" w:cs="Times New Roman"/>
          <w:sz w:val="24"/>
          <w:szCs w:val="24"/>
        </w:rPr>
        <w:t xml:space="preserve"> SAP BTP Cockpit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berikut tampilan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AWS</w:t>
      </w:r>
    </w:p>
    <w:p w14:paraId="321F6C41" w14:textId="77777777" w:rsidR="006259C8" w:rsidRDefault="006259C8"/>
    <w:p w14:paraId="24126C5B" w14:textId="61ADBBCE" w:rsidR="005B5075" w:rsidRDefault="005B5075">
      <w:r w:rsidRPr="005B5075">
        <w:drawing>
          <wp:inline distT="0" distB="0" distL="0" distR="0" wp14:anchorId="610AAD85" wp14:editId="0292765A">
            <wp:extent cx="5139708" cy="2179320"/>
            <wp:effectExtent l="0" t="0" r="3810" b="0"/>
            <wp:docPr id="175729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2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755" cy="21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98D6" w14:textId="1A40CF6F" w:rsidR="005B5075" w:rsidRDefault="005B5075">
      <w:pPr>
        <w:rPr>
          <w:lang w:val="id-ID"/>
        </w:rPr>
      </w:pPr>
    </w:p>
    <w:p w14:paraId="38B094EB" w14:textId="018C0847" w:rsidR="005B5075" w:rsidRDefault="005B5075">
      <w:pPr>
        <w:rPr>
          <w:lang w:val="id-ID"/>
        </w:rPr>
      </w:pPr>
      <w:r>
        <w:rPr>
          <w:lang w:val="id-ID"/>
        </w:rPr>
        <w:t xml:space="preserve">2. Membuat </w:t>
      </w:r>
      <w:proofErr w:type="spellStart"/>
      <w:r>
        <w:rPr>
          <w:lang w:val="id-ID"/>
        </w:rPr>
        <w:t>instance</w:t>
      </w:r>
      <w:proofErr w:type="spellEnd"/>
    </w:p>
    <w:p w14:paraId="7C5444C8" w14:textId="58D07758" w:rsidR="005B5075" w:rsidRDefault="005B5075">
      <w:pPr>
        <w:rPr>
          <w:lang w:val="id-ID"/>
        </w:rPr>
      </w:pPr>
      <w:r w:rsidRPr="005B5075">
        <w:rPr>
          <w:lang w:val="id-ID"/>
        </w:rPr>
        <w:drawing>
          <wp:inline distT="0" distB="0" distL="0" distR="0" wp14:anchorId="507F5D62" wp14:editId="6E6BA0C7">
            <wp:extent cx="5139690" cy="2643526"/>
            <wp:effectExtent l="0" t="0" r="3810" b="4445"/>
            <wp:docPr id="78386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6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945" cy="26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0311" w14:textId="77777777" w:rsidR="005B5075" w:rsidRDefault="005B5075">
      <w:pPr>
        <w:rPr>
          <w:lang w:val="id-ID"/>
        </w:rPr>
      </w:pPr>
    </w:p>
    <w:p w14:paraId="15B6BA43" w14:textId="77777777" w:rsidR="005B5075" w:rsidRDefault="005B5075">
      <w:pPr>
        <w:rPr>
          <w:lang w:val="id-ID"/>
        </w:rPr>
      </w:pPr>
    </w:p>
    <w:p w14:paraId="0F2C753C" w14:textId="54FC2EB0" w:rsidR="005B5075" w:rsidRDefault="005B5075">
      <w:pPr>
        <w:rPr>
          <w:lang w:val="id-ID"/>
        </w:rPr>
      </w:pPr>
      <w:r>
        <w:rPr>
          <w:lang w:val="id-ID"/>
        </w:rPr>
        <w:t xml:space="preserve">3.  membuat </w:t>
      </w:r>
      <w:proofErr w:type="spellStart"/>
      <w:r>
        <w:rPr>
          <w:lang w:val="id-ID"/>
        </w:rPr>
        <w:t>database</w:t>
      </w:r>
      <w:proofErr w:type="spellEnd"/>
    </w:p>
    <w:p w14:paraId="2B274B82" w14:textId="41531BEC" w:rsidR="005B5075" w:rsidRPr="005B5075" w:rsidRDefault="005B5075">
      <w:pPr>
        <w:rPr>
          <w:lang w:val="id-ID"/>
        </w:rPr>
      </w:pPr>
      <w:r w:rsidRPr="005B5075">
        <w:rPr>
          <w:lang w:val="id-ID"/>
        </w:rPr>
        <w:drawing>
          <wp:inline distT="0" distB="0" distL="0" distR="0" wp14:anchorId="7BCD65AF" wp14:editId="0F127A13">
            <wp:extent cx="5053035" cy="2764473"/>
            <wp:effectExtent l="0" t="0" r="0" b="0"/>
            <wp:docPr id="15090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3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791" cy="27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075" w:rsidRPr="005B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D"/>
    <w:rsid w:val="005B38D9"/>
    <w:rsid w:val="005B5075"/>
    <w:rsid w:val="006259C8"/>
    <w:rsid w:val="00E6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F8DF"/>
  <w15:chartTrackingRefBased/>
  <w15:docId w15:val="{6637440F-32CD-44B9-856D-AC936D2A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56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suistaya</dc:creator>
  <cp:keywords/>
  <dc:description/>
  <cp:lastModifiedBy>ridho suistaya</cp:lastModifiedBy>
  <cp:revision>1</cp:revision>
  <dcterms:created xsi:type="dcterms:W3CDTF">2023-09-30T14:07:00Z</dcterms:created>
  <dcterms:modified xsi:type="dcterms:W3CDTF">2023-09-30T15:50:00Z</dcterms:modified>
</cp:coreProperties>
</file>