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EE83" w14:textId="77777777" w:rsidR="00E55897" w:rsidRPr="00737832" w:rsidRDefault="00630F43" w:rsidP="00630F43">
      <w:pPr>
        <w:spacing w:after="0"/>
        <w:jc w:val="center"/>
        <w:rPr>
          <w:rFonts w:ascii="Book Antiqua" w:eastAsia="DFKai-SB" w:hAnsi="Book Antiqua"/>
          <w:sz w:val="28"/>
          <w:szCs w:val="28"/>
        </w:rPr>
      </w:pPr>
      <w:r w:rsidRPr="00737832">
        <w:rPr>
          <w:rFonts w:ascii="Book Antiqua" w:eastAsia="DFKai-SB" w:hAnsi="Book Antiqua"/>
          <w:sz w:val="28"/>
          <w:szCs w:val="28"/>
        </w:rPr>
        <w:t>TELAAHAN STAF</w:t>
      </w:r>
    </w:p>
    <w:p w14:paraId="2641FF38" w14:textId="77777777" w:rsidR="00DF2581" w:rsidRPr="00737832" w:rsidRDefault="00DF2581" w:rsidP="00630F43">
      <w:pPr>
        <w:spacing w:after="0"/>
        <w:jc w:val="center"/>
        <w:rPr>
          <w:rFonts w:ascii="Book Antiqua" w:eastAsia="DFKai-SB" w:hAnsi="Book Antiqua"/>
        </w:rPr>
      </w:pPr>
      <w:r w:rsidRPr="00737832">
        <w:rPr>
          <w:rFonts w:ascii="Book Antiqua" w:eastAsia="DFKai-SB" w:hAnsi="Book Antiqua"/>
        </w:rPr>
        <w:t>============================================================</w:t>
      </w:r>
    </w:p>
    <w:p w14:paraId="4CE8C2D6" w14:textId="77777777" w:rsidR="00630F43" w:rsidRPr="00737832" w:rsidRDefault="00630F43" w:rsidP="00630F43">
      <w:pPr>
        <w:spacing w:after="0"/>
        <w:jc w:val="center"/>
        <w:rPr>
          <w:rFonts w:ascii="Book Antiqua" w:eastAsia="DFKai-SB" w:hAnsi="Book Antiqua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080"/>
      </w:tblGrid>
      <w:tr w:rsidR="00DF2581" w:rsidRPr="00737832" w14:paraId="45F956A0" w14:textId="77777777" w:rsidTr="00630F43">
        <w:tc>
          <w:tcPr>
            <w:tcW w:w="1384" w:type="dxa"/>
          </w:tcPr>
          <w:p w14:paraId="18876E20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Kepada</w:t>
            </w:r>
          </w:p>
        </w:tc>
        <w:tc>
          <w:tcPr>
            <w:tcW w:w="425" w:type="dxa"/>
          </w:tcPr>
          <w:p w14:paraId="1E98880F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CA87765" w14:textId="77777777" w:rsidR="00DF2581" w:rsidRPr="00737832" w:rsidRDefault="00630F43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KEPALA KANTOR PERTANAHAN K</w:t>
            </w:r>
            <w:r w:rsidR="00AA145F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ABUPATEN AGAM</w:t>
            </w:r>
          </w:p>
        </w:tc>
      </w:tr>
      <w:tr w:rsidR="00DF2581" w:rsidRPr="00737832" w14:paraId="39DF7EDD" w14:textId="77777777" w:rsidTr="00630F43">
        <w:tc>
          <w:tcPr>
            <w:tcW w:w="1384" w:type="dxa"/>
          </w:tcPr>
          <w:p w14:paraId="097D1869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Dari</w:t>
            </w:r>
          </w:p>
        </w:tc>
        <w:tc>
          <w:tcPr>
            <w:tcW w:w="425" w:type="dxa"/>
          </w:tcPr>
          <w:p w14:paraId="1F1E3748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653B9567" w14:textId="0C26051D" w:rsidR="00DF2581" w:rsidRPr="00833428" w:rsidRDefault="00630F43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Kepala Seksi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Penetapan</w:t>
            </w:r>
            <w:proofErr w:type="spellEnd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Hak</w:t>
            </w:r>
            <w:proofErr w:type="spellEnd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dan</w:t>
            </w:r>
            <w:r w:rsidR="00157BF2" w:rsidRPr="00737832">
              <w:rPr>
                <w:rFonts w:ascii="Book Antiqua" w:eastAsia="DFKai-SB" w:hAnsi="Book Antiqua" w:cs="Bookman Old Style"/>
                <w:sz w:val="24"/>
                <w:szCs w:val="24"/>
              </w:rPr>
              <w:t xml:space="preserve">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Pendaftaran</w:t>
            </w:r>
            <w:proofErr w:type="spellEnd"/>
          </w:p>
        </w:tc>
      </w:tr>
      <w:tr w:rsidR="00DF2581" w:rsidRPr="00737832" w14:paraId="7B81F70D" w14:textId="77777777" w:rsidTr="00630F43">
        <w:tc>
          <w:tcPr>
            <w:tcW w:w="1384" w:type="dxa"/>
          </w:tcPr>
          <w:p w14:paraId="4E12B415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Tanggal</w:t>
            </w:r>
          </w:p>
        </w:tc>
        <w:tc>
          <w:tcPr>
            <w:tcW w:w="425" w:type="dxa"/>
          </w:tcPr>
          <w:p w14:paraId="3E9374A0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9EE06A7" w14:textId="77777777" w:rsidR="00DF2581" w:rsidRPr="00737832" w:rsidRDefault="00FB4B81" w:rsidP="00157BF2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N</w:t>
            </w:r>
            <w:r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ovember</w:t>
            </w:r>
            <w:proofErr w:type="spellEnd"/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57BF2" w:rsidRPr="006E7C3C">
              <w:rPr>
                <w:rFonts w:ascii="Book Antiqua" w:eastAsia="DFKai-SB" w:hAnsi="Book Antiqua"/>
                <w:color w:val="FFFFFF" w:themeColor="background1"/>
                <w:sz w:val="24"/>
                <w:szCs w:val="24"/>
              </w:rPr>
              <w:t>201</w:t>
            </w:r>
            <w:r w:rsidR="00AA145F" w:rsidRPr="006E7C3C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9</w:t>
            </w:r>
          </w:p>
        </w:tc>
      </w:tr>
      <w:tr w:rsidR="00DF2581" w:rsidRPr="00737832" w14:paraId="5E378C39" w14:textId="77777777" w:rsidTr="00630F43">
        <w:tc>
          <w:tcPr>
            <w:tcW w:w="1384" w:type="dxa"/>
          </w:tcPr>
          <w:p w14:paraId="43EFAB61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Perihal</w:t>
            </w:r>
          </w:p>
        </w:tc>
        <w:tc>
          <w:tcPr>
            <w:tcW w:w="425" w:type="dxa"/>
          </w:tcPr>
          <w:p w14:paraId="5C8E733D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FE7E48B" w14:textId="77777777" w:rsidR="00DF2581" w:rsidRPr="00737832" w:rsidRDefault="00630F43" w:rsidP="005A4E94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Usul Penerbitan SK </w:t>
            </w:r>
            <w:r w:rsidR="005A4E94" w:rsidRPr="00737832">
              <w:rPr>
                <w:rFonts w:ascii="Book Antiqua" w:eastAsia="DFKai-SB" w:hAnsi="Book Antiqua"/>
                <w:sz w:val="24"/>
                <w:szCs w:val="24"/>
              </w:rPr>
              <w:t>Pemberian Hak Milik</w:t>
            </w:r>
          </w:p>
        </w:tc>
      </w:tr>
      <w:tr w:rsidR="00630F43" w:rsidRPr="00737832" w14:paraId="51C55D9E" w14:textId="77777777" w:rsidTr="00630F43">
        <w:tc>
          <w:tcPr>
            <w:tcW w:w="1384" w:type="dxa"/>
          </w:tcPr>
          <w:p w14:paraId="140B5DD9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  <w:tc>
          <w:tcPr>
            <w:tcW w:w="425" w:type="dxa"/>
          </w:tcPr>
          <w:p w14:paraId="131BF9F8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  <w:tc>
          <w:tcPr>
            <w:tcW w:w="8080" w:type="dxa"/>
          </w:tcPr>
          <w:p w14:paraId="3351520C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</w:tr>
    </w:tbl>
    <w:p w14:paraId="1BA54646" w14:textId="77777777" w:rsidR="00DF2581" w:rsidRPr="00737832" w:rsidRDefault="00DF2581">
      <w:pPr>
        <w:rPr>
          <w:rFonts w:ascii="Book Antiqua" w:eastAsia="DFKai-SB" w:hAnsi="Book Antiqua"/>
          <w:sz w:val="24"/>
          <w:szCs w:val="24"/>
        </w:rPr>
      </w:pPr>
      <w:r w:rsidRPr="00737832">
        <w:rPr>
          <w:rFonts w:ascii="Book Antiqua" w:eastAsia="DFKai-SB" w:hAnsi="Book Antiqua"/>
          <w:sz w:val="24"/>
          <w:szCs w:val="24"/>
        </w:rPr>
        <w:t xml:space="preserve">Dengan </w:t>
      </w:r>
      <w:r w:rsidR="00630F43" w:rsidRPr="00737832">
        <w:rPr>
          <w:rFonts w:ascii="Book Antiqua" w:eastAsia="DFKai-SB" w:hAnsi="Book Antiqua"/>
          <w:sz w:val="24"/>
          <w:szCs w:val="24"/>
        </w:rPr>
        <w:t xml:space="preserve">Hormat </w:t>
      </w:r>
      <w:r w:rsidRPr="00737832">
        <w:rPr>
          <w:rFonts w:ascii="Book Antiqua" w:eastAsia="DFKai-SB" w:hAnsi="Book Antiqua"/>
          <w:sz w:val="24"/>
          <w:szCs w:val="24"/>
        </w:rPr>
        <w:t xml:space="preserve">, </w:t>
      </w:r>
    </w:p>
    <w:tbl>
      <w:tblPr>
        <w:tblStyle w:val="TableGrid"/>
        <w:tblW w:w="1006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534"/>
        <w:gridCol w:w="34"/>
        <w:gridCol w:w="674"/>
        <w:gridCol w:w="34"/>
        <w:gridCol w:w="8647"/>
        <w:gridCol w:w="108"/>
      </w:tblGrid>
      <w:tr w:rsidR="00DF2581" w:rsidRPr="00737832" w14:paraId="5ACB924F" w14:textId="77777777" w:rsidTr="00302921">
        <w:tc>
          <w:tcPr>
            <w:tcW w:w="10065" w:type="dxa"/>
            <w:gridSpan w:val="7"/>
          </w:tcPr>
          <w:p w14:paraId="2E85B709" w14:textId="59C5BDC4" w:rsidR="00DF2581" w:rsidRPr="00737832" w:rsidRDefault="00DF2581" w:rsidP="008A650E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Sehubungan dengan </w:t>
            </w:r>
            <w:r w:rsidR="005A4E94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Surat permohonan </w:t>
            </w:r>
            <w:r w:rsidR="00861A43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tanggal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14 Maret 2021</w:t>
            </w:r>
            <w:r w:rsidR="008A650E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yang didaftarkan pada Kantor Pertanahan </w:t>
            </w:r>
            <w:proofErr w:type="spellStart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Kabupaten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Agam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 tanggal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14 Maret 2021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 dari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3</w:t>
            </w:r>
            <w:r w:rsidR="00962944">
              <w:rPr>
                <w:rFonts w:ascii="Book Antiqua" w:eastAsia="DFKai-SB" w:hAnsi="Book Antiqua" w:cs="Andalus"/>
                <w:sz w:val="24"/>
                <w:szCs w:val="24"/>
              </w:rPr>
              <w:t xml:space="preserve"> Selaku </w:t>
            </w:r>
            <w:proofErr w:type="spellStart"/>
            <w:r w:rsidR="00962944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Pemohon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bertempat tinggal </w:t>
            </w:r>
            <w:r w:rsidR="002975BC">
              <w:rPr>
                <w:rFonts w:ascii="Book Antiqua" w:eastAsia="DFKai-SB" w:hAnsi="Book Antiqua" w:cs="Tahoma"/>
              </w:rPr>
              <w:t xml:space="preserve">Jorong </w:t>
            </w:r>
            <w:r w:rsidR="008A5052">
              <w:rPr>
                <w:rFonts w:ascii="Book Antiqua" w:eastAsia="DFKai-SB" w:hAnsi="Book Antiqua" w:cs="Tahoma"/>
                <w:lang w:val="en-US"/>
              </w:rPr>
              <w:t/>
            </w:r>
            <w:r w:rsidR="002975BC">
              <w:rPr>
                <w:rFonts w:ascii="Book Antiqua" w:eastAsia="DFKai-SB" w:hAnsi="Book Antiqua" w:cs="Tahoma"/>
              </w:rPr>
              <w:t xml:space="preserve"> </w:t>
            </w:r>
            <w:r w:rsidR="008A5052">
              <w:rPr>
                <w:rFonts w:ascii="Book Antiqua" w:eastAsia="DFKai-SB" w:hAnsi="Book Antiqua" w:cs="Tahoma"/>
                <w:lang w:val="en-US"/>
              </w:rPr>
              <w:t>K</w:t>
            </w:r>
            <w:r w:rsidR="002975BC">
              <w:rPr>
                <w:rFonts w:ascii="Book Antiqua" w:eastAsia="DFKai-SB" w:hAnsi="Book Antiqua" w:cs="Tahoma"/>
              </w:rPr>
              <w:t xml:space="preserve">ecamatan </w:t>
            </w:r>
            <w:r w:rsidR="008A5052">
              <w:rPr>
                <w:rFonts w:ascii="Book Antiqua" w:eastAsia="DFKai-SB" w:hAnsi="Book Antiqua" w:cs="Tahoma"/>
                <w:lang w:val="en-US"/>
              </w:rPr>
              <w:t/>
            </w:r>
            <w:r w:rsid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831BA5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dengan kelengkapan berkas sebagai berikut </w:t>
            </w:r>
            <w:r w:rsidR="005D001C" w:rsidRPr="00737832">
              <w:rPr>
                <w:rFonts w:ascii="Book Antiqua" w:eastAsia="DFKai-SB" w:hAnsi="Book Antiqua" w:cs="Andalus"/>
                <w:sz w:val="24"/>
                <w:szCs w:val="24"/>
              </w:rPr>
              <w:t>:</w:t>
            </w:r>
          </w:p>
        </w:tc>
      </w:tr>
      <w:tr w:rsidR="00861A43" w:rsidRPr="00737832" w14:paraId="45A946EC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4EB8C9D3" w14:textId="77777777" w:rsidR="00861A43" w:rsidRPr="00737832" w:rsidRDefault="00861A43" w:rsidP="003C7B86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</w:p>
        </w:tc>
        <w:tc>
          <w:tcPr>
            <w:tcW w:w="8789" w:type="dxa"/>
            <w:gridSpan w:val="3"/>
          </w:tcPr>
          <w:p w14:paraId="2223776D" w14:textId="77777777" w:rsidR="00861A43" w:rsidRPr="00737832" w:rsidRDefault="00861A43" w:rsidP="003C7B86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  <w:color w:val="000000"/>
                <w:sz w:val="24"/>
                <w:szCs w:val="24"/>
              </w:rPr>
            </w:pPr>
          </w:p>
        </w:tc>
      </w:tr>
      <w:tr w:rsidR="00B5660D" w:rsidRPr="00737832" w14:paraId="6CA74FAD" w14:textId="77777777" w:rsidTr="00302921">
        <w:trPr>
          <w:gridBefore w:val="2"/>
          <w:wBefore w:w="568" w:type="dxa"/>
          <w:trHeight w:val="299"/>
        </w:trPr>
        <w:tc>
          <w:tcPr>
            <w:tcW w:w="708" w:type="dxa"/>
            <w:gridSpan w:val="2"/>
          </w:tcPr>
          <w:p w14:paraId="0A1299AA" w14:textId="77777777" w:rsidR="00B5660D" w:rsidRPr="009E5517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9" w:type="dxa"/>
            <w:gridSpan w:val="3"/>
          </w:tcPr>
          <w:p w14:paraId="069DBEA4" w14:textId="6EADD10A" w:rsidR="00B5660D" w:rsidRPr="00B5660D" w:rsidRDefault="00B5660D" w:rsidP="004378B0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Asli Risalah Pemeriksaan Pemeriksaan Tanah  tanggal </w:t>
            </w:r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14 Maret 2021</w:t>
            </w:r>
            <w:r w:rsidR="00C82E3B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No.</w:t>
            </w:r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>;</w:t>
            </w:r>
          </w:p>
        </w:tc>
      </w:tr>
      <w:tr w:rsidR="00B5660D" w:rsidRPr="00737832" w14:paraId="47A083D7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69A87F3B" w14:textId="77777777" w:rsidR="00B5660D" w:rsidRPr="009E5517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2.</w:t>
            </w:r>
          </w:p>
        </w:tc>
        <w:tc>
          <w:tcPr>
            <w:tcW w:w="8789" w:type="dxa"/>
            <w:gridSpan w:val="3"/>
          </w:tcPr>
          <w:p w14:paraId="0025DD1E" w14:textId="04A0E910" w:rsidR="00B5660D" w:rsidRPr="00B5660D" w:rsidRDefault="00B5660D" w:rsidP="00C82E3B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Asli Ikhtisar </w:t>
            </w:r>
            <w:r w:rsidR="001157AF">
              <w:rPr>
                <w:rFonts w:ascii="Book Antiqua" w:hAnsi="Book Antiqua"/>
                <w:b w:val="0"/>
                <w:i w:val="0"/>
                <w:color w:val="auto"/>
              </w:rPr>
              <w:t xml:space="preserve">Permohonan Hak Milik  Nomor: </w:t>
            </w:r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/>
            </w:r>
            <w:r w:rsidR="00C82E3B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tanggal </w:t>
            </w:r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/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43A9F2B5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73EEB4EE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3.</w:t>
            </w:r>
          </w:p>
        </w:tc>
        <w:tc>
          <w:tcPr>
            <w:tcW w:w="8789" w:type="dxa"/>
            <w:gridSpan w:val="3"/>
          </w:tcPr>
          <w:p w14:paraId="27A01748" w14:textId="57D15FBD" w:rsidR="00B5660D" w:rsidRPr="00B5660D" w:rsidRDefault="00B5660D" w:rsidP="008A650E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Asli Surat Permohonan tanggal </w:t>
            </w:r>
            <w:r w:rsidR="00BB1290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14 Maret 2021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7B000D53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69D0E384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4.</w:t>
            </w:r>
          </w:p>
        </w:tc>
        <w:tc>
          <w:tcPr>
            <w:tcW w:w="8789" w:type="dxa"/>
            <w:gridSpan w:val="3"/>
          </w:tcPr>
          <w:p w14:paraId="0DB53006" w14:textId="613DAD37" w:rsidR="00B5660D" w:rsidRPr="00B5660D" w:rsidRDefault="00B5660D" w:rsidP="004378B0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Asli Surat Pernyataan Penguasaan Fisik Bidang Tanah tanggal </w:t>
            </w:r>
            <w:r w:rsidR="00835CDB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${tanggal_surat_penguasaan_fisik}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3BCEE5B0" w14:textId="77777777" w:rsidTr="00302921">
        <w:trPr>
          <w:gridBefore w:val="2"/>
          <w:wBefore w:w="568" w:type="dxa"/>
          <w:trHeight w:val="221"/>
        </w:trPr>
        <w:tc>
          <w:tcPr>
            <w:tcW w:w="708" w:type="dxa"/>
            <w:gridSpan w:val="2"/>
          </w:tcPr>
          <w:p w14:paraId="4C0C1D5E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5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07CF6E80" w14:textId="3164E777" w:rsidR="00B5660D" w:rsidRPr="00B5660D" w:rsidRDefault="00B5660D" w:rsidP="00C82E3B">
            <w:pPr>
              <w:tabs>
                <w:tab w:val="left" w:pos="1134"/>
              </w:tabs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</w:t>
            </w:r>
            <w:r w:rsidR="00C82E3B">
              <w:rPr>
                <w:rFonts w:ascii="Book Antiqua" w:hAnsi="Book Antiqua"/>
              </w:rPr>
              <w:t>Keterangan Wali Nagari Nomo</w:t>
            </w:r>
            <w:r w:rsidR="008A650E">
              <w:rPr>
                <w:rFonts w:ascii="Book Antiqua" w:hAnsi="Book Antiqua"/>
                <w:lang w:val="en-US"/>
              </w:rPr>
              <w:t xml:space="preserve">r: </w:t>
            </w:r>
            <w:r w:rsidR="00F13D53">
              <w:rPr>
                <w:rFonts w:ascii="Book Antiqua" w:hAnsi="Book Antiqua"/>
                <w:lang w:val="en-US"/>
              </w:rPr>
              <w:t>${no_sk_wali_nagari}</w:t>
            </w:r>
            <w:r w:rsidR="008A650E">
              <w:rPr>
                <w:rFonts w:ascii="Book Antiqua" w:hAnsi="Book Antiqua"/>
              </w:rPr>
              <w:t xml:space="preserve"> tanggal </w:t>
            </w:r>
            <w:r w:rsidR="00F13D53">
              <w:rPr>
                <w:rFonts w:ascii="Book Antiqua" w:hAnsi="Book Antiqua"/>
                <w:lang w:val="en-US"/>
              </w:rPr>
              <w:t>${tanggal_sk_wali_nagari}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308E1897" w14:textId="77777777" w:rsidTr="00302921">
        <w:trPr>
          <w:gridBefore w:val="2"/>
          <w:wBefore w:w="568" w:type="dxa"/>
          <w:trHeight w:val="281"/>
        </w:trPr>
        <w:tc>
          <w:tcPr>
            <w:tcW w:w="708" w:type="dxa"/>
            <w:gridSpan w:val="2"/>
          </w:tcPr>
          <w:p w14:paraId="0B4E6BD4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6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5A8B6427" w14:textId="0FF9BA55" w:rsidR="00B5660D" w:rsidRPr="00B5660D" w:rsidRDefault="00B5660D" w:rsidP="00C82E3B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Keputusan Kerapatan Adat </w:t>
            </w:r>
            <w:r w:rsidR="00C82E3B">
              <w:rPr>
                <w:rFonts w:ascii="Book Antiqua" w:hAnsi="Book Antiqua"/>
              </w:rPr>
              <w:t xml:space="preserve">Nagari (KAN), Nomor: </w:t>
            </w:r>
            <w:r w:rsidR="00F13D53">
              <w:rPr>
                <w:rFonts w:ascii="Book Antiqua" w:hAnsi="Book Antiqua"/>
                <w:lang w:val="en-US"/>
              </w:rPr>
              <w:t/>
            </w:r>
            <w:r w:rsidR="00F13D53">
              <w:rPr>
                <w:rFonts w:ascii="Book Antiqua" w:hAnsi="Book Antiqua"/>
              </w:rPr>
              <w:t xml:space="preserve"> tanggal </w:t>
            </w:r>
            <w:r w:rsidR="00F13D53">
              <w:rPr>
                <w:rFonts w:ascii="Book Antiqua" w:hAnsi="Book Antiqua"/>
                <w:lang w:val="en-US"/>
              </w:rPr>
              <w:t>14 Maret 2021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7B389BEC" w14:textId="77777777" w:rsidTr="00302921">
        <w:trPr>
          <w:gridBefore w:val="2"/>
          <w:wBefore w:w="568" w:type="dxa"/>
          <w:trHeight w:val="300"/>
        </w:trPr>
        <w:tc>
          <w:tcPr>
            <w:tcW w:w="708" w:type="dxa"/>
            <w:gridSpan w:val="2"/>
          </w:tcPr>
          <w:p w14:paraId="56522C53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7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297B5355" w14:textId="777282E1" w:rsidR="00B5660D" w:rsidRPr="00B5660D" w:rsidRDefault="00B5660D" w:rsidP="008A650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C47AA">
              <w:rPr>
                <w:rFonts w:ascii="Book Antiqua" w:hAnsi="Book Antiqua"/>
                <w:lang w:val="en-US"/>
              </w:rPr>
              <w:t>14 Maret 2021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41BA449E" w14:textId="77777777" w:rsidTr="00302921">
        <w:trPr>
          <w:gridBefore w:val="2"/>
          <w:wBefore w:w="568" w:type="dxa"/>
          <w:trHeight w:val="300"/>
        </w:trPr>
        <w:tc>
          <w:tcPr>
            <w:tcW w:w="708" w:type="dxa"/>
            <w:gridSpan w:val="2"/>
          </w:tcPr>
          <w:p w14:paraId="45C2A7D7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8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57ADCDBA" w14:textId="67592132" w:rsidR="00B5660D" w:rsidRPr="00B5660D" w:rsidRDefault="00B5660D" w:rsidP="008A650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Surat Pernyataan Tanah</w:t>
            </w:r>
            <w:r w:rsidR="00910AAC">
              <w:rPr>
                <w:rFonts w:ascii="Book Antiqua" w:hAnsi="Book Antiqua"/>
                <w:lang w:val="en-US"/>
              </w:rPr>
              <w:t xml:space="preserve"> </w:t>
            </w:r>
            <w:r w:rsidRPr="00B5660D">
              <w:rPr>
                <w:rFonts w:ascii="Book Antiqua" w:hAnsi="Book Antiqua"/>
              </w:rPr>
              <w:t xml:space="preserve">- Tanah yang dipunyai Pemohon </w:t>
            </w:r>
            <w:r w:rsidR="00910AAC">
              <w:rPr>
                <w:rFonts w:ascii="Book Antiqua" w:hAnsi="Book Antiqua"/>
                <w:lang w:val="en-US"/>
              </w:rPr>
              <w:t>14 Maret 2021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302D60ED" w14:textId="77777777" w:rsidTr="00302921">
        <w:trPr>
          <w:gridBefore w:val="2"/>
          <w:wBefore w:w="568" w:type="dxa"/>
          <w:trHeight w:val="630"/>
        </w:trPr>
        <w:tc>
          <w:tcPr>
            <w:tcW w:w="708" w:type="dxa"/>
            <w:gridSpan w:val="2"/>
          </w:tcPr>
          <w:p w14:paraId="21E73864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9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3E6B29BF" w14:textId="49F131E9" w:rsidR="00B5660D" w:rsidRPr="00B5660D" w:rsidRDefault="00B5660D" w:rsidP="00C46C0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Surat Pernyataan Perolehan tanah dari Kerap</w:t>
            </w:r>
            <w:r w:rsidR="00C82E3B">
              <w:rPr>
                <w:rFonts w:ascii="Book Antiqua" w:hAnsi="Book Antiqua"/>
              </w:rPr>
              <w:t xml:space="preserve">atan Adat Nagari dengan Nomor </w:t>
            </w:r>
            <w:r w:rsidR="002D7C34">
              <w:rPr>
                <w:rFonts w:ascii="Book Antiqua" w:hAnsi="Book Antiqua"/>
                <w:lang w:val="en-US"/>
              </w:rPr>
              <w:t/>
            </w:r>
            <w:r w:rsidR="008A650E">
              <w:rPr>
                <w:rFonts w:ascii="Book Antiqua" w:hAnsi="Book Antiqua"/>
              </w:rPr>
              <w:t xml:space="preserve">  tanggal </w:t>
            </w:r>
            <w:r w:rsidR="002D7C34">
              <w:rPr>
                <w:rFonts w:ascii="Book Antiqua" w:hAnsi="Book Antiqua"/>
                <w:lang w:val="en-US"/>
              </w:rPr>
              <w:t>14 Maret 2021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1136AA09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57EC2416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10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19313E7B" w14:textId="60FB8FD6" w:rsidR="00B5660D" w:rsidRPr="003B0EC5" w:rsidRDefault="00B5660D" w:rsidP="00C46C05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Surat Pernyataan Pemasangan Tanda Batas tanggal </w:t>
            </w:r>
            <w:r w:rsidR="00C13076">
              <w:rPr>
                <w:rFonts w:ascii="Book Antiqua" w:hAnsi="Book Antiqua"/>
                <w:lang w:val="en-US"/>
              </w:rPr>
              <w:t>14 Maret 2021</w:t>
            </w:r>
            <w:r w:rsidR="003B0EC5">
              <w:rPr>
                <w:rFonts w:ascii="Book Antiqua" w:hAnsi="Book Antiqua"/>
                <w:lang w:val="en-US"/>
              </w:rPr>
              <w:t>;</w:t>
            </w:r>
          </w:p>
        </w:tc>
      </w:tr>
      <w:tr w:rsidR="00B5660D" w:rsidRPr="00737832" w14:paraId="37DD619F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7925DB54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11.</w:t>
            </w:r>
          </w:p>
        </w:tc>
        <w:tc>
          <w:tcPr>
            <w:tcW w:w="8789" w:type="dxa"/>
            <w:gridSpan w:val="3"/>
          </w:tcPr>
          <w:p w14:paraId="3C5C3155" w14:textId="72CBEB21" w:rsidR="00B5660D" w:rsidRPr="00B5660D" w:rsidRDefault="00B5660D" w:rsidP="003B0EC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Asli Peta Bidang Tanah Nomor</w:t>
            </w:r>
            <w:r w:rsidR="00C46C05">
              <w:rPr>
                <w:rFonts w:ascii="Book Antiqua" w:hAnsi="Book Antiqua"/>
              </w:rPr>
              <w:t>.</w:t>
            </w:r>
            <w:r w:rsidRPr="00B5660D">
              <w:rPr>
                <w:rFonts w:ascii="Book Antiqua" w:hAnsi="Book Antiqua"/>
              </w:rPr>
              <w:t xml:space="preserve"> </w:t>
            </w:r>
            <w:r w:rsidR="00BF3A60">
              <w:rPr>
                <w:rFonts w:ascii="Book Antiqua" w:hAnsi="Book Antiqua"/>
                <w:lang w:val="en-US"/>
              </w:rPr>
              <w:t/>
            </w:r>
            <w:r w:rsidR="00C46C05" w:rsidRPr="00EC3C90">
              <w:rPr>
                <w:rFonts w:ascii="Book Antiqua" w:hAnsi="Book Antiqua"/>
              </w:rPr>
              <w:t xml:space="preserve"> </w:t>
            </w:r>
            <w:r w:rsidR="00C46C05">
              <w:rPr>
                <w:rFonts w:ascii="Book Antiqua" w:hAnsi="Book Antiqua"/>
              </w:rPr>
              <w:t xml:space="preserve"> </w:t>
            </w:r>
            <w:r w:rsidR="00C46C05" w:rsidRPr="00EC3C90">
              <w:rPr>
                <w:rFonts w:ascii="Book Antiqua" w:hAnsi="Book Antiqua"/>
              </w:rPr>
              <w:t>NIB</w:t>
            </w:r>
            <w:proofErr w:type="gramEnd"/>
            <w:r w:rsidR="00C46C05" w:rsidRPr="00EC3C90">
              <w:rPr>
                <w:rFonts w:ascii="Book Antiqua" w:hAnsi="Book Antiqua"/>
              </w:rPr>
              <w:t xml:space="preserve"> </w:t>
            </w:r>
            <w:r w:rsidR="00BF3A60">
              <w:rPr>
                <w:rFonts w:ascii="Book Antiqua" w:hAnsi="Book Antiqua"/>
                <w:lang w:val="en-US"/>
              </w:rPr>
              <w:t/>
            </w:r>
            <w:r w:rsidR="00C46C05">
              <w:rPr>
                <w:rFonts w:ascii="Book Antiqua" w:hAnsi="Book Antiqua"/>
              </w:rPr>
              <w:t xml:space="preserve"> </w:t>
            </w:r>
            <w:r w:rsidR="00C46C05" w:rsidRPr="00EC3C90">
              <w:rPr>
                <w:rFonts w:ascii="Book Antiqua" w:hAnsi="Book Antiqua"/>
              </w:rPr>
              <w:t xml:space="preserve"> tanggal </w:t>
            </w:r>
            <w:r w:rsidR="00D90A05">
              <w:rPr>
                <w:rFonts w:ascii="Book Antiqua" w:hAnsi="Book Antiqua"/>
                <w:lang w:val="en-US"/>
              </w:rPr>
              <w:t>14 Maret 2021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57B72884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42F6DF23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12.</w:t>
            </w:r>
          </w:p>
        </w:tc>
        <w:tc>
          <w:tcPr>
            <w:tcW w:w="8789" w:type="dxa"/>
            <w:gridSpan w:val="3"/>
          </w:tcPr>
          <w:p w14:paraId="13DB1B68" w14:textId="13670671" w:rsidR="00B5660D" w:rsidRPr="001157AF" w:rsidRDefault="00B5660D" w:rsidP="001157AF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Fc. KTP atas Nama </w:t>
            </w:r>
            <w:r w:rsidR="005B6B45">
              <w:rPr>
                <w:rFonts w:ascii="Book Antiqua" w:hAnsi="Book Antiqua"/>
                <w:lang w:val="en-US"/>
              </w:rPr>
              <w:t>3</w:t>
            </w:r>
          </w:p>
        </w:tc>
      </w:tr>
      <w:tr w:rsidR="00B5660D" w:rsidRPr="00737832" w14:paraId="79CA40E3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289A3196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13.</w:t>
            </w:r>
          </w:p>
        </w:tc>
        <w:tc>
          <w:tcPr>
            <w:tcW w:w="8789" w:type="dxa"/>
            <w:gridSpan w:val="3"/>
          </w:tcPr>
          <w:p w14:paraId="3E6D14F8" w14:textId="1FA763B3" w:rsidR="00B5660D" w:rsidRPr="001157AF" w:rsidRDefault="00B5660D" w:rsidP="001157AF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Fc. KK atas Nama </w:t>
            </w:r>
            <w:r w:rsidR="005B6B45">
              <w:rPr>
                <w:rFonts w:ascii="Book Antiqua" w:hAnsi="Book Antiqua"/>
                <w:lang w:val="en-US"/>
              </w:rPr>
              <w:t>3</w:t>
            </w:r>
          </w:p>
        </w:tc>
      </w:tr>
      <w:tr w:rsidR="00B5660D" w:rsidRPr="00737832" w14:paraId="074AE836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5F2839A7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14.</w:t>
            </w:r>
          </w:p>
        </w:tc>
        <w:tc>
          <w:tcPr>
            <w:tcW w:w="8789" w:type="dxa"/>
            <w:gridSpan w:val="3"/>
          </w:tcPr>
          <w:p w14:paraId="253898CE" w14:textId="7F4E32DB" w:rsidR="00B5660D" w:rsidRPr="00B5660D" w:rsidRDefault="00B5660D" w:rsidP="00B5660D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Fc. PBB / Pajak</w:t>
            </w:r>
          </w:p>
        </w:tc>
      </w:tr>
      <w:tr w:rsidR="00B5660D" w:rsidRPr="00737832" w14:paraId="0C92B012" w14:textId="77777777" w:rsidTr="00302921">
        <w:trPr>
          <w:gridBefore w:val="2"/>
          <w:wBefore w:w="568" w:type="dxa"/>
          <w:trHeight w:val="83"/>
        </w:trPr>
        <w:tc>
          <w:tcPr>
            <w:tcW w:w="708" w:type="dxa"/>
            <w:gridSpan w:val="2"/>
          </w:tcPr>
          <w:p w14:paraId="5FBB1D22" w14:textId="77777777" w:rsidR="00B5660D" w:rsidRP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</w:p>
        </w:tc>
        <w:tc>
          <w:tcPr>
            <w:tcW w:w="8789" w:type="dxa"/>
            <w:gridSpan w:val="3"/>
          </w:tcPr>
          <w:p w14:paraId="28598010" w14:textId="77777777" w:rsidR="00B5660D" w:rsidRPr="00B5660D" w:rsidRDefault="00B5660D" w:rsidP="00070787">
            <w:pPr>
              <w:pStyle w:val="Heading4"/>
              <w:tabs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</w:p>
        </w:tc>
      </w:tr>
      <w:tr w:rsidR="007D698D" w:rsidRPr="00737832" w14:paraId="576947C3" w14:textId="77777777" w:rsidTr="00302921">
        <w:trPr>
          <w:gridBefore w:val="1"/>
          <w:gridAfter w:val="1"/>
          <w:wBefore w:w="34" w:type="dxa"/>
          <w:wAfter w:w="108" w:type="dxa"/>
          <w:trHeight w:val="80"/>
        </w:trPr>
        <w:tc>
          <w:tcPr>
            <w:tcW w:w="9923" w:type="dxa"/>
            <w:gridSpan w:val="5"/>
          </w:tcPr>
          <w:p w14:paraId="33EE48BD" w14:textId="77777777" w:rsidR="007D698D" w:rsidRPr="00737832" w:rsidRDefault="007D698D" w:rsidP="00C81676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Setelah kami teliti kelengkapan berkas tersebut ternyata telah memenuhi syarat sesuai dengan ketentuan yang berlaku dan tidak ada gugatan atau keberatan dari pihak lain , </w:t>
            </w:r>
            <w:r w:rsidR="00883CF3" w:rsidRPr="00737832">
              <w:rPr>
                <w:rFonts w:ascii="Book Antiqua" w:eastAsia="DFKai-SB" w:hAnsi="Book Antiqua"/>
                <w:sz w:val="24"/>
                <w:szCs w:val="24"/>
              </w:rPr>
              <w:t>sehingga kami ber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>pendapat permohonan tersebut dapat dikabulkan dengan ketentuan  :</w:t>
            </w:r>
          </w:p>
        </w:tc>
      </w:tr>
      <w:tr w:rsidR="00630F43" w:rsidRPr="00737832" w14:paraId="0BA813F7" w14:textId="77777777" w:rsidTr="00302921">
        <w:trPr>
          <w:gridBefore w:val="1"/>
          <w:gridAfter w:val="1"/>
          <w:wBefore w:w="34" w:type="dxa"/>
          <w:wAfter w:w="108" w:type="dxa"/>
        </w:trPr>
        <w:tc>
          <w:tcPr>
            <w:tcW w:w="9923" w:type="dxa"/>
            <w:gridSpan w:val="5"/>
          </w:tcPr>
          <w:p w14:paraId="7CF2DA27" w14:textId="77777777" w:rsidR="00630F43" w:rsidRPr="00737832" w:rsidRDefault="00630F43" w:rsidP="00630F43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  <w:tr w:rsidR="007D698D" w:rsidRPr="00737832" w14:paraId="6D4B2B4C" w14:textId="77777777" w:rsidTr="00302921">
        <w:trPr>
          <w:gridBefore w:val="3"/>
          <w:gridAfter w:val="1"/>
          <w:wBefore w:w="602" w:type="dxa"/>
          <w:wAfter w:w="108" w:type="dxa"/>
        </w:trPr>
        <w:tc>
          <w:tcPr>
            <w:tcW w:w="708" w:type="dxa"/>
            <w:gridSpan w:val="2"/>
          </w:tcPr>
          <w:p w14:paraId="4A129FB4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 w:cstheme="minorHAnsi"/>
                <w:sz w:val="24"/>
                <w:szCs w:val="24"/>
              </w:rPr>
              <w:t>→</w:t>
            </w:r>
          </w:p>
        </w:tc>
        <w:tc>
          <w:tcPr>
            <w:tcW w:w="8647" w:type="dxa"/>
          </w:tcPr>
          <w:p w14:paraId="4785A657" w14:textId="77777777" w:rsidR="007D698D" w:rsidRPr="00737832" w:rsidRDefault="007D698D" w:rsidP="00C11BCE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Bahwa Pemohon untuk mendapat 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Pemberian Hak Milik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 harus mendaftarkan </w:t>
            </w:r>
            <w:r w:rsidR="00831BA5" w:rsidRPr="00737832">
              <w:rPr>
                <w:rFonts w:ascii="Book Antiqua" w:eastAsia="DFKai-SB" w:hAnsi="Book Antiqua"/>
                <w:sz w:val="24"/>
                <w:szCs w:val="24"/>
              </w:rPr>
              <w:t xml:space="preserve">Surat Keputusan </w:t>
            </w:r>
            <w:r w:rsidR="00157BF2" w:rsidRPr="00737832">
              <w:rPr>
                <w:rFonts w:ascii="Book Antiqua" w:eastAsia="DFKai-SB" w:hAnsi="Book Antiqua"/>
                <w:sz w:val="24"/>
                <w:szCs w:val="24"/>
              </w:rPr>
              <w:t>Pem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b</w:t>
            </w:r>
            <w:r w:rsidR="00157BF2" w:rsidRPr="00737832">
              <w:rPr>
                <w:rFonts w:ascii="Book Antiqua" w:eastAsia="DFKai-SB" w:hAnsi="Book Antiqua"/>
                <w:sz w:val="24"/>
                <w:szCs w:val="24"/>
              </w:rPr>
              <w:t>e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rian Hak Milik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 pada </w:t>
            </w:r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Kantor Pertanahan </w:t>
            </w:r>
            <w:proofErr w:type="spellStart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Kabupaten</w:t>
            </w:r>
            <w:proofErr w:type="spellEnd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Agam</w:t>
            </w:r>
            <w:proofErr w:type="spellEnd"/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 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dengan </w:t>
            </w:r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Keputusan Haknya 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terlampir </w:t>
            </w:r>
          </w:p>
        </w:tc>
      </w:tr>
    </w:tbl>
    <w:p w14:paraId="77C8FEB0" w14:textId="77777777" w:rsidR="00C81676" w:rsidRPr="00737832" w:rsidRDefault="00C81676" w:rsidP="00630F43">
      <w:pPr>
        <w:jc w:val="center"/>
        <w:rPr>
          <w:rFonts w:ascii="Book Antiqua" w:eastAsia="DFKai-SB" w:hAnsi="Book Antiqua"/>
          <w:sz w:val="24"/>
          <w:szCs w:val="24"/>
        </w:rPr>
      </w:pPr>
    </w:p>
    <w:p w14:paraId="74DF9E58" w14:textId="77777777" w:rsidR="007D698D" w:rsidRPr="00737832" w:rsidRDefault="007D698D" w:rsidP="00630F43">
      <w:pPr>
        <w:jc w:val="center"/>
        <w:rPr>
          <w:rFonts w:ascii="Book Antiqua" w:eastAsia="DFKai-SB" w:hAnsi="Book Antiqua"/>
          <w:sz w:val="24"/>
          <w:szCs w:val="24"/>
        </w:rPr>
      </w:pPr>
      <w:r w:rsidRPr="00737832">
        <w:rPr>
          <w:rFonts w:ascii="Book Antiqua" w:eastAsia="DFKai-SB" w:hAnsi="Book Antiqua"/>
          <w:sz w:val="24"/>
          <w:szCs w:val="24"/>
        </w:rPr>
        <w:t xml:space="preserve">Demikianlah mohon pertimbangan </w:t>
      </w:r>
      <w:r w:rsidR="00630F43" w:rsidRPr="00737832">
        <w:rPr>
          <w:rFonts w:ascii="Book Antiqua" w:eastAsia="DFKai-SB" w:hAnsi="Book Antiqua"/>
          <w:sz w:val="24"/>
          <w:szCs w:val="24"/>
        </w:rPr>
        <w:t>Bapak</w:t>
      </w:r>
      <w:r w:rsidRPr="00737832">
        <w:rPr>
          <w:rFonts w:ascii="Book Antiqua" w:eastAsia="DFKai-SB" w:hAnsi="Book Antiqua"/>
          <w:sz w:val="24"/>
          <w:szCs w:val="24"/>
        </w:rPr>
        <w:t xml:space="preserve"> dan petunjuk lebih lanjut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66"/>
        <w:gridCol w:w="3097"/>
      </w:tblGrid>
      <w:tr w:rsidR="007D698D" w:rsidRPr="00737832" w14:paraId="0FAAAD7F" w14:textId="77777777" w:rsidTr="00630F43">
        <w:tc>
          <w:tcPr>
            <w:tcW w:w="3192" w:type="dxa"/>
          </w:tcPr>
          <w:p w14:paraId="41CA9246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35A6E76" w14:textId="1B12F579" w:rsidR="00861A43" w:rsidRPr="00A138C8" w:rsidRDefault="00861A43" w:rsidP="00861A43">
            <w:pPr>
              <w:spacing w:line="238" w:lineRule="auto"/>
              <w:jc w:val="center"/>
              <w:rPr>
                <w:rFonts w:ascii="Book Antiqua" w:eastAsia="DFKai-SB" w:hAnsi="Book Antiqua" w:cs="Tahoma"/>
                <w:bCs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 xml:space="preserve">Kepala Seksi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Penetapan</w:t>
            </w:r>
            <w:proofErr w:type="spellEnd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Hak</w:t>
            </w:r>
            <w:proofErr w:type="spellEnd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dan</w:t>
            </w:r>
            <w:r w:rsidRPr="00737832">
              <w:rPr>
                <w:rFonts w:ascii="Book Antiqua" w:eastAsia="DFKai-SB" w:hAnsi="Book Antiqua" w:cs="Bookman Old Style"/>
                <w:sz w:val="24"/>
                <w:szCs w:val="24"/>
              </w:rPr>
              <w:t xml:space="preserve">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Pendaftaran</w:t>
            </w:r>
            <w:proofErr w:type="spellEnd"/>
          </w:p>
          <w:p w14:paraId="0F4C4EFB" w14:textId="77777777" w:rsidR="00630F43" w:rsidRPr="00737832" w:rsidRDefault="00630F43" w:rsidP="00630F43">
            <w:pPr>
              <w:jc w:val="center"/>
              <w:rPr>
                <w:rFonts w:ascii="Book Antiqua" w:eastAsia="DFKai-SB" w:hAnsi="Book Antiqua"/>
                <w:sz w:val="24"/>
                <w:szCs w:val="24"/>
              </w:rPr>
            </w:pPr>
          </w:p>
          <w:p w14:paraId="7D7EA9CE" w14:textId="77777777" w:rsidR="00630F43" w:rsidRPr="00556120" w:rsidRDefault="00630F43" w:rsidP="00556120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</w:p>
          <w:p w14:paraId="7F452DA2" w14:textId="77777777" w:rsidR="00630F43" w:rsidRPr="00737832" w:rsidRDefault="00630F43" w:rsidP="00630F43">
            <w:pPr>
              <w:jc w:val="center"/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BF48BFA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  <w:tr w:rsidR="007D698D" w:rsidRPr="00737832" w14:paraId="66B5231F" w14:textId="77777777" w:rsidTr="00630F43">
        <w:tc>
          <w:tcPr>
            <w:tcW w:w="3192" w:type="dxa"/>
          </w:tcPr>
          <w:p w14:paraId="21CE930B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FA254EE" w14:textId="77777777" w:rsidR="000F01BA" w:rsidRPr="000F01BA" w:rsidRDefault="000F01BA" w:rsidP="000F01BA">
            <w:pPr>
              <w:jc w:val="center"/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F01BA">
              <w:rPr>
                <w:rFonts w:ascii="Book Antiqua" w:hAnsi="Book Antiqua"/>
                <w:sz w:val="24"/>
                <w:szCs w:val="24"/>
                <w:u w:val="single"/>
              </w:rPr>
              <w:t>LENY WIDIA, SH.</w:t>
            </w:r>
          </w:p>
          <w:p w14:paraId="4B1B7570" w14:textId="21A1133E" w:rsidR="000F01BA" w:rsidRPr="00737832" w:rsidRDefault="000F01BA" w:rsidP="000F01BA">
            <w:pPr>
              <w:jc w:val="center"/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0F01BA">
              <w:rPr>
                <w:rFonts w:ascii="Book Antiqua" w:hAnsi="Book Antiqua"/>
                <w:sz w:val="24"/>
                <w:szCs w:val="24"/>
              </w:rPr>
              <w:t xml:space="preserve">NIP. </w:t>
            </w:r>
            <w:r w:rsidRPr="000F01BA">
              <w:rPr>
                <w:rFonts w:ascii="Book Antiqua" w:eastAsia="DFKai-SB" w:hAnsi="Book Antiqua" w:cs="Tahoma"/>
                <w:sz w:val="24"/>
                <w:szCs w:val="24"/>
              </w:rPr>
              <w:t>197307292014082002</w:t>
            </w:r>
          </w:p>
        </w:tc>
        <w:tc>
          <w:tcPr>
            <w:tcW w:w="3192" w:type="dxa"/>
          </w:tcPr>
          <w:p w14:paraId="77753668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</w:tbl>
    <w:p w14:paraId="4E115977" w14:textId="77777777" w:rsidR="00C81676" w:rsidRPr="00737832" w:rsidRDefault="00C81676">
      <w:pPr>
        <w:rPr>
          <w:rFonts w:ascii="DFKai-SB" w:eastAsia="DFKai-SB" w:hAnsi="DFKai-SB"/>
          <w:lang w:val="en-US"/>
        </w:rPr>
      </w:pPr>
    </w:p>
    <w:p w14:paraId="0AA21814" w14:textId="77777777" w:rsidR="00C81676" w:rsidRDefault="00C81676">
      <w:pPr>
        <w:rPr>
          <w:rFonts w:ascii="DFKai-SB" w:eastAsia="DFKai-SB" w:hAnsi="DFKai-SB"/>
        </w:rPr>
      </w:pPr>
    </w:p>
    <w:p w14:paraId="078275AF" w14:textId="77777777" w:rsidR="00C81676" w:rsidRDefault="00C81676">
      <w:pPr>
        <w:rPr>
          <w:rFonts w:ascii="DFKai-SB" w:eastAsia="DFKai-SB" w:hAnsi="DFKai-SB"/>
        </w:rPr>
      </w:pPr>
    </w:p>
    <w:sectPr w:rsidR="00C81676" w:rsidSect="00831BA5">
      <w:pgSz w:w="12240" w:h="20160" w:code="5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81"/>
    <w:rsid w:val="00067962"/>
    <w:rsid w:val="00071A29"/>
    <w:rsid w:val="000C47AA"/>
    <w:rsid w:val="000F01BA"/>
    <w:rsid w:val="000F074B"/>
    <w:rsid w:val="001157AF"/>
    <w:rsid w:val="0015463F"/>
    <w:rsid w:val="001565B9"/>
    <w:rsid w:val="00157BF2"/>
    <w:rsid w:val="0016594F"/>
    <w:rsid w:val="00172AE1"/>
    <w:rsid w:val="001807CF"/>
    <w:rsid w:val="00241923"/>
    <w:rsid w:val="002975BC"/>
    <w:rsid w:val="002D7C34"/>
    <w:rsid w:val="00302921"/>
    <w:rsid w:val="003041EE"/>
    <w:rsid w:val="0039442E"/>
    <w:rsid w:val="003B0EC5"/>
    <w:rsid w:val="003B286C"/>
    <w:rsid w:val="004378B0"/>
    <w:rsid w:val="004E2EC3"/>
    <w:rsid w:val="00556120"/>
    <w:rsid w:val="005A3D72"/>
    <w:rsid w:val="005A4E94"/>
    <w:rsid w:val="005B6B45"/>
    <w:rsid w:val="005D001C"/>
    <w:rsid w:val="005E3797"/>
    <w:rsid w:val="0060560E"/>
    <w:rsid w:val="00621D65"/>
    <w:rsid w:val="00630F43"/>
    <w:rsid w:val="00654675"/>
    <w:rsid w:val="00670F3D"/>
    <w:rsid w:val="00673587"/>
    <w:rsid w:val="00693382"/>
    <w:rsid w:val="006B43C1"/>
    <w:rsid w:val="006D7F3D"/>
    <w:rsid w:val="006E432B"/>
    <w:rsid w:val="006E7C3C"/>
    <w:rsid w:val="006F2D96"/>
    <w:rsid w:val="006F7190"/>
    <w:rsid w:val="007070CD"/>
    <w:rsid w:val="007329AD"/>
    <w:rsid w:val="00737832"/>
    <w:rsid w:val="007B603F"/>
    <w:rsid w:val="007D698D"/>
    <w:rsid w:val="007E3DD8"/>
    <w:rsid w:val="00804F97"/>
    <w:rsid w:val="00831BA5"/>
    <w:rsid w:val="00833428"/>
    <w:rsid w:val="00835CDB"/>
    <w:rsid w:val="008506F8"/>
    <w:rsid w:val="00861A43"/>
    <w:rsid w:val="00883CF3"/>
    <w:rsid w:val="008842AD"/>
    <w:rsid w:val="00884BD7"/>
    <w:rsid w:val="008A5052"/>
    <w:rsid w:val="008A650E"/>
    <w:rsid w:val="008C347F"/>
    <w:rsid w:val="008D4B51"/>
    <w:rsid w:val="008D669C"/>
    <w:rsid w:val="008D6DBB"/>
    <w:rsid w:val="0090041F"/>
    <w:rsid w:val="00910AAC"/>
    <w:rsid w:val="00962944"/>
    <w:rsid w:val="00970AD4"/>
    <w:rsid w:val="00996FC1"/>
    <w:rsid w:val="009C733A"/>
    <w:rsid w:val="009D1706"/>
    <w:rsid w:val="009E5517"/>
    <w:rsid w:val="00A138C8"/>
    <w:rsid w:val="00A60819"/>
    <w:rsid w:val="00A73212"/>
    <w:rsid w:val="00AA145F"/>
    <w:rsid w:val="00AB6A8C"/>
    <w:rsid w:val="00AC75F9"/>
    <w:rsid w:val="00AD13C7"/>
    <w:rsid w:val="00B23E31"/>
    <w:rsid w:val="00B3199C"/>
    <w:rsid w:val="00B5660D"/>
    <w:rsid w:val="00B721B1"/>
    <w:rsid w:val="00B93DCC"/>
    <w:rsid w:val="00BA30E6"/>
    <w:rsid w:val="00BB1290"/>
    <w:rsid w:val="00BB420E"/>
    <w:rsid w:val="00BC5F8B"/>
    <w:rsid w:val="00BF3A60"/>
    <w:rsid w:val="00C11BCE"/>
    <w:rsid w:val="00C13076"/>
    <w:rsid w:val="00C46C05"/>
    <w:rsid w:val="00C81676"/>
    <w:rsid w:val="00C82E3B"/>
    <w:rsid w:val="00CC7B16"/>
    <w:rsid w:val="00D11795"/>
    <w:rsid w:val="00D56574"/>
    <w:rsid w:val="00D72FF4"/>
    <w:rsid w:val="00D770FF"/>
    <w:rsid w:val="00D90A05"/>
    <w:rsid w:val="00D916B3"/>
    <w:rsid w:val="00DD1698"/>
    <w:rsid w:val="00DF2581"/>
    <w:rsid w:val="00DF5F0B"/>
    <w:rsid w:val="00E12234"/>
    <w:rsid w:val="00E13D81"/>
    <w:rsid w:val="00E55897"/>
    <w:rsid w:val="00EA0A1A"/>
    <w:rsid w:val="00EA7A71"/>
    <w:rsid w:val="00F13D53"/>
    <w:rsid w:val="00F212D6"/>
    <w:rsid w:val="00FB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0617"/>
  <w15:docId w15:val="{07294443-BB37-43B0-A468-C6DEE6FA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D7F3D"/>
    <w:pPr>
      <w:keepNext/>
      <w:spacing w:after="0" w:line="26" w:lineRule="atLeast"/>
      <w:jc w:val="center"/>
      <w:outlineLvl w:val="1"/>
    </w:pPr>
    <w:rPr>
      <w:rFonts w:ascii="Times New Roman" w:eastAsia="Times New Roman" w:hAnsi="Times New Roman" w:cs="Times New Roman"/>
      <w:sz w:val="32"/>
      <w:szCs w:val="24"/>
      <w:u w:val="single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D7F3D"/>
    <w:rPr>
      <w:rFonts w:ascii="Times New Roman" w:eastAsia="Times New Roman" w:hAnsi="Times New Roman" w:cs="Times New Roman"/>
      <w:sz w:val="32"/>
      <w:szCs w:val="24"/>
      <w:u w:val="single"/>
      <w:lang w:eastAsia="id-ID"/>
    </w:rPr>
  </w:style>
  <w:style w:type="character" w:customStyle="1" w:styleId="Heading4Char">
    <w:name w:val="Heading 4 Char"/>
    <w:basedOn w:val="DefaultParagraphFont"/>
    <w:link w:val="Heading4"/>
    <w:rsid w:val="005D0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B526-B85F-4EEE-B154-239EA11E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TUP KAKAN</dc:creator>
  <cp:lastModifiedBy>RD</cp:lastModifiedBy>
  <cp:revision>24</cp:revision>
  <cp:lastPrinted>2020-01-22T05:05:00Z</cp:lastPrinted>
  <dcterms:created xsi:type="dcterms:W3CDTF">2021-03-03T05:22:00Z</dcterms:created>
  <dcterms:modified xsi:type="dcterms:W3CDTF">2021-03-14T02:36:00Z</dcterms:modified>
</cp:coreProperties>
</file>