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/// </w:t>
      </w:r>
      <w:r w:rsidRPr="00156B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B62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156B6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156B6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156B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156B6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156B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'Working with input'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156B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'visit the website'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156B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'http://zero.webappsecurity.com/index.html'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'Should display online banking content'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156B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onlineBankingMenu</w:t>
      </w:r>
      <w:proofErr w:type="spell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'online-banking.html'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    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be.visible</w:t>
      </w:r>
      <w:proofErr w:type="spell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    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'Should display feedback content'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156B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'#feedback'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'feedback.html'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    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'Should display homepage content'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156B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'Zero Bank'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    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'Should display More Services'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156B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'More Services'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). </w:t>
      </w:r>
      <w:proofErr w:type="gramStart"/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'online-banking.html'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'Should display Checking Account Activity'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156B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'Zero Bank'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account_activity_link</w:t>
      </w:r>
      <w:proofErr w:type="spell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). </w:t>
      </w:r>
      <w:proofErr w:type="gramStart"/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      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'input[name="</w:t>
      </w:r>
      <w:proofErr w:type="spellStart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'input[name="</w:t>
      </w:r>
      <w:proofErr w:type="spellStart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fixture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6B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6B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6B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spell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'Account Activity'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). </w:t>
      </w:r>
      <w:proofErr w:type="gramStart"/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'bank/account-activity.html'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});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'Should display Transfer Funds'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156B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'Zero Bank'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transfer_funds_link</w:t>
      </w:r>
      <w:proofErr w:type="spell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). </w:t>
      </w:r>
      <w:proofErr w:type="gramStart"/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'input[name="</w:t>
      </w:r>
      <w:proofErr w:type="spellStart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'input[name="</w:t>
      </w:r>
      <w:proofErr w:type="spellStart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fixture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6B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6B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6B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spell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'Transfer Funds'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). </w:t>
      </w:r>
      <w:proofErr w:type="gramStart"/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'bank/transfer-funds.html'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'Should display My Money Map'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156B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'Zero Bank'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money_map_link</w:t>
      </w:r>
      <w:proofErr w:type="spell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). </w:t>
      </w:r>
      <w:proofErr w:type="gramStart"/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'input[name="</w:t>
      </w:r>
      <w:proofErr w:type="spellStart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'input[name="</w:t>
      </w:r>
      <w:proofErr w:type="spellStart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fixture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6B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6B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6B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spellStart"/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spell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'My Money Map'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). </w:t>
      </w:r>
      <w:proofErr w:type="gramStart"/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gramStart"/>
      <w:r w:rsidRPr="00156B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56B6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56B62">
        <w:rPr>
          <w:rFonts w:ascii="Consolas" w:eastAsia="Times New Roman" w:hAnsi="Consolas" w:cs="Times New Roman"/>
          <w:color w:val="CE9178"/>
          <w:sz w:val="21"/>
          <w:szCs w:val="21"/>
        </w:rPr>
        <w:t>'bank/money-map.html'</w:t>
      </w: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156B62" w:rsidRPr="00156B62" w:rsidRDefault="00156B62" w:rsidP="00156B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6B62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564451" w:rsidRDefault="00564451"/>
    <w:p w:rsidR="00F52757" w:rsidRDefault="00F52757"/>
    <w:p w:rsidR="00F52757" w:rsidRDefault="00F52757"/>
    <w:p w:rsidR="00F52757" w:rsidRDefault="00F52757"/>
    <w:p w:rsidR="00F52757" w:rsidRDefault="00F52757"/>
    <w:p w:rsidR="00F52757" w:rsidRDefault="00F52757"/>
    <w:p w:rsidR="00F52757" w:rsidRDefault="00F52757"/>
    <w:p w:rsidR="00F52757" w:rsidRDefault="00F52757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de lag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2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62"/>
    <w:rsid w:val="00156B62"/>
    <w:rsid w:val="00564451"/>
    <w:rsid w:val="00F5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EF41"/>
  <w15:chartTrackingRefBased/>
  <w15:docId w15:val="{F157EFDB-73C5-4AFF-BFC1-C5CD33B5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5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2022-11-04T02:44:00Z</dcterms:created>
  <dcterms:modified xsi:type="dcterms:W3CDTF">2022-11-04T02:45:00Z</dcterms:modified>
</cp:coreProperties>
</file>