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OOP LOOPS QUESTION 2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LabeledUnlabeledBreakDemo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Labeled break statement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labeledBreakDemo();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Unlabeled break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unlabeledBreakDemo();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void labeledBreakDemo()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Using a label to identify the loop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outerLoop: for (int i = 1; i &lt;= 3;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for (int j = 1; j &lt;= 3;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 (i == 2 &amp;&amp; j == 2)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System.out.println("Labeled break: Loop terminated at i=" + i + ", j=" + j);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// Using labeled break to terminate the outer loop when i=2 and j=2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break outerLoop;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System.out.println("i=" + i + ", j=" + j);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unlabeledBreakDemo()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Unlabeled break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i = 1; i &lt;= 3;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 (int j = 1; j &lt;= 3; j++)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(i == 2 &amp;&amp; j == 2)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System.out.println("Unlabeled break: Loop terminated at i=" + i + ", j=" + j);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// Using unlabeled break to terminate the inner loop when i=2 and j=2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System.out.println("i=" + i + ", j=" + j);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