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8" w:type="dxa"/>
        <w:tblInd w:w="-885" w:type="dxa"/>
        <w:tblLook w:val="04A0"/>
      </w:tblPr>
      <w:tblGrid>
        <w:gridCol w:w="11058"/>
      </w:tblGrid>
      <w:tr w:rsidR="00A25725" w:rsidRPr="00D57D9F" w:rsidTr="00A25725">
        <w:tc>
          <w:tcPr>
            <w:tcW w:w="11058" w:type="dxa"/>
          </w:tcPr>
          <w:p w:rsidR="00A25725" w:rsidRPr="00D57D9F" w:rsidRDefault="00A25725" w:rsidP="00A2572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3. </w:t>
            </w:r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Gram </w:t>
            </w:r>
            <w:proofErr w:type="spellStart"/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Panchayat</w:t>
            </w:r>
            <w:proofErr w:type="spellEnd"/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 / Village </w:t>
            </w:r>
            <w:proofErr w:type="spellStart"/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Panchayt</w:t>
            </w:r>
            <w:proofErr w:type="spellEnd"/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54EA7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–</w:t>
            </w:r>
            <w:r w:rsidR="00F372B4"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4EA7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Mohide</w:t>
            </w:r>
            <w:proofErr w:type="spellEnd"/>
            <w:r w:rsidR="00254EA7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 T.SH</w:t>
            </w:r>
          </w:p>
        </w:tc>
      </w:tr>
    </w:tbl>
    <w:p w:rsidR="00F372B4" w:rsidRPr="00D57D9F" w:rsidRDefault="00F372B4" w:rsidP="00F372B4">
      <w:pPr>
        <w:pStyle w:val="NoSpacing"/>
        <w:jc w:val="center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D57D9F">
        <w:rPr>
          <w:rFonts w:ascii="Arial Unicode MS" w:eastAsia="Arial Unicode MS" w:hAnsi="Arial Unicode MS" w:cs="Arial Unicode MS"/>
          <w:sz w:val="24"/>
          <w:szCs w:val="24"/>
          <w:lang w:val="en-US"/>
        </w:rPr>
        <w:t>TAL- SHAHADA DIST - NANDURBAR</w:t>
      </w:r>
    </w:p>
    <w:tbl>
      <w:tblPr>
        <w:tblStyle w:val="TableGrid"/>
        <w:tblW w:w="11058" w:type="dxa"/>
        <w:tblInd w:w="-885" w:type="dxa"/>
        <w:tblLook w:val="04A0"/>
      </w:tblPr>
      <w:tblGrid>
        <w:gridCol w:w="6"/>
        <w:gridCol w:w="3762"/>
        <w:gridCol w:w="1246"/>
        <w:gridCol w:w="1432"/>
        <w:gridCol w:w="1618"/>
        <w:gridCol w:w="1618"/>
        <w:gridCol w:w="1376"/>
      </w:tblGrid>
      <w:tr w:rsidR="00F372B4" w:rsidRPr="00D57D9F" w:rsidTr="00AB6328">
        <w:tc>
          <w:tcPr>
            <w:tcW w:w="11058" w:type="dxa"/>
            <w:gridSpan w:val="7"/>
            <w:tcBorders>
              <w:left w:val="nil"/>
              <w:bottom w:val="nil"/>
              <w:right w:val="nil"/>
            </w:tcBorders>
          </w:tcPr>
          <w:p w:rsidR="00F372B4" w:rsidRPr="00D57D9F" w:rsidRDefault="00F372B4" w:rsidP="00F372B4">
            <w:pPr>
              <w:pStyle w:val="NoSpacing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Breakdown Of Total Receipts</w:t>
            </w:r>
          </w:p>
        </w:tc>
      </w:tr>
      <w:tr w:rsidR="00F372B4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246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2018-19</w:t>
            </w:r>
          </w:p>
        </w:tc>
        <w:tc>
          <w:tcPr>
            <w:tcW w:w="1432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2019-20</w:t>
            </w:r>
          </w:p>
        </w:tc>
        <w:tc>
          <w:tcPr>
            <w:tcW w:w="1618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2020-21</w:t>
            </w:r>
          </w:p>
        </w:tc>
        <w:tc>
          <w:tcPr>
            <w:tcW w:w="1618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2021-22</w:t>
            </w:r>
          </w:p>
        </w:tc>
        <w:tc>
          <w:tcPr>
            <w:tcW w:w="1376" w:type="dxa"/>
          </w:tcPr>
          <w:p w:rsidR="00F372B4" w:rsidRPr="00D57D9F" w:rsidRDefault="00F372B4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2022-23</w:t>
            </w:r>
          </w:p>
        </w:tc>
      </w:tr>
      <w:tr w:rsidR="00F372B4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F372B4" w:rsidRPr="00D57D9F" w:rsidRDefault="00F372B4" w:rsidP="00D57D9F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Number Of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Grampanchayt</w:t>
            </w:r>
            <w:proofErr w:type="spellEnd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VillagePanchayt</w:t>
            </w:r>
            <w:proofErr w:type="spellEnd"/>
          </w:p>
        </w:tc>
        <w:tc>
          <w:tcPr>
            <w:tcW w:w="1246" w:type="dxa"/>
          </w:tcPr>
          <w:p w:rsidR="00F372B4" w:rsidRPr="00D57D9F" w:rsidRDefault="006C383B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432" w:type="dxa"/>
          </w:tcPr>
          <w:p w:rsidR="00F372B4" w:rsidRPr="00D57D9F" w:rsidRDefault="006C383B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618" w:type="dxa"/>
          </w:tcPr>
          <w:p w:rsidR="00F372B4" w:rsidRPr="00D57D9F" w:rsidRDefault="006C383B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618" w:type="dxa"/>
          </w:tcPr>
          <w:p w:rsidR="00F372B4" w:rsidRPr="00D57D9F" w:rsidRDefault="006C383B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376" w:type="dxa"/>
          </w:tcPr>
          <w:p w:rsidR="00F372B4" w:rsidRPr="00D57D9F" w:rsidRDefault="006C383B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Revenue Receipts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Property Tax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 Tax revenue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254EA7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254EA7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254EA7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254EA7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Fees&amp; users charges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Revenue from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panchayt</w:t>
            </w:r>
            <w:proofErr w:type="spellEnd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property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Assigned revenue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Revenue grants,  contributions and subsidies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 Income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254EA7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CFC Grants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SFC Grants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 xml:space="preserve">Grants and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Berrowing</w:t>
            </w:r>
            <w:proofErr w:type="spellEnd"/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centrally Sponsored Schemes (CSS)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States Schemes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  Schemes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Borrowing Loans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rPr>
          <w:gridBefore w:val="1"/>
          <w:wBefore w:w="6" w:type="dxa"/>
        </w:trPr>
        <w:tc>
          <w:tcPr>
            <w:tcW w:w="3762" w:type="dxa"/>
          </w:tcPr>
          <w:p w:rsidR="00AB6328" w:rsidRPr="00D57D9F" w:rsidRDefault="00AB6328" w:rsidP="00F372B4">
            <w:pPr>
              <w:pStyle w:val="NoSpacing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Total Receipts</w:t>
            </w:r>
          </w:p>
        </w:tc>
        <w:tc>
          <w:tcPr>
            <w:tcW w:w="124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32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</w:tcPr>
          <w:p w:rsidR="00AB6328" w:rsidRPr="00D57D9F" w:rsidRDefault="00AB6328" w:rsidP="00F372B4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:rsidR="00D57D9F" w:rsidRPr="00D57D9F" w:rsidRDefault="00D57D9F" w:rsidP="00F372B4">
      <w:pPr>
        <w:pStyle w:val="NoSpacing"/>
        <w:jc w:val="center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57D9F" w:rsidRPr="00D57D9F" w:rsidRDefault="00D57D9F" w:rsidP="00D57D9F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57D9F" w:rsidRPr="00D57D9F" w:rsidRDefault="00D57D9F" w:rsidP="00D57D9F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57D9F" w:rsidRPr="00D57D9F" w:rsidRDefault="00D57D9F" w:rsidP="00D57D9F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57D9F" w:rsidRPr="00D57D9F" w:rsidRDefault="00D57D9F" w:rsidP="00D57D9F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57D9F" w:rsidRPr="00D57D9F" w:rsidRDefault="00D57D9F" w:rsidP="00D57D9F">
      <w:pPr>
        <w:tabs>
          <w:tab w:val="left" w:pos="1995"/>
        </w:tabs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3386"/>
        <w:gridCol w:w="1484"/>
        <w:gridCol w:w="1610"/>
        <w:gridCol w:w="1610"/>
        <w:gridCol w:w="1484"/>
        <w:gridCol w:w="1484"/>
      </w:tblGrid>
      <w:tr w:rsidR="00D57D9F" w:rsidRPr="00D57D9F" w:rsidTr="00254EA7">
        <w:tc>
          <w:tcPr>
            <w:tcW w:w="11058" w:type="dxa"/>
            <w:gridSpan w:val="6"/>
          </w:tcPr>
          <w:p w:rsidR="00D57D9F" w:rsidRPr="00D57D9F" w:rsidRDefault="00D57D9F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lastRenderedPageBreak/>
              <w:t>Breakdown  Of  Total  Expenditure</w:t>
            </w:r>
          </w:p>
        </w:tc>
      </w:tr>
      <w:tr w:rsidR="00D57D9F" w:rsidRPr="00D57D9F" w:rsidTr="00AB6328">
        <w:tc>
          <w:tcPr>
            <w:tcW w:w="3386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2018-19</w:t>
            </w:r>
          </w:p>
        </w:tc>
        <w:tc>
          <w:tcPr>
            <w:tcW w:w="1610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2019-20</w:t>
            </w:r>
          </w:p>
        </w:tc>
        <w:tc>
          <w:tcPr>
            <w:tcW w:w="1610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2020-21</w:t>
            </w:r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2021-22</w:t>
            </w:r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2022-23</w:t>
            </w:r>
          </w:p>
        </w:tc>
      </w:tr>
      <w:tr w:rsidR="00D57D9F" w:rsidRPr="00D57D9F" w:rsidTr="00AB6328">
        <w:tc>
          <w:tcPr>
            <w:tcW w:w="3386" w:type="dxa"/>
          </w:tcPr>
          <w:p w:rsidR="00D57D9F" w:rsidRPr="00D57D9F" w:rsidRDefault="00D57D9F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Number of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Panchayats</w:t>
            </w:r>
            <w:proofErr w:type="spellEnd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/Village </w:t>
            </w:r>
            <w:proofErr w:type="spellStart"/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Panchayats</w:t>
            </w:r>
            <w:proofErr w:type="spellEnd"/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610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610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  <w:tc>
          <w:tcPr>
            <w:tcW w:w="1484" w:type="dxa"/>
          </w:tcPr>
          <w:p w:rsidR="00D57D9F" w:rsidRPr="00D57D9F" w:rsidRDefault="00D57D9F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1</w:t>
            </w: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Establishment expenses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Operation and maintenance charges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Interest and finance charges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</w:t>
            </w: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RAMNIDH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PANIPURWATHA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Capital Expenditure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 expenses (PESA)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Other (14 TH, 15 TH FINANCE)</w:t>
            </w: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491312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B6328" w:rsidRPr="00D57D9F" w:rsidTr="00AB6328">
        <w:tc>
          <w:tcPr>
            <w:tcW w:w="3386" w:type="dxa"/>
          </w:tcPr>
          <w:p w:rsidR="00AB6328" w:rsidRPr="00D57D9F" w:rsidRDefault="00AB6328" w:rsidP="00491312">
            <w:pPr>
              <w:pStyle w:val="NoSpacing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</w:pPr>
            <w:r w:rsidRPr="00D57D9F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val="en-US"/>
              </w:rPr>
              <w:t>Total Expenditure</w:t>
            </w:r>
          </w:p>
        </w:tc>
        <w:tc>
          <w:tcPr>
            <w:tcW w:w="1484" w:type="dxa"/>
          </w:tcPr>
          <w:p w:rsidR="00AB6328" w:rsidRPr="00D57D9F" w:rsidRDefault="00AB6328" w:rsidP="0056355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56355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610" w:type="dxa"/>
          </w:tcPr>
          <w:p w:rsidR="00AB6328" w:rsidRPr="00D57D9F" w:rsidRDefault="00AB6328" w:rsidP="0056355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56355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484" w:type="dxa"/>
          </w:tcPr>
          <w:p w:rsidR="00AB6328" w:rsidRPr="00D57D9F" w:rsidRDefault="00AB6328" w:rsidP="00563555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D57D9F" w:rsidRPr="00D57D9F" w:rsidRDefault="00D57D9F" w:rsidP="00D57D9F">
      <w:pPr>
        <w:tabs>
          <w:tab w:val="left" w:pos="1995"/>
        </w:tabs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sectPr w:rsidR="00D57D9F" w:rsidRPr="00D57D9F" w:rsidSect="00D57D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725"/>
    <w:rsid w:val="00035424"/>
    <w:rsid w:val="00075B9C"/>
    <w:rsid w:val="00127B92"/>
    <w:rsid w:val="001A7F9D"/>
    <w:rsid w:val="00254EA7"/>
    <w:rsid w:val="00340FE7"/>
    <w:rsid w:val="003759F0"/>
    <w:rsid w:val="004F1CB1"/>
    <w:rsid w:val="00563555"/>
    <w:rsid w:val="005C1B1A"/>
    <w:rsid w:val="005D2EF1"/>
    <w:rsid w:val="005F6BE6"/>
    <w:rsid w:val="006C383B"/>
    <w:rsid w:val="007A08A8"/>
    <w:rsid w:val="00991550"/>
    <w:rsid w:val="00A25725"/>
    <w:rsid w:val="00A8144B"/>
    <w:rsid w:val="00AB6328"/>
    <w:rsid w:val="00AD02EF"/>
    <w:rsid w:val="00C22652"/>
    <w:rsid w:val="00CE3E1C"/>
    <w:rsid w:val="00D57D9F"/>
    <w:rsid w:val="00E86CAA"/>
    <w:rsid w:val="00F31CE5"/>
    <w:rsid w:val="00F372B4"/>
    <w:rsid w:val="00FA2BF8"/>
    <w:rsid w:val="00FD2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9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5725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5725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com</cp:lastModifiedBy>
  <cp:revision>18</cp:revision>
  <cp:lastPrinted>2023-11-20T10:21:00Z</cp:lastPrinted>
  <dcterms:created xsi:type="dcterms:W3CDTF">2023-11-09T09:03:00Z</dcterms:created>
  <dcterms:modified xsi:type="dcterms:W3CDTF">2023-11-30T11:45:00Z</dcterms:modified>
</cp:coreProperties>
</file>