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Creating an object model for a Ready-Made Garments (RMG) system in Java involves defining the classes, their attributes, and the relationships between them. Below is a detailed specification for this object model, which includes the necessary classes, attributes, methods, and their relationships.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Object Model Specification for Ready Made Garments are - 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Garment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String id - Unique identifier for the garment.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String name - Name of the garment (e.g., T-shirt, Pants, etc.).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String description - Description of the garment.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String size - Size of the garment (S, M, L, XL, etc.).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String color - Color of the garment.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double price - Price of the garment.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stockQuantity - Number of items available in stock.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updateStock(int quantity) - Updates the stock quantity.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double calculateDiscountPrice(double discountPercentage) - Calculates the discounted price based on the provided percentage.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Fabric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 id - Unique identifier for the fabric.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String type - Type of the fabric (e.g., Cotton, Polyester).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String color - Color of the fabric.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double pricePerMeter - Price per meter of the fabric.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double calculateCost(double meters) - Calculates the cost based on meters.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Supplier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String id - Unique identifier for the supplier.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String name - Name of the supplier.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String contactInfo - Contact information of the supplier.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List&lt;Fabric&gt; suppliedFabrics - List of fabrics supplied by the supplier.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addFabric(Fabric fabric) - Adds a fabric to the supplier's list.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List&lt;Fabric&gt; getSuppliedFabrics() - Returns the list of supplied fabrics.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Order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String orderId - Unique identifier for the order.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Date orderDate - Date when the order was placed.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List&lt;Garment&gt; garments - List of garments included in the order.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double totalAmount - Total amount for the order.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addGarment(Garment garment) - Adds a garment to the order.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double calculateTotalAmount() - Calculates the total amount of the order.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printOrderDetails() - Prints order details.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Customer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String customerId - Unique identifier for the customer.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String name - Name of the customer.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String email - Email address of the customer.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String phone - Phone number of the customer.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placeOrder(Order order) - Places an order.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List&lt;Order&gt; viewOrders() - View orders made by the customer.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Inventory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List&lt;Garment&gt; garments - List of garments in inventory.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addGarment(Garment garment) - Adds a new garment to inventory.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removeGarment(String id) - Removes a garment from inventory by ID.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Garment findGarment(String id) - Finds a garment by ID.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Relationships Among Classes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u w:val="single"/>
          <w:rtl w:val="0"/>
        </w:rPr>
        <w:t xml:space="preserve">Garment uses Fabric:</w:t>
      </w:r>
      <w:r w:rsidDel="00000000" w:rsidR="00000000" w:rsidRPr="00000000">
        <w:rPr>
          <w:rtl w:val="0"/>
        </w:rPr>
        <w:t xml:space="preserve"> Each garment is made of a fabric, so an attribute in the Garment class could refer to the Fabric class.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u w:val="single"/>
          <w:rtl w:val="0"/>
        </w:rPr>
        <w:t xml:space="preserve">Order contains multiple Garments: </w:t>
      </w:r>
      <w:r w:rsidDel="00000000" w:rsidR="00000000" w:rsidRPr="00000000">
        <w:rPr>
          <w:rtl w:val="0"/>
        </w:rPr>
        <w:t xml:space="preserve">The Order class will hold a collection of garments that are being ordered.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u w:val="single"/>
          <w:rtl w:val="0"/>
        </w:rPr>
        <w:t xml:space="preserve">Supplier provides Fabric: </w:t>
      </w:r>
      <w:r w:rsidDel="00000000" w:rsidR="00000000" w:rsidRPr="00000000">
        <w:rPr>
          <w:rtl w:val="0"/>
        </w:rPr>
        <w:t xml:space="preserve">A supplier provides various fabrics, so there’s a one-to-many relationship (one supplier can supply many fabrics).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u w:val="single"/>
          <w:rtl w:val="0"/>
        </w:rPr>
        <w:t xml:space="preserve">Customer can place multiple Orders:</w:t>
      </w:r>
      <w:r w:rsidDel="00000000" w:rsidR="00000000" w:rsidRPr="00000000">
        <w:rPr>
          <w:rtl w:val="0"/>
        </w:rPr>
        <w:t xml:space="preserve"> A customer can place multiple orders, establishing a one-to-many relationship between Customer and Order.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dPKaG68tV0KtELWTUFo07Cnsdg==">CgMxLjAyCGguZ2pkZ3hzOAByITFvUzR6eU1SUWZ4eEJhOUZ3N2VjUWxXNWo0aE1TZTRybw==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2024-10-29T05:48:00Z</dcterms:created>
  <dc:creator>diu</dc:creator>
</cp:coreProperties>
</file>