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80"/>
        <w:jc w:val="center"/>
      </w:pPr>
      <w:r>
        <w:rPr>
          <w:b/>
          <w:sz w:val="24"/>
        </w:rPr>
        <w:t>KEPUTUSAN KEPALA BADAN PUSAT STATISTIK</w:t>
        <w:br/>
        <w:t>KABUPATEN KEPULAUAN SELAYAR</w:t>
        <w:br/>
      </w:r>
      <w:r>
        <w:rPr>
          <w:b/>
          <w:sz w:val="22"/>
        </w:rPr>
        <w:t>NOMOR: B-012/73010/OT.000/01/2025</w:t>
        <w:br/>
        <w:br/>
        <w:t>TENTANG</w:t>
        <w:br/>
      </w:r>
      <w:r>
        <w:rPr>
          <w:b/>
          <w:sz w:val="22"/>
        </w:rPr>
        <w:t>PEMBENTUKAN TIM KERJA PEMBANGUNAN ZONA INTEGRITAS (ZI)</w:t>
        <w:br/>
        <w:t>MENUJU WILAYAH BEBAS DARI KORUPSI (WBK) DAN WILAYAH BIROKRASI BERSIH DAN MELAYANI (WBBM)</w:t>
        <w:br/>
        <w:t>BPS KABUPATEN KEPULAUAN SELAYAR TAHUN 2025</w:t>
      </w:r>
    </w:p>
    <w:p>
      <w:r>
        <w:rPr>
          <w:b/>
        </w:rPr>
        <w:t>Menimbang:</w:t>
        <w:br/>
      </w:r>
      <w:r>
        <w:t>a. bahwa dalam rangka mengakselerasi pencapaian tujuan Reformasi Birokrasi di lingkungan BPS Kabupaten Kepulauan Selayar, perlu dilakukan pembangunan Zona Integritas menuju WBK/WBBM;</w:t>
        <w:br/>
        <w:t>b. bahwa untuk menjamin kelancaran, keterpaduan, dan akuntabilitas pelaksanaan pembangunan Zona Integritas, perlu dibentuk Tim Kerja Pembangunan Zona Integritas;</w:t>
        <w:br/>
        <w:t>c. bahwa berdasarkan pertimbangan sebagaimana dimaksud pada huruf a dan huruf b, perlu menetapkan Keputusan Kepala Badan Pusat Statistik Kabupaten Kepulauan Selayar.</w:t>
      </w:r>
    </w:p>
    <w:p>
      <w:r>
        <w:rPr>
          <w:b/>
        </w:rPr>
        <w:t>Mengingat:</w:t>
        <w:br/>
      </w:r>
      <w:r>
        <w:t>1. Undang-Undang Nomor 16 Tahun 1997 tentang Statistik;</w:t>
        <w:br/>
        <w:t>2. Peraturan Presiden Nomor 81 Tahun 2010 tentang Grand Design Reformasi Birokrasi 2010-2025;</w:t>
        <w:br/>
        <w:t>3. Peraturan Menteri PANRB Nomor 90 Tahun 2021 tentang Pembangunan dan Evaluasi Zona Integritas Menuju WBK/WBBM;</w:t>
        <w:br/>
        <w:t>4. Peraturan BPS Nomor 5 Tahun 2023 tentang Organisasi dan Tata Kerja BPS Provinsi dan BPS Kabupaten/Kota.</w:t>
      </w:r>
    </w:p>
    <w:p>
      <w:pPr>
        <w:spacing w:before="160" w:after="160"/>
        <w:jc w:val="center"/>
      </w:pPr>
      <w:r>
        <w:rPr>
          <w:b/>
        </w:rPr>
        <w:t>MEMUTUSKAN:</w:t>
      </w:r>
    </w:p>
    <w:p>
      <w:r>
        <w:t>Menetapkan: KEPUTUSAN KEPALA BADAN PUSAT STATISTIK KABUPATEN KEPULAUAN SELAYAR TENTANG PEMBENTUKAN TIM KERJA PEMBANGUNAN ZONA INTEGRITAS MENUJU WBK/WBBM TAHUN 2025.</w:t>
      </w:r>
    </w:p>
    <w:p>
      <w:r>
        <w:t>KESATU: Membentuk Tim Kerja Pembangunan Zona Integritas Menuju WBK/WBBM BPS Kabupaten Kepulauan Selayar Tahun 2025 dengan susunan keanggotaan sebagaimana tercantum dalam Lampiran yang merupakan bagian tidak terpisahkan dari Keputusan ini.</w:t>
      </w:r>
    </w:p>
    <w:p>
      <w:r>
        <w:t>KEDUA: Tim Kerja sebagaimana dimaksud Diktum KESATU bertugas menyusun rencana kerja, mengoordinasikan pengumpulan bukti dukung LKE pada 6 (enam) Area Perubahan, memonitor implementasi, dan menyusun laporan tindak lanjut.</w:t>
      </w:r>
    </w:p>
    <w:p>
      <w:r>
        <w:t>KETIGA: Segala biaya yang timbul sebagai akibat ditetapkannya Keputusan ini dibebankan pada DIPA BPS Kabupaten Kepulauan Selayar Tahun Anggaran 2025.</w:t>
      </w:r>
    </w:p>
    <w:p>
      <w:r>
        <w:t>KEEMPAT: Keputusan ini mulai berlaku pada tanggal ditetapkan dengan ketentuan apabila di kemudian hari terdapat kekeliruan akan dilakukan perbaikan sebagaimana mestinya.</w:t>
      </w:r>
    </w:p>
    <w:p>
      <w:pPr>
        <w:spacing w:before="400"/>
        <w:jc w:val="right"/>
      </w:pPr>
      <w:r>
        <w:t>Ditetapkan di Benteng</w:t>
        <w:br/>
        <w:t>pada tanggal 02 Januari 2025</w:t>
        <w:br/>
        <w:br/>
        <w:t>Kepala BPS Kabupaten Kepulauan Selayar,</w:t>
        <w:br/>
        <w:br/>
        <w:br/>
        <w:br/>
      </w:r>
      <w:r>
        <w:rPr>
          <w:b/>
        </w:rPr>
        <w:t>(Nama Kepala BPS Kab. Kepulauan Selayar)</w:t>
        <w:br/>
        <w:t>NIP. 19xxxxxxxxxxxxxx</w:t>
      </w:r>
    </w:p>
    <w:p>
      <w:r>
        <w:br w:type="page"/>
      </w:r>
    </w:p>
    <w:p>
      <w:r>
        <w:rPr>
          <w:b/>
        </w:rPr>
        <w:t>LAMPIRAN</w:t>
        <w:br/>
        <w:t>KEPUTUSAN KEPALA BPS KABUPATEN KEPULAUAN SELAYAR</w:t>
        <w:br/>
        <w:t>NOMOR: B-012/73010/OT.000/01/2025</w:t>
        <w:br/>
        <w:t>TENTANG SUSUNAN TIM KERJA PEMBANGUNAN ZONA INTEGRITAS TAHUN 2025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Area Perubahan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Kedudukan dalam Tim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Nama / Jabatan Pegawai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Pengarah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Pembina / Penanggung Jawab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Kepala BPS Kab. Kepulauan Selayar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Ketua Pembangunan ZI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Ketua Tim Kerja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Kasubbag Umum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Sekretariat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Data &amp; Administrasi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Pranata Komputer Ahli Muda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1: Manajemen Perubahan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&amp; Anggota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Statistisi Ahli Pertama / Agen Perubahan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2: Penataan Tatalaksana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&amp; Anggota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Pranata Komputer / Pengelola SPBE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3: Penataan Manajemen SDM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&amp; Anggota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Analis Kepegawaian / Pengelola SDM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4: Penguatan Akuntabilitas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&amp; Anggota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Penyusun LAKIN / Pengelola SAKIP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5: Penguatan Pengawasan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&amp; Anggota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Petugas UPG / WBS / SPIP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6: Pelayanan Publik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&amp; Anggota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Koordinator Pelayanan Statistik Terpadu (PST)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