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365D"/>
          <w:sz w:val="26"/>
        </w:rPr>
        <w:t>BADAN PUSAT STATISTIK KABUPATEN KEPULAUAN SELAYAR</w:t>
        <w:br/>
      </w:r>
      <w:r>
        <w:rPr>
          <w:i/>
          <w:color w:val="64748B"/>
          <w:sz w:val="17"/>
        </w:rPr>
        <w:t>Jalan Ahmad Yani No. 12, Benteng, Kabupaten Kepulauan Selayar, Sulawesi Selatan 92812</w:t>
        <w:br/>
        <w:t>Telepon: (0414) 21102 | Email: bps7301@bps.go.id | Website: selayarkab.bps.go.id</w:t>
        <w:br/>
      </w:r>
    </w:p>
    <w:p>
      <w:pPr>
        <w:spacing w:after="240"/>
        <w:jc w:val="center"/>
      </w:pPr>
      <w:r>
        <w:rPr>
          <w:b/>
          <w:color w:val="C6953B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rPr>
          <w:b/>
          <w:sz w:val="24"/>
        </w:rPr>
        <w:t>NOTULA RAPAT PEMBENTUKAN TIM KERJA PEMBANGUNAN ZONA INTEGRITAS</w:t>
        <w:br/>
        <w:t>BPS KABUPATEN KEPULAUAN SELAYAR TAHUN 2025</w:t>
      </w:r>
    </w:p>
    <w:p>
      <w:r>
        <w:t>Hari / Tanggal  : Jumat, 03 Januari 2025</w:t>
        <w:br/>
        <w:t>Waktu           : 09.00 - 11.30 WITA</w:t>
        <w:br/>
        <w:t>Tempat          : Ruang Rapat BPS Kabupaten Kepulauan Selayar</w:t>
        <w:br/>
        <w:t>Pemimpin Rapat  : Kepala BPS Kabupaten Kepulauan Selayar</w:t>
        <w:br/>
        <w:t>Notulis         : Sekretaris Tim ZI</w:t>
        <w:br/>
        <w:t>Peserta Rapat   : Seluruh Pegawai BPS Kabupaten Kepulauan Selayar (18 Pegawai)</w:t>
      </w:r>
    </w:p>
    <w:p>
      <w:pPr>
        <w:pStyle w:val="Heading2"/>
      </w:pPr>
      <w:r>
        <w:t>I. Agenda Rapat</w:t>
      </w:r>
    </w:p>
    <w:p>
      <w:r>
        <w:t>1. Arahan Kepala BPS Kab. Kepulauan Selayar terkait Komitmen Pembangunan Zona Integritas Menuju WBK Tahun 2025.</w:t>
        <w:br/>
        <w:t>2. Pembahasan kriteria dan mekanisme pemilihan anggota Tim Kerja Pembangunan ZI.</w:t>
        <w:br/>
        <w:t>3. Penentuan Koordinator dan Anggota pada 6 (enam) Area Perubahan.</w:t>
        <w:br/>
        <w:t>4. Penyusunan timeline pengumpulan dan digitalisasi bukti dukung pada Google Drive.</w:t>
      </w:r>
    </w:p>
    <w:p>
      <w:pPr>
        <w:pStyle w:val="Heading2"/>
      </w:pPr>
      <w:r>
        <w:t>II. Mekanisme Pemilihan Anggota Tim Kerja</w:t>
      </w:r>
    </w:p>
    <w:p>
      <w:r>
        <w:t>Pemilihan anggota Tim Kerja dilakukan secara terbuka dan objektif dengan memperhatikan:</w:t>
        <w:br/>
        <w:t>a. Kompetensi teknis sesuai bidang area pengungkit;</w:t>
        <w:br/>
        <w:t>b. Komitmen integritas tinggi (tidak pernah dijatuhi hukuman disiplin);</w:t>
        <w:br/>
        <w:t>c. Keterwakilan dari seluruh fungsi/unsur pada BPS Kabupaten Kepulauan Selayar;</w:t>
        <w:br/>
        <w:t>d. Rekomendasi hasil musyawarah mufakat seluruh pegawai.</w:t>
      </w:r>
    </w:p>
    <w:p>
      <w:pPr>
        <w:pStyle w:val="Heading2"/>
      </w:pPr>
      <w:r>
        <w:t>III. Hasil Kesepakatan Rapat</w:t>
      </w:r>
    </w:p>
    <w:p>
      <w:r>
        <w:t>1. Disepakati struktur Tim Kerja ZI 2025 yang dipimpin oleh Kasubbag Umum.</w:t>
        <w:br/>
        <w:t>2. Telah ditetapkan penanggung jawab (PIC) untuk masing-masing dari 6 Area Perubahan.</w:t>
        <w:br/>
        <w:t>3. Semua bukti dukung wajib diarsipkan dalam Google Drive resmi dengan penamaan standar.</w:t>
        <w:br/>
        <w:t>4. Rapat evaluasi berkala akan dilaksanakan setiap bulan (minggu ke-4).</w:t>
      </w:r>
    </w:p>
    <w:p>
      <w:pPr>
        <w:spacing w:before="480"/>
        <w:jc w:val="right"/>
      </w:pPr>
      <w:r>
        <w:t>Benteng, 03 Januari 2025</w:t>
        <w:br/>
        <w:br/>
        <w:t>Mengetahui,</w:t>
        <w:br/>
        <w:t>Kepala BPS Kabupaten Kepulauan Selayar</w:t>
        <w:br/>
        <w:br/>
        <w:br/>
        <w:br/>
        <w:t>(Nama Kepala BPS)</w:t>
        <w:br/>
        <w:t>NIP. 19xxxxxxxxxxxxxx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