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6"/>
        </w:rPr>
        <w:t>BADAN PUSAT STATISTIK KABUPATEN KEPULAUAN SELAYAR</w:t>
        <w:br/>
      </w:r>
      <w:r>
        <w:rPr>
          <w:i/>
          <w:color w:val="64748B"/>
          <w:sz w:val="17"/>
        </w:rPr>
        <w:t>Jalan Ahmad Yani No. 12, Benteng, Kabupaten Kepulauan Selayar, Sulawesi Selatan 92812</w:t>
        <w:br/>
        <w:t>Telepon: (0414) 21102 | Email: bps7301@bps.go.id | Website: selayarkab.bps.go.id</w:t>
        <w:br/>
      </w:r>
    </w:p>
    <w:p>
      <w:pPr>
        <w:spacing w:after="240"/>
        <w:jc w:val="center"/>
      </w:pPr>
      <w:r>
        <w:rPr>
          <w:b/>
          <w:color w:val="C6953B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80"/>
        <w:jc w:val="center"/>
      </w:pPr>
      <w:r>
        <w:rPr>
          <w:b/>
          <w:sz w:val="24"/>
        </w:rPr>
        <w:t>SURAT PERNYATAAN BEBAS BENTURAN KEPENTINGAN</w:t>
        <w:br/>
        <w:t>BPS KABUPATEN KEPULAUAN SELAYAR</w:t>
      </w:r>
    </w:p>
    <w:p>
      <w:r>
        <w:t>Yang bertanda tangan di bawah ini:</w:t>
      </w:r>
    </w:p>
    <w:p>
      <w:r>
        <w:t>Nama               : .......................................................................</w:t>
        <w:br/>
        <w:t>NIP                : .......................................................................</w:t>
        <w:br/>
        <w:t>Pangkat / Golongan : .......................................................................</w:t>
        <w:br/>
        <w:t>Jabatan            : .......................................................................</w:t>
        <w:br/>
        <w:t>Unit Kerja         : BPS Kabupaten Kepulauan Selayar</w:t>
      </w:r>
    </w:p>
    <w:p>
      <w:r>
        <w:t>Dengan ini menyatakan dengan sesungguhnya bahwa saya:</w:t>
      </w:r>
    </w:p>
    <w:p>
      <w:r>
        <w:t>1. Dalam menjalankan tugas kedinasan dan wewenang yang diamanahkan kepada saya, senantiasa mematuhi peraturan perundang-undangan, kode etik, dan prinsip-prinsip tata kelola pemerintahan yang baik (good governance);</w:t>
        <w:br/>
        <w:t>2. Tidak memiliki hubungan afiliasi atau kepentingan pribadi/keluarga/golongan yang dapat mempengaruhi independensi, netralitas, dan objektivitas saya dalam pengambilan keputusan kedinasan;</w:t>
        <w:br/>
        <w:t>3. Bersedia melaporkan segera secara tertulis kepada Pimpinan Satker atau Tim Penanganan Benturan Kepentingan apabila dalam pelaksanaan tugas terdapat potensi atau situasi benturan kepentingan;</w:t>
        <w:br/>
        <w:t>4. Bersedia menerima sanksi sesuai ketentuan perundang-undangan yang berlaku apabila pernyataan yang saya sampaikan ini terbukti tidak benar.</w:t>
      </w:r>
    </w:p>
    <w:p>
      <w:r>
        <w:t>Demikian surat pernyataan ini saya buat dengan sadar dan penuh rasa tanggung jawab untuk dipergunakan sebagaimana mestinya.</w:t>
      </w:r>
    </w:p>
    <w:p>
      <w:pPr>
        <w:spacing w:before="400"/>
        <w:jc w:val="right"/>
      </w:pPr>
      <w:r>
        <w:t>Benteng, .............................. 2025</w:t>
        <w:br/>
        <w:t>Yang Membuat Pernyataan,</w:t>
        <w:br/>
        <w:br/>
        <w:br/>
        <w:br/>
        <w:t>Materai Rp 10.000</w:t>
        <w:br/>
        <w:br/>
        <w:br/>
        <w:br/>
        <w:t>(......................................................)</w:t>
        <w:br/>
        <w:t>NIP. 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