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Pemanfaatan Teknologi Informasi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perbaikan secara terus menerus terhadap sarana TI pelayanan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Pembaruan data dan pemeliharaan website/aplikasi dilakukan berkala</w:t>
              <w:br/>
              <w:t>• b. Insidental</w:t>
              <w:br/>
              <w:t>• c. Tidak ada pembaruan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update data dan pemutakhiran informasi pada website secara berkala (Log CMS Website)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Jadwal rilis publikasi dan Berita Resmi Statistik (BRS)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/Bukti_Dukung_Selayar_2025/06_Peningkatan_Kualitas_Pelayanan_Publik/Pemenuhan/5 b. PERBAIKAN TI BERKELANJUTAN/</w:t>
        <w:br/>
        <w:t>• Standar Format Penamaan File : 5b_[NamaDokumen]_BPS_Selayar_2025.pdf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