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E884" w14:textId="2BC12D79" w:rsidR="00EB2E0B" w:rsidRDefault="00EB2E0B" w:rsidP="00EB2E0B">
      <w:pPr>
        <w:spacing w:line="240" w:lineRule="auto"/>
        <w:ind w:firstLine="0"/>
        <w:jc w:val="center"/>
        <w:rPr>
          <w:b/>
          <w:bCs/>
          <w:sz w:val="28"/>
          <w:szCs w:val="28"/>
        </w:rPr>
      </w:pPr>
      <w:r w:rsidRPr="001909A9">
        <w:rPr>
          <w:b/>
          <w:bCs/>
          <w:sz w:val="28"/>
          <w:szCs w:val="28"/>
        </w:rPr>
        <w:t xml:space="preserve">ANALISIS </w:t>
      </w:r>
      <w:r>
        <w:rPr>
          <w:b/>
          <w:bCs/>
          <w:sz w:val="28"/>
          <w:szCs w:val="28"/>
        </w:rPr>
        <w:t xml:space="preserve">METODE </w:t>
      </w:r>
      <w:r w:rsidRPr="00EB2E0B">
        <w:rPr>
          <w:b/>
          <w:bCs/>
          <w:i/>
          <w:iCs/>
          <w:sz w:val="28"/>
          <w:szCs w:val="28"/>
        </w:rPr>
        <w:t>CONTEXTUALIZED TOPIC MODELING</w:t>
      </w:r>
      <w:r>
        <w:rPr>
          <w:b/>
          <w:bCs/>
          <w:sz w:val="28"/>
          <w:szCs w:val="28"/>
        </w:rPr>
        <w:t xml:space="preserve"> </w:t>
      </w:r>
      <w:r w:rsidRPr="00EB2E0B">
        <w:rPr>
          <w:b/>
          <w:bCs/>
          <w:sz w:val="28"/>
          <w:szCs w:val="28"/>
        </w:rPr>
        <w:t>(CTM) DAN BERTOPIC DALAM PEMODELAN TOPIK PADA TEKS TERJEMAHAN AL-QUR’AN BERBAHASA INDONESIA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Pr="005030F6" w:rsidRDefault="00180F45" w:rsidP="00180F45">
      <w:pPr>
        <w:spacing w:line="240" w:lineRule="auto"/>
        <w:ind w:firstLine="0"/>
        <w:jc w:val="center"/>
        <w:rPr>
          <w:szCs w:val="24"/>
          <w:lang w:val="sv-SE"/>
        </w:rPr>
      </w:pPr>
      <w:r w:rsidRPr="005030F6">
        <w:rPr>
          <w:szCs w:val="24"/>
          <w:lang w:val="sv-SE"/>
        </w:rPr>
        <w:t>OLEH:</w:t>
      </w:r>
    </w:p>
    <w:p w14:paraId="128DEE63" w14:textId="77777777" w:rsidR="00930953" w:rsidRPr="005030F6" w:rsidRDefault="00930953" w:rsidP="00180F45">
      <w:pPr>
        <w:spacing w:line="240" w:lineRule="auto"/>
        <w:ind w:firstLine="0"/>
        <w:jc w:val="center"/>
        <w:rPr>
          <w:szCs w:val="24"/>
          <w:lang w:val="sv-SE"/>
        </w:rPr>
      </w:pPr>
    </w:p>
    <w:p w14:paraId="53A87AB6" w14:textId="64F81457" w:rsidR="00180F45" w:rsidRPr="005030F6" w:rsidRDefault="00031E62" w:rsidP="00180F45">
      <w:pPr>
        <w:spacing w:line="240" w:lineRule="auto"/>
        <w:ind w:firstLine="0"/>
        <w:jc w:val="center"/>
        <w:rPr>
          <w:b/>
          <w:bCs/>
          <w:lang w:val="sv-SE"/>
        </w:rPr>
      </w:pPr>
      <w:bookmarkStart w:id="0" w:name="_Hlk174633932"/>
      <w:r w:rsidRPr="005030F6">
        <w:rPr>
          <w:b/>
          <w:bCs/>
          <w:lang w:val="sv-SE"/>
        </w:rPr>
        <w:t>ASEP RIDWAN HIDAYAT</w:t>
      </w:r>
    </w:p>
    <w:p w14:paraId="27CD8370" w14:textId="191EF777" w:rsidR="00180F45" w:rsidRPr="005030F6" w:rsidRDefault="001909A9" w:rsidP="00180F45">
      <w:pPr>
        <w:spacing w:line="240" w:lineRule="auto"/>
        <w:ind w:firstLine="0"/>
        <w:jc w:val="center"/>
        <w:rPr>
          <w:b/>
          <w:bCs/>
          <w:lang w:val="sv-SE"/>
        </w:rPr>
      </w:pPr>
      <w:r w:rsidRPr="005030F6">
        <w:rPr>
          <w:b/>
          <w:bCs/>
          <w:lang w:val="sv-SE"/>
        </w:rPr>
        <w:t>2</w:t>
      </w:r>
      <w:r w:rsidR="00C36D87" w:rsidRPr="005030F6">
        <w:rPr>
          <w:b/>
          <w:bCs/>
          <w:lang w:val="sv-SE"/>
        </w:rPr>
        <w:t>3</w:t>
      </w:r>
      <w:r w:rsidRPr="005030F6">
        <w:rPr>
          <w:b/>
          <w:bCs/>
          <w:lang w:val="sv-SE"/>
        </w:rPr>
        <w:t>10120</w:t>
      </w:r>
      <w:r w:rsidR="00031E62" w:rsidRPr="005030F6">
        <w:rPr>
          <w:b/>
          <w:bCs/>
          <w:lang w:val="sv-SE"/>
        </w:rPr>
        <w:t>5</w:t>
      </w:r>
      <w:r w:rsidRPr="005030F6">
        <w:rPr>
          <w:b/>
          <w:bCs/>
          <w:lang w:val="sv-SE"/>
        </w:rPr>
        <w:t>00</w:t>
      </w:r>
      <w:bookmarkEnd w:id="0"/>
      <w:r w:rsidR="00031E62" w:rsidRPr="005030F6">
        <w:rPr>
          <w:b/>
          <w:bCs/>
          <w:lang w:val="sv-SE"/>
        </w:rPr>
        <w:t>36</w:t>
      </w:r>
    </w:p>
    <w:p w14:paraId="06C97DE2" w14:textId="7AEF031E" w:rsidR="00180F45" w:rsidRPr="005030F6" w:rsidRDefault="00180F45" w:rsidP="00180F45">
      <w:pPr>
        <w:spacing w:line="240" w:lineRule="auto"/>
        <w:ind w:firstLine="0"/>
        <w:jc w:val="center"/>
        <w:rPr>
          <w:b/>
          <w:bCs/>
          <w:lang w:val="sv-SE"/>
        </w:rPr>
      </w:pPr>
    </w:p>
    <w:p w14:paraId="3E578E32" w14:textId="3FF6F2CC" w:rsidR="00180F45" w:rsidRPr="005030F6" w:rsidRDefault="00180F45" w:rsidP="00180F45">
      <w:pPr>
        <w:spacing w:line="240" w:lineRule="auto"/>
        <w:ind w:firstLine="0"/>
        <w:jc w:val="center"/>
        <w:rPr>
          <w:b/>
          <w:bCs/>
          <w:lang w:val="sv-SE"/>
        </w:rPr>
      </w:pPr>
    </w:p>
    <w:p w14:paraId="7FCD65C1" w14:textId="05C5A1AA" w:rsidR="00180F45" w:rsidRPr="005030F6" w:rsidRDefault="00180F45" w:rsidP="00180F45">
      <w:pPr>
        <w:spacing w:line="240" w:lineRule="auto"/>
        <w:ind w:firstLine="0"/>
        <w:jc w:val="center"/>
        <w:rPr>
          <w:b/>
          <w:bCs/>
          <w:lang w:val="sv-SE"/>
        </w:rPr>
      </w:pPr>
    </w:p>
    <w:p w14:paraId="79442BD5" w14:textId="4752706E" w:rsidR="00180F45" w:rsidRPr="005030F6" w:rsidRDefault="00180F45" w:rsidP="00180F45">
      <w:pPr>
        <w:spacing w:line="240" w:lineRule="auto"/>
        <w:ind w:firstLine="0"/>
        <w:jc w:val="center"/>
        <w:rPr>
          <w:b/>
          <w:bCs/>
          <w:lang w:val="sv-SE"/>
        </w:rPr>
      </w:pPr>
    </w:p>
    <w:p w14:paraId="62AA2556" w14:textId="346730B4" w:rsidR="00180F45" w:rsidRPr="005030F6" w:rsidRDefault="00180F45" w:rsidP="00180F45">
      <w:pPr>
        <w:spacing w:line="240" w:lineRule="auto"/>
        <w:ind w:firstLine="0"/>
        <w:jc w:val="center"/>
        <w:rPr>
          <w:b/>
          <w:bCs/>
          <w:lang w:val="sv-SE"/>
        </w:rPr>
      </w:pPr>
    </w:p>
    <w:p w14:paraId="75C448C5" w14:textId="0628B68A" w:rsidR="00180F45" w:rsidRPr="005030F6" w:rsidRDefault="00180F45" w:rsidP="00180F45">
      <w:pPr>
        <w:spacing w:line="240" w:lineRule="auto"/>
        <w:ind w:firstLine="0"/>
        <w:jc w:val="center"/>
        <w:rPr>
          <w:b/>
          <w:bCs/>
          <w:lang w:val="sv-SE"/>
        </w:rPr>
      </w:pPr>
    </w:p>
    <w:p w14:paraId="62EF811B" w14:textId="1938D2C3" w:rsidR="00180F45" w:rsidRPr="005030F6" w:rsidRDefault="00180F45" w:rsidP="00180F45">
      <w:pPr>
        <w:spacing w:line="240" w:lineRule="auto"/>
        <w:ind w:firstLine="0"/>
        <w:jc w:val="center"/>
        <w:rPr>
          <w:b/>
          <w:bCs/>
          <w:lang w:val="sv-SE"/>
        </w:rPr>
      </w:pPr>
    </w:p>
    <w:p w14:paraId="0A8AB767" w14:textId="21251FAF" w:rsidR="00180F45" w:rsidRPr="005030F6" w:rsidRDefault="00180F45" w:rsidP="00180F45">
      <w:pPr>
        <w:spacing w:line="240" w:lineRule="auto"/>
        <w:ind w:firstLine="0"/>
        <w:jc w:val="center"/>
        <w:rPr>
          <w:b/>
          <w:bCs/>
          <w:lang w:val="sv-SE"/>
        </w:rPr>
      </w:pPr>
      <w:r w:rsidRPr="005030F6">
        <w:rPr>
          <w:b/>
          <w:bCs/>
          <w:lang w:val="sv-SE"/>
        </w:rPr>
        <w:t>PROGRAM STUDI TEKNIK INFORMATIKA</w:t>
      </w:r>
      <w:r w:rsidR="00C36D87" w:rsidRPr="005030F6">
        <w:rPr>
          <w:b/>
          <w:bCs/>
          <w:lang w:val="sv-SE"/>
        </w:rPr>
        <w:t xml:space="preserve"> S-2</w:t>
      </w:r>
    </w:p>
    <w:p w14:paraId="41C83D1F" w14:textId="77777777" w:rsidR="00180F45" w:rsidRPr="005030F6" w:rsidRDefault="00180F45" w:rsidP="00180F45">
      <w:pPr>
        <w:spacing w:line="240" w:lineRule="auto"/>
        <w:ind w:firstLine="0"/>
        <w:jc w:val="center"/>
        <w:rPr>
          <w:b/>
          <w:bCs/>
          <w:lang w:val="sv-SE"/>
        </w:rPr>
      </w:pPr>
      <w:r w:rsidRPr="005030F6">
        <w:rPr>
          <w:b/>
          <w:bCs/>
          <w:lang w:val="sv-SE"/>
        </w:rPr>
        <w:t>PROGRAM PASCASARJANA</w:t>
      </w:r>
    </w:p>
    <w:p w14:paraId="68526D3F" w14:textId="77777777" w:rsidR="00180F45" w:rsidRPr="005030F6" w:rsidRDefault="00180F45" w:rsidP="00180F45">
      <w:pPr>
        <w:spacing w:line="240" w:lineRule="auto"/>
        <w:ind w:firstLine="0"/>
        <w:jc w:val="center"/>
        <w:rPr>
          <w:b/>
          <w:bCs/>
          <w:lang w:val="sv-SE"/>
        </w:rPr>
      </w:pPr>
      <w:r w:rsidRPr="005030F6">
        <w:rPr>
          <w:b/>
          <w:bCs/>
          <w:lang w:val="sv-SE"/>
        </w:rPr>
        <w:t>UNIVERSITAS PAMULANG</w:t>
      </w:r>
    </w:p>
    <w:p w14:paraId="69376E80" w14:textId="57B57B92" w:rsidR="00180F45" w:rsidRPr="005030F6" w:rsidRDefault="00180F45" w:rsidP="00180F45">
      <w:pPr>
        <w:spacing w:line="240" w:lineRule="auto"/>
        <w:ind w:firstLine="0"/>
        <w:jc w:val="center"/>
        <w:rPr>
          <w:b/>
          <w:bCs/>
          <w:lang w:val="sv-SE"/>
        </w:rPr>
      </w:pPr>
      <w:r w:rsidRPr="005030F6">
        <w:rPr>
          <w:b/>
          <w:bCs/>
          <w:lang w:val="sv-SE"/>
        </w:rPr>
        <w:t>TANGERANG SELATAN</w:t>
      </w:r>
    </w:p>
    <w:p w14:paraId="463724C0" w14:textId="0A867B25" w:rsidR="00355005" w:rsidRPr="005030F6" w:rsidRDefault="00180F45" w:rsidP="00355005">
      <w:pPr>
        <w:spacing w:line="240" w:lineRule="auto"/>
        <w:ind w:firstLine="0"/>
        <w:jc w:val="center"/>
        <w:rPr>
          <w:b/>
          <w:bCs/>
          <w:lang w:val="sv-SE"/>
        </w:rPr>
        <w:sectPr w:rsidR="00355005" w:rsidRPr="005030F6" w:rsidSect="007A5EDE">
          <w:footerReference w:type="default" r:id="rId9"/>
          <w:pgSz w:w="11906" w:h="16838" w:code="9"/>
          <w:pgMar w:top="2268" w:right="1701" w:bottom="2268" w:left="1701" w:header="709" w:footer="709" w:gutter="0"/>
          <w:pgNumType w:fmt="lowerRoman"/>
          <w:cols w:space="708"/>
          <w:titlePg/>
          <w:docGrid w:linePitch="360"/>
        </w:sectPr>
      </w:pPr>
      <w:r w:rsidRPr="005030F6">
        <w:rPr>
          <w:b/>
          <w:bCs/>
          <w:lang w:val="sv-SE"/>
        </w:rPr>
        <w:t>202</w:t>
      </w:r>
      <w:r w:rsidR="00276BC7">
        <w:rPr>
          <w:b/>
          <w:bCs/>
          <w:lang w:val="sv-SE"/>
        </w:rPr>
        <w:t>5</w:t>
      </w:r>
    </w:p>
    <w:p w14:paraId="361AEF5A" w14:textId="77777777" w:rsidR="00AA295E" w:rsidRPr="008B155A" w:rsidRDefault="00AA295E" w:rsidP="0012306F">
      <w:pPr>
        <w:spacing w:after="160" w:line="259" w:lineRule="auto"/>
        <w:ind w:firstLine="0"/>
        <w:jc w:val="left"/>
        <w:rPr>
          <w:lang w:val="sv-SE"/>
        </w:rPr>
      </w:pPr>
      <w:bookmarkStart w:id="1" w:name="_Toc174045009"/>
    </w:p>
    <w:p w14:paraId="69347951" w14:textId="59A2D570" w:rsidR="002D2719" w:rsidRPr="008B155A" w:rsidRDefault="00FE38FA" w:rsidP="002E587F">
      <w:pPr>
        <w:pStyle w:val="JUDUL"/>
        <w:numPr>
          <w:ilvl w:val="0"/>
          <w:numId w:val="0"/>
        </w:numPr>
        <w:spacing w:before="120" w:after="0"/>
        <w:ind w:left="360"/>
        <w:rPr>
          <w:lang w:val="sv-SE"/>
        </w:rPr>
      </w:pPr>
      <w:bookmarkStart w:id="2" w:name="_Toc186187558"/>
      <w:r w:rsidRPr="008B155A">
        <w:rPr>
          <w:lang w:val="sv-SE"/>
        </w:rPr>
        <w:t>ABSTRAK</w:t>
      </w:r>
      <w:bookmarkEnd w:id="1"/>
      <w:bookmarkEnd w:id="2"/>
    </w:p>
    <w:p w14:paraId="4B47AC73" w14:textId="77777777" w:rsidR="00EB2E0B" w:rsidRDefault="00EB2E0B" w:rsidP="00EB2E0B">
      <w:pPr>
        <w:pStyle w:val="UNSTYLED"/>
        <w:spacing w:before="120" w:line="240" w:lineRule="auto"/>
      </w:pPr>
      <w:proofErr w:type="spellStart"/>
      <w:r w:rsidRPr="00EB2E0B">
        <w:t>Penelitian</w:t>
      </w:r>
      <w:proofErr w:type="spellEnd"/>
      <w:r w:rsidRPr="00EB2E0B">
        <w:t xml:space="preserve"> </w:t>
      </w:r>
      <w:proofErr w:type="spellStart"/>
      <w:r w:rsidRPr="00EB2E0B">
        <w:t>ini</w:t>
      </w:r>
      <w:proofErr w:type="spellEnd"/>
      <w:r w:rsidRPr="00EB2E0B">
        <w:t xml:space="preserve"> </w:t>
      </w:r>
      <w:proofErr w:type="spellStart"/>
      <w:r w:rsidRPr="00EB2E0B">
        <w:t>bertujuan</w:t>
      </w:r>
      <w:proofErr w:type="spellEnd"/>
      <w:r w:rsidRPr="00EB2E0B">
        <w:t xml:space="preserve"> </w:t>
      </w:r>
      <w:proofErr w:type="spellStart"/>
      <w:r w:rsidRPr="00EB2E0B">
        <w:t>untuk</w:t>
      </w:r>
      <w:proofErr w:type="spellEnd"/>
      <w:r w:rsidRPr="00EB2E0B">
        <w:t xml:space="preserve"> </w:t>
      </w:r>
      <w:proofErr w:type="spellStart"/>
      <w:r w:rsidRPr="00EB2E0B">
        <w:t>menganalisis</w:t>
      </w:r>
      <w:proofErr w:type="spellEnd"/>
      <w:r w:rsidRPr="00EB2E0B">
        <w:t xml:space="preserve"> </w:t>
      </w:r>
      <w:proofErr w:type="spellStart"/>
      <w:r w:rsidRPr="00EB2E0B">
        <w:t>kinerja</w:t>
      </w:r>
      <w:proofErr w:type="spellEnd"/>
      <w:r w:rsidRPr="00EB2E0B">
        <w:t xml:space="preserve"> dua </w:t>
      </w:r>
      <w:proofErr w:type="spellStart"/>
      <w:r w:rsidRPr="00EB2E0B">
        <w:t>metode</w:t>
      </w:r>
      <w:proofErr w:type="spellEnd"/>
      <w:r w:rsidRPr="00EB2E0B">
        <w:t xml:space="preserve"> </w:t>
      </w:r>
      <w:proofErr w:type="spellStart"/>
      <w:r w:rsidRPr="00EB2E0B">
        <w:t>pemodelan</w:t>
      </w:r>
      <w:proofErr w:type="spellEnd"/>
      <w:r w:rsidRPr="00EB2E0B">
        <w:t xml:space="preserve"> </w:t>
      </w:r>
      <w:proofErr w:type="spellStart"/>
      <w:r w:rsidRPr="00EB2E0B">
        <w:t>topik</w:t>
      </w:r>
      <w:proofErr w:type="spellEnd"/>
      <w:r w:rsidRPr="00EB2E0B">
        <w:t xml:space="preserve"> modern, </w:t>
      </w:r>
      <w:proofErr w:type="spellStart"/>
      <w:r w:rsidRPr="00EB2E0B">
        <w:t>yaitu</w:t>
      </w:r>
      <w:proofErr w:type="spellEnd"/>
      <w:r w:rsidRPr="00EB2E0B">
        <w:t xml:space="preserve"> </w:t>
      </w:r>
      <w:r w:rsidRPr="00EB2E0B">
        <w:rPr>
          <w:i/>
          <w:iCs/>
        </w:rPr>
        <w:t xml:space="preserve">Contextualized Topic </w:t>
      </w:r>
      <w:proofErr w:type="spellStart"/>
      <w:r w:rsidRPr="00EB2E0B">
        <w:rPr>
          <w:i/>
          <w:iCs/>
        </w:rPr>
        <w:t>Modeling</w:t>
      </w:r>
      <w:proofErr w:type="spellEnd"/>
      <w:r w:rsidRPr="00EB2E0B">
        <w:t xml:space="preserve"> (CTM) dan </w:t>
      </w:r>
      <w:proofErr w:type="spellStart"/>
      <w:r w:rsidRPr="00EB2E0B">
        <w:t>BERTopic</w:t>
      </w:r>
      <w:proofErr w:type="spellEnd"/>
      <w:r w:rsidRPr="00EB2E0B">
        <w:t xml:space="preserve">, </w:t>
      </w:r>
      <w:proofErr w:type="spellStart"/>
      <w:r w:rsidRPr="00EB2E0B">
        <w:t>dalam</w:t>
      </w:r>
      <w:proofErr w:type="spellEnd"/>
      <w:r w:rsidRPr="00EB2E0B">
        <w:t xml:space="preserve"> </w:t>
      </w:r>
      <w:proofErr w:type="spellStart"/>
      <w:r w:rsidRPr="00EB2E0B">
        <w:t>mengidentifikasi</w:t>
      </w:r>
      <w:proofErr w:type="spellEnd"/>
      <w:r w:rsidRPr="00EB2E0B">
        <w:t xml:space="preserve"> dan </w:t>
      </w:r>
      <w:proofErr w:type="spellStart"/>
      <w:r w:rsidRPr="00EB2E0B">
        <w:t>mengelompokkan</w:t>
      </w:r>
      <w:proofErr w:type="spellEnd"/>
      <w:r w:rsidRPr="00EB2E0B">
        <w:t xml:space="preserve"> </w:t>
      </w:r>
      <w:proofErr w:type="spellStart"/>
      <w:r w:rsidRPr="00EB2E0B">
        <w:t>topik</w:t>
      </w:r>
      <w:proofErr w:type="spellEnd"/>
      <w:r w:rsidRPr="00EB2E0B">
        <w:t xml:space="preserve"> pada </w:t>
      </w:r>
      <w:proofErr w:type="spellStart"/>
      <w:r w:rsidRPr="00EB2E0B">
        <w:t>teks</w:t>
      </w:r>
      <w:proofErr w:type="spellEnd"/>
      <w:r w:rsidRPr="00EB2E0B">
        <w:t xml:space="preserve"> </w:t>
      </w:r>
      <w:proofErr w:type="spellStart"/>
      <w:r w:rsidRPr="00EB2E0B">
        <w:t>terjemahan</w:t>
      </w:r>
      <w:proofErr w:type="spellEnd"/>
      <w:r w:rsidRPr="00EB2E0B">
        <w:t xml:space="preserve"> Al-Qur’an </w:t>
      </w:r>
      <w:proofErr w:type="spellStart"/>
      <w:r w:rsidRPr="00EB2E0B">
        <w:t>berbahasa</w:t>
      </w:r>
      <w:proofErr w:type="spellEnd"/>
      <w:r w:rsidRPr="00EB2E0B">
        <w:t xml:space="preserve"> Indonesia. </w:t>
      </w:r>
      <w:proofErr w:type="spellStart"/>
      <w:r w:rsidRPr="00EB2E0B">
        <w:t>Pemodelan</w:t>
      </w:r>
      <w:proofErr w:type="spellEnd"/>
      <w:r w:rsidRPr="00EB2E0B">
        <w:t xml:space="preserve"> </w:t>
      </w:r>
      <w:proofErr w:type="spellStart"/>
      <w:r w:rsidRPr="00EB2E0B">
        <w:t>topik</w:t>
      </w:r>
      <w:proofErr w:type="spellEnd"/>
      <w:r w:rsidRPr="00EB2E0B">
        <w:t xml:space="preserve"> </w:t>
      </w:r>
      <w:proofErr w:type="spellStart"/>
      <w:r w:rsidRPr="00EB2E0B">
        <w:t>merupakan</w:t>
      </w:r>
      <w:proofErr w:type="spellEnd"/>
      <w:r w:rsidRPr="00EB2E0B">
        <w:t xml:space="preserve"> </w:t>
      </w:r>
      <w:proofErr w:type="spellStart"/>
      <w:r w:rsidRPr="00EB2E0B">
        <w:t>teknik</w:t>
      </w:r>
      <w:proofErr w:type="spellEnd"/>
      <w:r w:rsidRPr="00EB2E0B">
        <w:t xml:space="preserve"> </w:t>
      </w:r>
      <w:proofErr w:type="spellStart"/>
      <w:r w:rsidRPr="00EB2E0B">
        <w:t>dalam</w:t>
      </w:r>
      <w:proofErr w:type="spellEnd"/>
      <w:r w:rsidRPr="00EB2E0B">
        <w:t xml:space="preserve"> </w:t>
      </w:r>
      <w:r w:rsidRPr="00EB2E0B">
        <w:rPr>
          <w:i/>
          <w:iCs/>
        </w:rPr>
        <w:t>Natural Language Processing</w:t>
      </w:r>
      <w:r w:rsidRPr="00EB2E0B">
        <w:t xml:space="preserve"> (NLP) yang </w:t>
      </w:r>
      <w:proofErr w:type="spellStart"/>
      <w:r w:rsidRPr="00EB2E0B">
        <w:t>digunakan</w:t>
      </w:r>
      <w:proofErr w:type="spellEnd"/>
      <w:r w:rsidRPr="00EB2E0B">
        <w:t xml:space="preserve"> </w:t>
      </w:r>
      <w:proofErr w:type="spellStart"/>
      <w:r w:rsidRPr="00EB2E0B">
        <w:t>untuk</w:t>
      </w:r>
      <w:proofErr w:type="spellEnd"/>
      <w:r w:rsidRPr="00EB2E0B">
        <w:t xml:space="preserve"> </w:t>
      </w:r>
      <w:proofErr w:type="spellStart"/>
      <w:r w:rsidRPr="00EB2E0B">
        <w:t>menemukan</w:t>
      </w:r>
      <w:proofErr w:type="spellEnd"/>
      <w:r w:rsidRPr="00EB2E0B">
        <w:t xml:space="preserve"> </w:t>
      </w:r>
      <w:proofErr w:type="spellStart"/>
      <w:r w:rsidRPr="00EB2E0B">
        <w:t>struktur</w:t>
      </w:r>
      <w:proofErr w:type="spellEnd"/>
      <w:r w:rsidRPr="00EB2E0B">
        <w:t xml:space="preserve"> </w:t>
      </w:r>
      <w:proofErr w:type="spellStart"/>
      <w:r w:rsidRPr="00EB2E0B">
        <w:t>tersembunyi</w:t>
      </w:r>
      <w:proofErr w:type="spellEnd"/>
      <w:r w:rsidRPr="00EB2E0B">
        <w:t xml:space="preserve"> </w:t>
      </w:r>
      <w:proofErr w:type="spellStart"/>
      <w:r w:rsidRPr="00EB2E0B">
        <w:t>dalam</w:t>
      </w:r>
      <w:proofErr w:type="spellEnd"/>
      <w:r w:rsidRPr="00EB2E0B">
        <w:t xml:space="preserve"> </w:t>
      </w:r>
      <w:proofErr w:type="spellStart"/>
      <w:r w:rsidRPr="00EB2E0B">
        <w:t>kumpulan</w:t>
      </w:r>
      <w:proofErr w:type="spellEnd"/>
      <w:r w:rsidRPr="00EB2E0B">
        <w:t xml:space="preserve"> </w:t>
      </w:r>
      <w:proofErr w:type="spellStart"/>
      <w:r w:rsidRPr="00EB2E0B">
        <w:t>dokumen</w:t>
      </w:r>
      <w:proofErr w:type="spellEnd"/>
      <w:r w:rsidRPr="00EB2E0B">
        <w:t xml:space="preserve">. </w:t>
      </w:r>
      <w:proofErr w:type="spellStart"/>
      <w:r w:rsidRPr="00EB2E0B">
        <w:t>Berbeda</w:t>
      </w:r>
      <w:proofErr w:type="spellEnd"/>
      <w:r w:rsidRPr="00EB2E0B">
        <w:t xml:space="preserve"> </w:t>
      </w:r>
      <w:proofErr w:type="spellStart"/>
      <w:r w:rsidRPr="00EB2E0B">
        <w:t>dengan</w:t>
      </w:r>
      <w:proofErr w:type="spellEnd"/>
      <w:r w:rsidRPr="00EB2E0B">
        <w:t xml:space="preserve"> </w:t>
      </w:r>
      <w:proofErr w:type="spellStart"/>
      <w:r w:rsidRPr="00EB2E0B">
        <w:t>pendekatan</w:t>
      </w:r>
      <w:proofErr w:type="spellEnd"/>
      <w:r w:rsidRPr="00EB2E0B">
        <w:t xml:space="preserve"> </w:t>
      </w:r>
      <w:proofErr w:type="spellStart"/>
      <w:r w:rsidRPr="00EB2E0B">
        <w:t>konvensional</w:t>
      </w:r>
      <w:proofErr w:type="spellEnd"/>
      <w:r w:rsidRPr="00EB2E0B">
        <w:t xml:space="preserve"> </w:t>
      </w:r>
      <w:proofErr w:type="spellStart"/>
      <w:r w:rsidRPr="00EB2E0B">
        <w:t>seperti</w:t>
      </w:r>
      <w:proofErr w:type="spellEnd"/>
      <w:r w:rsidRPr="00EB2E0B">
        <w:t xml:space="preserve"> Latent Dirichlet Allocation (LDA), CTM dan </w:t>
      </w:r>
      <w:proofErr w:type="spellStart"/>
      <w:r w:rsidRPr="00EB2E0B">
        <w:t>BERTopic</w:t>
      </w:r>
      <w:proofErr w:type="spellEnd"/>
      <w:r w:rsidRPr="00EB2E0B">
        <w:t xml:space="preserve"> </w:t>
      </w:r>
      <w:proofErr w:type="spellStart"/>
      <w:r w:rsidRPr="00EB2E0B">
        <w:t>memanfaatkan</w:t>
      </w:r>
      <w:proofErr w:type="spellEnd"/>
      <w:r w:rsidRPr="00EB2E0B">
        <w:t xml:space="preserve"> </w:t>
      </w:r>
      <w:proofErr w:type="spellStart"/>
      <w:r w:rsidRPr="00EB2E0B">
        <w:t>representasi</w:t>
      </w:r>
      <w:proofErr w:type="spellEnd"/>
      <w:r w:rsidRPr="00EB2E0B">
        <w:t xml:space="preserve"> kata </w:t>
      </w:r>
      <w:proofErr w:type="spellStart"/>
      <w:r w:rsidRPr="00EB2E0B">
        <w:t>berbasis</w:t>
      </w:r>
      <w:proofErr w:type="spellEnd"/>
      <w:r w:rsidRPr="00EB2E0B">
        <w:t xml:space="preserve"> </w:t>
      </w:r>
      <w:proofErr w:type="spellStart"/>
      <w:r w:rsidRPr="00EB2E0B">
        <w:t>konteks</w:t>
      </w:r>
      <w:proofErr w:type="spellEnd"/>
      <w:r w:rsidRPr="00EB2E0B">
        <w:t xml:space="preserve"> </w:t>
      </w:r>
      <w:proofErr w:type="spellStart"/>
      <w:r w:rsidRPr="00EB2E0B">
        <w:t>melalui</w:t>
      </w:r>
      <w:proofErr w:type="spellEnd"/>
      <w:r w:rsidRPr="00EB2E0B">
        <w:t xml:space="preserve"> model </w:t>
      </w:r>
      <w:proofErr w:type="spellStart"/>
      <w:r w:rsidRPr="00EB2E0B">
        <w:t>pembelajaran</w:t>
      </w:r>
      <w:proofErr w:type="spellEnd"/>
      <w:r w:rsidRPr="00EB2E0B">
        <w:t xml:space="preserve"> </w:t>
      </w:r>
      <w:proofErr w:type="spellStart"/>
      <w:r w:rsidRPr="00EB2E0B">
        <w:t>mendalam</w:t>
      </w:r>
      <w:proofErr w:type="spellEnd"/>
      <w:r w:rsidRPr="00EB2E0B">
        <w:t xml:space="preserve"> </w:t>
      </w:r>
      <w:proofErr w:type="spellStart"/>
      <w:r w:rsidRPr="00EB2E0B">
        <w:t>seperti</w:t>
      </w:r>
      <w:proofErr w:type="spellEnd"/>
      <w:r w:rsidRPr="00EB2E0B">
        <w:t xml:space="preserve"> BERT, </w:t>
      </w:r>
      <w:proofErr w:type="spellStart"/>
      <w:r w:rsidRPr="00EB2E0B">
        <w:t>sehingga</w:t>
      </w:r>
      <w:proofErr w:type="spellEnd"/>
      <w:r w:rsidRPr="00EB2E0B">
        <w:t xml:space="preserve"> </w:t>
      </w:r>
      <w:proofErr w:type="spellStart"/>
      <w:r w:rsidRPr="00EB2E0B">
        <w:t>mampu</w:t>
      </w:r>
      <w:proofErr w:type="spellEnd"/>
      <w:r w:rsidRPr="00EB2E0B">
        <w:t xml:space="preserve"> </w:t>
      </w:r>
      <w:proofErr w:type="spellStart"/>
      <w:r w:rsidRPr="00EB2E0B">
        <w:t>memahami</w:t>
      </w:r>
      <w:proofErr w:type="spellEnd"/>
      <w:r w:rsidRPr="00EB2E0B">
        <w:t xml:space="preserve"> </w:t>
      </w:r>
      <w:proofErr w:type="spellStart"/>
      <w:r w:rsidRPr="00EB2E0B">
        <w:t>makna</w:t>
      </w:r>
      <w:proofErr w:type="spellEnd"/>
      <w:r w:rsidRPr="00EB2E0B">
        <w:t xml:space="preserve"> kata </w:t>
      </w:r>
      <w:proofErr w:type="spellStart"/>
      <w:r w:rsidRPr="00EB2E0B">
        <w:t>dalam</w:t>
      </w:r>
      <w:proofErr w:type="spellEnd"/>
      <w:r w:rsidRPr="00EB2E0B">
        <w:t xml:space="preserve"> </w:t>
      </w:r>
      <w:proofErr w:type="spellStart"/>
      <w:r w:rsidRPr="00EB2E0B">
        <w:t>kalimat</w:t>
      </w:r>
      <w:proofErr w:type="spellEnd"/>
      <w:r w:rsidRPr="00EB2E0B">
        <w:t xml:space="preserve"> </w:t>
      </w:r>
      <w:proofErr w:type="spellStart"/>
      <w:r w:rsidRPr="00EB2E0B">
        <w:t>secara</w:t>
      </w:r>
      <w:proofErr w:type="spellEnd"/>
      <w:r w:rsidRPr="00EB2E0B">
        <w:t xml:space="preserve"> </w:t>
      </w:r>
      <w:proofErr w:type="spellStart"/>
      <w:r w:rsidRPr="00EB2E0B">
        <w:t>lebih</w:t>
      </w:r>
      <w:proofErr w:type="spellEnd"/>
      <w:r w:rsidRPr="00EB2E0B">
        <w:t xml:space="preserve"> </w:t>
      </w:r>
      <w:proofErr w:type="spellStart"/>
      <w:r w:rsidRPr="00EB2E0B">
        <w:t>akurat</w:t>
      </w:r>
      <w:proofErr w:type="spellEnd"/>
      <w:r w:rsidRPr="00EB2E0B">
        <w:t xml:space="preserve">. </w:t>
      </w:r>
      <w:proofErr w:type="spellStart"/>
      <w:r w:rsidRPr="00EB2E0B">
        <w:t>Penelitian</w:t>
      </w:r>
      <w:proofErr w:type="spellEnd"/>
      <w:r w:rsidRPr="00EB2E0B">
        <w:t xml:space="preserve"> </w:t>
      </w:r>
      <w:proofErr w:type="spellStart"/>
      <w:r w:rsidRPr="00EB2E0B">
        <w:t>ini</w:t>
      </w:r>
      <w:proofErr w:type="spellEnd"/>
      <w:r w:rsidRPr="00EB2E0B">
        <w:t xml:space="preserve"> </w:t>
      </w:r>
      <w:proofErr w:type="spellStart"/>
      <w:r w:rsidRPr="00EB2E0B">
        <w:t>berfokus</w:t>
      </w:r>
      <w:proofErr w:type="spellEnd"/>
      <w:r w:rsidRPr="00EB2E0B">
        <w:t xml:space="preserve"> pada </w:t>
      </w:r>
      <w:proofErr w:type="spellStart"/>
      <w:r w:rsidRPr="00EB2E0B">
        <w:t>hasil</w:t>
      </w:r>
      <w:proofErr w:type="spellEnd"/>
      <w:r w:rsidRPr="00EB2E0B">
        <w:t xml:space="preserve"> </w:t>
      </w:r>
      <w:proofErr w:type="spellStart"/>
      <w:r w:rsidRPr="00EB2E0B">
        <w:t>topik</w:t>
      </w:r>
      <w:proofErr w:type="spellEnd"/>
      <w:r w:rsidRPr="00EB2E0B">
        <w:t xml:space="preserve"> yang </w:t>
      </w:r>
      <w:proofErr w:type="spellStart"/>
      <w:r w:rsidRPr="00EB2E0B">
        <w:t>dihasilkan</w:t>
      </w:r>
      <w:proofErr w:type="spellEnd"/>
      <w:r w:rsidRPr="00EB2E0B">
        <w:t xml:space="preserve"> </w:t>
      </w:r>
      <w:proofErr w:type="spellStart"/>
      <w:r w:rsidRPr="00EB2E0B">
        <w:t>serta</w:t>
      </w:r>
      <w:proofErr w:type="spellEnd"/>
      <w:r w:rsidRPr="00EB2E0B">
        <w:t xml:space="preserve"> </w:t>
      </w:r>
      <w:proofErr w:type="spellStart"/>
      <w:r w:rsidRPr="00EB2E0B">
        <w:t>mengevaluasi</w:t>
      </w:r>
      <w:proofErr w:type="spellEnd"/>
      <w:r w:rsidRPr="00EB2E0B">
        <w:t xml:space="preserve"> </w:t>
      </w:r>
      <w:proofErr w:type="spellStart"/>
      <w:r w:rsidRPr="00EB2E0B">
        <w:t>koherensi</w:t>
      </w:r>
      <w:proofErr w:type="spellEnd"/>
      <w:r w:rsidRPr="00EB2E0B">
        <w:t xml:space="preserve"> </w:t>
      </w:r>
      <w:proofErr w:type="spellStart"/>
      <w:r w:rsidRPr="00EB2E0B">
        <w:t>topik</w:t>
      </w:r>
      <w:proofErr w:type="spellEnd"/>
      <w:r w:rsidRPr="00EB2E0B">
        <w:t xml:space="preserve">, </w:t>
      </w:r>
      <w:proofErr w:type="spellStart"/>
      <w:r w:rsidRPr="00EB2E0B">
        <w:t>relevansi</w:t>
      </w:r>
      <w:proofErr w:type="spellEnd"/>
      <w:r w:rsidRPr="00EB2E0B">
        <w:t xml:space="preserve"> </w:t>
      </w:r>
      <w:proofErr w:type="spellStart"/>
      <w:r w:rsidRPr="00EB2E0B">
        <w:t>konteks</w:t>
      </w:r>
      <w:proofErr w:type="spellEnd"/>
      <w:r w:rsidRPr="00EB2E0B">
        <w:t xml:space="preserve">, dan </w:t>
      </w:r>
      <w:proofErr w:type="spellStart"/>
      <w:r w:rsidRPr="00EB2E0B">
        <w:t>interpretabilitas</w:t>
      </w:r>
      <w:proofErr w:type="spellEnd"/>
      <w:r w:rsidRPr="00EB2E0B">
        <w:t xml:space="preserve"> masing-masing </w:t>
      </w:r>
      <w:proofErr w:type="spellStart"/>
      <w:r w:rsidRPr="00EB2E0B">
        <w:t>metode</w:t>
      </w:r>
      <w:proofErr w:type="spellEnd"/>
      <w:r w:rsidRPr="00EB2E0B">
        <w:t xml:space="preserve"> </w:t>
      </w:r>
      <w:proofErr w:type="spellStart"/>
      <w:r w:rsidRPr="00EB2E0B">
        <w:t>dalam</w:t>
      </w:r>
      <w:proofErr w:type="spellEnd"/>
      <w:r w:rsidRPr="00EB2E0B">
        <w:t xml:space="preserve"> </w:t>
      </w:r>
      <w:proofErr w:type="spellStart"/>
      <w:r w:rsidRPr="00EB2E0B">
        <w:t>menangani</w:t>
      </w:r>
      <w:proofErr w:type="spellEnd"/>
      <w:r w:rsidRPr="00EB2E0B">
        <w:t xml:space="preserve"> </w:t>
      </w:r>
      <w:proofErr w:type="spellStart"/>
      <w:r w:rsidRPr="00EB2E0B">
        <w:t>teks</w:t>
      </w:r>
      <w:proofErr w:type="spellEnd"/>
      <w:r w:rsidRPr="00EB2E0B">
        <w:t xml:space="preserve"> </w:t>
      </w:r>
      <w:proofErr w:type="spellStart"/>
      <w:r w:rsidRPr="00EB2E0B">
        <w:t>religius</w:t>
      </w:r>
      <w:proofErr w:type="spellEnd"/>
      <w:r w:rsidRPr="00EB2E0B">
        <w:t xml:space="preserve"> yang </w:t>
      </w:r>
      <w:proofErr w:type="spellStart"/>
      <w:r w:rsidRPr="00EB2E0B">
        <w:t>kompleks</w:t>
      </w:r>
      <w:proofErr w:type="spellEnd"/>
      <w:r w:rsidRPr="00EB2E0B">
        <w:t xml:space="preserve"> dan kaya </w:t>
      </w:r>
      <w:proofErr w:type="spellStart"/>
      <w:r w:rsidRPr="00EB2E0B">
        <w:t>makna</w:t>
      </w:r>
      <w:proofErr w:type="spellEnd"/>
      <w:r w:rsidRPr="00EB2E0B">
        <w:t xml:space="preserve">. </w:t>
      </w:r>
      <w:proofErr w:type="spellStart"/>
      <w:r w:rsidRPr="00EB2E0B">
        <w:t>Dengan</w:t>
      </w:r>
      <w:proofErr w:type="spellEnd"/>
      <w:r w:rsidRPr="00EB2E0B">
        <w:t xml:space="preserve"> </w:t>
      </w:r>
      <w:proofErr w:type="spellStart"/>
      <w:r w:rsidRPr="00EB2E0B">
        <w:t>menggunakan</w:t>
      </w:r>
      <w:proofErr w:type="spellEnd"/>
      <w:r w:rsidRPr="00EB2E0B">
        <w:t xml:space="preserve"> </w:t>
      </w:r>
      <w:proofErr w:type="spellStart"/>
      <w:r w:rsidRPr="00EB2E0B">
        <w:t>korpus</w:t>
      </w:r>
      <w:proofErr w:type="spellEnd"/>
      <w:r w:rsidRPr="00EB2E0B">
        <w:t xml:space="preserve"> </w:t>
      </w:r>
      <w:proofErr w:type="spellStart"/>
      <w:r w:rsidRPr="00EB2E0B">
        <w:t>terjemahan</w:t>
      </w:r>
      <w:proofErr w:type="spellEnd"/>
      <w:r w:rsidRPr="00EB2E0B">
        <w:t xml:space="preserve"> Al-Qur’an </w:t>
      </w:r>
      <w:proofErr w:type="spellStart"/>
      <w:r w:rsidRPr="00EB2E0B">
        <w:t>sebagai</w:t>
      </w:r>
      <w:proofErr w:type="spellEnd"/>
      <w:r w:rsidRPr="00EB2E0B">
        <w:t xml:space="preserve"> </w:t>
      </w:r>
      <w:proofErr w:type="spellStart"/>
      <w:r w:rsidRPr="00EB2E0B">
        <w:t>objek</w:t>
      </w:r>
      <w:proofErr w:type="spellEnd"/>
      <w:r w:rsidRPr="00EB2E0B">
        <w:t xml:space="preserve"> </w:t>
      </w:r>
      <w:proofErr w:type="spellStart"/>
      <w:r w:rsidRPr="00EB2E0B">
        <w:t>kajian</w:t>
      </w:r>
      <w:proofErr w:type="spellEnd"/>
      <w:r w:rsidRPr="00EB2E0B">
        <w:t xml:space="preserve">, </w:t>
      </w:r>
      <w:proofErr w:type="spellStart"/>
      <w:r w:rsidRPr="00EB2E0B">
        <w:t>diharapkan</w:t>
      </w:r>
      <w:proofErr w:type="spellEnd"/>
      <w:r w:rsidRPr="00EB2E0B">
        <w:t xml:space="preserve"> </w:t>
      </w:r>
      <w:proofErr w:type="spellStart"/>
      <w:r w:rsidRPr="00EB2E0B">
        <w:t>dapat</w:t>
      </w:r>
      <w:proofErr w:type="spellEnd"/>
      <w:r w:rsidRPr="00EB2E0B">
        <w:t xml:space="preserve"> </w:t>
      </w:r>
      <w:proofErr w:type="spellStart"/>
      <w:r w:rsidRPr="00EB2E0B">
        <w:t>diperoleh</w:t>
      </w:r>
      <w:proofErr w:type="spellEnd"/>
      <w:r w:rsidRPr="00EB2E0B">
        <w:t xml:space="preserve"> </w:t>
      </w:r>
      <w:proofErr w:type="spellStart"/>
      <w:r w:rsidRPr="00EB2E0B">
        <w:t>wawasan</w:t>
      </w:r>
      <w:proofErr w:type="spellEnd"/>
      <w:r w:rsidRPr="00EB2E0B">
        <w:t xml:space="preserve"> </w:t>
      </w:r>
      <w:proofErr w:type="spellStart"/>
      <w:r w:rsidRPr="00EB2E0B">
        <w:t>mengenai</w:t>
      </w:r>
      <w:proofErr w:type="spellEnd"/>
      <w:r w:rsidRPr="00EB2E0B">
        <w:t xml:space="preserve"> </w:t>
      </w:r>
      <w:proofErr w:type="spellStart"/>
      <w:r w:rsidRPr="00EB2E0B">
        <w:t>kemampuan</w:t>
      </w:r>
      <w:proofErr w:type="spellEnd"/>
      <w:r w:rsidRPr="00EB2E0B">
        <w:t xml:space="preserve"> </w:t>
      </w:r>
      <w:proofErr w:type="spellStart"/>
      <w:r w:rsidRPr="00EB2E0B">
        <w:t>metode-metode</w:t>
      </w:r>
      <w:proofErr w:type="spellEnd"/>
      <w:r w:rsidRPr="00EB2E0B">
        <w:t xml:space="preserve"> </w:t>
      </w:r>
      <w:proofErr w:type="spellStart"/>
      <w:r w:rsidRPr="00EB2E0B">
        <w:t>ini</w:t>
      </w:r>
      <w:proofErr w:type="spellEnd"/>
      <w:r w:rsidRPr="00EB2E0B">
        <w:t xml:space="preserve"> </w:t>
      </w:r>
      <w:proofErr w:type="spellStart"/>
      <w:r w:rsidRPr="00EB2E0B">
        <w:t>dalam</w:t>
      </w:r>
      <w:proofErr w:type="spellEnd"/>
      <w:r w:rsidRPr="00EB2E0B">
        <w:t xml:space="preserve"> </w:t>
      </w:r>
      <w:proofErr w:type="spellStart"/>
      <w:r w:rsidRPr="00EB2E0B">
        <w:t>menyajikan</w:t>
      </w:r>
      <w:proofErr w:type="spellEnd"/>
      <w:r w:rsidRPr="00EB2E0B">
        <w:t xml:space="preserve"> </w:t>
      </w:r>
      <w:proofErr w:type="spellStart"/>
      <w:r w:rsidRPr="00EB2E0B">
        <w:t>representasi</w:t>
      </w:r>
      <w:proofErr w:type="spellEnd"/>
      <w:r w:rsidRPr="00EB2E0B">
        <w:t xml:space="preserve"> </w:t>
      </w:r>
      <w:proofErr w:type="spellStart"/>
      <w:r w:rsidRPr="00EB2E0B">
        <w:t>tematik</w:t>
      </w:r>
      <w:proofErr w:type="spellEnd"/>
      <w:r w:rsidRPr="00EB2E0B">
        <w:t xml:space="preserve"> yang </w:t>
      </w:r>
      <w:proofErr w:type="spellStart"/>
      <w:r w:rsidRPr="00EB2E0B">
        <w:t>bermakna</w:t>
      </w:r>
      <w:proofErr w:type="spellEnd"/>
      <w:r w:rsidRPr="00EB2E0B">
        <w:t xml:space="preserve"> </w:t>
      </w:r>
      <w:proofErr w:type="spellStart"/>
      <w:r w:rsidRPr="00EB2E0B">
        <w:t>secara</w:t>
      </w:r>
      <w:proofErr w:type="spellEnd"/>
      <w:r w:rsidRPr="00EB2E0B">
        <w:t xml:space="preserve"> </w:t>
      </w:r>
      <w:proofErr w:type="spellStart"/>
      <w:r w:rsidRPr="00EB2E0B">
        <w:t>semantik</w:t>
      </w:r>
      <w:proofErr w:type="spellEnd"/>
      <w:r w:rsidRPr="00EB2E0B">
        <w:t xml:space="preserve"> dan </w:t>
      </w:r>
      <w:proofErr w:type="spellStart"/>
      <w:r w:rsidRPr="00EB2E0B">
        <w:t>relevan</w:t>
      </w:r>
      <w:proofErr w:type="spellEnd"/>
      <w:r w:rsidRPr="00EB2E0B">
        <w:t xml:space="preserve"> </w:t>
      </w:r>
      <w:proofErr w:type="spellStart"/>
      <w:r w:rsidRPr="00EB2E0B">
        <w:t>secara</w:t>
      </w:r>
      <w:proofErr w:type="spellEnd"/>
      <w:r w:rsidRPr="00EB2E0B">
        <w:t xml:space="preserve"> </w:t>
      </w:r>
      <w:proofErr w:type="spellStart"/>
      <w:r w:rsidRPr="00EB2E0B">
        <w:t>teologis</w:t>
      </w:r>
      <w:proofErr w:type="spellEnd"/>
      <w:r w:rsidRPr="00EB2E0B">
        <w:t xml:space="preserve">. Hasil </w:t>
      </w:r>
      <w:proofErr w:type="spellStart"/>
      <w:r w:rsidRPr="00EB2E0B">
        <w:t>dari</w:t>
      </w:r>
      <w:proofErr w:type="spellEnd"/>
      <w:r w:rsidRPr="00EB2E0B">
        <w:t xml:space="preserve"> </w:t>
      </w:r>
      <w:proofErr w:type="spellStart"/>
      <w:r w:rsidRPr="00EB2E0B">
        <w:t>penelitian</w:t>
      </w:r>
      <w:proofErr w:type="spellEnd"/>
      <w:r w:rsidRPr="00EB2E0B">
        <w:t xml:space="preserve"> </w:t>
      </w:r>
      <w:proofErr w:type="spellStart"/>
      <w:r w:rsidRPr="00EB2E0B">
        <w:t>ini</w:t>
      </w:r>
      <w:proofErr w:type="spellEnd"/>
      <w:r w:rsidRPr="00EB2E0B">
        <w:t xml:space="preserve"> </w:t>
      </w:r>
      <w:proofErr w:type="spellStart"/>
      <w:r w:rsidRPr="00EB2E0B">
        <w:t>diharapkan</w:t>
      </w:r>
      <w:proofErr w:type="spellEnd"/>
      <w:r w:rsidRPr="00EB2E0B">
        <w:t xml:space="preserve"> </w:t>
      </w:r>
      <w:proofErr w:type="spellStart"/>
      <w:r w:rsidRPr="00EB2E0B">
        <w:t>dapat</w:t>
      </w:r>
      <w:proofErr w:type="spellEnd"/>
      <w:r w:rsidRPr="00EB2E0B">
        <w:t xml:space="preserve"> </w:t>
      </w:r>
      <w:proofErr w:type="spellStart"/>
      <w:r w:rsidRPr="00EB2E0B">
        <w:t>memberikan</w:t>
      </w:r>
      <w:proofErr w:type="spellEnd"/>
      <w:r w:rsidRPr="00EB2E0B">
        <w:t xml:space="preserve"> </w:t>
      </w:r>
      <w:proofErr w:type="spellStart"/>
      <w:r w:rsidRPr="00EB2E0B">
        <w:t>kontribusi</w:t>
      </w:r>
      <w:proofErr w:type="spellEnd"/>
      <w:r w:rsidRPr="00EB2E0B">
        <w:t xml:space="preserve"> </w:t>
      </w:r>
      <w:proofErr w:type="spellStart"/>
      <w:r w:rsidRPr="00EB2E0B">
        <w:t>terhadap</w:t>
      </w:r>
      <w:proofErr w:type="spellEnd"/>
      <w:r w:rsidRPr="00EB2E0B">
        <w:t xml:space="preserve"> </w:t>
      </w:r>
      <w:proofErr w:type="spellStart"/>
      <w:r w:rsidRPr="00EB2E0B">
        <w:t>pengembangan</w:t>
      </w:r>
      <w:proofErr w:type="spellEnd"/>
      <w:r w:rsidRPr="00EB2E0B">
        <w:t xml:space="preserve"> </w:t>
      </w:r>
      <w:proofErr w:type="spellStart"/>
      <w:r w:rsidRPr="00EB2E0B">
        <w:t>studi</w:t>
      </w:r>
      <w:proofErr w:type="spellEnd"/>
      <w:r w:rsidRPr="00EB2E0B">
        <w:t xml:space="preserve"> Al-Qur’an </w:t>
      </w:r>
      <w:proofErr w:type="spellStart"/>
      <w:r w:rsidRPr="00EB2E0B">
        <w:t>berbasis</w:t>
      </w:r>
      <w:proofErr w:type="spellEnd"/>
      <w:r w:rsidRPr="00EB2E0B">
        <w:t xml:space="preserve"> </w:t>
      </w:r>
      <w:proofErr w:type="spellStart"/>
      <w:r w:rsidRPr="00EB2E0B">
        <w:t>teknologi</w:t>
      </w:r>
      <w:proofErr w:type="spellEnd"/>
      <w:r w:rsidRPr="00EB2E0B">
        <w:t xml:space="preserve"> NLP </w:t>
      </w:r>
      <w:proofErr w:type="spellStart"/>
      <w:r w:rsidRPr="00EB2E0B">
        <w:t>serta</w:t>
      </w:r>
      <w:proofErr w:type="spellEnd"/>
      <w:r w:rsidRPr="00EB2E0B">
        <w:t xml:space="preserve"> </w:t>
      </w:r>
      <w:proofErr w:type="spellStart"/>
      <w:r w:rsidRPr="00EB2E0B">
        <w:t>menjadi</w:t>
      </w:r>
      <w:proofErr w:type="spellEnd"/>
      <w:r w:rsidRPr="00EB2E0B">
        <w:t xml:space="preserve"> </w:t>
      </w:r>
      <w:proofErr w:type="spellStart"/>
      <w:r w:rsidRPr="00EB2E0B">
        <w:t>referensi</w:t>
      </w:r>
      <w:proofErr w:type="spellEnd"/>
      <w:r w:rsidRPr="00EB2E0B">
        <w:t xml:space="preserve"> </w:t>
      </w:r>
      <w:proofErr w:type="spellStart"/>
      <w:r w:rsidRPr="00EB2E0B">
        <w:t>bagi</w:t>
      </w:r>
      <w:proofErr w:type="spellEnd"/>
      <w:r w:rsidRPr="00EB2E0B">
        <w:t xml:space="preserve"> </w:t>
      </w:r>
      <w:proofErr w:type="spellStart"/>
      <w:r w:rsidRPr="00EB2E0B">
        <w:t>penelitian</w:t>
      </w:r>
      <w:proofErr w:type="spellEnd"/>
      <w:r w:rsidRPr="00EB2E0B">
        <w:t xml:space="preserve"> </w:t>
      </w:r>
      <w:proofErr w:type="spellStart"/>
      <w:r w:rsidRPr="00EB2E0B">
        <w:t>serupa</w:t>
      </w:r>
      <w:proofErr w:type="spellEnd"/>
      <w:r w:rsidRPr="00EB2E0B">
        <w:t xml:space="preserve"> </w:t>
      </w:r>
      <w:proofErr w:type="spellStart"/>
      <w:r w:rsidRPr="00EB2E0B">
        <w:t>dalam</w:t>
      </w:r>
      <w:proofErr w:type="spellEnd"/>
      <w:r w:rsidRPr="00EB2E0B">
        <w:t xml:space="preserve"> </w:t>
      </w:r>
      <w:proofErr w:type="spellStart"/>
      <w:r w:rsidRPr="00EB2E0B">
        <w:t>bidang</w:t>
      </w:r>
      <w:proofErr w:type="spellEnd"/>
      <w:r w:rsidRPr="00EB2E0B">
        <w:t xml:space="preserve"> </w:t>
      </w:r>
      <w:proofErr w:type="spellStart"/>
      <w:r w:rsidRPr="00EB2E0B">
        <w:t>ilmu</w:t>
      </w:r>
      <w:proofErr w:type="spellEnd"/>
      <w:r w:rsidRPr="00EB2E0B">
        <w:t xml:space="preserve"> </w:t>
      </w:r>
      <w:proofErr w:type="spellStart"/>
      <w:r w:rsidRPr="00EB2E0B">
        <w:t>komputer</w:t>
      </w:r>
      <w:proofErr w:type="spellEnd"/>
      <w:r w:rsidRPr="00EB2E0B">
        <w:t xml:space="preserve">, </w:t>
      </w:r>
      <w:proofErr w:type="spellStart"/>
      <w:r w:rsidRPr="00EB2E0B">
        <w:t>linguistik</w:t>
      </w:r>
      <w:proofErr w:type="spellEnd"/>
      <w:r w:rsidRPr="00EB2E0B">
        <w:t xml:space="preserve">, dan </w:t>
      </w:r>
      <w:proofErr w:type="spellStart"/>
      <w:r w:rsidRPr="00EB2E0B">
        <w:t>studi</w:t>
      </w:r>
      <w:proofErr w:type="spellEnd"/>
      <w:r w:rsidRPr="00EB2E0B">
        <w:t xml:space="preserve"> Islam. Selain </w:t>
      </w:r>
      <w:proofErr w:type="spellStart"/>
      <w:r w:rsidRPr="00EB2E0B">
        <w:t>itu</w:t>
      </w:r>
      <w:proofErr w:type="spellEnd"/>
      <w:r w:rsidRPr="00EB2E0B">
        <w:t xml:space="preserve">, </w:t>
      </w:r>
      <w:proofErr w:type="spellStart"/>
      <w:r w:rsidRPr="00EB2E0B">
        <w:t>penelitian</w:t>
      </w:r>
      <w:proofErr w:type="spellEnd"/>
      <w:r w:rsidRPr="00EB2E0B">
        <w:t xml:space="preserve"> </w:t>
      </w:r>
      <w:proofErr w:type="spellStart"/>
      <w:r w:rsidRPr="00EB2E0B">
        <w:t>ini</w:t>
      </w:r>
      <w:proofErr w:type="spellEnd"/>
      <w:r w:rsidRPr="00EB2E0B">
        <w:t xml:space="preserve"> juga </w:t>
      </w:r>
      <w:proofErr w:type="spellStart"/>
      <w:r w:rsidRPr="00EB2E0B">
        <w:t>dapat</w:t>
      </w:r>
      <w:proofErr w:type="spellEnd"/>
      <w:r w:rsidRPr="00EB2E0B">
        <w:t xml:space="preserve"> </w:t>
      </w:r>
      <w:proofErr w:type="spellStart"/>
      <w:r w:rsidRPr="00EB2E0B">
        <w:t>membantu</w:t>
      </w:r>
      <w:proofErr w:type="spellEnd"/>
      <w:r w:rsidRPr="00EB2E0B">
        <w:t xml:space="preserve"> </w:t>
      </w:r>
      <w:proofErr w:type="spellStart"/>
      <w:r w:rsidRPr="00EB2E0B">
        <w:t>dalam</w:t>
      </w:r>
      <w:proofErr w:type="spellEnd"/>
      <w:r w:rsidRPr="00EB2E0B">
        <w:t xml:space="preserve"> </w:t>
      </w:r>
      <w:proofErr w:type="spellStart"/>
      <w:r w:rsidRPr="00EB2E0B">
        <w:t>penyajian</w:t>
      </w:r>
      <w:proofErr w:type="spellEnd"/>
      <w:r w:rsidRPr="00EB2E0B">
        <w:t xml:space="preserve"> </w:t>
      </w:r>
      <w:proofErr w:type="spellStart"/>
      <w:r w:rsidRPr="00EB2E0B">
        <w:t>informasi</w:t>
      </w:r>
      <w:proofErr w:type="spellEnd"/>
      <w:r w:rsidRPr="00EB2E0B">
        <w:t xml:space="preserve"> </w:t>
      </w:r>
      <w:proofErr w:type="spellStart"/>
      <w:r w:rsidRPr="00EB2E0B">
        <w:t>tematik</w:t>
      </w:r>
      <w:proofErr w:type="spellEnd"/>
      <w:r w:rsidRPr="00EB2E0B">
        <w:t xml:space="preserve"> Al-Qur’an yang </w:t>
      </w:r>
      <w:proofErr w:type="spellStart"/>
      <w:r w:rsidRPr="00EB2E0B">
        <w:t>lebih</w:t>
      </w:r>
      <w:proofErr w:type="spellEnd"/>
      <w:r w:rsidRPr="00EB2E0B">
        <w:t xml:space="preserve"> </w:t>
      </w:r>
      <w:proofErr w:type="spellStart"/>
      <w:r w:rsidRPr="00EB2E0B">
        <w:t>mudah</w:t>
      </w:r>
      <w:proofErr w:type="spellEnd"/>
      <w:r w:rsidRPr="00EB2E0B">
        <w:t xml:space="preserve"> </w:t>
      </w:r>
      <w:proofErr w:type="spellStart"/>
      <w:r w:rsidRPr="00EB2E0B">
        <w:t>diakses</w:t>
      </w:r>
      <w:proofErr w:type="spellEnd"/>
      <w:r w:rsidRPr="00EB2E0B">
        <w:t xml:space="preserve"> dan </w:t>
      </w:r>
      <w:proofErr w:type="spellStart"/>
      <w:r w:rsidRPr="00EB2E0B">
        <w:t>dipahami</w:t>
      </w:r>
      <w:proofErr w:type="spellEnd"/>
      <w:r w:rsidRPr="00EB2E0B">
        <w:t xml:space="preserve"> oleh </w:t>
      </w:r>
      <w:proofErr w:type="spellStart"/>
      <w:r w:rsidRPr="00EB2E0B">
        <w:t>masyarakat</w:t>
      </w:r>
      <w:proofErr w:type="spellEnd"/>
      <w:r w:rsidRPr="00EB2E0B">
        <w:t xml:space="preserve"> </w:t>
      </w:r>
      <w:proofErr w:type="spellStart"/>
      <w:r w:rsidRPr="00EB2E0B">
        <w:t>luas</w:t>
      </w:r>
      <w:proofErr w:type="spellEnd"/>
      <w:r w:rsidRPr="00EB2E0B">
        <w:t>.</w:t>
      </w:r>
    </w:p>
    <w:p w14:paraId="4494D607" w14:textId="77777777" w:rsidR="00EB2E0B" w:rsidRDefault="00EB2E0B" w:rsidP="00EB2E0B">
      <w:pPr>
        <w:pStyle w:val="UNSTYLED"/>
        <w:spacing w:before="120" w:line="240" w:lineRule="auto"/>
      </w:pPr>
    </w:p>
    <w:p w14:paraId="0AF4BFA9" w14:textId="73B34DD1" w:rsidR="00DC6C7A" w:rsidRPr="005030F6" w:rsidRDefault="00EB2E0B" w:rsidP="00EB2E0B">
      <w:pPr>
        <w:pStyle w:val="UNSTYLED"/>
        <w:spacing w:before="120" w:line="240" w:lineRule="auto"/>
        <w:jc w:val="left"/>
        <w:rPr>
          <w:lang w:val="sv-SE"/>
        </w:rPr>
        <w:sectPr w:rsidR="00DC6C7A" w:rsidRPr="005030F6"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r w:rsidRPr="00EB2E0B">
        <w:t xml:space="preserve">Contextualized Topic </w:t>
      </w:r>
      <w:proofErr w:type="spellStart"/>
      <w:r w:rsidRPr="00EB2E0B">
        <w:t>Modeling</w:t>
      </w:r>
      <w:proofErr w:type="spellEnd"/>
      <w:r w:rsidRPr="00EB2E0B">
        <w:t xml:space="preserve">, </w:t>
      </w:r>
      <w:proofErr w:type="spellStart"/>
      <w:r w:rsidRPr="00EB2E0B">
        <w:t>BERTopic</w:t>
      </w:r>
      <w:proofErr w:type="spellEnd"/>
      <w:r w:rsidRPr="00EB2E0B">
        <w:t xml:space="preserve">, </w:t>
      </w:r>
      <w:proofErr w:type="spellStart"/>
      <w:r w:rsidRPr="00EB2E0B">
        <w:t>Pemodelan</w:t>
      </w:r>
      <w:proofErr w:type="spellEnd"/>
      <w:r w:rsidRPr="00EB2E0B">
        <w:t xml:space="preserve"> </w:t>
      </w:r>
      <w:proofErr w:type="spellStart"/>
      <w:r w:rsidRPr="00EB2E0B">
        <w:t>Topik</w:t>
      </w:r>
      <w:proofErr w:type="spellEnd"/>
      <w:r w:rsidRPr="00EB2E0B">
        <w:t>, Natural Language Processing,</w:t>
      </w:r>
      <w:r w:rsidR="00DC6C7A" w:rsidRPr="005030F6">
        <w:rPr>
          <w:lang w:val="sv-SE"/>
        </w:rPr>
        <w:br/>
      </w:r>
    </w:p>
    <w:p w14:paraId="08C48F16" w14:textId="11CAC032" w:rsidR="00092CAE" w:rsidRPr="00997CB3" w:rsidRDefault="00092CAE" w:rsidP="00092CAE">
      <w:pPr>
        <w:pStyle w:val="JUDUL"/>
        <w:numPr>
          <w:ilvl w:val="0"/>
          <w:numId w:val="0"/>
        </w:numPr>
        <w:ind w:left="360"/>
        <w:rPr>
          <w:i/>
          <w:iCs/>
        </w:rPr>
      </w:pPr>
      <w:bookmarkStart w:id="3" w:name="_Toc186187559"/>
      <w:r w:rsidRPr="00997CB3">
        <w:rPr>
          <w:i/>
          <w:iCs/>
        </w:rPr>
        <w:lastRenderedPageBreak/>
        <w:t>ABSTRACT</w:t>
      </w:r>
      <w:bookmarkEnd w:id="3"/>
    </w:p>
    <w:p w14:paraId="16A71FDD" w14:textId="4AB46466" w:rsidR="00997CB3" w:rsidRPr="008151E7" w:rsidRDefault="00997CB3" w:rsidP="00997CB3">
      <w:pPr>
        <w:pStyle w:val="UNSTYLED"/>
        <w:rPr>
          <w:i/>
          <w:iCs/>
        </w:rPr>
      </w:pPr>
      <w:r w:rsidRPr="008151E7">
        <w:rPr>
          <w:i/>
          <w:iCs/>
        </w:rPr>
        <w:t xml:space="preserve">This study aims to </w:t>
      </w:r>
      <w:proofErr w:type="spellStart"/>
      <w:r w:rsidRPr="008151E7">
        <w:rPr>
          <w:i/>
          <w:iCs/>
        </w:rPr>
        <w:t>analyze</w:t>
      </w:r>
      <w:proofErr w:type="spellEnd"/>
      <w:r w:rsidRPr="008151E7">
        <w:rPr>
          <w:i/>
          <w:iCs/>
        </w:rPr>
        <w:t xml:space="preserve"> and compare topic </w:t>
      </w:r>
      <w:proofErr w:type="spellStart"/>
      <w:r w:rsidRPr="008151E7">
        <w:rPr>
          <w:i/>
          <w:iCs/>
        </w:rPr>
        <w:t>modeling</w:t>
      </w:r>
      <w:proofErr w:type="spellEnd"/>
      <w:r w:rsidRPr="008151E7">
        <w:rPr>
          <w:i/>
          <w:iCs/>
        </w:rPr>
        <w:t xml:space="preserve"> methods, namely </w:t>
      </w:r>
      <w:proofErr w:type="spellStart"/>
      <w:r w:rsidRPr="008151E7">
        <w:rPr>
          <w:i/>
          <w:iCs/>
        </w:rPr>
        <w:t>BerTopic</w:t>
      </w:r>
      <w:proofErr w:type="spellEnd"/>
      <w:r w:rsidR="005030F6" w:rsidRPr="008151E7">
        <w:rPr>
          <w:i/>
          <w:iCs/>
        </w:rPr>
        <w:t xml:space="preserve"> </w:t>
      </w:r>
      <w:r w:rsidRPr="008151E7">
        <w:rPr>
          <w:i/>
          <w:iCs/>
        </w:rPr>
        <w:t xml:space="preserve">and Latent Dirichlet Allocation (LDA), in clustering and identifying topics from the Indonesian translation of Hadith Bukhari. Topic </w:t>
      </w:r>
      <w:proofErr w:type="spellStart"/>
      <w:r w:rsidRPr="008151E7">
        <w:rPr>
          <w:i/>
          <w:iCs/>
        </w:rPr>
        <w:t>modeling</w:t>
      </w:r>
      <w:proofErr w:type="spellEnd"/>
      <w:r w:rsidRPr="008151E7">
        <w:rPr>
          <w:i/>
          <w:iCs/>
        </w:rPr>
        <w:t xml:space="preserve"> is one of the important approaches in natural language processing that allows a deeper understanding of text content by extracting key themes. </w:t>
      </w:r>
      <w:proofErr w:type="spellStart"/>
      <w:r w:rsidRPr="008151E7">
        <w:rPr>
          <w:i/>
          <w:iCs/>
        </w:rPr>
        <w:t>BerTopic</w:t>
      </w:r>
      <w:proofErr w:type="spellEnd"/>
      <w:r w:rsidRPr="008151E7">
        <w:rPr>
          <w:i/>
          <w:iCs/>
        </w:rPr>
        <w:t xml:space="preserve"> is a method that utilizes transformer-based text representation and hierarchical clustering to generate more accurate and interpretative topics, LDA is a probabilistic model that models documents as a mixture of several topics and assumes the distribution of words on a particular topic. </w:t>
      </w:r>
      <w:r w:rsidR="008151E7" w:rsidRPr="008151E7">
        <w:rPr>
          <w:i/>
          <w:iCs/>
        </w:rPr>
        <w:t xml:space="preserve">The data collection process is carried out through Scraping from relevant translator sources, then processed using preprocessing techniques such as Lowercasing, Cleansing, Stemming </w:t>
      </w:r>
      <w:proofErr w:type="spellStart"/>
      <w:r w:rsidR="008151E7" w:rsidRPr="008151E7">
        <w:rPr>
          <w:i/>
          <w:iCs/>
        </w:rPr>
        <w:t>Sastrawi</w:t>
      </w:r>
      <w:proofErr w:type="spellEnd"/>
      <w:r w:rsidR="008151E7" w:rsidRPr="008151E7">
        <w:rPr>
          <w:i/>
          <w:iCs/>
        </w:rPr>
        <w:t xml:space="preserve">, and Normalization. Both algorithms, LDA and </w:t>
      </w:r>
      <w:proofErr w:type="spellStart"/>
      <w:r w:rsidR="008151E7" w:rsidRPr="008151E7">
        <w:rPr>
          <w:i/>
          <w:iCs/>
        </w:rPr>
        <w:t>BERTopic</w:t>
      </w:r>
      <w:proofErr w:type="spellEnd"/>
      <w:r w:rsidR="008151E7" w:rsidRPr="008151E7">
        <w:rPr>
          <w:i/>
          <w:iCs/>
        </w:rPr>
        <w:t xml:space="preserve">, will be applied to identify and classify key topics. In this study, both methods are applied to the Hadith Bukhari translation dataset, and compared based on several metrics such as topic coherence, classification accuracy, and ease of interpretation. The hope of this study is that each method has different advantages and disadvantages. It can also provide insight into the best method for topic </w:t>
      </w:r>
      <w:proofErr w:type="spellStart"/>
      <w:r w:rsidR="008151E7" w:rsidRPr="008151E7">
        <w:rPr>
          <w:i/>
          <w:iCs/>
        </w:rPr>
        <w:t>modeling</w:t>
      </w:r>
      <w:proofErr w:type="spellEnd"/>
      <w:r w:rsidR="008151E7" w:rsidRPr="008151E7">
        <w:rPr>
          <w:i/>
          <w:iCs/>
        </w:rPr>
        <w:t xml:space="preserve"> of religious texts with complex language</w:t>
      </w:r>
      <w:r w:rsidRPr="008151E7">
        <w:rPr>
          <w:i/>
          <w:iCs/>
        </w:rPr>
        <w:t>.</w:t>
      </w:r>
    </w:p>
    <w:p w14:paraId="6980FBFE" w14:textId="77777777" w:rsidR="00F51BD3"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Dirichlet Allocation, Hadith Bukhari </w:t>
      </w:r>
    </w:p>
    <w:p w14:paraId="2DD51C5C" w14:textId="60B2151C" w:rsidR="00FE38FA" w:rsidRPr="00753EBB" w:rsidRDefault="00FE38FA" w:rsidP="0078237E">
      <w:pPr>
        <w:pStyle w:val="UNSTYLED"/>
        <w:jc w:val="left"/>
        <w:rPr>
          <w:i/>
          <w:iCs/>
        </w:rPr>
      </w:pPr>
    </w:p>
    <w:sectPr w:rsidR="00FE38FA" w:rsidRPr="00753EBB" w:rsidSect="00276BC7">
      <w:headerReference w:type="even" r:id="rId10"/>
      <w:headerReference w:type="default" r:id="rId11"/>
      <w:footerReference w:type="default" r:id="rId12"/>
      <w:headerReference w:type="first" r:id="rId13"/>
      <w:pgSz w:w="11906" w:h="16838" w:code="9"/>
      <w:pgMar w:top="1701"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98A55" w14:textId="77777777" w:rsidR="000365A6" w:rsidRDefault="000365A6" w:rsidP="00A12AA6">
      <w:pPr>
        <w:spacing w:line="240" w:lineRule="auto"/>
      </w:pPr>
      <w:r>
        <w:separator/>
      </w:r>
    </w:p>
  </w:endnote>
  <w:endnote w:type="continuationSeparator" w:id="0">
    <w:p w14:paraId="16BDA426" w14:textId="77777777" w:rsidR="000365A6" w:rsidRDefault="000365A6"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821400"/>
      <w:docPartObj>
        <w:docPartGallery w:val="Page Numbers (Bottom of Page)"/>
        <w:docPartUnique/>
      </w:docPartObj>
    </w:sdtPr>
    <w:sdtEndPr>
      <w:rPr>
        <w:noProof/>
      </w:rPr>
    </w:sdtEndPr>
    <w:sdtContent>
      <w:p w14:paraId="4F49FD12" w14:textId="77777777" w:rsidR="008A2FF3" w:rsidRDefault="00B20911" w:rsidP="00952BA7">
        <w:pPr>
          <w:pStyle w:val="Footer"/>
          <w:pBdr>
            <w:top w:val="thinThickSmallGap" w:sz="12" w:space="1" w:color="833C0B" w:themeColor="accent2" w:themeShade="80"/>
          </w:pBdr>
          <w:ind w:firstLine="0"/>
          <w:jc w:val="right"/>
          <w:rPr>
            <w:noProof/>
          </w:rPr>
        </w:pPr>
        <w:r>
          <w:rPr>
            <w:rFonts w:asciiTheme="majorHAnsi" w:eastAsiaTheme="majorEastAsia" w:hAnsiTheme="majorHAnsi" w:cstheme="majorBidi"/>
            <w:lang w:val="id-ID"/>
          </w:rPr>
          <w:t xml:space="preserve">UNIVERSITAS </w:t>
        </w:r>
        <w:r>
          <w:rPr>
            <w:rFonts w:asciiTheme="majorHAnsi" w:eastAsiaTheme="majorEastAsia" w:hAnsiTheme="majorHAnsi" w:cstheme="majorBidi"/>
            <w:lang w:val="id-ID"/>
          </w:rPr>
          <w:t>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p w14:paraId="5FE3AA15" w14:textId="4F7ED1F8" w:rsidR="00B20911" w:rsidRDefault="00000000" w:rsidP="00952BA7">
        <w:pPr>
          <w:pStyle w:val="Footer"/>
          <w:pBdr>
            <w:top w:val="thinThickSmallGap" w:sz="12" w:space="1" w:color="833C0B" w:themeColor="accent2" w:themeShade="80"/>
          </w:pBdr>
          <w:ind w:firstLine="0"/>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47CFD" w14:textId="77777777" w:rsidR="000365A6" w:rsidRDefault="000365A6" w:rsidP="00A12AA6">
      <w:pPr>
        <w:spacing w:line="240" w:lineRule="auto"/>
      </w:pPr>
      <w:r>
        <w:separator/>
      </w:r>
    </w:p>
  </w:footnote>
  <w:footnote w:type="continuationSeparator" w:id="0">
    <w:p w14:paraId="213AB4A4" w14:textId="77777777" w:rsidR="000365A6" w:rsidRDefault="000365A6"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45F47" w14:textId="77777777" w:rsidR="00352E13" w:rsidRPr="008A2FF3" w:rsidRDefault="00352E13" w:rsidP="008A2F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924342685">
    <w:abstractNumId w:val="13"/>
  </w:num>
  <w:num w:numId="2" w16cid:durableId="1194997923">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86202584">
    <w:abstractNumId w:val="5"/>
  </w:num>
  <w:num w:numId="4" w16cid:durableId="632519151">
    <w:abstractNumId w:val="23"/>
  </w:num>
  <w:num w:numId="5" w16cid:durableId="360597287">
    <w:abstractNumId w:val="14"/>
  </w:num>
  <w:num w:numId="6" w16cid:durableId="1102067761">
    <w:abstractNumId w:val="28"/>
  </w:num>
  <w:num w:numId="7" w16cid:durableId="1207134568">
    <w:abstractNumId w:val="7"/>
  </w:num>
  <w:num w:numId="8" w16cid:durableId="1053116490">
    <w:abstractNumId w:val="31"/>
  </w:num>
  <w:num w:numId="9" w16cid:durableId="1800487870">
    <w:abstractNumId w:val="15"/>
  </w:num>
  <w:num w:numId="10" w16cid:durableId="985282251">
    <w:abstractNumId w:val="26"/>
  </w:num>
  <w:num w:numId="11" w16cid:durableId="1112439052">
    <w:abstractNumId w:val="32"/>
  </w:num>
  <w:num w:numId="12" w16cid:durableId="105855096">
    <w:abstractNumId w:val="21"/>
  </w:num>
  <w:num w:numId="13" w16cid:durableId="683441932">
    <w:abstractNumId w:val="9"/>
  </w:num>
  <w:num w:numId="14" w16cid:durableId="54861117">
    <w:abstractNumId w:val="30"/>
  </w:num>
  <w:num w:numId="15" w16cid:durableId="1278023138">
    <w:abstractNumId w:val="25"/>
  </w:num>
  <w:num w:numId="16" w16cid:durableId="415370767">
    <w:abstractNumId w:val="0"/>
  </w:num>
  <w:num w:numId="17" w16cid:durableId="604967327">
    <w:abstractNumId w:val="11"/>
  </w:num>
  <w:num w:numId="18" w16cid:durableId="1408381370">
    <w:abstractNumId w:val="12"/>
  </w:num>
  <w:num w:numId="19" w16cid:durableId="1876387322">
    <w:abstractNumId w:val="3"/>
  </w:num>
  <w:num w:numId="20" w16cid:durableId="2089426284">
    <w:abstractNumId w:val="16"/>
  </w:num>
  <w:num w:numId="21" w16cid:durableId="289670065">
    <w:abstractNumId w:val="10"/>
  </w:num>
  <w:num w:numId="22" w16cid:durableId="1737043944">
    <w:abstractNumId w:val="17"/>
  </w:num>
  <w:num w:numId="23" w16cid:durableId="1926330760">
    <w:abstractNumId w:val="6"/>
  </w:num>
  <w:num w:numId="24" w16cid:durableId="1861970042">
    <w:abstractNumId w:val="22"/>
  </w:num>
  <w:num w:numId="25" w16cid:durableId="1239943257">
    <w:abstractNumId w:val="24"/>
  </w:num>
  <w:num w:numId="26" w16cid:durableId="1023168964">
    <w:abstractNumId w:val="18"/>
  </w:num>
  <w:num w:numId="27" w16cid:durableId="1405490676">
    <w:abstractNumId w:val="2"/>
  </w:num>
  <w:num w:numId="28" w16cid:durableId="279072299">
    <w:abstractNumId w:val="19"/>
  </w:num>
  <w:num w:numId="29" w16cid:durableId="1264260768">
    <w:abstractNumId w:val="27"/>
  </w:num>
  <w:num w:numId="30" w16cid:durableId="1191066089">
    <w:abstractNumId w:val="1"/>
  </w:num>
  <w:num w:numId="31" w16cid:durableId="1371808280">
    <w:abstractNumId w:val="13"/>
  </w:num>
  <w:num w:numId="32" w16cid:durableId="130754434">
    <w:abstractNumId w:val="20"/>
  </w:num>
  <w:num w:numId="33" w16cid:durableId="1801609109">
    <w:abstractNumId w:val="13"/>
  </w:num>
  <w:num w:numId="34" w16cid:durableId="1019163488">
    <w:abstractNumId w:val="8"/>
  </w:num>
  <w:num w:numId="35" w16cid:durableId="774861400">
    <w:abstractNumId w:val="4"/>
  </w:num>
  <w:num w:numId="36" w16cid:durableId="486628098">
    <w:abstractNumId w:val="29"/>
  </w:num>
  <w:num w:numId="37" w16cid:durableId="1463885797">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62868687">
    <w:abstractNumId w:val="13"/>
  </w:num>
  <w:num w:numId="39" w16cid:durableId="36576462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3B15"/>
    <w:rsid w:val="000365A6"/>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397"/>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16F93"/>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561F"/>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D79C4"/>
    <w:rsid w:val="001E060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6BC7"/>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0CF0"/>
    <w:rsid w:val="002E4540"/>
    <w:rsid w:val="002E587F"/>
    <w:rsid w:val="002F027E"/>
    <w:rsid w:val="002F0FCE"/>
    <w:rsid w:val="002F1229"/>
    <w:rsid w:val="002F1A02"/>
    <w:rsid w:val="002F48E4"/>
    <w:rsid w:val="002F4A1C"/>
    <w:rsid w:val="002F62E7"/>
    <w:rsid w:val="00300A4B"/>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D7F5D"/>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1AFC"/>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B703A"/>
    <w:rsid w:val="004C07C1"/>
    <w:rsid w:val="004C1560"/>
    <w:rsid w:val="004C53A9"/>
    <w:rsid w:val="004D1F35"/>
    <w:rsid w:val="004D3D82"/>
    <w:rsid w:val="004D3FCF"/>
    <w:rsid w:val="004D4B1D"/>
    <w:rsid w:val="004E5E33"/>
    <w:rsid w:val="004E6716"/>
    <w:rsid w:val="004E7639"/>
    <w:rsid w:val="004F072C"/>
    <w:rsid w:val="004F29FC"/>
    <w:rsid w:val="004F4630"/>
    <w:rsid w:val="005030F6"/>
    <w:rsid w:val="00504213"/>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51AAF"/>
    <w:rsid w:val="00565656"/>
    <w:rsid w:val="00570ADB"/>
    <w:rsid w:val="00574B09"/>
    <w:rsid w:val="00575C89"/>
    <w:rsid w:val="0057682E"/>
    <w:rsid w:val="00581906"/>
    <w:rsid w:val="00583F09"/>
    <w:rsid w:val="00590AB5"/>
    <w:rsid w:val="00591512"/>
    <w:rsid w:val="00591B7C"/>
    <w:rsid w:val="00596827"/>
    <w:rsid w:val="005A0101"/>
    <w:rsid w:val="005A3274"/>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D7B80"/>
    <w:rsid w:val="006E1BC6"/>
    <w:rsid w:val="006E491B"/>
    <w:rsid w:val="006E5A9E"/>
    <w:rsid w:val="006F0D5B"/>
    <w:rsid w:val="006F348A"/>
    <w:rsid w:val="006F3EB5"/>
    <w:rsid w:val="00700905"/>
    <w:rsid w:val="007014E3"/>
    <w:rsid w:val="007032B3"/>
    <w:rsid w:val="007033E8"/>
    <w:rsid w:val="00703F0C"/>
    <w:rsid w:val="00706A37"/>
    <w:rsid w:val="007124ED"/>
    <w:rsid w:val="00712C42"/>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43CB"/>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51E7"/>
    <w:rsid w:val="00817DAD"/>
    <w:rsid w:val="00824B40"/>
    <w:rsid w:val="00825481"/>
    <w:rsid w:val="00827A64"/>
    <w:rsid w:val="00830995"/>
    <w:rsid w:val="00832BAE"/>
    <w:rsid w:val="00832ED6"/>
    <w:rsid w:val="00833964"/>
    <w:rsid w:val="0083488E"/>
    <w:rsid w:val="0083523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545"/>
    <w:rsid w:val="00881905"/>
    <w:rsid w:val="00884108"/>
    <w:rsid w:val="008846C2"/>
    <w:rsid w:val="00885161"/>
    <w:rsid w:val="00890782"/>
    <w:rsid w:val="0089095A"/>
    <w:rsid w:val="00890CF5"/>
    <w:rsid w:val="008912D7"/>
    <w:rsid w:val="00892F1A"/>
    <w:rsid w:val="0089625F"/>
    <w:rsid w:val="008A2027"/>
    <w:rsid w:val="008A2FF3"/>
    <w:rsid w:val="008A4535"/>
    <w:rsid w:val="008A5A91"/>
    <w:rsid w:val="008A5D52"/>
    <w:rsid w:val="008B155A"/>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37ED"/>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87DE5"/>
    <w:rsid w:val="00A90737"/>
    <w:rsid w:val="00A9079B"/>
    <w:rsid w:val="00A9582A"/>
    <w:rsid w:val="00A95960"/>
    <w:rsid w:val="00A97B3F"/>
    <w:rsid w:val="00AA295E"/>
    <w:rsid w:val="00AA58DF"/>
    <w:rsid w:val="00AA746F"/>
    <w:rsid w:val="00AB01E3"/>
    <w:rsid w:val="00AB412B"/>
    <w:rsid w:val="00AB540A"/>
    <w:rsid w:val="00AB6312"/>
    <w:rsid w:val="00AC02C8"/>
    <w:rsid w:val="00AC11DF"/>
    <w:rsid w:val="00AC4884"/>
    <w:rsid w:val="00AC650F"/>
    <w:rsid w:val="00AC7B1D"/>
    <w:rsid w:val="00AD2CAA"/>
    <w:rsid w:val="00AD488C"/>
    <w:rsid w:val="00AD4E9B"/>
    <w:rsid w:val="00AD5B8C"/>
    <w:rsid w:val="00AD6AC9"/>
    <w:rsid w:val="00AE1A04"/>
    <w:rsid w:val="00AE1B6B"/>
    <w:rsid w:val="00AE1C0E"/>
    <w:rsid w:val="00AE20A2"/>
    <w:rsid w:val="00AF35A3"/>
    <w:rsid w:val="00AF5CEA"/>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C6665"/>
    <w:rsid w:val="00BD0AAE"/>
    <w:rsid w:val="00BD1FB9"/>
    <w:rsid w:val="00BD3E2D"/>
    <w:rsid w:val="00BD44F6"/>
    <w:rsid w:val="00BE0FB2"/>
    <w:rsid w:val="00BE24D0"/>
    <w:rsid w:val="00BE25EA"/>
    <w:rsid w:val="00BE5503"/>
    <w:rsid w:val="00BE56F8"/>
    <w:rsid w:val="00BE6536"/>
    <w:rsid w:val="00BF1B05"/>
    <w:rsid w:val="00BF4544"/>
    <w:rsid w:val="00BF4FC0"/>
    <w:rsid w:val="00BF5140"/>
    <w:rsid w:val="00BF5FED"/>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1C42"/>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2391"/>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2E0B"/>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0E03"/>
    <w:rsid w:val="00F01364"/>
    <w:rsid w:val="00F01BA7"/>
    <w:rsid w:val="00F06F9E"/>
    <w:rsid w:val="00F074D0"/>
    <w:rsid w:val="00F12369"/>
    <w:rsid w:val="00F1429C"/>
    <w:rsid w:val="00F15EAC"/>
    <w:rsid w:val="00F172D1"/>
    <w:rsid w:val="00F234E0"/>
    <w:rsid w:val="00F241E7"/>
    <w:rsid w:val="00F269AD"/>
    <w:rsid w:val="00F308FB"/>
    <w:rsid w:val="00F33240"/>
    <w:rsid w:val="00F339FF"/>
    <w:rsid w:val="00F35E0D"/>
    <w:rsid w:val="00F365B2"/>
    <w:rsid w:val="00F41565"/>
    <w:rsid w:val="00F4481C"/>
    <w:rsid w:val="00F44F80"/>
    <w:rsid w:val="00F51BD3"/>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87FCC"/>
    <w:rsid w:val="00F91A2D"/>
    <w:rsid w:val="00F9604D"/>
    <w:rsid w:val="00F96B97"/>
    <w:rsid w:val="00F97CCA"/>
    <w:rsid w:val="00FA00CB"/>
    <w:rsid w:val="00FA2756"/>
    <w:rsid w:val="00FA44CB"/>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43602526">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75054775">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4</cp:revision>
  <cp:lastPrinted>2024-12-27T03:36:00Z</cp:lastPrinted>
  <dcterms:created xsi:type="dcterms:W3CDTF">2025-03-20T23:37:00Z</dcterms:created>
  <dcterms:modified xsi:type="dcterms:W3CDTF">2025-05-02T15:56:00Z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