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3ECE" w14:textId="0C30E456" w:rsidR="00C2015E" w:rsidRDefault="00C2015E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No 1</w:t>
      </w:r>
    </w:p>
    <w:p w14:paraId="4AB4664C" w14:textId="50368D92" w:rsidR="00DF5D52" w:rsidRPr="00DF5D52" w:rsidRDefault="00DF5D52" w:rsidP="00DF5D52">
      <w:pPr>
        <w:pStyle w:val="ListParagraph"/>
        <w:numPr>
          <w:ilvl w:val="0"/>
          <w:numId w:val="27"/>
        </w:numPr>
        <w:ind w:left="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Perhitugan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Analitik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126" w14:paraId="020AD5A9" w14:textId="77777777" w:rsidTr="00B11126">
        <w:tc>
          <w:tcPr>
            <w:tcW w:w="9350" w:type="dxa"/>
          </w:tcPr>
          <w:p w14:paraId="47F48FAA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Diketahui</w:t>
            </w:r>
            <w:proofErr w:type="spellEnd"/>
          </w:p>
          <w:p w14:paraId="0C384D1E" w14:textId="77777777" w:rsidR="00B11126" w:rsidRPr="00DB4A3B" w:rsidRDefault="00B11126" w:rsidP="0023081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611"/>
              <w:rPr>
                <w:rFonts w:asciiTheme="majorBidi" w:hAnsiTheme="majorBidi" w:cstheme="majorBidi"/>
                <w:sz w:val="24"/>
                <w:szCs w:val="24"/>
              </w:rPr>
            </w:pPr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Hukum Kirchhoff I (Hukum Kirchhoff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menyusun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D37EC7E" w14:textId="4B45E0A5" w:rsidR="00B11126" w:rsidRPr="00DB4A3B" w:rsidRDefault="0023081C" w:rsidP="0023081C">
            <w:pPr>
              <w:pStyle w:val="ListParagraph"/>
              <w:numPr>
                <w:ilvl w:val="0"/>
                <w:numId w:val="22"/>
              </w:numPr>
              <w:spacing w:line="360" w:lineRule="auto"/>
              <w:ind w:left="611"/>
              <w:rPr>
                <w:rFonts w:asciiTheme="majorBidi" w:hAnsiTheme="majorBidi" w:cstheme="majorBidi"/>
                <w:sz w:val="24"/>
                <w:szCs w:val="24"/>
              </w:rPr>
            </w:pPr>
            <w:r w:rsidRPr="00DF5D52">
              <w:rPr>
                <w:rFonts w:asciiTheme="majorBidi" w:hAnsiTheme="majorBidi" w:cstheme="majorBidi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FE2FC4D" wp14:editId="11469803">
                  <wp:simplePos x="0" y="0"/>
                  <wp:positionH relativeFrom="column">
                    <wp:posOffset>4033964</wp:posOffset>
                  </wp:positionH>
                  <wp:positionV relativeFrom="paragraph">
                    <wp:posOffset>316494</wp:posOffset>
                  </wp:positionV>
                  <wp:extent cx="1431985" cy="1233170"/>
                  <wp:effectExtent l="0" t="0" r="0" b="5080"/>
                  <wp:wrapThrough wrapText="bothSides">
                    <wp:wrapPolygon edited="0">
                      <wp:start x="0" y="0"/>
                      <wp:lineTo x="0" y="21355"/>
                      <wp:lineTo x="21265" y="21355"/>
                      <wp:lineTo x="21265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985" cy="123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Hukum Kirchhoff II (Hukum Kirchhoff </w:t>
            </w:r>
            <w:proofErr w:type="spellStart"/>
            <w:proofErr w:type="gramStart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proofErr w:type="spellStart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proofErr w:type="gramEnd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>menyusun</w:t>
            </w:r>
            <w:proofErr w:type="spellEnd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="00B11126"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loop.</w:t>
            </w:r>
          </w:p>
          <w:p w14:paraId="0578663C" w14:textId="0959BAD4" w:rsidR="00B11126" w:rsidRPr="00B11126" w:rsidRDefault="00DF5D52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iketahui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soal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B4A3B">
              <w:rPr>
                <w:rFonts w:asciiTheme="majorBidi" w:hAnsiTheme="majorBidi" w:cstheme="majorBidi"/>
                <w:sz w:val="24"/>
                <w:szCs w:val="24"/>
              </w:rPr>
              <w:t xml:space="preserve">data </w:t>
            </w:r>
            <w:proofErr w:type="spellStart"/>
            <w:r w:rsidR="00DB4A3B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DB4A3B">
              <w:rPr>
                <w:rFonts w:asciiTheme="majorBidi" w:hAnsiTheme="majorBidi" w:cstheme="majorBidi"/>
                <w:sz w:val="24"/>
                <w:szCs w:val="24"/>
              </w:rPr>
              <w:t>berikut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6F6B1B5" w14:textId="50A37A31" w:rsidR="00B11126" w:rsidRDefault="00B11126" w:rsidP="0023081C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611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4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(A, B, C, D) dan 5 resistor</w:t>
            </w:r>
          </w:p>
          <w:p w14:paraId="3B9E7E74" w14:textId="5CD7E75D" w:rsidR="00DF5D52" w:rsidRPr="00DB4A3B" w:rsidRDefault="00DF5D52" w:rsidP="0023081C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611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t>Rab</w:t>
            </w:r>
            <w:proofErr w:type="spellEnd"/>
            <w:r>
              <w:t>=5Ω</w:t>
            </w:r>
            <w:r>
              <w:t xml:space="preserve">, </w:t>
            </w:r>
            <w:proofErr w:type="spellStart"/>
            <w:r>
              <w:t>Rac</w:t>
            </w:r>
            <w:proofErr w:type="spellEnd"/>
            <w:r>
              <w:t>=3Ω</w:t>
            </w:r>
            <w:r>
              <w:t xml:space="preserve">, </w:t>
            </w:r>
            <w:proofErr w:type="spellStart"/>
            <w:r>
              <w:t>Rbc</w:t>
            </w:r>
            <w:proofErr w:type="spellEnd"/>
            <w:r>
              <w:t>=6Ω</w:t>
            </w:r>
            <w:r>
              <w:t xml:space="preserve">, </w:t>
            </w:r>
            <w:proofErr w:type="spellStart"/>
            <w:r>
              <w:t>Rbd</w:t>
            </w:r>
            <w:proofErr w:type="spellEnd"/>
            <w:r>
              <w:t>=8Ω</w:t>
            </w:r>
            <w:r>
              <w:t xml:space="preserve">, </w:t>
            </w:r>
            <w:proofErr w:type="spellStart"/>
            <w:r>
              <w:t>Rcd</w:t>
            </w:r>
            <w:proofErr w:type="spellEnd"/>
            <w:r>
              <w:t>=4Ω</w:t>
            </w:r>
          </w:p>
          <w:p w14:paraId="082DD337" w14:textId="77A003E9" w:rsid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B2E9E18" w14:textId="019EFC68" w:rsidR="00DF5D52" w:rsidRPr="00B11126" w:rsidRDefault="00DF5D52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877BB30" w14:textId="77777777" w:rsidR="00661892" w:rsidRDefault="00661892" w:rsidP="0023081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10CA4D1" w14:textId="24DF6022" w:rsidR="00B11126" w:rsidRPr="00B11126" w:rsidRDefault="00B11126" w:rsidP="0023081C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Mari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asumsikan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arah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A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B dan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B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C.</w:t>
            </w:r>
          </w:p>
          <w:p w14:paraId="3D1BDCD6" w14:textId="0B18A12A" w:rsidR="00B11126" w:rsidRPr="00DB4A3B" w:rsidRDefault="00B11126" w:rsidP="0023081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Terapkan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hukum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Kirchhoff </w:t>
            </w:r>
            <w:r w:rsid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B4A3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gram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70F3E1B2" w14:textId="5C426F20" w:rsidR="00B11126" w:rsidRPr="00DB4A3B" w:rsidRDefault="00B11126" w:rsidP="0023081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971"/>
              <w:rPr>
                <w:rFonts w:asciiTheme="majorBidi" w:hAnsiTheme="majorBidi" w:cstheme="majorBidi"/>
                <w:sz w:val="24"/>
                <w:szCs w:val="24"/>
              </w:rPr>
            </w:pPr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Pada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A: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masuk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keluar</w:t>
            </w:r>
            <w:proofErr w:type="spellEnd"/>
            <w:r w:rsidR="0023081C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14:paraId="57264F57" w14:textId="77777777" w:rsidR="00B11126" w:rsidRPr="00DB4A3B" w:rsidRDefault="00B11126" w:rsidP="0023081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971"/>
              <w:rPr>
                <w:rFonts w:asciiTheme="majorBidi" w:hAnsiTheme="majorBidi" w:cstheme="majorBidi"/>
                <w:sz w:val="24"/>
                <w:szCs w:val="24"/>
              </w:rPr>
            </w:pPr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Pada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B: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masuk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keluar</w:t>
            </w:r>
            <w:proofErr w:type="spellEnd"/>
          </w:p>
          <w:p w14:paraId="73BEA92C" w14:textId="77777777" w:rsidR="00B11126" w:rsidRPr="00DB4A3B" w:rsidRDefault="00B11126" w:rsidP="0023081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971"/>
              <w:rPr>
                <w:rFonts w:asciiTheme="majorBidi" w:hAnsiTheme="majorBidi" w:cstheme="majorBidi"/>
                <w:sz w:val="24"/>
                <w:szCs w:val="24"/>
              </w:rPr>
            </w:pPr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Pada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C: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masuk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keluar</w:t>
            </w:r>
            <w:proofErr w:type="spellEnd"/>
          </w:p>
          <w:p w14:paraId="746D04C0" w14:textId="77777777" w:rsidR="00B11126" w:rsidRPr="00DB4A3B" w:rsidRDefault="00B11126" w:rsidP="0023081C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971"/>
              <w:rPr>
                <w:rFonts w:asciiTheme="majorBidi" w:hAnsiTheme="majorBidi" w:cstheme="majorBidi"/>
                <w:sz w:val="24"/>
                <w:szCs w:val="24"/>
              </w:rPr>
            </w:pPr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Pada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D: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masuk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keluar</w:t>
            </w:r>
            <w:proofErr w:type="spellEnd"/>
          </w:p>
          <w:p w14:paraId="155C3F0D" w14:textId="77777777" w:rsidR="00B11126" w:rsidRPr="00DB4A3B" w:rsidRDefault="00B11126" w:rsidP="0023081C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Terapkan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hukum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Kirchhoff II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loop:</w:t>
            </w:r>
          </w:p>
          <w:p w14:paraId="0EEB8E99" w14:textId="5160231B" w:rsidR="00B11126" w:rsidRDefault="00B11126" w:rsidP="0023081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Pilih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loop (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misalnya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, ABCA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BCDB) dan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tulis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menjelaskan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jatuh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dan naik di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sepanjang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loop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Kemudian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gunakan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hukum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Ohm (V = IR)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mengekspresikan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istilah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DB4A3B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DB4A3B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02FAA48" w14:textId="77777777" w:rsidR="0023081C" w:rsidRPr="00DB4A3B" w:rsidRDefault="0023081C" w:rsidP="0023081C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0E8B50B" w14:textId="5E85C026" w:rsidR="00B11126" w:rsidRPr="00B11126" w:rsidRDefault="00DF5D52" w:rsidP="0023081C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Kita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Hitung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resistor:</w:t>
            </w:r>
          </w:p>
          <w:p w14:paraId="0A765046" w14:textId="77777777" w:rsidR="00B11126" w:rsidRPr="00DF5D52" w:rsidRDefault="00B11126" w:rsidP="0023081C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Arus</w:t>
            </w:r>
            <w:proofErr w:type="spellEnd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pada Resistor R</w:t>
            </w:r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</w:rPr>
              <w:t>AB</w:t>
            </w:r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antara</w:t>
            </w:r>
            <w:proofErr w:type="spellEnd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simpul</w:t>
            </w:r>
            <w:proofErr w:type="spellEnd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 dan B):</w:t>
            </w:r>
          </w:p>
          <w:p w14:paraId="77F248C5" w14:textId="77777777" w:rsidR="00B11126" w:rsidRPr="00DF5D52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5D52">
              <w:rPr>
                <w:rFonts w:asciiTheme="majorBidi" w:hAnsiTheme="majorBidi" w:cstheme="majorBidi"/>
                <w:sz w:val="24"/>
                <w:szCs w:val="24"/>
              </w:rPr>
              <w:t xml:space="preserve">Kita </w:t>
            </w:r>
            <w:proofErr w:type="spellStart"/>
            <w:r w:rsidRPr="00DF5D52">
              <w:rPr>
                <w:rFonts w:asciiTheme="majorBidi" w:hAnsiTheme="majorBidi" w:cstheme="majorBidi"/>
                <w:sz w:val="24"/>
                <w:szCs w:val="24"/>
              </w:rPr>
              <w:t>asumsikan</w:t>
            </w:r>
            <w:proofErr w:type="spellEnd"/>
            <w:r w:rsidRPr="00DF5D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F5D52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DF5D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DF5D52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Pr="00DF5D52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DF5D52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proofErr w:type="gramEnd"/>
            <w:r w:rsidRPr="00DF5D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DF5D52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DF5D52">
              <w:rPr>
                <w:rFonts w:asciiTheme="majorBidi" w:hAnsiTheme="majorBidi" w:cstheme="majorBidi"/>
                <w:sz w:val="24"/>
                <w:szCs w:val="24"/>
              </w:rPr>
              <w:t xml:space="preserve"> A </w:t>
            </w:r>
            <w:proofErr w:type="spellStart"/>
            <w:r w:rsidRPr="00DF5D52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DF5D52">
              <w:rPr>
                <w:rFonts w:asciiTheme="majorBidi" w:hAnsiTheme="majorBidi" w:cstheme="majorBidi"/>
                <w:sz w:val="24"/>
                <w:szCs w:val="24"/>
              </w:rPr>
              <w:t xml:space="preserve"> B.</w:t>
            </w:r>
          </w:p>
          <w:p w14:paraId="24DEA860" w14:textId="4CCA9423" w:rsidR="00B11126" w:rsidRPr="00DF5D52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5D52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Pr="00DF5D52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DF5D52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Pr="00DF5D52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DF5D52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</w:p>
          <w:p w14:paraId="0CEE39A1" w14:textId="0C132311" w:rsidR="00B11126" w:rsidRPr="00DF5D52" w:rsidRDefault="00DF5D52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F5D52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="00B11126" w:rsidRPr="00DF5D52">
              <w:rPr>
                <w:rFonts w:asciiTheme="majorBidi" w:hAnsiTheme="majorBidi" w:cstheme="majorBidi"/>
                <w:sz w:val="24"/>
                <w:szCs w:val="24"/>
              </w:rPr>
              <w:t xml:space="preserve"> =I</w:t>
            </w:r>
            <w:r w:rsidR="00B11126" w:rsidRPr="00DF5D52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AB</w:t>
            </w:r>
            <w:r w:rsidR="00B11126" w:rsidRPr="00DF5D52">
              <w:rPr>
                <w:rFonts w:asciiTheme="majorBidi" w:hAnsiTheme="majorBidi" w:cstheme="majorBidi"/>
                <w:sz w:val="24"/>
                <w:szCs w:val="24"/>
              </w:rPr>
              <w:t>×5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A25854B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Theme="majorBidi" w:hAnsiTheme="majorBidi" w:cstheme="majorBidi"/>
                <w:sz w:val="24"/>
                <w:szCs w:val="24"/>
              </w:rPr>
              <w:t>​</w:t>
            </w:r>
          </w:p>
          <w:p w14:paraId="0B3A2D2B" w14:textId="61F30D03" w:rsidR="00B11126" w:rsidRPr="00DF5D52" w:rsidRDefault="00B11126" w:rsidP="0023081C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Arus</w:t>
            </w:r>
            <w:proofErr w:type="spellEnd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pada Resistor R</w:t>
            </w:r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</w:rPr>
              <w:t>AC</w:t>
            </w:r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antara</w:t>
            </w:r>
            <w:proofErr w:type="spellEnd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simpul</w:t>
            </w:r>
            <w:proofErr w:type="spellEnd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A dan C)</w:t>
            </w:r>
          </w:p>
          <w:p w14:paraId="51E3867D" w14:textId="022CE7CD" w:rsidR="00B11126" w:rsidRPr="00B11126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Kita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asumsikan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proofErr w:type="gram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A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C.</w:t>
            </w:r>
          </w:p>
          <w:p w14:paraId="20AB4846" w14:textId="77777777" w:rsidR="00B11126" w:rsidRPr="00B11126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</w:p>
          <w:p w14:paraId="66005741" w14:textId="77777777" w:rsidR="00B11126" w:rsidRPr="00B11126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×</w:t>
            </w:r>
          </w:p>
          <w:p w14:paraId="362050CD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C88970" w14:textId="77777777" w:rsidR="00B11126" w:rsidRPr="00DF5D52" w:rsidRDefault="00B11126" w:rsidP="0023081C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Arus</w:t>
            </w:r>
            <w:proofErr w:type="spellEnd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pada Resistor R</w:t>
            </w:r>
            <w:r w:rsidRPr="0023081C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</w:rPr>
              <w:t>BC</w:t>
            </w:r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antara</w:t>
            </w:r>
            <w:proofErr w:type="spellEnd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simpul</w:t>
            </w:r>
            <w:proofErr w:type="spellEnd"/>
            <w:r w:rsidRPr="00DF5D5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B dan C):</w:t>
            </w:r>
          </w:p>
          <w:p w14:paraId="784D53AB" w14:textId="6403C63D" w:rsidR="00B11126" w:rsidRPr="00B11126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Kita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asumsikan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​ 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proofErr w:type="gram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B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C.</w:t>
            </w:r>
          </w:p>
          <w:p w14:paraId="498FB9FC" w14:textId="77777777" w:rsidR="00B11126" w:rsidRPr="00B11126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="Cambria Math" w:hAnsi="Cambria Math" w:cs="Cambria Math"/>
                <w:sz w:val="24"/>
                <w:szCs w:val="24"/>
              </w:rPr>
              <w:lastRenderedPageBreak/>
              <w:t>𝑉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</w:p>
          <w:p w14:paraId="29DEE3EC" w14:textId="77777777" w:rsidR="00B11126" w:rsidRPr="00B11126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DF5D52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×6 </w:t>
            </w:r>
          </w:p>
          <w:p w14:paraId="66DA935F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A549E04" w14:textId="77777777" w:rsidR="00B11126" w:rsidRPr="0023081C" w:rsidRDefault="00B11126" w:rsidP="0023081C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pada Resistor R</w:t>
            </w:r>
            <w:r w:rsidRPr="0023081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BD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B dan D):</w:t>
            </w:r>
          </w:p>
          <w:p w14:paraId="4B3EFEFB" w14:textId="2E4087E4" w:rsidR="00B11126" w:rsidRPr="00B11126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Kita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asumsikan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𝐵𝐷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​ 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proofErr w:type="gram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B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D.</w:t>
            </w:r>
          </w:p>
          <w:p w14:paraId="4AC8C2DE" w14:textId="77777777" w:rsidR="00B11126" w:rsidRPr="00B11126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𝐵𝐷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𝐵𝐷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𝐵𝐷</w:t>
            </w:r>
          </w:p>
          <w:p w14:paraId="12E896C4" w14:textId="77777777" w:rsidR="00B11126" w:rsidRPr="00B11126" w:rsidRDefault="00B11126" w:rsidP="0023081C">
            <w:pPr>
              <w:ind w:left="70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𝐵𝐷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𝐵𝐷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×8</w:t>
            </w:r>
          </w:p>
          <w:p w14:paraId="7FECA80E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4F80C89" w14:textId="142C7D90" w:rsidR="00B11126" w:rsidRPr="0023081C" w:rsidRDefault="00B11126" w:rsidP="0023081C">
            <w:pPr>
              <w:pStyle w:val="ListParagraph"/>
              <w:numPr>
                <w:ilvl w:val="0"/>
                <w:numId w:val="28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pada Resistor </w:t>
            </w:r>
            <w:r w:rsidR="0023081C" w:rsidRPr="00B11126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="0023081C"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C dan D):</w:t>
            </w:r>
          </w:p>
          <w:p w14:paraId="2B05A988" w14:textId="1C6AA6DB" w:rsidR="00B11126" w:rsidRPr="00B11126" w:rsidRDefault="00B11126" w:rsidP="0023081C">
            <w:pPr>
              <w:ind w:left="79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Kita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asumsikan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​ 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proofErr w:type="gram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C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D.</w:t>
            </w:r>
          </w:p>
          <w:p w14:paraId="13457E02" w14:textId="77777777" w:rsidR="00B11126" w:rsidRPr="00B11126" w:rsidRDefault="00B11126" w:rsidP="0023081C">
            <w:pPr>
              <w:ind w:left="79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</w:p>
          <w:p w14:paraId="6BFFBDA8" w14:textId="46EEAD85" w:rsidR="00B11126" w:rsidRPr="00B11126" w:rsidRDefault="00B11126" w:rsidP="0023081C">
            <w:pPr>
              <w:ind w:left="79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3081C" w:rsidRPr="00B11126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="0023081C"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="0023081C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="0023081C" w:rsidRPr="00B11126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="0023081C"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="0023081C"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="0023081C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×4 </w:t>
            </w:r>
          </w:p>
          <w:p w14:paraId="4D1BD94E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6C682B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C82D7CF" w14:textId="77777777" w:rsidR="00B11126" w:rsidRPr="0023081C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loop ABCA,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dua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jatuh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(VB - VA dan VC - VA) dan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dua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naik (VA - VB dan VA - VC).</w:t>
            </w:r>
          </w:p>
          <w:p w14:paraId="229E11B8" w14:textId="77777777" w:rsidR="00B11126" w:rsidRPr="0023081C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51A9171" w14:textId="77777777" w:rsidR="00B11126" w:rsidRPr="0023081C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Menurut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hukum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Kirchhoff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loop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tertutup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jatuh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naik.</w:t>
            </w:r>
          </w:p>
          <w:p w14:paraId="074A6E7A" w14:textId="77777777" w:rsidR="00B11126" w:rsidRPr="0023081C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D7CEA4D" w14:textId="77777777" w:rsidR="00B11126" w:rsidRPr="0023081C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Jadi,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menulis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4C357DB7" w14:textId="503A3F01" w:rsidR="00B11126" w:rsidRPr="0023081C" w:rsidRDefault="00B11126" w:rsidP="0023081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3081C">
              <w:rPr>
                <w:rFonts w:asciiTheme="majorBidi" w:hAnsiTheme="majorBidi" w:cstheme="majorBidi"/>
                <w:sz w:val="24"/>
                <w:szCs w:val="24"/>
              </w:rPr>
              <w:t>(VA−VB)</w:t>
            </w:r>
            <w:r w:rsidR="00DF20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 w:rsidR="00DF20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(VA−VC)</w:t>
            </w:r>
            <w:r w:rsidR="00DF20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="00DF20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(VB−VA)</w:t>
            </w:r>
            <w:r w:rsidR="00DF20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 w:rsidR="00DF204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(VC−VA)</w:t>
            </w:r>
          </w:p>
          <w:p w14:paraId="3B24A4FB" w14:textId="77777777" w:rsidR="00B11126" w:rsidRPr="0023081C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7DA0050" w14:textId="77777777" w:rsidR="00B11126" w:rsidRPr="0023081C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Kita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mengekspresikan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istilah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hubungan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, dan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(V = IR)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mengekspresikan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istilah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14AA958" w14:textId="77777777" w:rsidR="00B11126" w:rsidRPr="0023081C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84F7C39" w14:textId="5FF148AF" w:rsid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mengganti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𝑉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𝐼𝑅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menulis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467E381E" w14:textId="77777777" w:rsidR="00DF2049" w:rsidRPr="0023081C" w:rsidRDefault="00DF2049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C5D55B8" w14:textId="77777777" w:rsidR="00B11126" w:rsidRPr="0023081C" w:rsidRDefault="00B11126" w:rsidP="0023081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23081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)+(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)=(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)+(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03AE6AD5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4531F0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satu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lima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variabel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diketahui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gramStart"/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​ ,</w:t>
            </w:r>
            <w:proofErr w:type="gram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23081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​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, 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23081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​ 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𝐵𝐷</w:t>
            </w:r>
            <w:r w:rsidRPr="0023081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​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, </w:t>
            </w:r>
            <w:r w:rsidRPr="00B11126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Pr="0023081C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 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).</w:t>
            </w:r>
          </w:p>
          <w:p w14:paraId="5A99A5BE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37856E5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juga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keterkaitan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membantu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memecahkan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AAA661C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61C0EA0" w14:textId="793DF158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didapat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B0AE6">
              <w:rPr>
                <w:rFonts w:asciiTheme="majorBidi" w:hAnsiTheme="majorBidi" w:cstheme="majorBidi"/>
                <w:sz w:val="24"/>
                <w:szCs w:val="24"/>
              </w:rPr>
              <w:t xml:space="preserve">4 </w:t>
            </w:r>
            <w:proofErr w:type="spellStart"/>
            <w:proofErr w:type="gram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spellStart"/>
            <w:r w:rsidR="003B0AE6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B11126">
              <w:rPr>
                <w:rFonts w:asciiTheme="majorBidi" w:hAnsiTheme="majorBidi" w:cstheme="majorBidi"/>
                <w:sz w:val="24"/>
                <w:szCs w:val="24"/>
              </w:rPr>
              <w:t>ari</w:t>
            </w:r>
            <w:proofErr w:type="spellEnd"/>
            <w:proofErr w:type="gram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hukum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Kirchhoff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dan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tegangan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B11126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loop ABCA</w:t>
            </w:r>
          </w:p>
          <w:p w14:paraId="7D69CA6A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8750D9" w14:textId="77777777" w:rsidR="00B11126" w:rsidRPr="0023081C" w:rsidRDefault="00B11126" w:rsidP="0023081C">
            <w:pPr>
              <w:pStyle w:val="ListParagraph"/>
              <w:numPr>
                <w:ilvl w:val="0"/>
                <w:numId w:val="3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Di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A: 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+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</w:p>
          <w:p w14:paraId="083576EB" w14:textId="77777777" w:rsidR="00B11126" w:rsidRPr="0023081C" w:rsidRDefault="00B11126" w:rsidP="0023081C">
            <w:pPr>
              <w:pStyle w:val="ListParagraph"/>
              <w:numPr>
                <w:ilvl w:val="0"/>
                <w:numId w:val="3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Di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B: 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𝐵𝐷</w:t>
            </w:r>
          </w:p>
          <w:p w14:paraId="061FBFEF" w14:textId="77777777" w:rsidR="00B11126" w:rsidRPr="0023081C" w:rsidRDefault="00B11126" w:rsidP="0023081C">
            <w:pPr>
              <w:pStyle w:val="ListParagraph"/>
              <w:numPr>
                <w:ilvl w:val="0"/>
                <w:numId w:val="3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Di </w:t>
            </w:r>
            <w:proofErr w:type="spellStart"/>
            <w:r w:rsidRPr="0023081C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23081C">
              <w:rPr>
                <w:rFonts w:asciiTheme="majorBidi" w:hAnsiTheme="majorBidi" w:cstheme="majorBidi"/>
                <w:sz w:val="24"/>
                <w:szCs w:val="24"/>
              </w:rPr>
              <w:t xml:space="preserve"> C: 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=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</w:p>
          <w:p w14:paraId="0B12EDE6" w14:textId="77777777" w:rsidR="00B11126" w:rsidRPr="0023081C" w:rsidRDefault="00B11126" w:rsidP="0023081C">
            <w:pPr>
              <w:pStyle w:val="ListParagraph"/>
              <w:numPr>
                <w:ilvl w:val="0"/>
                <w:numId w:val="3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 w:rsidRPr="0023081C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𝐴𝐵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)+(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𝐴𝐶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)=(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𝐵𝐶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)+(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𝐼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×</w:t>
            </w:r>
            <w:r w:rsidRPr="0023081C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23081C">
              <w:rPr>
                <w:rFonts w:ascii="Cambria Math" w:hAnsi="Cambria Math" w:cs="Cambria Math"/>
                <w:sz w:val="24"/>
                <w:szCs w:val="24"/>
                <w:vertAlign w:val="subscript"/>
              </w:rPr>
              <w:t>𝐶𝐷</w:t>
            </w:r>
            <w:r w:rsidRPr="0023081C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703D3B43" w14:textId="77777777" w:rsidR="00B11126" w:rsidRPr="00B11126" w:rsidRDefault="00B11126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0A76CEF" w14:textId="08E1DC0B" w:rsidR="00B11126" w:rsidRPr="0023081C" w:rsidRDefault="0023081C" w:rsidP="0023081C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</w:t>
            </w:r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ari 4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bisa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dilakukan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perhitungan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23081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el</w:t>
            </w:r>
            <w:r w:rsidRPr="0023081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i</w:t>
            </w:r>
            <w:r w:rsidR="00B11126" w:rsidRPr="0023081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minasi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23081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distribusi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B11126" w:rsidRPr="00B111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3081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matriks</w:t>
            </w:r>
            <w:proofErr w:type="spellEnd"/>
            <w:r w:rsidR="00B11126" w:rsidRPr="0023081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B11126" w:rsidRPr="0023081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gaus</w:t>
            </w:r>
            <w:proofErr w:type="spellEnd"/>
            <w:r w:rsidR="00B11126" w:rsidRPr="0023081C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Jordan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mendapatkan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tiap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46A75">
              <w:rPr>
                <w:rFonts w:asciiTheme="majorBidi" w:hAnsiTheme="majorBidi" w:cstheme="majorBidi"/>
                <w:sz w:val="24"/>
                <w:szCs w:val="24"/>
              </w:rPr>
              <w:t>resistor</w:t>
            </w:r>
          </w:p>
        </w:tc>
      </w:tr>
    </w:tbl>
    <w:p w14:paraId="4BE892CD" w14:textId="77777777" w:rsidR="006B5DDC" w:rsidRDefault="006B5DDC" w:rsidP="006B5DDC">
      <w:pPr>
        <w:pStyle w:val="ListParagraph"/>
        <w:ind w:left="27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39455059" w14:textId="4E486F74" w:rsidR="00B11126" w:rsidRDefault="004C08DC" w:rsidP="006B5DDC">
      <w:pPr>
        <w:pStyle w:val="ListParagraph"/>
        <w:numPr>
          <w:ilvl w:val="0"/>
          <w:numId w:val="31"/>
        </w:numPr>
        <w:ind w:left="27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Algoritma</w:t>
      </w:r>
      <w:proofErr w:type="spellEnd"/>
    </w:p>
    <w:p w14:paraId="7C723C89" w14:textId="77777777" w:rsidR="00E46A75" w:rsidRDefault="00E46A75" w:rsidP="00E46A75">
      <w:pPr>
        <w:pStyle w:val="ListParagraph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085"/>
      </w:tblGrid>
      <w:tr w:rsidR="004C08DC" w14:paraId="1B143052" w14:textId="77777777" w:rsidTr="00661892">
        <w:tc>
          <w:tcPr>
            <w:tcW w:w="9085" w:type="dxa"/>
          </w:tcPr>
          <w:p w14:paraId="06222CB9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Inisialisasi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resistansi</w:t>
            </w:r>
            <w:proofErr w:type="spellEnd"/>
          </w:p>
          <w:p w14:paraId="681A65FC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AB</w:t>
            </w: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5</w:t>
            </w:r>
          </w:p>
          <w:p w14:paraId="57C757E7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AC</w:t>
            </w: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3</w:t>
            </w:r>
          </w:p>
          <w:p w14:paraId="15840D37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BC</w:t>
            </w: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6</w:t>
            </w:r>
          </w:p>
          <w:p w14:paraId="05FBB7B9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BD</w:t>
            </w: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8</w:t>
            </w:r>
          </w:p>
          <w:p w14:paraId="24C3E549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>R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CD</w:t>
            </w: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4</w:t>
            </w:r>
          </w:p>
          <w:p w14:paraId="0A3FFA63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3756BC6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Terapkan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hukum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Kirchhoff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</w:p>
          <w:p w14:paraId="5AB47387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A: I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AB</w:t>
            </w: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+ I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AC</w:t>
            </w: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I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BC</w:t>
            </w:r>
          </w:p>
          <w:p w14:paraId="57C0F1C3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B: I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BC</w:t>
            </w: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I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BD</w:t>
            </w:r>
          </w:p>
          <w:p w14:paraId="20079903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C: I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AC</w:t>
            </w: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I</w:t>
            </w:r>
            <w:r w:rsidRPr="00E46A75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CD</w:t>
            </w:r>
          </w:p>
          <w:p w14:paraId="5E85D364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F0B9239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Terapkan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hukum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Kirchhoff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loop</w:t>
            </w:r>
          </w:p>
          <w:p w14:paraId="09F567F5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loop ABCA: 5IAB + 3(IAC - IAB) = 6IBC + 4ICD</w:t>
            </w:r>
          </w:p>
          <w:p w14:paraId="26A1CDEA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8654E6B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Bentuk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</w:p>
          <w:p w14:paraId="517E327E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Kita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atas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bersama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</w:p>
          <w:p w14:paraId="7163DA85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EC31CD9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Gunakan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substitusi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eliminasi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menyelesaikan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</w:p>
          <w:p w14:paraId="3E36867A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Misalnya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, di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sini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eliminasi</w:t>
            </w:r>
            <w:proofErr w:type="spellEnd"/>
          </w:p>
          <w:p w14:paraId="4CD1C166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from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sympy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import symbols, solve</w:t>
            </w:r>
          </w:p>
          <w:p w14:paraId="25F5400C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CA6C59B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IAB, IAC, IBC, IBD, ICD = </w:t>
            </w:r>
            <w:proofErr w:type="gram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symbols(</w:t>
            </w:r>
            <w:proofErr w:type="gram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>'IAB IAC IBC IBD ICD')</w:t>
            </w:r>
          </w:p>
          <w:p w14:paraId="34F79C75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3A037B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simpul</w:t>
            </w:r>
            <w:proofErr w:type="spellEnd"/>
          </w:p>
          <w:p w14:paraId="3EA44A65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>eq1 = IAB + IAC - IBC</w:t>
            </w:r>
          </w:p>
          <w:p w14:paraId="3FC6CDD2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>eq2 = IBC - IBD</w:t>
            </w:r>
          </w:p>
          <w:p w14:paraId="48D2D5EB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>eq3 = IAC - ICD</w:t>
            </w:r>
          </w:p>
          <w:p w14:paraId="5B657009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D87F70A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loop</w:t>
            </w:r>
          </w:p>
          <w:p w14:paraId="441D1871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>eq4 = 5 * IAB + 3 * (IAC - IAB) - 6 * IBC - 4 * ICD</w:t>
            </w:r>
          </w:p>
          <w:p w14:paraId="2B3F90C7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A1E115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Selesaikan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</w:p>
          <w:p w14:paraId="1D44C4B6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solution = </w:t>
            </w:r>
            <w:proofErr w:type="gram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solve(</w:t>
            </w:r>
            <w:proofErr w:type="gram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>(eq1, eq2, eq3, eq4), (IAB, IAC, IBC, ICD))</w:t>
            </w:r>
          </w:p>
          <w:p w14:paraId="723B4B09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7BA9F10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Keluarkan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</w:p>
          <w:p w14:paraId="7D752052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gram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"Nilai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arus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mengalir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resistor:")</w:t>
            </w:r>
          </w:p>
          <w:p w14:paraId="1165DF21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>f"IAB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{solution[IAB]}")</w:t>
            </w:r>
          </w:p>
          <w:p w14:paraId="0C2DB9DA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>f"IAC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{solution[IAC]}")</w:t>
            </w:r>
          </w:p>
          <w:p w14:paraId="513F90E6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>f"IBC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{solution[IBC]}")</w:t>
            </w:r>
          </w:p>
          <w:p w14:paraId="0EA6A3F2" w14:textId="77777777" w:rsidR="00E46A75" w:rsidRPr="00E46A75" w:rsidRDefault="00E46A75" w:rsidP="00E46A75">
            <w:pPr>
              <w:pStyle w:val="ListParagraph"/>
              <w:ind w:left="431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spellStart"/>
            <w:proofErr w:type="gram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>f"IBD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{solution[IBC]}")  # Karena IBC = IBD</w:t>
            </w:r>
          </w:p>
          <w:p w14:paraId="6A5D5F0C" w14:textId="29EC2CF8" w:rsidR="004C08DC" w:rsidRDefault="00E46A75" w:rsidP="00E46A75">
            <w:pPr>
              <w:pStyle w:val="ListParagraph"/>
              <w:ind w:left="431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gramStart"/>
            <w:r w:rsidRPr="00E46A7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print(</w:t>
            </w:r>
            <w:proofErr w:type="spellStart"/>
            <w:proofErr w:type="gram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>f"ICD</w:t>
            </w:r>
            <w:proofErr w:type="spellEnd"/>
            <w:r w:rsidRPr="00E46A75">
              <w:rPr>
                <w:rFonts w:asciiTheme="majorBidi" w:hAnsiTheme="majorBidi" w:cstheme="majorBidi"/>
                <w:sz w:val="24"/>
                <w:szCs w:val="24"/>
              </w:rPr>
              <w:t xml:space="preserve"> = {solution[ICD]}")</w:t>
            </w:r>
          </w:p>
        </w:tc>
      </w:tr>
    </w:tbl>
    <w:p w14:paraId="7408ACCC" w14:textId="77777777" w:rsidR="004C08DC" w:rsidRPr="004C08DC" w:rsidRDefault="004C08DC" w:rsidP="004C08DC">
      <w:pPr>
        <w:pStyle w:val="ListParagraph"/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1AA19A68" w14:textId="15E8CD3C" w:rsidR="00C2015E" w:rsidRDefault="00C2015E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7620E4C2" w14:textId="381F0F7A" w:rsidR="003E288C" w:rsidRPr="007C01D5" w:rsidRDefault="003E288C" w:rsidP="003E288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7C01D5">
        <w:rPr>
          <w:rFonts w:asciiTheme="majorBidi" w:hAnsiTheme="majorBidi" w:cstheme="majorBidi"/>
          <w:b/>
          <w:bCs/>
          <w:sz w:val="24"/>
          <w:szCs w:val="24"/>
        </w:rPr>
        <w:lastRenderedPageBreak/>
        <w:t>Jawaban</w:t>
      </w:r>
      <w:proofErr w:type="spellEnd"/>
      <w:r w:rsidRPr="007C01D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C01D5" w:rsidRPr="007C01D5">
        <w:rPr>
          <w:rFonts w:asciiTheme="majorBidi" w:hAnsiTheme="majorBidi" w:cstheme="majorBidi"/>
          <w:b/>
          <w:bCs/>
          <w:sz w:val="24"/>
          <w:szCs w:val="24"/>
        </w:rPr>
        <w:t>No 2</w:t>
      </w:r>
    </w:p>
    <w:p w14:paraId="04411D57" w14:textId="60082C6D" w:rsidR="003E288C" w:rsidRPr="00022DC1" w:rsidRDefault="003E288C" w:rsidP="007C01D5">
      <w:pPr>
        <w:pStyle w:val="ListParagraph"/>
        <w:numPr>
          <w:ilvl w:val="0"/>
          <w:numId w:val="8"/>
        </w:num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22DC1">
        <w:rPr>
          <w:rFonts w:asciiTheme="majorBidi" w:hAnsiTheme="majorBidi" w:cstheme="majorBidi"/>
          <w:b/>
          <w:bCs/>
          <w:sz w:val="24"/>
          <w:szCs w:val="24"/>
        </w:rPr>
        <w:t>Buktikan</w:t>
      </w:r>
      <w:proofErr w:type="spellEnd"/>
      <w:r w:rsidRPr="00022D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22DC1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>3</w:t>
      </w:r>
      <w:r w:rsidRPr="00022DC1">
        <w:rPr>
          <w:rFonts w:asciiTheme="majorBidi" w:hAnsiTheme="majorBidi" w:cstheme="majorBidi"/>
          <w:b/>
          <w:bCs/>
          <w:color w:val="0D0D0D"/>
          <w:w w:val="105"/>
          <w:position w:val="6"/>
          <w:sz w:val="24"/>
          <w:szCs w:val="24"/>
          <w:lang w:val="id-ID"/>
        </w:rPr>
        <w:t xml:space="preserve">n </w:t>
      </w:r>
      <w:r w:rsidRPr="00022DC1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>dan 5</w:t>
      </w:r>
      <w:r w:rsidRPr="00022DC1">
        <w:rPr>
          <w:rFonts w:asciiTheme="majorBidi" w:hAnsiTheme="majorBidi" w:cstheme="majorBidi"/>
          <w:b/>
          <w:bCs/>
          <w:color w:val="0D0D0D"/>
          <w:w w:val="105"/>
          <w:position w:val="6"/>
          <w:sz w:val="24"/>
          <w:szCs w:val="24"/>
          <w:lang w:val="id-ID"/>
        </w:rPr>
        <w:t xml:space="preserve">n </w:t>
      </w:r>
      <w:r w:rsidRPr="00022DC1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>selalu habis dibagi oleh 8</w:t>
      </w:r>
    </w:p>
    <w:p w14:paraId="0E7C33CD" w14:textId="07316B6B" w:rsidR="003E288C" w:rsidRPr="00744DEE" w:rsidRDefault="00744DEE" w:rsidP="00661892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66226394"/>
      <w:r w:rsidRPr="00744DEE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 xml:space="preserve">Perhitungan secara analitik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288C" w:rsidRPr="00614452" w14:paraId="01C28351" w14:textId="77777777" w:rsidTr="00F14557">
        <w:tc>
          <w:tcPr>
            <w:tcW w:w="9350" w:type="dxa"/>
          </w:tcPr>
          <w:bookmarkEnd w:id="0"/>
          <w:p w14:paraId="5C3C2C94" w14:textId="0B871A3D" w:rsidR="00614452" w:rsidRPr="00614452" w:rsidRDefault="00614452" w:rsidP="00744DEE">
            <w:pPr>
              <w:pStyle w:val="ListParagraph"/>
              <w:spacing w:line="360" w:lineRule="auto"/>
              <w:ind w:left="612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Langkah induksi pertama :</w:t>
            </w:r>
          </w:p>
          <w:p w14:paraId="50E218F9" w14:textId="302A278E" w:rsidR="003E288C" w:rsidRPr="00744DEE" w:rsidRDefault="003E288C" w:rsidP="00744DEE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12"/>
              <w:rPr>
                <w:rFonts w:asciiTheme="majorBidi" w:hAnsiTheme="majorBidi" w:cstheme="majorBidi"/>
                <w:sz w:val="24"/>
                <w:szCs w:val="24"/>
              </w:rPr>
            </w:pPr>
            <w:r w:rsidRPr="00744DEE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Untuk n = 1 </w:t>
            </w:r>
          </w:p>
          <w:p w14:paraId="0CE4ED2B" w14:textId="77777777" w:rsidR="003E288C" w:rsidRPr="00614452" w:rsidRDefault="003E288C" w:rsidP="00614452">
            <w:pPr>
              <w:pStyle w:val="ListParagraph"/>
              <w:spacing w:line="360" w:lineRule="auto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selalu habis dibagi oleh 8</w:t>
            </w:r>
          </w:p>
          <w:p w14:paraId="5DF1DEB3" w14:textId="2F95200E" w:rsidR="003E288C" w:rsidRPr="00614452" w:rsidRDefault="003E288C" w:rsidP="00614452">
            <w:pPr>
              <w:pStyle w:val="ListParagraph"/>
              <w:spacing w:line="360" w:lineRule="auto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F331E9">
              <w:rPr>
                <w:rFonts w:asciiTheme="majorBidi" w:hAnsiTheme="majorBidi" w:cstheme="majorBidi"/>
                <w:color w:val="0D0D0D"/>
                <w:w w:val="105"/>
                <w:position w:val="6"/>
                <w:sz w:val="18"/>
                <w:szCs w:val="18"/>
                <w:lang w:val="id-ID"/>
              </w:rPr>
              <w:t>1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= 3 (</w:t>
            </w:r>
            <w:r w:rsidRPr="007C01D5">
              <w:rPr>
                <w:rFonts w:asciiTheme="majorBidi" w:hAnsiTheme="majorBidi" w:cstheme="majorBidi"/>
                <w:b/>
                <w:bCs/>
                <w:color w:val="0D0D0D"/>
                <w:w w:val="105"/>
                <w:sz w:val="24"/>
                <w:szCs w:val="24"/>
                <w:lang w:val="id-ID"/>
              </w:rPr>
              <w:t>tidak habis dibagi 8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)</w:t>
            </w:r>
          </w:p>
          <w:p w14:paraId="6DFE77D5" w14:textId="289BBA8C" w:rsidR="003E288C" w:rsidRPr="00614452" w:rsidRDefault="003E288C" w:rsidP="00614452">
            <w:pPr>
              <w:pStyle w:val="ListParagraph"/>
              <w:spacing w:line="360" w:lineRule="auto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5</w:t>
            </w:r>
            <w:r w:rsidRPr="00F331E9">
              <w:rPr>
                <w:rFonts w:asciiTheme="majorBidi" w:hAnsiTheme="majorBidi" w:cstheme="majorBidi"/>
                <w:color w:val="0D0D0D"/>
                <w:w w:val="105"/>
                <w:position w:val="6"/>
                <w:sz w:val="18"/>
                <w:szCs w:val="18"/>
                <w:lang w:val="id-ID"/>
              </w:rPr>
              <w:t>1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= 5 (</w:t>
            </w:r>
            <w:r w:rsidRPr="007C01D5">
              <w:rPr>
                <w:rFonts w:asciiTheme="majorBidi" w:hAnsiTheme="majorBidi" w:cstheme="majorBidi"/>
                <w:b/>
                <w:bCs/>
                <w:color w:val="0D0D0D"/>
                <w:w w:val="105"/>
                <w:sz w:val="24"/>
                <w:szCs w:val="24"/>
                <w:lang w:val="id-ID"/>
              </w:rPr>
              <w:t>tidak habis dibagi 8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)</w:t>
            </w:r>
          </w:p>
          <w:p w14:paraId="78ED860C" w14:textId="77777777" w:rsidR="003E288C" w:rsidRPr="00614452" w:rsidRDefault="003E288C" w:rsidP="003E288C">
            <w:pPr>
              <w:pStyle w:val="ListParagraph"/>
              <w:ind w:left="97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</w:p>
          <w:p w14:paraId="1A6FCA7F" w14:textId="1B7C666E" w:rsidR="003E288C" w:rsidRPr="00614452" w:rsidRDefault="003E288C" w:rsidP="00614452">
            <w:pPr>
              <w:pStyle w:val="ListParagraph"/>
              <w:spacing w:line="360" w:lineRule="auto"/>
              <w:ind w:left="702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Ini artinya </w:t>
            </w:r>
            <w:r w:rsidR="008C1527"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pernyataan diatas tidak benar untuk n=1</w:t>
            </w:r>
          </w:p>
          <w:p w14:paraId="18BF1CF7" w14:textId="77777777" w:rsidR="008C1527" w:rsidRPr="00614452" w:rsidRDefault="008C1527" w:rsidP="00614452">
            <w:pPr>
              <w:spacing w:line="360" w:lineRule="auto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</w:p>
          <w:p w14:paraId="5340BA1B" w14:textId="4FE06C76" w:rsidR="008C1527" w:rsidRPr="00614452" w:rsidRDefault="008C1527" w:rsidP="0061445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12"/>
              <w:jc w:val="left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744DEE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Untuk n = k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(</w:t>
            </w:r>
            <w:r w:rsidR="00614452"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kita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asumsikan pernyataan ini benar untuk n=k)</w:t>
            </w:r>
          </w:p>
          <w:p w14:paraId="3AA7C0D3" w14:textId="5BA9C967" w:rsidR="008C1527" w:rsidRPr="00614452" w:rsidRDefault="008C1527" w:rsidP="00614452">
            <w:pPr>
              <w:pStyle w:val="ListParagraph"/>
              <w:spacing w:line="360" w:lineRule="auto"/>
              <w:ind w:left="612" w:firstLine="0"/>
              <w:jc w:val="left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Asumsikan k bilangan bulangan positif dan 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k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k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habis dibagi 8, dengan kata lain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k</m:t>
                  </m:r>
                </m:sup>
              </m:sSup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=8x dan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k</m:t>
                  </m:r>
                </m:sup>
              </m:sSup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=8y , </m:t>
              </m:r>
            </m:oMath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dengan 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x</m:t>
              </m:r>
            </m:oMath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dan</w:t>
            </w:r>
            <w:r w:rsidRPr="00614452">
              <w:rPr>
                <w:rFonts w:asciiTheme="majorBidi" w:hAnsiTheme="majorBidi" w:cstheme="majorBidi"/>
                <w:i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y</m:t>
              </m:r>
            </m:oMath>
            <w:r w:rsidRPr="00614452">
              <w:rPr>
                <w:rFonts w:asciiTheme="majorBidi" w:hAnsiTheme="majorBidi" w:cstheme="majorBidi"/>
                <w:i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bilangan bulat positif</w:t>
            </w:r>
          </w:p>
          <w:p w14:paraId="169957D5" w14:textId="77777777" w:rsidR="00980C7F" w:rsidRPr="00614452" w:rsidRDefault="00980C7F" w:rsidP="00614452">
            <w:pPr>
              <w:pStyle w:val="ListParagraph"/>
              <w:spacing w:line="360" w:lineRule="auto"/>
              <w:ind w:left="972" w:firstLine="0"/>
              <w:jc w:val="left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</w:p>
          <w:p w14:paraId="079D4833" w14:textId="2DA8A8F6" w:rsidR="00980C7F" w:rsidRPr="00744DEE" w:rsidRDefault="00980C7F" w:rsidP="00614452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612"/>
              <w:jc w:val="left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  <w:r w:rsidRPr="00744DEE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Buktikan untuk n = k+1</w:t>
            </w:r>
          </w:p>
          <w:p w14:paraId="395471CD" w14:textId="2AF40B48" w:rsidR="00980C7F" w:rsidRPr="00744DEE" w:rsidRDefault="00980C7F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Jika asumsi n</w:t>
            </w:r>
            <w:r w:rsidR="00744DEE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 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=k benar untuk pernyataan diatas (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selalu habis dibagi oleh 8</w:t>
            </w: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 xml:space="preserve">), maka pernyataan tersebut juga benar untuk n = k + 1. </w:t>
            </w:r>
          </w:p>
          <w:p w14:paraId="10D97BEA" w14:textId="210E36AE" w:rsidR="00980C7F" w:rsidRPr="00614452" w:rsidRDefault="00980C7F" w:rsidP="00980C7F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iCs/>
                <w:color w:val="0D0D0D"/>
                <w:w w:val="105"/>
                <w:sz w:val="24"/>
                <w:szCs w:val="24"/>
                <w:lang w:val="id-ID"/>
              </w:rPr>
              <w:t>Mari kita coba:</w:t>
            </w:r>
          </w:p>
          <w:p w14:paraId="18DFEDEE" w14:textId="159195F0" w:rsidR="00980C7F" w:rsidRPr="00614452" w:rsidRDefault="006950E3" w:rsidP="00980C7F">
            <w:pPr>
              <w:pStyle w:val="ListParagraph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×3   (sifat perpangkatan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m+n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×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)</m:t>
                </m:r>
              </m:oMath>
            </m:oMathPara>
          </w:p>
          <w:p w14:paraId="4A2AD6CC" w14:textId="4A0E8E0D" w:rsidR="00980C7F" w:rsidRPr="00614452" w:rsidRDefault="006950E3" w:rsidP="00980C7F">
            <w:pPr>
              <w:pStyle w:val="ListParagraph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k+1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×3 </m:t>
                </m:r>
              </m:oMath>
            </m:oMathPara>
          </w:p>
          <w:p w14:paraId="021A6895" w14:textId="77777777" w:rsidR="00980C7F" w:rsidRPr="00614452" w:rsidRDefault="00980C7F" w:rsidP="00980C7F">
            <w:pPr>
              <w:pStyle w:val="ListParagraph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AE35DE" w14:textId="54196D6A" w:rsidR="00980C7F" w:rsidRPr="00614452" w:rsidRDefault="00980C7F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Dari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asumsi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sebelumnya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diketahui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k</m:t>
                  </m:r>
                </m:sup>
              </m:sSup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 xml:space="preserve"> dan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0D0D0D"/>
                      <w:w w:val="105"/>
                      <w:sz w:val="24"/>
                      <w:szCs w:val="24"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color w:val="0D0D0D"/>
                      <w:w w:val="105"/>
                      <w:sz w:val="24"/>
                      <w:szCs w:val="24"/>
                      <w:lang w:val="id-ID"/>
                    </w:rPr>
                    <m:t>k</m:t>
                  </m:r>
                </m:sup>
              </m:sSup>
            </m:oMath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 habis dibagi 8 untuk n=k</w:t>
            </w:r>
          </w:p>
          <w:p w14:paraId="7BE522C7" w14:textId="1FF2A76F" w:rsidR="00980C7F" w:rsidRPr="00614452" w:rsidRDefault="00980C7F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Maka,</w:t>
            </w:r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proofErr w:type="gram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ditulis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ulang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persamaan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nya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berikut</w:t>
            </w:r>
            <w:proofErr w:type="spellEnd"/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>:</w:t>
            </w:r>
          </w:p>
          <w:p w14:paraId="265526B6" w14:textId="7808403D" w:rsidR="00614452" w:rsidRPr="00614452" w:rsidRDefault="006950E3" w:rsidP="006144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=8x×3</m:t>
              </m:r>
            </m:oMath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3E0D5643" w14:textId="401F9DD6" w:rsidR="00614452" w:rsidRPr="00614452" w:rsidRDefault="006950E3" w:rsidP="006144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=24x</m:t>
              </m:r>
            </m:oMath>
            <w:r w:rsidR="00614452"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5444DFB" w14:textId="77777777" w:rsidR="00614452" w:rsidRPr="00614452" w:rsidRDefault="00614452" w:rsidP="00614452">
            <w:pPr>
              <w:pStyle w:val="ListParagraph"/>
              <w:ind w:left="144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8194C7" w14:textId="4CD8B951" w:rsidR="00614452" w:rsidRPr="00614452" w:rsidRDefault="006950E3" w:rsidP="00614452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=8y×5</m:t>
              </m:r>
            </m:oMath>
          </w:p>
          <w:p w14:paraId="52E358CB" w14:textId="2D4B71A1" w:rsidR="00614452" w:rsidRPr="00614452" w:rsidRDefault="006950E3" w:rsidP="0061445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=40y</m:t>
              </m:r>
            </m:oMath>
          </w:p>
          <w:p w14:paraId="21065630" w14:textId="095C6920" w:rsidR="00614452" w:rsidRPr="00614452" w:rsidRDefault="00614452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Karena 24 dan 40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kelipatan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8,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maka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dan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k+1</m:t>
                  </m:r>
                </m:sup>
              </m:sSup>
            </m:oMath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juga habis dibagi 8</w:t>
            </w:r>
          </w:p>
          <w:p w14:paraId="3FD5CF29" w14:textId="77777777" w:rsidR="00614452" w:rsidRPr="00614452" w:rsidRDefault="00614452" w:rsidP="00614452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8506B49" w14:textId="16CEC1CA" w:rsidR="003E288C" w:rsidRPr="00F14557" w:rsidRDefault="00614452" w:rsidP="00F14557">
            <w:pPr>
              <w:pStyle w:val="ListParagraph"/>
              <w:spacing w:line="360" w:lineRule="auto"/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demikian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induksi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matematika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membuktikan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untuk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bilangan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bulat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614452">
              <w:rPr>
                <w:rFonts w:asciiTheme="majorBidi" w:hAnsiTheme="majorBidi" w:cstheme="majorBidi"/>
                <w:sz w:val="24"/>
                <w:szCs w:val="24"/>
              </w:rPr>
              <w:t>positif</w:t>
            </w:r>
            <w:proofErr w:type="spellEnd"/>
            <w:r w:rsidRPr="00614452">
              <w:rPr>
                <w:rFonts w:asciiTheme="majorBidi" w:hAnsiTheme="majorBidi" w:cstheme="majorBidi"/>
                <w:sz w:val="24"/>
                <w:szCs w:val="24"/>
              </w:rPr>
              <w:t xml:space="preserve"> n,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3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>dan 5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position w:val="6"/>
                <w:sz w:val="24"/>
                <w:szCs w:val="24"/>
                <w:lang w:val="id-ID"/>
              </w:rPr>
              <w:t xml:space="preserve">n </w:t>
            </w:r>
            <w:r w:rsidRPr="00614452"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  <w:t xml:space="preserve">selalu habis dibagi oleh 8 dan n 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≠1</m:t>
              </m:r>
            </m:oMath>
          </w:p>
          <w:p w14:paraId="6C9A97E8" w14:textId="77777777" w:rsidR="003E288C" w:rsidRPr="00614452" w:rsidRDefault="003E288C" w:rsidP="003E288C">
            <w:pPr>
              <w:pStyle w:val="ListParagraph"/>
              <w:ind w:left="0" w:firstLine="0"/>
              <w:rPr>
                <w:rFonts w:asciiTheme="majorBidi" w:hAnsiTheme="majorBidi" w:cstheme="majorBidi"/>
                <w:color w:val="0D0D0D"/>
                <w:w w:val="105"/>
                <w:sz w:val="24"/>
                <w:szCs w:val="24"/>
                <w:lang w:val="id-ID"/>
              </w:rPr>
            </w:pPr>
          </w:p>
        </w:tc>
      </w:tr>
    </w:tbl>
    <w:p w14:paraId="1AB09652" w14:textId="77777777" w:rsidR="003E288C" w:rsidRDefault="003E288C" w:rsidP="003E288C">
      <w:pPr>
        <w:pStyle w:val="ListParagraph"/>
        <w:ind w:left="720" w:firstLine="0"/>
        <w:rPr>
          <w:color w:val="0D0D0D"/>
          <w:w w:val="105"/>
          <w:sz w:val="24"/>
          <w:lang w:val="id-ID"/>
        </w:rPr>
      </w:pPr>
    </w:p>
    <w:p w14:paraId="373E8D57" w14:textId="4DD00478" w:rsidR="003E288C" w:rsidRDefault="00F14557" w:rsidP="00661892">
      <w:pPr>
        <w:pStyle w:val="ListParagraph"/>
        <w:numPr>
          <w:ilvl w:val="0"/>
          <w:numId w:val="11"/>
        </w:numPr>
        <w:tabs>
          <w:tab w:val="left" w:pos="0"/>
        </w:tabs>
        <w:ind w:left="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F14557">
        <w:rPr>
          <w:rFonts w:asciiTheme="majorBidi" w:hAnsiTheme="majorBidi" w:cstheme="majorBidi"/>
          <w:b/>
          <w:bCs/>
          <w:sz w:val="24"/>
          <w:szCs w:val="24"/>
        </w:rPr>
        <w:t>Algoritma</w:t>
      </w:r>
      <w:proofErr w:type="spellEnd"/>
    </w:p>
    <w:p w14:paraId="3890ED81" w14:textId="77777777" w:rsidR="00F14557" w:rsidRDefault="00F14557" w:rsidP="00F14557">
      <w:pPr>
        <w:pStyle w:val="ListParagraph"/>
        <w:tabs>
          <w:tab w:val="left" w:pos="0"/>
        </w:tabs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14557" w14:paraId="7B45AA21" w14:textId="77777777" w:rsidTr="00F14557">
        <w:tc>
          <w:tcPr>
            <w:tcW w:w="9355" w:type="dxa"/>
          </w:tcPr>
          <w:p w14:paraId="06103139" w14:textId="77777777" w:rsidR="007C01D5" w:rsidRDefault="007C01D5" w:rsidP="007C01D5">
            <w:pPr>
              <w:pStyle w:val="ListParagraph"/>
              <w:tabs>
                <w:tab w:val="left" w:pos="0"/>
              </w:tabs>
              <w:ind w:left="72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4D9DAC" w14:textId="01F09852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Induksi_Matematika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(n):</w:t>
            </w:r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//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buat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input n</w:t>
            </w:r>
          </w:p>
          <w:p w14:paraId="483F0048" w14:textId="6D68CF3C" w:rsidR="00022DC1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22DC1">
              <w:rPr>
                <w:rFonts w:asciiTheme="majorBidi" w:hAnsiTheme="majorBidi" w:cstheme="majorBidi"/>
                <w:sz w:val="24"/>
                <w:szCs w:val="24"/>
              </w:rPr>
              <w:t>//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n =1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terpenuhi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022DC1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022DC1">
              <w:rPr>
                <w:rFonts w:asciiTheme="majorBidi" w:hAnsiTheme="majorBidi" w:cstheme="majorBidi"/>
                <w:sz w:val="24"/>
                <w:szCs w:val="24"/>
              </w:rPr>
              <w:t xml:space="preserve"> n</w:t>
            </w:r>
            <m:oMath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≠</m:t>
              </m:r>
              <m:r>
                <w:rPr>
                  <w:rFonts w:ascii="Cambria Math" w:hAnsi="Cambria Math" w:cstheme="majorBidi"/>
                  <w:color w:val="0D0D0D"/>
                  <w:w w:val="105"/>
                  <w:sz w:val="24"/>
                  <w:szCs w:val="24"/>
                  <w:lang w:val="id-ID"/>
                </w:rPr>
                <m:t>1</m:t>
              </m:r>
            </m:oMath>
          </w:p>
          <w:p w14:paraId="3AA691A6" w14:textId="57F7A635" w:rsidR="00F14557" w:rsidRPr="00F14557" w:rsidRDefault="00022DC1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14557" w:rsidRPr="00F14557">
              <w:rPr>
                <w:rFonts w:asciiTheme="majorBidi" w:hAnsiTheme="majorBidi" w:cstheme="majorBidi"/>
                <w:sz w:val="24"/>
                <w:szCs w:val="24"/>
              </w:rPr>
              <w:t>Jika n = 1: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32E4FB1" w14:textId="2C92F996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berlaku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 = 1."</w:t>
            </w:r>
          </w:p>
          <w:p w14:paraId="42B41098" w14:textId="3614CC76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Berhenti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0ED6226" w14:textId="3CE771CF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Jika n &gt; 1:</w:t>
            </w:r>
          </w:p>
          <w:p w14:paraId="7DDB17DA" w14:textId="142AD51D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1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n:</w:t>
            </w:r>
          </w:p>
          <w:p w14:paraId="592F1468" w14:textId="5B73D73F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   Jika (3</w:t>
            </w:r>
            <w:r w:rsidR="00090F17">
              <w:rPr>
                <w:rFonts w:asciiTheme="majorBidi" w:hAnsiTheme="majorBidi" w:cstheme="majorBidi"/>
                <w:sz w:val="24"/>
                <w:szCs w:val="24"/>
              </w:rPr>
              <w:t>^n</w:t>
            </w: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) </w:t>
            </w:r>
            <w:r w:rsidR="00090F17">
              <w:rPr>
                <w:rFonts w:asciiTheme="majorBidi" w:hAnsiTheme="majorBidi" w:cstheme="majorBidi"/>
                <w:sz w:val="24"/>
                <w:szCs w:val="24"/>
              </w:rPr>
              <w:t xml:space="preserve">/ </w:t>
            </w: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8 ≠ 0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(5</w:t>
            </w:r>
            <w:r w:rsidR="00090F17">
              <w:rPr>
                <w:rFonts w:asciiTheme="majorBidi" w:hAnsiTheme="majorBidi" w:cstheme="majorBidi"/>
                <w:sz w:val="24"/>
                <w:szCs w:val="24"/>
              </w:rPr>
              <w:t>^n</w:t>
            </w:r>
            <w:r w:rsidRPr="00F14557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090F17">
              <w:rPr>
                <w:rFonts w:asciiTheme="majorBidi" w:hAnsiTheme="majorBidi" w:cstheme="majorBidi"/>
                <w:sz w:val="24"/>
                <w:szCs w:val="24"/>
              </w:rPr>
              <w:t xml:space="preserve"> /</w:t>
            </w: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8 ≠ 0:</w:t>
            </w:r>
          </w:p>
          <w:p w14:paraId="7E2ED0B0" w14:textId="39D01894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berlaku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 =",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508FA41" w14:textId="06157ED5" w:rsid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Berhenti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01AF56EC" w14:textId="491D6327" w:rsidR="00090F17" w:rsidRPr="00F14557" w:rsidRDefault="00090F1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</w:p>
          <w:p w14:paraId="65822A93" w14:textId="77777777" w:rsidR="00F14557" w:rsidRPr="00F14557" w:rsidRDefault="00F14557" w:rsidP="00F14557">
            <w:pPr>
              <w:pStyle w:val="ListParagraph"/>
              <w:numPr>
                <w:ilvl w:val="0"/>
                <w:numId w:val="13"/>
              </w:numPr>
              <w:tabs>
                <w:tab w:val="left" w:pos="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Tampilkan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"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Pernyataan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benar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semua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bilangan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bulat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positif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F14557">
              <w:rPr>
                <w:rFonts w:asciiTheme="majorBidi" w:hAnsiTheme="majorBidi" w:cstheme="majorBidi"/>
                <w:sz w:val="24"/>
                <w:szCs w:val="24"/>
              </w:rPr>
              <w:t>hingga</w:t>
            </w:r>
            <w:proofErr w:type="spellEnd"/>
            <w:r w:rsidRPr="00F14557">
              <w:rPr>
                <w:rFonts w:asciiTheme="majorBidi" w:hAnsiTheme="majorBidi" w:cstheme="majorBidi"/>
                <w:sz w:val="24"/>
                <w:szCs w:val="24"/>
              </w:rPr>
              <w:t xml:space="preserve"> n."</w:t>
            </w:r>
          </w:p>
          <w:p w14:paraId="3D262426" w14:textId="32BF42BF" w:rsidR="00F14557" w:rsidRDefault="00F14557" w:rsidP="00F14557">
            <w:pPr>
              <w:pStyle w:val="ListParagraph"/>
              <w:tabs>
                <w:tab w:val="left" w:pos="0"/>
              </w:tabs>
              <w:ind w:left="720" w:firstLine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A5742E2" w14:textId="77777777" w:rsidR="00F14557" w:rsidRPr="00F14557" w:rsidRDefault="00F14557" w:rsidP="00F14557">
      <w:pPr>
        <w:pStyle w:val="ListParagraph"/>
        <w:tabs>
          <w:tab w:val="left" w:pos="0"/>
        </w:tabs>
        <w:ind w:left="720" w:firstLine="0"/>
        <w:rPr>
          <w:rFonts w:asciiTheme="majorBidi" w:hAnsiTheme="majorBidi" w:cstheme="majorBidi"/>
          <w:b/>
          <w:bCs/>
          <w:sz w:val="24"/>
          <w:szCs w:val="24"/>
        </w:rPr>
      </w:pPr>
    </w:p>
    <w:p w14:paraId="74DC1CA9" w14:textId="45954FD0" w:rsidR="003E288C" w:rsidRDefault="00F14557" w:rsidP="00661892">
      <w:pPr>
        <w:pStyle w:val="ListParagraph"/>
        <w:numPr>
          <w:ilvl w:val="0"/>
          <w:numId w:val="11"/>
        </w:numPr>
        <w:tabs>
          <w:tab w:val="left" w:pos="3036"/>
        </w:tabs>
        <w:ind w:left="0"/>
        <w:rPr>
          <w:b/>
          <w:bCs/>
        </w:rPr>
      </w:pPr>
      <w:proofErr w:type="spellStart"/>
      <w:r w:rsidRPr="00F14557">
        <w:rPr>
          <w:b/>
          <w:bCs/>
        </w:rPr>
        <w:t>Pemograman</w:t>
      </w:r>
      <w:proofErr w:type="spellEnd"/>
    </w:p>
    <w:p w14:paraId="6F1A20EE" w14:textId="6CB4F712" w:rsidR="000603F1" w:rsidRDefault="000603F1" w:rsidP="000603F1">
      <w:pPr>
        <w:pStyle w:val="ListParagraph"/>
        <w:tabs>
          <w:tab w:val="left" w:pos="3036"/>
        </w:tabs>
        <w:ind w:left="720" w:firstLine="0"/>
      </w:pPr>
      <w:proofErr w:type="spellStart"/>
      <w:r w:rsidRPr="000603F1">
        <w:t>Menggunakan</w:t>
      </w:r>
      <w:proofErr w:type="spellEnd"/>
      <w:r w:rsidRPr="000603F1">
        <w:t xml:space="preserve"> Python</w:t>
      </w:r>
    </w:p>
    <w:p w14:paraId="75776F2A" w14:textId="77777777" w:rsidR="007C01D5" w:rsidRPr="000603F1" w:rsidRDefault="007C01D5" w:rsidP="000603F1">
      <w:pPr>
        <w:pStyle w:val="ListParagraph"/>
        <w:tabs>
          <w:tab w:val="left" w:pos="3036"/>
        </w:tabs>
        <w:ind w:left="720" w:firstLine="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F14557" w14:paraId="75EAA5EF" w14:textId="77777777" w:rsidTr="000603F1">
        <w:tc>
          <w:tcPr>
            <w:tcW w:w="9355" w:type="dxa"/>
          </w:tcPr>
          <w:p w14:paraId="1BD72A4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Induksi_Matematika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287D1A58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26858D1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Pernyataan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berlaku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 = 1."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8242244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7D436A75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range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1E580FF4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%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or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**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%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!=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368CA7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Pernyataan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berlaku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 ="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62B6A34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5A963138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EEB1380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Pernyataan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benar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untuk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semua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bulat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positif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hingga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685A6E2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):</w:t>
            </w:r>
          </w:p>
          <w:p w14:paraId="00602B69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try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46DFFA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"Masukkan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n: 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</w:t>
            </w:r>
          </w:p>
          <w:p w14:paraId="0AF4D54E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&lt;= </w:t>
            </w:r>
            <w:r w:rsidRPr="003660F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6DA7BEF3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"Masukkan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bulat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positif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yang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lebih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besar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dari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0."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57557157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</w:p>
          <w:p w14:paraId="03E9FEFC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Induksi_Matematika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2E7BDFF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except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ValueError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F70BF2B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"Masukkan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bilangan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bulat</w:t>
            </w:r>
            <w:proofErr w:type="spellEnd"/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3362C52A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F32AF5A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3660F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__name__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3660F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"__main__"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67DFA66" w14:textId="77777777" w:rsidR="003660F0" w:rsidRPr="003660F0" w:rsidRDefault="003660F0" w:rsidP="003660F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3660F0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3660F0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393532C" w14:textId="77777777" w:rsidR="00F14557" w:rsidRDefault="00F14557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</w:p>
        </w:tc>
      </w:tr>
    </w:tbl>
    <w:p w14:paraId="2FB244DC" w14:textId="77777777" w:rsidR="00F14557" w:rsidRDefault="00F14557" w:rsidP="00F14557">
      <w:pPr>
        <w:pStyle w:val="ListParagraph"/>
        <w:tabs>
          <w:tab w:val="left" w:pos="3036"/>
        </w:tabs>
        <w:ind w:left="720" w:firstLine="0"/>
        <w:rPr>
          <w:b/>
          <w:bCs/>
        </w:rPr>
      </w:pPr>
    </w:p>
    <w:p w14:paraId="60D2E1B6" w14:textId="2E772411" w:rsidR="003660F0" w:rsidRDefault="003660F0" w:rsidP="003660F0">
      <w:pPr>
        <w:pStyle w:val="ListParagraph"/>
        <w:tabs>
          <w:tab w:val="left" w:pos="720"/>
          <w:tab w:val="left" w:pos="3036"/>
        </w:tabs>
        <w:ind w:left="720" w:hanging="720"/>
        <w:jc w:val="left"/>
        <w:rPr>
          <w:b/>
          <w:bCs/>
        </w:rPr>
      </w:pPr>
      <w:r>
        <w:rPr>
          <w:b/>
          <w:bCs/>
        </w:rPr>
        <w:t>Output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660F0" w14:paraId="5604309D" w14:textId="77777777" w:rsidTr="00090F17">
        <w:trPr>
          <w:trHeight w:val="7919"/>
        </w:trPr>
        <w:tc>
          <w:tcPr>
            <w:tcW w:w="9355" w:type="dxa"/>
          </w:tcPr>
          <w:p w14:paraId="48CF687C" w14:textId="22463E0B" w:rsidR="003660F0" w:rsidRDefault="00090F17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  <w:r w:rsidRPr="00090F17">
              <w:rPr>
                <w:b/>
                <w:bCs/>
              </w:rPr>
              <w:drawing>
                <wp:inline distT="0" distB="0" distL="0" distR="0" wp14:anchorId="7BC6FE0A" wp14:editId="1C976200">
                  <wp:extent cx="5746841" cy="4531802"/>
                  <wp:effectExtent l="0" t="0" r="635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124"/>
                          <a:stretch/>
                        </pic:blipFill>
                        <pic:spPr bwMode="auto">
                          <a:xfrm>
                            <a:off x="0" y="0"/>
                            <a:ext cx="5755723" cy="4538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045381" w14:textId="65C4A95A" w:rsidR="003660F0" w:rsidRDefault="003660F0" w:rsidP="00F14557">
            <w:pPr>
              <w:pStyle w:val="ListParagraph"/>
              <w:tabs>
                <w:tab w:val="left" w:pos="3036"/>
              </w:tabs>
              <w:ind w:left="0" w:firstLine="0"/>
              <w:rPr>
                <w:b/>
                <w:bCs/>
              </w:rPr>
            </w:pPr>
          </w:p>
        </w:tc>
      </w:tr>
    </w:tbl>
    <w:p w14:paraId="01739079" w14:textId="363D0A5D" w:rsidR="003660F0" w:rsidRDefault="003660F0" w:rsidP="00F14557">
      <w:pPr>
        <w:pStyle w:val="ListParagraph"/>
        <w:tabs>
          <w:tab w:val="left" w:pos="3036"/>
        </w:tabs>
        <w:ind w:left="720" w:firstLine="0"/>
        <w:rPr>
          <w:b/>
          <w:bCs/>
        </w:rPr>
      </w:pPr>
    </w:p>
    <w:p w14:paraId="29324296" w14:textId="77777777" w:rsidR="0019661F" w:rsidRDefault="0019661F" w:rsidP="007C01D5">
      <w:pPr>
        <w:pStyle w:val="ListParagraph"/>
        <w:tabs>
          <w:tab w:val="left" w:pos="3036"/>
        </w:tabs>
        <w:ind w:left="0" w:firstLine="0"/>
        <w:jc w:val="left"/>
        <w:rPr>
          <w:b/>
          <w:bCs/>
        </w:rPr>
      </w:pPr>
    </w:p>
    <w:p w14:paraId="1A7667CD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7567FF1F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41D3BE50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648B5D9A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05DF7EA9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3979AEAB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7791317B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4278F56F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1E6961AA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3188D41D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10714CCE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327BB251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680BBDDF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396423E4" w14:textId="77777777" w:rsidR="00EE1A3B" w:rsidRDefault="00EE1A3B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</w:p>
    <w:p w14:paraId="5EC35429" w14:textId="257FF845" w:rsidR="007C01D5" w:rsidRPr="0019661F" w:rsidRDefault="007C01D5" w:rsidP="007C01D5">
      <w:pPr>
        <w:pStyle w:val="ListParagraph"/>
        <w:tabs>
          <w:tab w:val="left" w:pos="3036"/>
        </w:tabs>
        <w:ind w:left="0" w:firstLine="0"/>
        <w:jc w:val="left"/>
        <w:rPr>
          <w:rFonts w:asciiTheme="majorBidi" w:hAnsiTheme="majorBidi" w:cstheme="majorBidi"/>
          <w:b/>
          <w:bCs/>
        </w:rPr>
      </w:pPr>
      <w:proofErr w:type="spellStart"/>
      <w:r w:rsidRPr="0019661F">
        <w:rPr>
          <w:rFonts w:asciiTheme="majorBidi" w:hAnsiTheme="majorBidi" w:cstheme="majorBidi"/>
          <w:b/>
          <w:bCs/>
        </w:rPr>
        <w:lastRenderedPageBreak/>
        <w:t>Jawaban</w:t>
      </w:r>
      <w:proofErr w:type="spellEnd"/>
      <w:r w:rsidRPr="0019661F">
        <w:rPr>
          <w:rFonts w:asciiTheme="majorBidi" w:hAnsiTheme="majorBidi" w:cstheme="majorBidi"/>
          <w:b/>
          <w:bCs/>
        </w:rPr>
        <w:t xml:space="preserve"> No. 3</w:t>
      </w:r>
    </w:p>
    <w:p w14:paraId="76C194D3" w14:textId="77777777" w:rsidR="007C01D5" w:rsidRDefault="007C01D5" w:rsidP="007C01D5">
      <w:pPr>
        <w:pStyle w:val="ListParagraph"/>
        <w:tabs>
          <w:tab w:val="left" w:pos="3036"/>
        </w:tabs>
        <w:ind w:left="0" w:firstLine="0"/>
        <w:jc w:val="left"/>
        <w:rPr>
          <w:b/>
          <w:bCs/>
        </w:rPr>
      </w:pPr>
    </w:p>
    <w:p w14:paraId="7619DA57" w14:textId="6C404366" w:rsidR="0019661F" w:rsidRPr="0019661F" w:rsidRDefault="00A147C4" w:rsidP="0019661F">
      <w:pPr>
        <w:pStyle w:val="ListParagraph"/>
        <w:numPr>
          <w:ilvl w:val="0"/>
          <w:numId w:val="15"/>
        </w:numPr>
        <w:spacing w:line="360" w:lineRule="auto"/>
        <w:ind w:left="45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</w:rPr>
        <w:t>Perhitungan</w:t>
      </w:r>
      <w:proofErr w:type="spellEnd"/>
      <w:r w:rsidR="0019661F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</w:rPr>
        <w:t xml:space="preserve"> A</w:t>
      </w:r>
      <w:r w:rsidR="0019661F" w:rsidRPr="00744DEE">
        <w:rPr>
          <w:rFonts w:asciiTheme="majorBidi" w:hAnsiTheme="majorBidi" w:cstheme="majorBidi"/>
          <w:b/>
          <w:bCs/>
          <w:color w:val="0D0D0D"/>
          <w:w w:val="105"/>
          <w:sz w:val="24"/>
          <w:szCs w:val="24"/>
          <w:lang w:val="id-ID"/>
        </w:rPr>
        <w:t xml:space="preserve">nalitik </w:t>
      </w:r>
    </w:p>
    <w:p w14:paraId="30DEF84E" w14:textId="71390FAC" w:rsidR="0019661F" w:rsidRPr="00785A17" w:rsidRDefault="0019661F" w:rsidP="00410240">
      <w:pPr>
        <w:pStyle w:val="ListParagraph"/>
        <w:spacing w:line="360" w:lineRule="auto"/>
        <w:ind w:left="450" w:firstLine="0"/>
        <w:rPr>
          <w:rFonts w:asciiTheme="majorBidi" w:hAnsiTheme="majorBidi" w:cstheme="majorBidi"/>
          <w:color w:val="0D0D0D"/>
          <w:spacing w:val="-1"/>
          <w:w w:val="105"/>
          <w:sz w:val="24"/>
        </w:rPr>
      </w:pPr>
      <w:proofErr w:type="spellStart"/>
      <w:r w:rsidRPr="00785A1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memodifikasi</w:t>
      </w:r>
      <w:proofErr w:type="spellEnd"/>
      <w:r w:rsidRPr="00785A17">
        <w:rPr>
          <w:rFonts w:asciiTheme="majorBidi" w:hAnsiTheme="majorBidi" w:cstheme="majorBidi"/>
          <w:color w:val="0D0D0D"/>
          <w:spacing w:val="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algoritma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Heap Sort agar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dapat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mengurutkan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array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dengan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efisien</w:t>
      </w:r>
      <w:proofErr w:type="spellEnd"/>
      <w:r w:rsidRPr="00785A17">
        <w:rPr>
          <w:rFonts w:asciiTheme="majorBidi" w:hAnsiTheme="majorBidi" w:cstheme="majorBidi"/>
          <w:color w:val="0D0D0D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w w:val="105"/>
          <w:sz w:val="24"/>
        </w:rPr>
        <w:t>dalam</w:t>
      </w:r>
      <w:proofErr w:type="spellEnd"/>
      <w:r w:rsidRPr="00785A17">
        <w:rPr>
          <w:rFonts w:asciiTheme="majorBidi" w:hAnsiTheme="majorBidi" w:cstheme="majorBidi"/>
          <w:color w:val="0D0D0D"/>
          <w:spacing w:val="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kondisi</w:t>
      </w:r>
      <w:proofErr w:type="spellEnd"/>
      <w:r w:rsidRPr="00785A17">
        <w:rPr>
          <w:rFonts w:asciiTheme="majorBidi" w:hAnsiTheme="majorBidi" w:cstheme="majorBidi"/>
          <w:color w:val="0D0D0D"/>
          <w:spacing w:val="-12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terbaik</w:t>
      </w:r>
      <w:proofErr w:type="spellEnd"/>
      <w:r w:rsidRPr="00785A17">
        <w:rPr>
          <w:rFonts w:asciiTheme="majorBidi" w:hAnsiTheme="majorBidi" w:cstheme="majorBidi"/>
          <w:color w:val="0D0D0D"/>
          <w:spacing w:val="-13"/>
          <w:w w:val="105"/>
          <w:sz w:val="24"/>
        </w:rPr>
        <w:t xml:space="preserve"> </w:t>
      </w:r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dan</w:t>
      </w:r>
      <w:r w:rsidRPr="00785A17">
        <w:rPr>
          <w:rFonts w:asciiTheme="majorBidi" w:hAnsiTheme="majorBidi" w:cstheme="majorBidi"/>
          <w:color w:val="0D0D0D"/>
          <w:spacing w:val="-13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terburuk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 xml:space="preserve">,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diantaranya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dengan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langkah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berikut</w:t>
      </w:r>
      <w:proofErr w:type="spellEnd"/>
      <w:r w:rsidRPr="00785A17">
        <w:rPr>
          <w:rFonts w:asciiTheme="majorBidi" w:hAnsiTheme="majorBidi" w:cstheme="majorBidi"/>
          <w:color w:val="0D0D0D"/>
          <w:spacing w:val="-1"/>
          <w:w w:val="105"/>
          <w:sz w:val="24"/>
        </w:rPr>
        <w:t>:</w:t>
      </w:r>
    </w:p>
    <w:p w14:paraId="312CE44C" w14:textId="6317BDD4" w:rsidR="0019661F" w:rsidRDefault="00A147C4" w:rsidP="00410240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147C4">
        <w:rPr>
          <w:rFonts w:asciiTheme="majorBidi" w:hAnsiTheme="majorBidi" w:cstheme="majorBidi"/>
          <w:b/>
          <w:bCs/>
          <w:sz w:val="24"/>
          <w:szCs w:val="24"/>
        </w:rPr>
        <w:t>Kondisi</w:t>
      </w:r>
      <w:proofErr w:type="spellEnd"/>
      <w:r w:rsidRPr="00A147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b/>
          <w:bCs/>
          <w:sz w:val="24"/>
          <w:szCs w:val="24"/>
        </w:rPr>
        <w:t>terbaik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Sort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masukan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maksimum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minimum (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bergantung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jenis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membutuhkan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O(n)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heap,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perubahan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properti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terpenuhi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>.</w:t>
      </w:r>
    </w:p>
    <w:p w14:paraId="20DA6514" w14:textId="57E37ED0" w:rsidR="00A147C4" w:rsidRDefault="00A147C4" w:rsidP="00410240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A147C4">
        <w:rPr>
          <w:rFonts w:asciiTheme="majorBidi" w:hAnsiTheme="majorBidi" w:cstheme="majorBidi"/>
          <w:b/>
          <w:bCs/>
          <w:sz w:val="24"/>
          <w:szCs w:val="24"/>
        </w:rPr>
        <w:t>Kondisi</w:t>
      </w:r>
      <w:proofErr w:type="spellEnd"/>
      <w:r w:rsidRPr="00A147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b/>
          <w:bCs/>
          <w:sz w:val="24"/>
          <w:szCs w:val="24"/>
        </w:rPr>
        <w:t>terburuk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Sort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larik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terbalik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urutan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kondisi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dimasukkan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membangunnya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bergeser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melewati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posisinya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seharusnya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kompleksitas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yang paling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buruk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iterasi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147C4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A147C4">
        <w:rPr>
          <w:rFonts w:asciiTheme="majorBidi" w:hAnsiTheme="majorBidi" w:cstheme="majorBidi"/>
          <w:sz w:val="24"/>
          <w:szCs w:val="24"/>
        </w:rPr>
        <w:t xml:space="preserve"> heap.</w:t>
      </w:r>
    </w:p>
    <w:p w14:paraId="1AE85747" w14:textId="77777777" w:rsidR="00785A17" w:rsidRDefault="00785A17" w:rsidP="00785A17">
      <w:pPr>
        <w:pStyle w:val="ListParagraph"/>
        <w:spacing w:line="360" w:lineRule="auto"/>
        <w:ind w:left="810" w:hanging="90"/>
        <w:rPr>
          <w:rFonts w:asciiTheme="majorBidi" w:hAnsiTheme="majorBidi" w:cstheme="majorBidi"/>
          <w:sz w:val="24"/>
          <w:szCs w:val="24"/>
        </w:rPr>
      </w:pPr>
    </w:p>
    <w:p w14:paraId="7063D7DF" w14:textId="51A3FB31" w:rsidR="00785A17" w:rsidRPr="00785A17" w:rsidRDefault="00785A17" w:rsidP="00785A17">
      <w:pPr>
        <w:pStyle w:val="ListParagraph"/>
        <w:spacing w:line="360" w:lineRule="auto"/>
        <w:ind w:left="810" w:hanging="90"/>
        <w:rPr>
          <w:rFonts w:asciiTheme="majorBidi" w:hAnsiTheme="majorBidi" w:cstheme="majorBidi"/>
          <w:sz w:val="24"/>
          <w:szCs w:val="24"/>
        </w:rPr>
      </w:pPr>
      <w:r w:rsidRPr="00785A17">
        <w:rPr>
          <w:rFonts w:asciiTheme="majorBidi" w:hAnsiTheme="majorBidi" w:cstheme="majorBidi"/>
          <w:sz w:val="24"/>
          <w:szCs w:val="24"/>
        </w:rPr>
        <w:t>Langkah-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optimisasi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Heapify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Bottom-up Approach:</w:t>
      </w:r>
    </w:p>
    <w:p w14:paraId="415D8517" w14:textId="77777777" w:rsidR="00785A17" w:rsidRPr="00785A17" w:rsidRDefault="00785A17" w:rsidP="00785A17">
      <w:pPr>
        <w:pStyle w:val="ListParagraph"/>
        <w:spacing w:line="360" w:lineRule="auto"/>
        <w:ind w:left="810"/>
        <w:rPr>
          <w:rFonts w:asciiTheme="majorBidi" w:hAnsiTheme="majorBidi" w:cstheme="majorBidi"/>
          <w:sz w:val="24"/>
          <w:szCs w:val="24"/>
        </w:rPr>
      </w:pPr>
    </w:p>
    <w:p w14:paraId="3BC79F98" w14:textId="77777777" w:rsidR="00785A17" w:rsidRPr="00785A17" w:rsidRDefault="00785A17" w:rsidP="00785A17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85A17">
        <w:rPr>
          <w:rFonts w:asciiTheme="majorBidi" w:hAnsiTheme="majorBidi" w:cstheme="majorBidi"/>
          <w:sz w:val="24"/>
          <w:szCs w:val="24"/>
        </w:rPr>
        <w:t>Ubah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membangun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heap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top-down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bottom-up.</w:t>
      </w:r>
    </w:p>
    <w:p w14:paraId="744254B2" w14:textId="77777777" w:rsidR="00785A17" w:rsidRPr="00785A17" w:rsidRDefault="00785A17" w:rsidP="00785A17">
      <w:pPr>
        <w:pStyle w:val="ListParagraph"/>
        <w:numPr>
          <w:ilvl w:val="0"/>
          <w:numId w:val="17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85A17">
        <w:rPr>
          <w:rFonts w:asciiTheme="majorBidi" w:hAnsiTheme="majorBidi" w:cstheme="majorBidi"/>
          <w:sz w:val="24"/>
          <w:szCs w:val="24"/>
        </w:rPr>
        <w:t>Lakukan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heapify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dimulai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node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terakhir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bukan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daun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85A17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Pr="00785A17">
        <w:rPr>
          <w:rFonts w:asciiTheme="majorBidi" w:hAnsiTheme="majorBidi" w:cstheme="majorBidi"/>
          <w:sz w:val="24"/>
          <w:szCs w:val="24"/>
        </w:rPr>
        <w:t xml:space="preserve"> root</w:t>
      </w:r>
    </w:p>
    <w:p w14:paraId="4FCF727F" w14:textId="77777777" w:rsidR="00410240" w:rsidRPr="00A147C4" w:rsidRDefault="00410240" w:rsidP="00410240">
      <w:pPr>
        <w:pStyle w:val="ListParagraph"/>
        <w:spacing w:line="360" w:lineRule="auto"/>
        <w:ind w:left="810" w:firstLine="0"/>
        <w:rPr>
          <w:rFonts w:asciiTheme="majorBidi" w:hAnsiTheme="majorBidi" w:cstheme="majorBidi"/>
          <w:sz w:val="24"/>
          <w:szCs w:val="24"/>
        </w:rPr>
      </w:pPr>
    </w:p>
    <w:p w14:paraId="3C952306" w14:textId="5D9A9C5F" w:rsidR="007C01D5" w:rsidRDefault="00410240" w:rsidP="00410240">
      <w:pPr>
        <w:pStyle w:val="ListParagraph"/>
        <w:numPr>
          <w:ilvl w:val="0"/>
          <w:numId w:val="15"/>
        </w:numPr>
        <w:tabs>
          <w:tab w:val="left" w:pos="3036"/>
        </w:tabs>
        <w:ind w:left="450"/>
        <w:jc w:val="left"/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</w:p>
    <w:p w14:paraId="0F6DD05E" w14:textId="52F307D0" w:rsidR="00410240" w:rsidRDefault="00410240" w:rsidP="00410240">
      <w:pPr>
        <w:pStyle w:val="ListParagraph"/>
        <w:tabs>
          <w:tab w:val="left" w:pos="3036"/>
        </w:tabs>
        <w:ind w:left="450" w:firstLine="0"/>
        <w:jc w:val="left"/>
      </w:pPr>
      <w:proofErr w:type="spellStart"/>
      <w:r>
        <w:t>Algoritma</w:t>
      </w:r>
      <w:proofErr w:type="spellEnd"/>
      <w:r>
        <w:t xml:space="preserve"> </w:t>
      </w:r>
      <w:proofErr w:type="spellStart"/>
      <w:r w:rsidRPr="00410240">
        <w:t>Ps</w:t>
      </w:r>
      <w:r>
        <w:t>udo</w:t>
      </w:r>
      <w:proofErr w:type="spellEnd"/>
      <w:r>
        <w:t xml:space="preserve"> code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 w:rsidR="00785A17">
        <w:t xml:space="preserve"> </w:t>
      </w:r>
      <w:proofErr w:type="spellStart"/>
      <w:r w:rsidR="00785A17">
        <w:t>untuk</w:t>
      </w:r>
      <w:proofErr w:type="spellEnd"/>
      <w:r w:rsidR="00785A17">
        <w:t xml:space="preserve"> </w:t>
      </w:r>
      <w:proofErr w:type="spellStart"/>
      <w:r w:rsidR="00785A17">
        <w:t>pengurutan</w:t>
      </w:r>
      <w:proofErr w:type="spellEnd"/>
      <w:r w:rsidR="00785A17">
        <w:t xml:space="preserve"> </w:t>
      </w:r>
      <w:proofErr w:type="spellStart"/>
      <w:r w:rsidR="00785A17" w:rsidRPr="00785A17">
        <w:t>heapify_bottom_up</w:t>
      </w:r>
      <w:proofErr w:type="spellEnd"/>
      <w:r>
        <w:t>:</w:t>
      </w:r>
    </w:p>
    <w:p w14:paraId="4AB96E2B" w14:textId="77777777" w:rsidR="00410240" w:rsidRPr="00410240" w:rsidRDefault="00410240" w:rsidP="00410240">
      <w:pPr>
        <w:pStyle w:val="ListParagraph"/>
        <w:tabs>
          <w:tab w:val="left" w:pos="3036"/>
        </w:tabs>
        <w:ind w:left="450" w:firstLine="0"/>
        <w:jc w:val="left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900"/>
      </w:tblGrid>
      <w:tr w:rsidR="00410240" w14:paraId="08E7BBCF" w14:textId="77777777" w:rsidTr="00410240">
        <w:tc>
          <w:tcPr>
            <w:tcW w:w="9350" w:type="dxa"/>
          </w:tcPr>
          <w:p w14:paraId="1121AED8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def </w:t>
            </w:r>
            <w:proofErr w:type="spellStart"/>
            <w:r w:rsidRPr="00785A17">
              <w:t>heapify_bottom_</w:t>
            </w:r>
            <w:proofErr w:type="gramStart"/>
            <w:r w:rsidRPr="00785A17">
              <w:t>up</w:t>
            </w:r>
            <w:proofErr w:type="spellEnd"/>
            <w:r w:rsidRPr="00785A17">
              <w:t>(</w:t>
            </w:r>
            <w:proofErr w:type="spellStart"/>
            <w:proofErr w:type="gramEnd"/>
            <w:r w:rsidRPr="00785A17">
              <w:t>arr</w:t>
            </w:r>
            <w:proofErr w:type="spellEnd"/>
            <w:r w:rsidRPr="00785A17">
              <w:t xml:space="preserve">, n, </w:t>
            </w:r>
            <w:proofErr w:type="spellStart"/>
            <w:r w:rsidRPr="00785A17">
              <w:t>i</w:t>
            </w:r>
            <w:proofErr w:type="spellEnd"/>
            <w:r w:rsidRPr="00785A17">
              <w:t>):</w:t>
            </w:r>
          </w:p>
          <w:p w14:paraId="543D464C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largest = </w:t>
            </w:r>
            <w:proofErr w:type="spellStart"/>
            <w:r w:rsidRPr="00785A17">
              <w:t>i</w:t>
            </w:r>
            <w:proofErr w:type="spellEnd"/>
          </w:p>
          <w:p w14:paraId="4DBEA36E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left = 2 * 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 + 1</w:t>
            </w:r>
          </w:p>
          <w:p w14:paraId="25909A4A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right = 2 * 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 + 2</w:t>
            </w:r>
          </w:p>
          <w:p w14:paraId="377BCEDE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23BBE727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if left &lt; n and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[left] &gt; </w:t>
            </w:r>
            <w:proofErr w:type="spellStart"/>
            <w:r w:rsidRPr="00785A17">
              <w:t>arr</w:t>
            </w:r>
            <w:proofErr w:type="spellEnd"/>
            <w:r w:rsidRPr="00785A17">
              <w:t>[largest]:</w:t>
            </w:r>
          </w:p>
          <w:p w14:paraId="7A9F8819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largest = left</w:t>
            </w:r>
          </w:p>
          <w:p w14:paraId="55352B7B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73D1E605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if right &lt; n and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[right] &gt; </w:t>
            </w:r>
            <w:proofErr w:type="spellStart"/>
            <w:r w:rsidRPr="00785A17">
              <w:t>arr</w:t>
            </w:r>
            <w:proofErr w:type="spellEnd"/>
            <w:r w:rsidRPr="00785A17">
              <w:t>[largest]:</w:t>
            </w:r>
          </w:p>
          <w:p w14:paraId="567253F0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largest = right</w:t>
            </w:r>
          </w:p>
          <w:p w14:paraId="7B0AFD6B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6FA8ECE7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lastRenderedPageBreak/>
              <w:t xml:space="preserve">    if </w:t>
            </w:r>
            <w:proofErr w:type="gramStart"/>
            <w:r w:rsidRPr="00785A17">
              <w:t>largest !</w:t>
            </w:r>
            <w:proofErr w:type="gramEnd"/>
            <w:r w:rsidRPr="00785A17">
              <w:t>= i:</w:t>
            </w:r>
          </w:p>
          <w:p w14:paraId="3E953DA6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arr</w:t>
            </w:r>
            <w:proofErr w:type="spellEnd"/>
            <w:r w:rsidRPr="00785A17">
              <w:t>[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],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[largest] =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[largest], </w:t>
            </w:r>
            <w:proofErr w:type="spellStart"/>
            <w:r w:rsidRPr="00785A17">
              <w:t>arr</w:t>
            </w:r>
            <w:proofErr w:type="spellEnd"/>
            <w:r w:rsidRPr="00785A17">
              <w:t>[</w:t>
            </w:r>
            <w:proofErr w:type="spellStart"/>
            <w:r w:rsidRPr="00785A17">
              <w:t>i</w:t>
            </w:r>
            <w:proofErr w:type="spellEnd"/>
            <w:r w:rsidRPr="00785A17">
              <w:t>]</w:t>
            </w:r>
          </w:p>
          <w:p w14:paraId="7E6ADA26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heapify_bottom_</w:t>
            </w:r>
            <w:proofErr w:type="gramStart"/>
            <w:r w:rsidRPr="00785A17">
              <w:t>up</w:t>
            </w:r>
            <w:proofErr w:type="spellEnd"/>
            <w:r w:rsidRPr="00785A17">
              <w:t>(</w:t>
            </w:r>
            <w:proofErr w:type="spellStart"/>
            <w:proofErr w:type="gramEnd"/>
            <w:r w:rsidRPr="00785A17">
              <w:t>arr</w:t>
            </w:r>
            <w:proofErr w:type="spellEnd"/>
            <w:r w:rsidRPr="00785A17">
              <w:t>, n, largest)</w:t>
            </w:r>
          </w:p>
          <w:p w14:paraId="643FE3A1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020C9333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def </w:t>
            </w:r>
            <w:proofErr w:type="spellStart"/>
            <w:r w:rsidRPr="00785A17">
              <w:t>heap_sort_bottom_up</w:t>
            </w:r>
            <w:proofErr w:type="spellEnd"/>
            <w:r w:rsidRPr="00785A17">
              <w:t>(</w:t>
            </w:r>
            <w:proofErr w:type="spellStart"/>
            <w:r w:rsidRPr="00785A17">
              <w:t>arr</w:t>
            </w:r>
            <w:proofErr w:type="spellEnd"/>
            <w:r w:rsidRPr="00785A17">
              <w:t>):</w:t>
            </w:r>
          </w:p>
          <w:p w14:paraId="3777BABC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n = </w:t>
            </w:r>
            <w:proofErr w:type="spellStart"/>
            <w:r w:rsidRPr="00785A17">
              <w:t>len</w:t>
            </w:r>
            <w:proofErr w:type="spellEnd"/>
            <w:r w:rsidRPr="00785A17">
              <w:t>(</w:t>
            </w:r>
            <w:proofErr w:type="spellStart"/>
            <w:r w:rsidRPr="00785A17">
              <w:t>arr</w:t>
            </w:r>
            <w:proofErr w:type="spellEnd"/>
            <w:r w:rsidRPr="00785A17">
              <w:t>)</w:t>
            </w:r>
          </w:p>
          <w:p w14:paraId="0743826A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43EEC4E5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# </w:t>
            </w:r>
            <w:proofErr w:type="spellStart"/>
            <w:r w:rsidRPr="00785A17">
              <w:t>Membangun</w:t>
            </w:r>
            <w:proofErr w:type="spellEnd"/>
            <w:r w:rsidRPr="00785A17">
              <w:t xml:space="preserve"> heap </w:t>
            </w:r>
            <w:proofErr w:type="spellStart"/>
            <w:r w:rsidRPr="00785A17">
              <w:t>secara</w:t>
            </w:r>
            <w:proofErr w:type="spellEnd"/>
            <w:r w:rsidRPr="00785A17">
              <w:t xml:space="preserve"> bottom-up</w:t>
            </w:r>
          </w:p>
          <w:p w14:paraId="3A045B5C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for 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 in </w:t>
            </w:r>
            <w:proofErr w:type="gramStart"/>
            <w:r w:rsidRPr="00785A17">
              <w:t>range(</w:t>
            </w:r>
            <w:proofErr w:type="gramEnd"/>
            <w:r w:rsidRPr="00785A17">
              <w:t>n // 2 - 1, -1, -1):</w:t>
            </w:r>
          </w:p>
          <w:p w14:paraId="5431ADEA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heapify_bottom_</w:t>
            </w:r>
            <w:proofErr w:type="gramStart"/>
            <w:r w:rsidRPr="00785A17">
              <w:t>up</w:t>
            </w:r>
            <w:proofErr w:type="spellEnd"/>
            <w:r w:rsidRPr="00785A17">
              <w:t>(</w:t>
            </w:r>
            <w:proofErr w:type="spellStart"/>
            <w:proofErr w:type="gramEnd"/>
            <w:r w:rsidRPr="00785A17">
              <w:t>arr</w:t>
            </w:r>
            <w:proofErr w:type="spellEnd"/>
            <w:r w:rsidRPr="00785A17">
              <w:t xml:space="preserve">, n, </w:t>
            </w:r>
            <w:proofErr w:type="spellStart"/>
            <w:r w:rsidRPr="00785A17">
              <w:t>i</w:t>
            </w:r>
            <w:proofErr w:type="spellEnd"/>
            <w:r w:rsidRPr="00785A17">
              <w:t>)</w:t>
            </w:r>
          </w:p>
          <w:p w14:paraId="10E9CD84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747DFCD1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# </w:t>
            </w:r>
            <w:proofErr w:type="spellStart"/>
            <w:r w:rsidRPr="00785A17">
              <w:t>Ekstraksi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elemen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satu</w:t>
            </w:r>
            <w:proofErr w:type="spellEnd"/>
            <w:r w:rsidRPr="00785A17">
              <w:t xml:space="preserve"> per </w:t>
            </w:r>
            <w:proofErr w:type="spellStart"/>
            <w:r w:rsidRPr="00785A17">
              <w:t>satu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dari</w:t>
            </w:r>
            <w:proofErr w:type="spellEnd"/>
            <w:r w:rsidRPr="00785A17">
              <w:t xml:space="preserve"> heap</w:t>
            </w:r>
          </w:p>
          <w:p w14:paraId="2058E327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for 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 in </w:t>
            </w:r>
            <w:proofErr w:type="gramStart"/>
            <w:r w:rsidRPr="00785A17">
              <w:t>range(</w:t>
            </w:r>
            <w:proofErr w:type="gramEnd"/>
            <w:r w:rsidRPr="00785A17">
              <w:t>n-1, 0, -1):</w:t>
            </w:r>
          </w:p>
          <w:p w14:paraId="0D0F0126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arr</w:t>
            </w:r>
            <w:proofErr w:type="spellEnd"/>
            <w:r w:rsidRPr="00785A17">
              <w:t>[</w:t>
            </w:r>
            <w:proofErr w:type="spellStart"/>
            <w:r w:rsidRPr="00785A17">
              <w:t>i</w:t>
            </w:r>
            <w:proofErr w:type="spellEnd"/>
            <w:r w:rsidRPr="00785A17">
              <w:t xml:space="preserve">], </w:t>
            </w:r>
            <w:proofErr w:type="spellStart"/>
            <w:proofErr w:type="gramStart"/>
            <w:r w:rsidRPr="00785A17">
              <w:t>arr</w:t>
            </w:r>
            <w:proofErr w:type="spellEnd"/>
            <w:r w:rsidRPr="00785A17">
              <w:t>[</w:t>
            </w:r>
            <w:proofErr w:type="gramEnd"/>
            <w:r w:rsidRPr="00785A17">
              <w:t xml:space="preserve">0] = </w:t>
            </w:r>
            <w:proofErr w:type="spellStart"/>
            <w:r w:rsidRPr="00785A17">
              <w:t>arr</w:t>
            </w:r>
            <w:proofErr w:type="spellEnd"/>
            <w:r w:rsidRPr="00785A17">
              <w:t xml:space="preserve">[0], </w:t>
            </w:r>
            <w:proofErr w:type="spellStart"/>
            <w:r w:rsidRPr="00785A17">
              <w:t>arr</w:t>
            </w:r>
            <w:proofErr w:type="spellEnd"/>
            <w:r w:rsidRPr="00785A17">
              <w:t>[</w:t>
            </w:r>
            <w:proofErr w:type="spellStart"/>
            <w:r w:rsidRPr="00785A17">
              <w:t>i</w:t>
            </w:r>
            <w:proofErr w:type="spellEnd"/>
            <w:r w:rsidRPr="00785A17">
              <w:t>]</w:t>
            </w:r>
          </w:p>
          <w:p w14:paraId="13ABC834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        </w:t>
            </w:r>
            <w:proofErr w:type="spellStart"/>
            <w:r w:rsidRPr="00785A17">
              <w:t>heapify_bottom_</w:t>
            </w:r>
            <w:proofErr w:type="gramStart"/>
            <w:r w:rsidRPr="00785A17">
              <w:t>up</w:t>
            </w:r>
            <w:proofErr w:type="spellEnd"/>
            <w:r w:rsidRPr="00785A17">
              <w:t>(</w:t>
            </w:r>
            <w:proofErr w:type="spellStart"/>
            <w:proofErr w:type="gramEnd"/>
            <w:r w:rsidRPr="00785A17">
              <w:t>arr</w:t>
            </w:r>
            <w:proofErr w:type="spellEnd"/>
            <w:r w:rsidRPr="00785A17">
              <w:t xml:space="preserve">, </w:t>
            </w:r>
            <w:proofErr w:type="spellStart"/>
            <w:r w:rsidRPr="00785A17">
              <w:t>i</w:t>
            </w:r>
            <w:proofErr w:type="spellEnd"/>
            <w:r w:rsidRPr="00785A17">
              <w:t>, 0)</w:t>
            </w:r>
          </w:p>
          <w:p w14:paraId="402C2B9D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</w:p>
          <w:p w14:paraId="7991ECC4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r w:rsidRPr="00785A17">
              <w:t xml:space="preserve"># </w:t>
            </w:r>
            <w:proofErr w:type="spellStart"/>
            <w:r w:rsidRPr="00785A17">
              <w:t>Contoh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penggunaan</w:t>
            </w:r>
            <w:proofErr w:type="spellEnd"/>
            <w:r w:rsidRPr="00785A17">
              <w:t>:</w:t>
            </w:r>
          </w:p>
          <w:p w14:paraId="6E350706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proofErr w:type="spellStart"/>
            <w:r w:rsidRPr="00785A17">
              <w:t>arr</w:t>
            </w:r>
            <w:proofErr w:type="spellEnd"/>
            <w:r w:rsidRPr="00785A17">
              <w:t xml:space="preserve"> = [12, 11, 13, 5, 6, 7]</w:t>
            </w:r>
          </w:p>
          <w:p w14:paraId="035B59B5" w14:textId="77777777" w:rsidR="00785A17" w:rsidRPr="00785A17" w:rsidRDefault="00785A17" w:rsidP="00785A17">
            <w:pPr>
              <w:pStyle w:val="ListParagraph"/>
              <w:tabs>
                <w:tab w:val="left" w:pos="3036"/>
              </w:tabs>
            </w:pPr>
            <w:proofErr w:type="spellStart"/>
            <w:r w:rsidRPr="00785A17">
              <w:t>heap_sort_bottom_up</w:t>
            </w:r>
            <w:proofErr w:type="spellEnd"/>
            <w:r w:rsidRPr="00785A17">
              <w:t>(</w:t>
            </w:r>
            <w:proofErr w:type="spellStart"/>
            <w:r w:rsidRPr="00785A17">
              <w:t>arr</w:t>
            </w:r>
            <w:proofErr w:type="spellEnd"/>
            <w:r w:rsidRPr="00785A17">
              <w:t>)</w:t>
            </w:r>
          </w:p>
          <w:p w14:paraId="7AB4E5FB" w14:textId="2CD96119" w:rsidR="00410240" w:rsidRPr="00785A17" w:rsidRDefault="00785A17" w:rsidP="00785A17">
            <w:pPr>
              <w:pStyle w:val="ListParagraph"/>
              <w:tabs>
                <w:tab w:val="left" w:pos="3036"/>
              </w:tabs>
              <w:ind w:left="0" w:firstLine="0"/>
              <w:jc w:val="left"/>
            </w:pPr>
            <w:proofErr w:type="gramStart"/>
            <w:r w:rsidRPr="00785A17">
              <w:t>print(</w:t>
            </w:r>
            <w:proofErr w:type="gramEnd"/>
            <w:r w:rsidRPr="00785A17">
              <w:t>"</w:t>
            </w:r>
            <w:r>
              <w:t>Array</w:t>
            </w:r>
            <w:r w:rsidRPr="00785A17">
              <w:t xml:space="preserve"> yang </w:t>
            </w:r>
            <w:proofErr w:type="spellStart"/>
            <w:r w:rsidRPr="00785A17">
              <w:t>diurutkan</w:t>
            </w:r>
            <w:proofErr w:type="spellEnd"/>
            <w:r w:rsidRPr="00785A17">
              <w:t xml:space="preserve"> </w:t>
            </w:r>
            <w:proofErr w:type="spellStart"/>
            <w:r w:rsidRPr="00785A17">
              <w:t>adalah</w:t>
            </w:r>
            <w:proofErr w:type="spellEnd"/>
            <w:r w:rsidRPr="00785A17">
              <w:t xml:space="preserve">:", </w:t>
            </w:r>
            <w:proofErr w:type="spellStart"/>
            <w:r w:rsidRPr="00785A17">
              <w:t>arr</w:t>
            </w:r>
            <w:proofErr w:type="spellEnd"/>
            <w:r w:rsidRPr="00785A17">
              <w:t>)</w:t>
            </w:r>
          </w:p>
        </w:tc>
      </w:tr>
    </w:tbl>
    <w:p w14:paraId="6C549BE1" w14:textId="77777777" w:rsidR="00785A17" w:rsidRDefault="00785A17" w:rsidP="00AA52D4">
      <w:pPr>
        <w:tabs>
          <w:tab w:val="left" w:pos="3036"/>
        </w:tabs>
      </w:pPr>
    </w:p>
    <w:p w14:paraId="77161F38" w14:textId="7F633A2F" w:rsidR="00410240" w:rsidRDefault="00785A17" w:rsidP="00410240">
      <w:pPr>
        <w:pStyle w:val="ListParagraph"/>
        <w:tabs>
          <w:tab w:val="left" w:pos="3036"/>
        </w:tabs>
        <w:ind w:left="450" w:firstLine="0"/>
        <w:jc w:val="left"/>
        <w:rPr>
          <w:b/>
          <w:bCs/>
        </w:rPr>
      </w:pPr>
      <w:r>
        <w:rPr>
          <w:b/>
          <w:bCs/>
        </w:rPr>
        <w:t xml:space="preserve">Output </w:t>
      </w:r>
    </w:p>
    <w:p w14:paraId="1CBC169C" w14:textId="1E61BAAC" w:rsidR="009B43F8" w:rsidRDefault="009B43F8" w:rsidP="009B43F8">
      <w:pPr>
        <w:pStyle w:val="ListParagraph"/>
        <w:tabs>
          <w:tab w:val="left" w:pos="3036"/>
        </w:tabs>
        <w:ind w:left="450" w:firstLine="0"/>
        <w:jc w:val="left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python :</w:t>
      </w:r>
      <w:proofErr w:type="gramEnd"/>
    </w:p>
    <w:p w14:paraId="26430E0F" w14:textId="77777777" w:rsidR="009B43F8" w:rsidRPr="009B43F8" w:rsidRDefault="009B43F8" w:rsidP="009B43F8">
      <w:pPr>
        <w:pStyle w:val="ListParagraph"/>
        <w:tabs>
          <w:tab w:val="left" w:pos="3036"/>
        </w:tabs>
        <w:ind w:left="450" w:firstLine="0"/>
        <w:jc w:val="left"/>
      </w:pP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8900"/>
      </w:tblGrid>
      <w:tr w:rsidR="00785A17" w14:paraId="59FB550F" w14:textId="77777777" w:rsidTr="00AA52D4">
        <w:tc>
          <w:tcPr>
            <w:tcW w:w="8900" w:type="dxa"/>
          </w:tcPr>
          <w:p w14:paraId="07802440" w14:textId="21E43596" w:rsidR="00785A17" w:rsidRDefault="00785A17" w:rsidP="00410240">
            <w:pPr>
              <w:pStyle w:val="ListParagraph"/>
              <w:tabs>
                <w:tab w:val="left" w:pos="3036"/>
              </w:tabs>
              <w:ind w:left="0" w:firstLine="0"/>
              <w:jc w:val="left"/>
              <w:rPr>
                <w:b/>
                <w:bCs/>
              </w:rPr>
            </w:pPr>
            <w:r w:rsidRPr="00785A17">
              <w:rPr>
                <w:b/>
                <w:bCs/>
              </w:rPr>
              <w:drawing>
                <wp:inline distT="0" distB="0" distL="0" distR="0" wp14:anchorId="4AE87B7B" wp14:editId="4AE3EBF1">
                  <wp:extent cx="5559187" cy="4131945"/>
                  <wp:effectExtent l="0" t="0" r="381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319" cy="4147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BB181F" w14:textId="5B2993D2" w:rsidR="00EE1A3B" w:rsidRDefault="00EE1A3B" w:rsidP="00410240">
      <w:pPr>
        <w:pStyle w:val="ListParagraph"/>
        <w:tabs>
          <w:tab w:val="left" w:pos="3036"/>
        </w:tabs>
        <w:ind w:left="450" w:firstLine="0"/>
        <w:jc w:val="left"/>
        <w:rPr>
          <w:b/>
          <w:bCs/>
        </w:rPr>
      </w:pPr>
    </w:p>
    <w:p w14:paraId="0057DA9B" w14:textId="4FB30D5A" w:rsidR="00EE1A3B" w:rsidRPr="00AA52D4" w:rsidRDefault="00EE1A3B" w:rsidP="00AA52D4">
      <w:pPr>
        <w:rPr>
          <w:rFonts w:ascii="Cambria" w:eastAsia="Cambria" w:hAnsi="Cambria" w:cs="Cambria"/>
          <w:b/>
          <w:bCs/>
        </w:rPr>
      </w:pPr>
      <w:proofErr w:type="spellStart"/>
      <w:r w:rsidRPr="0019661F">
        <w:rPr>
          <w:rFonts w:asciiTheme="majorBidi" w:hAnsiTheme="majorBidi" w:cstheme="majorBidi"/>
          <w:b/>
          <w:bCs/>
        </w:rPr>
        <w:t>Jawaban</w:t>
      </w:r>
      <w:proofErr w:type="spellEnd"/>
      <w:r w:rsidRPr="0019661F">
        <w:rPr>
          <w:rFonts w:asciiTheme="majorBidi" w:hAnsiTheme="majorBidi" w:cstheme="majorBidi"/>
          <w:b/>
          <w:bCs/>
        </w:rPr>
        <w:t xml:space="preserve"> No. </w:t>
      </w:r>
      <w:r>
        <w:rPr>
          <w:rFonts w:asciiTheme="majorBidi" w:hAnsiTheme="majorBidi" w:cstheme="majorBidi"/>
          <w:b/>
          <w:bCs/>
        </w:rPr>
        <w:t>4</w:t>
      </w:r>
    </w:p>
    <w:p w14:paraId="542FC531" w14:textId="7D2F5B2C" w:rsidR="00D531F6" w:rsidRDefault="00070FD2" w:rsidP="00070FD2">
      <w:pPr>
        <w:pStyle w:val="ListParagraph"/>
        <w:numPr>
          <w:ilvl w:val="0"/>
          <w:numId w:val="18"/>
        </w:numPr>
        <w:tabs>
          <w:tab w:val="left" w:pos="3036"/>
        </w:tabs>
        <w:jc w:val="left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Perhitungan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Analitik</w:t>
      </w:r>
      <w:proofErr w:type="spellEnd"/>
    </w:p>
    <w:p w14:paraId="1AC95A54" w14:textId="77777777" w:rsidR="00070FD2" w:rsidRPr="00070FD2" w:rsidRDefault="00070FD2" w:rsidP="00070FD2">
      <w:pPr>
        <w:pStyle w:val="ListParagraph"/>
        <w:tabs>
          <w:tab w:val="left" w:pos="3036"/>
        </w:tabs>
        <w:ind w:left="720" w:firstLine="0"/>
        <w:jc w:val="left"/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menghitung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pembandingan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algoritma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Merge Sort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mengurutkan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70FD2">
        <w:rPr>
          <w:rFonts w:asciiTheme="majorBidi" w:hAnsiTheme="majorBidi" w:cstheme="majorBidi"/>
          <w:sz w:val="24"/>
          <w:szCs w:val="24"/>
        </w:rPr>
        <w:t>array  [</w:t>
      </w:r>
      <w:proofErr w:type="gramEnd"/>
      <w:r w:rsidRPr="00070FD2">
        <w:rPr>
          <w:rFonts w:asciiTheme="majorBidi" w:hAnsiTheme="majorBidi" w:cstheme="majorBidi"/>
          <w:sz w:val="24"/>
          <w:szCs w:val="24"/>
        </w:rPr>
        <w:t xml:space="preserve">5, 1, 6, 2, 3, 4, 7]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menurun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aloritman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Merge Sort (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perbandingan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elemen-elemen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subarray)</w:t>
      </w:r>
    </w:p>
    <w:p w14:paraId="399B0D4D" w14:textId="77777777" w:rsidR="00070FD2" w:rsidRPr="00070FD2" w:rsidRDefault="00070FD2" w:rsidP="00070FD2">
      <w:pPr>
        <w:pStyle w:val="ListParagraph"/>
        <w:tabs>
          <w:tab w:val="left" w:pos="3036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0C5A1313" w14:textId="77777777" w:rsidR="00070FD2" w:rsidRPr="00070FD2" w:rsidRDefault="00070FD2" w:rsidP="00070FD2">
      <w:pPr>
        <w:pStyle w:val="ListParagraph"/>
        <w:tabs>
          <w:tab w:val="left" w:pos="3036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769A7A0B" w14:textId="77777777" w:rsidR="00070FD2" w:rsidRPr="00070FD2" w:rsidRDefault="00070FD2" w:rsidP="00070FD2">
      <w:pPr>
        <w:pStyle w:val="ListParagraph"/>
        <w:numPr>
          <w:ilvl w:val="0"/>
          <w:numId w:val="19"/>
        </w:numPr>
        <w:tabs>
          <w:tab w:val="left" w:pos="3036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membagi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subarray,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dibagi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subarray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>:</w:t>
      </w:r>
    </w:p>
    <w:p w14:paraId="1F48F667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[5, 1, 6, 2] dan [3, 4, 7]</w:t>
      </w:r>
    </w:p>
    <w:p w14:paraId="4D219161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[5, 1] dan [6, 2]</w:t>
      </w:r>
    </w:p>
    <w:p w14:paraId="1BD3066A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[5] dan [1]</w:t>
      </w:r>
    </w:p>
    <w:p w14:paraId="09A9D1A0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[6] dan [2]</w:t>
      </w:r>
    </w:p>
    <w:p w14:paraId="52DB94AE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[3, 4] dan [7]</w:t>
      </w:r>
    </w:p>
    <w:p w14:paraId="4CE3C1D5" w14:textId="77777777" w:rsidR="00070FD2" w:rsidRPr="00070FD2" w:rsidRDefault="00070FD2" w:rsidP="00070FD2">
      <w:pPr>
        <w:pStyle w:val="ListParagraph"/>
        <w:numPr>
          <w:ilvl w:val="0"/>
          <w:numId w:val="20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[3] dan [4]</w:t>
      </w:r>
    </w:p>
    <w:p w14:paraId="588FF46D" w14:textId="77777777" w:rsidR="00070FD2" w:rsidRPr="00070FD2" w:rsidRDefault="00070FD2" w:rsidP="00070FD2">
      <w:pPr>
        <w:pStyle w:val="ListParagraph"/>
        <w:tabs>
          <w:tab w:val="left" w:pos="3036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25A0D097" w14:textId="77777777" w:rsidR="00070FD2" w:rsidRPr="00070FD2" w:rsidRDefault="00070FD2" w:rsidP="00070FD2">
      <w:pPr>
        <w:pStyle w:val="ListParagraph"/>
        <w:numPr>
          <w:ilvl w:val="0"/>
          <w:numId w:val="19"/>
        </w:numPr>
        <w:tabs>
          <w:tab w:val="left" w:pos="3036"/>
        </w:tabs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, subarray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digabungkan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berurutan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menghasilkan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terurut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>:</w:t>
      </w:r>
    </w:p>
    <w:p w14:paraId="256F0647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[1, 5, 2, 6] dan [3, 4, 7]</w:t>
      </w:r>
    </w:p>
    <w:p w14:paraId="2F5087F8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[1, 5] dan [2, 6]</w:t>
      </w:r>
    </w:p>
    <w:p w14:paraId="3F7CF515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[1] dan [5]</w:t>
      </w:r>
    </w:p>
    <w:p w14:paraId="37D3051D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[2] dan [6]</w:t>
      </w:r>
    </w:p>
    <w:p w14:paraId="35780540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[3, 4] dan [7]</w:t>
      </w:r>
    </w:p>
    <w:p w14:paraId="586E2850" w14:textId="77777777" w:rsidR="00070FD2" w:rsidRPr="00070FD2" w:rsidRDefault="00070FD2" w:rsidP="00070FD2">
      <w:pPr>
        <w:pStyle w:val="ListParagraph"/>
        <w:numPr>
          <w:ilvl w:val="0"/>
          <w:numId w:val="21"/>
        </w:numPr>
        <w:tabs>
          <w:tab w:val="left" w:pos="3036"/>
        </w:tabs>
        <w:ind w:left="1350"/>
        <w:rPr>
          <w:rFonts w:asciiTheme="majorBidi" w:hAnsiTheme="majorBidi" w:cstheme="majorBidi"/>
          <w:sz w:val="24"/>
          <w:szCs w:val="24"/>
        </w:rPr>
      </w:pPr>
      <w:r w:rsidRPr="00070FD2">
        <w:rPr>
          <w:rFonts w:asciiTheme="majorBidi" w:hAnsiTheme="majorBidi" w:cstheme="majorBidi"/>
          <w:sz w:val="24"/>
          <w:szCs w:val="24"/>
        </w:rPr>
        <w:t>[3] dan [4]</w:t>
      </w:r>
    </w:p>
    <w:p w14:paraId="150D6A85" w14:textId="77777777" w:rsidR="00070FD2" w:rsidRPr="00070FD2" w:rsidRDefault="00070FD2" w:rsidP="00070FD2">
      <w:pPr>
        <w:pStyle w:val="ListParagraph"/>
        <w:tabs>
          <w:tab w:val="left" w:pos="3036"/>
        </w:tabs>
        <w:ind w:left="720"/>
        <w:rPr>
          <w:rFonts w:asciiTheme="majorBidi" w:hAnsiTheme="majorBidi" w:cstheme="majorBidi"/>
          <w:sz w:val="24"/>
          <w:szCs w:val="24"/>
        </w:rPr>
      </w:pPr>
    </w:p>
    <w:p w14:paraId="18FFE9BB" w14:textId="77777777" w:rsidR="00070FD2" w:rsidRPr="00070FD2" w:rsidRDefault="00070FD2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penggabungan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elemen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subarray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n/2, di mana n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panjang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array.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langkah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diperlukan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2 kali subarray</w:t>
      </w:r>
      <w:r w:rsidRPr="00070FD2">
        <w:rPr>
          <w:rFonts w:asciiTheme="majorBidi" w:hAnsiTheme="majorBidi" w:cstheme="majorBidi"/>
          <w:sz w:val="24"/>
          <w:szCs w:val="24"/>
        </w:rPr>
        <w:t>.</w:t>
      </w:r>
    </w:p>
    <w:p w14:paraId="1CC9956E" w14:textId="5E05A10A" w:rsidR="00070FD2" w:rsidRPr="00070FD2" w:rsidRDefault="00070FD2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: 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 ×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</m:oMath>
    </w:p>
    <w:p w14:paraId="5D42F750" w14:textId="2CB67065" w:rsidR="00070FD2" w:rsidRPr="00070FD2" w:rsidRDefault="00070FD2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680D23F6" w14:textId="2CAE3BA8" w:rsidR="00785A17" w:rsidRDefault="00070FD2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 w:rsidRPr="00070FD2">
        <w:rPr>
          <w:rFonts w:asciiTheme="majorBidi" w:hAnsiTheme="majorBidi" w:cstheme="majorBidi"/>
          <w:sz w:val="24"/>
          <w:szCs w:val="24"/>
        </w:rPr>
        <w:t>Didalam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r w:rsidRPr="00070FD2">
        <w:rPr>
          <w:rFonts w:asciiTheme="majorBidi" w:hAnsiTheme="majorBidi" w:cstheme="majorBidi"/>
          <w:sz w:val="24"/>
          <w:szCs w:val="24"/>
        </w:rPr>
        <w:t>[5, 1, 6, 2, 3, 4, 7]</w:t>
      </w:r>
      <w:r w:rsidRPr="00070FD2">
        <w:rPr>
          <w:rFonts w:asciiTheme="majorBidi" w:hAnsiTheme="majorBidi" w:cstheme="majorBidi"/>
          <w:sz w:val="24"/>
          <w:szCs w:val="24"/>
        </w:rPr>
        <w:t xml:space="preserve"> Panjang array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7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disubstitusikan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7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≈12</m:t>
        </m:r>
        <m:r>
          <w:rPr>
            <w:rFonts w:ascii="Cambria Math" w:hAnsi="Cambria Math" w:cstheme="majorBidi"/>
            <w:sz w:val="24"/>
            <w:szCs w:val="24"/>
          </w:rPr>
          <m:t xml:space="preserve"> </m:t>
        </m:r>
      </m:oMath>
      <w:proofErr w:type="spellStart"/>
      <w:r w:rsidRPr="00070FD2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070F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70FD2">
        <w:rPr>
          <w:rFonts w:asciiTheme="majorBidi" w:hAnsiTheme="majorBidi" w:cstheme="majorBidi"/>
          <w:sz w:val="24"/>
          <w:szCs w:val="24"/>
        </w:rPr>
        <w:t>perbandingan</w:t>
      </w:r>
      <w:proofErr w:type="spellEnd"/>
      <w:r w:rsidR="0029339B">
        <w:rPr>
          <w:rFonts w:asciiTheme="majorBidi" w:hAnsiTheme="majorBidi" w:cstheme="majorBidi"/>
          <w:sz w:val="24"/>
          <w:szCs w:val="24"/>
        </w:rPr>
        <w:t>.</w:t>
      </w:r>
    </w:p>
    <w:p w14:paraId="333359B3" w14:textId="5404EE4F" w:rsidR="0029339B" w:rsidRDefault="0029339B" w:rsidP="00070FD2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5C373513" w14:textId="3FD53993" w:rsidR="0029339B" w:rsidRPr="0029339B" w:rsidRDefault="0029339B" w:rsidP="0029339B">
      <w:pPr>
        <w:pStyle w:val="ListParagraph"/>
        <w:numPr>
          <w:ilvl w:val="0"/>
          <w:numId w:val="18"/>
        </w:numPr>
        <w:tabs>
          <w:tab w:val="left" w:pos="3036"/>
        </w:tabs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Algoritma</w:t>
      </w:r>
      <w:proofErr w:type="spellEnd"/>
    </w:p>
    <w:p w14:paraId="720E8741" w14:textId="16B62DD2" w:rsidR="0029339B" w:rsidRPr="0029339B" w:rsidRDefault="0029339B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Psudo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python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9339B" w14:paraId="627728DD" w14:textId="77777777" w:rsidTr="0029339B">
        <w:tc>
          <w:tcPr>
            <w:tcW w:w="9350" w:type="dxa"/>
          </w:tcPr>
          <w:p w14:paraId="2C573F9B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def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merge_sort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14:paraId="2A2FF0C8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if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 &gt; 1:</w:t>
            </w:r>
          </w:p>
          <w:p w14:paraId="0C34E979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mid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 // 2</w:t>
            </w:r>
          </w:p>
          <w:p w14:paraId="64ED7F00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[:mid]</w:t>
            </w:r>
          </w:p>
          <w:p w14:paraId="062E1E1C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[mid:]</w:t>
            </w:r>
          </w:p>
          <w:p w14:paraId="3245DC5C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D237423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merge_sort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142B3DD5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merge_sort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59EFC30F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E1AF681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= j = k = 0</w:t>
            </w:r>
          </w:p>
          <w:p w14:paraId="4B6FADD2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66C2DE7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#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Menggabungkan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dua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bagian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urutan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menurun</w:t>
            </w:r>
            <w:proofErr w:type="spellEnd"/>
          </w:p>
          <w:p w14:paraId="4F29BDE0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while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&lt;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) and j &lt;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14:paraId="0F6614BE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if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] &gt;=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[j]:</w:t>
            </w:r>
          </w:p>
          <w:p w14:paraId="5A3672BF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[k]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  <w:p w14:paraId="75DCEC4A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+= 1</w:t>
            </w:r>
          </w:p>
          <w:p w14:paraId="3761CA18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else:</w:t>
            </w:r>
          </w:p>
          <w:p w14:paraId="3D92D442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[k]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[j]</w:t>
            </w:r>
          </w:p>
          <w:p w14:paraId="44E5C423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    j += 1</w:t>
            </w:r>
          </w:p>
          <w:p w14:paraId="3DA25C97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k += 1</w:t>
            </w:r>
          </w:p>
          <w:p w14:paraId="18C6D996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F9602F8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#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Menyalin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tersisa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</w:p>
          <w:p w14:paraId="58FCB5C4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while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&lt;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14:paraId="71D5F997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[k]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left_half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]</w:t>
            </w:r>
          </w:p>
          <w:p w14:paraId="38D50A72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+= 1</w:t>
            </w:r>
          </w:p>
          <w:p w14:paraId="5FFE832A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k += 1</w:t>
            </w:r>
          </w:p>
          <w:p w14:paraId="41FAD499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EBAD277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#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Menyalin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elemen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tersisa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</w:p>
          <w:p w14:paraId="7028F3BF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while j &lt;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len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14:paraId="6E1BE264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[k] =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right_half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[j]</w:t>
            </w:r>
          </w:p>
          <w:p w14:paraId="3EC907D8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j += 1</w:t>
            </w:r>
          </w:p>
          <w:p w14:paraId="413ECA80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           k += 1</w:t>
            </w:r>
          </w:p>
          <w:p w14:paraId="20EB72F5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3A5EE69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#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Masukan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Array:</w:t>
            </w:r>
          </w:p>
          <w:p w14:paraId="0FB7D79D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= [5, 1, 6, 2, 3, 4, 7]</w:t>
            </w:r>
          </w:p>
          <w:p w14:paraId="1AD74E9F" w14:textId="77777777" w:rsidR="0029339B" w:rsidRPr="0029339B" w:rsidRDefault="0029339B" w:rsidP="0029339B">
            <w:pPr>
              <w:pStyle w:val="ListParagraph"/>
              <w:tabs>
                <w:tab w:val="left" w:pos="303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merge_sort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14:paraId="34C77242" w14:textId="50EFE029" w:rsidR="0029339B" w:rsidRDefault="0029339B" w:rsidP="0029339B">
            <w:pPr>
              <w:pStyle w:val="ListParagraph"/>
              <w:tabs>
                <w:tab w:val="left" w:pos="3036"/>
              </w:tabs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print(</w:t>
            </w:r>
            <w:proofErr w:type="gram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"Array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setelah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diurutkan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menurun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 xml:space="preserve">:", </w:t>
            </w:r>
            <w:proofErr w:type="spellStart"/>
            <w:r w:rsidRPr="0029339B">
              <w:rPr>
                <w:rFonts w:asciiTheme="majorBidi" w:hAnsiTheme="majorBidi" w:cstheme="majorBidi"/>
                <w:sz w:val="24"/>
                <w:szCs w:val="24"/>
              </w:rPr>
              <w:t>arr</w:t>
            </w:r>
            <w:proofErr w:type="spellEnd"/>
            <w:r w:rsidRPr="0029339B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</w:tbl>
    <w:p w14:paraId="5969E6F9" w14:textId="6608959F" w:rsidR="0029339B" w:rsidRDefault="0029339B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7260E7C6" w14:textId="2ADDF7B0" w:rsidR="0029339B" w:rsidRPr="0029339B" w:rsidRDefault="0029339B" w:rsidP="0029339B">
      <w:pPr>
        <w:pStyle w:val="ListParagraph"/>
        <w:numPr>
          <w:ilvl w:val="0"/>
          <w:numId w:val="18"/>
        </w:numPr>
        <w:tabs>
          <w:tab w:val="left" w:pos="3036"/>
        </w:tabs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Pemograman</w:t>
      </w:r>
      <w:proofErr w:type="spellEnd"/>
    </w:p>
    <w:p w14:paraId="2073E352" w14:textId="18E4861A" w:rsidR="0029339B" w:rsidRDefault="0029339B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9339B" w14:paraId="02D04631" w14:textId="77777777" w:rsidTr="0029339B">
        <w:tc>
          <w:tcPr>
            <w:tcW w:w="9350" w:type="dxa"/>
          </w:tcPr>
          <w:p w14:paraId="5826340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def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merge_sort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14:paraId="4CA6E0B6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14:paraId="39077CBC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//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</w:p>
          <w:p w14:paraId="6F49113C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61271BF0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mid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:]</w:t>
            </w:r>
          </w:p>
          <w:p w14:paraId="3467AAD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810EB98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merge_sort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0C2AEDA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merge_sort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65EAF0EF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129EA8D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4017E203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F466F2B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Menggabungkan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dua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bagian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menjadi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dalam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urutan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menurun</w:t>
            </w:r>
            <w:proofErr w:type="spellEnd"/>
          </w:p>
          <w:p w14:paraId="7C23C75E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) </w:t>
            </w:r>
            <w:r w:rsidRPr="00AA52D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and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14:paraId="03A46002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&gt;=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]:</w:t>
            </w:r>
          </w:p>
          <w:p w14:paraId="5403CDC5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30F9DC6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7C883898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lastRenderedPageBreak/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14:paraId="10F02ABD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68A4508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02B229E8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07FE5B1D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43FA12FF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Menyalin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yang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tersisa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ada</w:t>
            </w:r>
            <w:proofErr w:type="spellEnd"/>
          </w:p>
          <w:p w14:paraId="6BB7989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14:paraId="7D65D336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left_half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4664B049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1FCBA92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63240AD6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78C0A84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CMenyalin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elemen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j yang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tersisa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,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jika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ada</w:t>
            </w:r>
            <w:proofErr w:type="spellEnd"/>
          </w:p>
          <w:p w14:paraId="1203B0C4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AA52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while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&lt;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):</w:t>
            </w:r>
          </w:p>
          <w:p w14:paraId="32A0F91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right_half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6480AF6F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37D72B7D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    </w:t>
            </w:r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</w:p>
          <w:p w14:paraId="54AC1F0B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6A2FD185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proofErr w:type="gram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array</w:t>
            </w:r>
            <w:proofErr w:type="gram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soal</w:t>
            </w:r>
            <w:proofErr w:type="spellEnd"/>
          </w:p>
          <w:p w14:paraId="4785C411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A52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[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r w:rsidRPr="00AA52D4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71BF9777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merge_sort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E22A185" w14:textId="77777777" w:rsidR="00AA52D4" w:rsidRPr="00AA52D4" w:rsidRDefault="00AA52D4" w:rsidP="00AA52D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AA52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"Array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setelah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diurutkan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secara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menurun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(desc):"</w:t>
            </w:r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spellStart"/>
            <w:r w:rsidRPr="00AA52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arr</w:t>
            </w:r>
            <w:proofErr w:type="spellEnd"/>
            <w:r w:rsidRPr="00AA52D4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26F79307" w14:textId="77777777" w:rsidR="0029339B" w:rsidRDefault="0029339B" w:rsidP="0029339B">
            <w:pPr>
              <w:pStyle w:val="ListParagraph"/>
              <w:tabs>
                <w:tab w:val="left" w:pos="3036"/>
              </w:tabs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11F94799" w14:textId="719B5DBB" w:rsidR="0029339B" w:rsidRDefault="0029339B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7067B6C8" w14:textId="0E6F5A6B" w:rsidR="00AA52D4" w:rsidRDefault="00AA52D4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</w:t>
      </w:r>
    </w:p>
    <w:p w14:paraId="18A9FAF5" w14:textId="6D1909B9" w:rsidR="00C2015E" w:rsidRDefault="00C2015E" w:rsidP="00C2015E">
      <w:pPr>
        <w:pStyle w:val="ListParagraph"/>
        <w:tabs>
          <w:tab w:val="left" w:pos="1350"/>
        </w:tabs>
        <w:ind w:left="450" w:firstLine="0"/>
      </w:pPr>
      <w:r>
        <w:tab/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python :</w:t>
      </w:r>
      <w:proofErr w:type="gramEnd"/>
    </w:p>
    <w:p w14:paraId="60EC85CC" w14:textId="77777777" w:rsidR="00C2015E" w:rsidRDefault="00C2015E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p w14:paraId="471752A0" w14:textId="64C998B8" w:rsidR="00AA52D4" w:rsidRDefault="00AA52D4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A52D4" w14:paraId="37E433B7" w14:textId="77777777" w:rsidTr="00AA52D4">
        <w:tc>
          <w:tcPr>
            <w:tcW w:w="9350" w:type="dxa"/>
          </w:tcPr>
          <w:p w14:paraId="0E1E3502" w14:textId="1E518319" w:rsidR="00C2015E" w:rsidRDefault="00C2015E" w:rsidP="00C2015E">
            <w:pPr>
              <w:pStyle w:val="ListParagraph"/>
              <w:tabs>
                <w:tab w:val="left" w:pos="3036"/>
              </w:tabs>
              <w:ind w:left="0" w:firstLine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C8BD48" wp14:editId="0EC107B6">
                  <wp:extent cx="5296868" cy="3313216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5961" cy="3368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4A775" w14:textId="77777777" w:rsidR="00AA52D4" w:rsidRPr="00070FD2" w:rsidRDefault="00AA52D4" w:rsidP="0029339B">
      <w:pPr>
        <w:pStyle w:val="ListParagraph"/>
        <w:tabs>
          <w:tab w:val="left" w:pos="3036"/>
        </w:tabs>
        <w:ind w:left="720" w:firstLine="0"/>
        <w:rPr>
          <w:rFonts w:asciiTheme="majorBidi" w:hAnsiTheme="majorBidi" w:cstheme="majorBidi"/>
          <w:sz w:val="24"/>
          <w:szCs w:val="24"/>
        </w:rPr>
      </w:pPr>
    </w:p>
    <w:sectPr w:rsidR="00AA52D4" w:rsidRPr="0007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40CF"/>
    <w:multiLevelType w:val="hybridMultilevel"/>
    <w:tmpl w:val="1BACE464"/>
    <w:lvl w:ilvl="0" w:tplc="7576B8D0">
      <w:start w:val="1"/>
      <w:numFmt w:val="decimal"/>
      <w:lvlText w:val="%1."/>
      <w:lvlJc w:val="left"/>
      <w:pPr>
        <w:ind w:left="840" w:hanging="360"/>
        <w:jc w:val="left"/>
      </w:pPr>
      <w:rPr>
        <w:rFonts w:ascii="Cambria" w:eastAsia="Cambria" w:hAnsi="Cambria" w:cs="Cambria" w:hint="default"/>
        <w:w w:val="98"/>
        <w:sz w:val="24"/>
        <w:szCs w:val="24"/>
        <w:lang w:val="id" w:eastAsia="en-US" w:bidi="ar-SA"/>
      </w:rPr>
    </w:lvl>
    <w:lvl w:ilvl="1" w:tplc="AEFC7DD8">
      <w:numFmt w:val="bullet"/>
      <w:lvlText w:val="•"/>
      <w:lvlJc w:val="left"/>
      <w:pPr>
        <w:ind w:left="1080" w:hanging="360"/>
      </w:pPr>
      <w:rPr>
        <w:rFonts w:hint="default"/>
        <w:lang w:val="id" w:eastAsia="en-US" w:bidi="ar-SA"/>
      </w:rPr>
    </w:lvl>
    <w:lvl w:ilvl="2" w:tplc="33D0414E">
      <w:numFmt w:val="bullet"/>
      <w:lvlText w:val="•"/>
      <w:lvlJc w:val="left"/>
      <w:pPr>
        <w:ind w:left="1778" w:hanging="360"/>
      </w:pPr>
      <w:rPr>
        <w:rFonts w:hint="default"/>
        <w:lang w:val="id" w:eastAsia="en-US" w:bidi="ar-SA"/>
      </w:rPr>
    </w:lvl>
    <w:lvl w:ilvl="3" w:tplc="C91EFF3A">
      <w:numFmt w:val="bullet"/>
      <w:lvlText w:val="•"/>
      <w:lvlJc w:val="left"/>
      <w:pPr>
        <w:ind w:left="2477" w:hanging="360"/>
      </w:pPr>
      <w:rPr>
        <w:rFonts w:hint="default"/>
        <w:lang w:val="id" w:eastAsia="en-US" w:bidi="ar-SA"/>
      </w:rPr>
    </w:lvl>
    <w:lvl w:ilvl="4" w:tplc="FF68EFD6">
      <w:numFmt w:val="bullet"/>
      <w:lvlText w:val="•"/>
      <w:lvlJc w:val="left"/>
      <w:pPr>
        <w:ind w:left="3175" w:hanging="360"/>
      </w:pPr>
      <w:rPr>
        <w:rFonts w:hint="default"/>
        <w:lang w:val="id" w:eastAsia="en-US" w:bidi="ar-SA"/>
      </w:rPr>
    </w:lvl>
    <w:lvl w:ilvl="5" w:tplc="A50644FA">
      <w:numFmt w:val="bullet"/>
      <w:lvlText w:val="•"/>
      <w:lvlJc w:val="left"/>
      <w:pPr>
        <w:ind w:left="3874" w:hanging="360"/>
      </w:pPr>
      <w:rPr>
        <w:rFonts w:hint="default"/>
        <w:lang w:val="id" w:eastAsia="en-US" w:bidi="ar-SA"/>
      </w:rPr>
    </w:lvl>
    <w:lvl w:ilvl="6" w:tplc="952A0764">
      <w:numFmt w:val="bullet"/>
      <w:lvlText w:val="•"/>
      <w:lvlJc w:val="left"/>
      <w:pPr>
        <w:ind w:left="4572" w:hanging="360"/>
      </w:pPr>
      <w:rPr>
        <w:rFonts w:hint="default"/>
        <w:lang w:val="id" w:eastAsia="en-US" w:bidi="ar-SA"/>
      </w:rPr>
    </w:lvl>
    <w:lvl w:ilvl="7" w:tplc="F5C4E4DC">
      <w:numFmt w:val="bullet"/>
      <w:lvlText w:val="•"/>
      <w:lvlJc w:val="left"/>
      <w:pPr>
        <w:ind w:left="5271" w:hanging="360"/>
      </w:pPr>
      <w:rPr>
        <w:rFonts w:hint="default"/>
        <w:lang w:val="id" w:eastAsia="en-US" w:bidi="ar-SA"/>
      </w:rPr>
    </w:lvl>
    <w:lvl w:ilvl="8" w:tplc="7A580698">
      <w:numFmt w:val="bullet"/>
      <w:lvlText w:val="•"/>
      <w:lvlJc w:val="left"/>
      <w:pPr>
        <w:ind w:left="5969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601132F"/>
    <w:multiLevelType w:val="hybridMultilevel"/>
    <w:tmpl w:val="889411FA"/>
    <w:lvl w:ilvl="0" w:tplc="F71C87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7824"/>
    <w:multiLevelType w:val="hybridMultilevel"/>
    <w:tmpl w:val="C048057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10321043"/>
    <w:multiLevelType w:val="hybridMultilevel"/>
    <w:tmpl w:val="13F4DB9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312A8C"/>
    <w:multiLevelType w:val="hybridMultilevel"/>
    <w:tmpl w:val="EA2C4512"/>
    <w:lvl w:ilvl="0" w:tplc="51A69CAE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3EBAFAE8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2F8800C6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20A01E0C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39FC0A60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7040E97E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1C3CABE2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6F045B14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A3F6A1A2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5" w15:restartNumberingAfterBreak="0">
    <w:nsid w:val="1643303C"/>
    <w:multiLevelType w:val="hybridMultilevel"/>
    <w:tmpl w:val="B32C2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20A"/>
    <w:multiLevelType w:val="hybridMultilevel"/>
    <w:tmpl w:val="78D63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82FC4"/>
    <w:multiLevelType w:val="hybridMultilevel"/>
    <w:tmpl w:val="54083DAC"/>
    <w:lvl w:ilvl="0" w:tplc="6B3AF0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6EF8"/>
    <w:multiLevelType w:val="hybridMultilevel"/>
    <w:tmpl w:val="FA66D56A"/>
    <w:lvl w:ilvl="0" w:tplc="D4509310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620839E0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AD3C4496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851268A2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ABFEA35C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AEAC7E64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4AF272F4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87C28DBC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E1E0D858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9" w15:restartNumberingAfterBreak="0">
    <w:nsid w:val="214A4747"/>
    <w:multiLevelType w:val="hybridMultilevel"/>
    <w:tmpl w:val="7B6A1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367573"/>
    <w:multiLevelType w:val="hybridMultilevel"/>
    <w:tmpl w:val="349E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8163A"/>
    <w:multiLevelType w:val="hybridMultilevel"/>
    <w:tmpl w:val="D22A39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E63B77"/>
    <w:multiLevelType w:val="hybridMultilevel"/>
    <w:tmpl w:val="0BDEA408"/>
    <w:lvl w:ilvl="0" w:tplc="61BCD9B8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F790E882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6226B9F2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0906AFCE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0A163198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176AB57A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9670CC7A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120CC77E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D39C9A4E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13" w15:restartNumberingAfterBreak="0">
    <w:nsid w:val="379D4EA0"/>
    <w:multiLevelType w:val="hybridMultilevel"/>
    <w:tmpl w:val="9100288A"/>
    <w:lvl w:ilvl="0" w:tplc="24DA34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E32343"/>
    <w:multiLevelType w:val="hybridMultilevel"/>
    <w:tmpl w:val="E61EC338"/>
    <w:lvl w:ilvl="0" w:tplc="B6B0157E">
      <w:start w:val="1"/>
      <w:numFmt w:val="decimal"/>
      <w:lvlText w:val="%1."/>
      <w:lvlJc w:val="left"/>
      <w:pPr>
        <w:ind w:left="840" w:hanging="360"/>
      </w:pPr>
      <w:rPr>
        <w:rFonts w:ascii="Cambria" w:eastAsia="Cambria" w:hAnsi="Cambria" w:cs="Cambria" w:hint="default"/>
        <w:w w:val="98"/>
        <w:sz w:val="24"/>
        <w:szCs w:val="24"/>
        <w:lang w:eastAsia="en-US" w:bidi="ar-SA"/>
      </w:rPr>
    </w:lvl>
    <w:lvl w:ilvl="1" w:tplc="EC94A6D0">
      <w:numFmt w:val="bullet"/>
      <w:lvlText w:val="•"/>
      <w:lvlJc w:val="left"/>
      <w:pPr>
        <w:ind w:left="1080" w:hanging="360"/>
      </w:pPr>
      <w:rPr>
        <w:lang w:eastAsia="en-US" w:bidi="ar-SA"/>
      </w:rPr>
    </w:lvl>
    <w:lvl w:ilvl="2" w:tplc="1E26D854">
      <w:numFmt w:val="bullet"/>
      <w:lvlText w:val="•"/>
      <w:lvlJc w:val="left"/>
      <w:pPr>
        <w:ind w:left="1778" w:hanging="360"/>
      </w:pPr>
      <w:rPr>
        <w:lang w:eastAsia="en-US" w:bidi="ar-SA"/>
      </w:rPr>
    </w:lvl>
    <w:lvl w:ilvl="3" w:tplc="AC60825E">
      <w:numFmt w:val="bullet"/>
      <w:lvlText w:val="•"/>
      <w:lvlJc w:val="left"/>
      <w:pPr>
        <w:ind w:left="2477" w:hanging="360"/>
      </w:pPr>
      <w:rPr>
        <w:lang w:eastAsia="en-US" w:bidi="ar-SA"/>
      </w:rPr>
    </w:lvl>
    <w:lvl w:ilvl="4" w:tplc="CFC8A0D6">
      <w:numFmt w:val="bullet"/>
      <w:lvlText w:val="•"/>
      <w:lvlJc w:val="left"/>
      <w:pPr>
        <w:ind w:left="3175" w:hanging="360"/>
      </w:pPr>
      <w:rPr>
        <w:lang w:eastAsia="en-US" w:bidi="ar-SA"/>
      </w:rPr>
    </w:lvl>
    <w:lvl w:ilvl="5" w:tplc="B4A0F03C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6" w:tplc="B7363754">
      <w:numFmt w:val="bullet"/>
      <w:lvlText w:val="•"/>
      <w:lvlJc w:val="left"/>
      <w:pPr>
        <w:ind w:left="4572" w:hanging="360"/>
      </w:pPr>
      <w:rPr>
        <w:lang w:eastAsia="en-US" w:bidi="ar-SA"/>
      </w:rPr>
    </w:lvl>
    <w:lvl w:ilvl="7" w:tplc="ECDC6752">
      <w:numFmt w:val="bullet"/>
      <w:lvlText w:val="•"/>
      <w:lvlJc w:val="left"/>
      <w:pPr>
        <w:ind w:left="5271" w:hanging="360"/>
      </w:pPr>
      <w:rPr>
        <w:lang w:eastAsia="en-US" w:bidi="ar-SA"/>
      </w:rPr>
    </w:lvl>
    <w:lvl w:ilvl="8" w:tplc="3F3E865A">
      <w:numFmt w:val="bullet"/>
      <w:lvlText w:val="•"/>
      <w:lvlJc w:val="left"/>
      <w:pPr>
        <w:ind w:left="5969" w:hanging="360"/>
      </w:pPr>
      <w:rPr>
        <w:lang w:eastAsia="en-US" w:bidi="ar-SA"/>
      </w:rPr>
    </w:lvl>
  </w:abstractNum>
  <w:abstractNum w:abstractNumId="15" w15:restartNumberingAfterBreak="0">
    <w:nsid w:val="39BD5187"/>
    <w:multiLevelType w:val="hybridMultilevel"/>
    <w:tmpl w:val="30D243A8"/>
    <w:lvl w:ilvl="0" w:tplc="B6821A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E3AAC"/>
    <w:multiLevelType w:val="hybridMultilevel"/>
    <w:tmpl w:val="543E59B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C7C60"/>
    <w:multiLevelType w:val="hybridMultilevel"/>
    <w:tmpl w:val="D22A39A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1C568DE"/>
    <w:multiLevelType w:val="hybridMultilevel"/>
    <w:tmpl w:val="C4EC1478"/>
    <w:lvl w:ilvl="0" w:tplc="D12053A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60232"/>
    <w:multiLevelType w:val="hybridMultilevel"/>
    <w:tmpl w:val="3D06A10A"/>
    <w:lvl w:ilvl="0" w:tplc="24DA3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C5959"/>
    <w:multiLevelType w:val="hybridMultilevel"/>
    <w:tmpl w:val="09D6BEC0"/>
    <w:lvl w:ilvl="0" w:tplc="5A8AF306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F528B6E2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A8D22F76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4C8AAD2E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633C6A98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A858A988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62106800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5FC20022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60CCE5F0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21" w15:restartNumberingAfterBreak="0">
    <w:nsid w:val="55B96BD3"/>
    <w:multiLevelType w:val="hybridMultilevel"/>
    <w:tmpl w:val="AEE04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25C91"/>
    <w:multiLevelType w:val="hybridMultilevel"/>
    <w:tmpl w:val="CFEACDAA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3" w15:restartNumberingAfterBreak="0">
    <w:nsid w:val="65AC4FEA"/>
    <w:multiLevelType w:val="hybridMultilevel"/>
    <w:tmpl w:val="82068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057A0"/>
    <w:multiLevelType w:val="hybridMultilevel"/>
    <w:tmpl w:val="B00C603C"/>
    <w:lvl w:ilvl="0" w:tplc="61C680E6">
      <w:numFmt w:val="bullet"/>
      <w:lvlText w:val=""/>
      <w:lvlJc w:val="left"/>
      <w:pPr>
        <w:ind w:left="392" w:hanging="360"/>
      </w:pPr>
      <w:rPr>
        <w:rFonts w:ascii="Symbol" w:eastAsia="Symbol" w:hAnsi="Symbol" w:cs="Symbol" w:hint="default"/>
        <w:color w:val="0D0D0D"/>
        <w:w w:val="100"/>
        <w:sz w:val="20"/>
        <w:szCs w:val="20"/>
        <w:lang w:eastAsia="en-US" w:bidi="ar-SA"/>
      </w:rPr>
    </w:lvl>
    <w:lvl w:ilvl="1" w:tplc="88F0ECD2">
      <w:numFmt w:val="bullet"/>
      <w:lvlText w:val="•"/>
      <w:lvlJc w:val="left"/>
      <w:pPr>
        <w:ind w:left="664" w:hanging="360"/>
      </w:pPr>
      <w:rPr>
        <w:lang w:eastAsia="en-US" w:bidi="ar-SA"/>
      </w:rPr>
    </w:lvl>
    <w:lvl w:ilvl="2" w:tplc="D31095E4">
      <w:numFmt w:val="bullet"/>
      <w:lvlText w:val="•"/>
      <w:lvlJc w:val="left"/>
      <w:pPr>
        <w:ind w:left="928" w:hanging="360"/>
      </w:pPr>
      <w:rPr>
        <w:lang w:eastAsia="en-US" w:bidi="ar-SA"/>
      </w:rPr>
    </w:lvl>
    <w:lvl w:ilvl="3" w:tplc="C400A9CA">
      <w:numFmt w:val="bullet"/>
      <w:lvlText w:val="•"/>
      <w:lvlJc w:val="left"/>
      <w:pPr>
        <w:ind w:left="1192" w:hanging="360"/>
      </w:pPr>
      <w:rPr>
        <w:lang w:eastAsia="en-US" w:bidi="ar-SA"/>
      </w:rPr>
    </w:lvl>
    <w:lvl w:ilvl="4" w:tplc="585E85A0">
      <w:numFmt w:val="bullet"/>
      <w:lvlText w:val="•"/>
      <w:lvlJc w:val="left"/>
      <w:pPr>
        <w:ind w:left="1457" w:hanging="360"/>
      </w:pPr>
      <w:rPr>
        <w:lang w:eastAsia="en-US" w:bidi="ar-SA"/>
      </w:rPr>
    </w:lvl>
    <w:lvl w:ilvl="5" w:tplc="B0B6D8D4">
      <w:numFmt w:val="bullet"/>
      <w:lvlText w:val="•"/>
      <w:lvlJc w:val="left"/>
      <w:pPr>
        <w:ind w:left="1721" w:hanging="360"/>
      </w:pPr>
      <w:rPr>
        <w:lang w:eastAsia="en-US" w:bidi="ar-SA"/>
      </w:rPr>
    </w:lvl>
    <w:lvl w:ilvl="6" w:tplc="CECAC59A">
      <w:numFmt w:val="bullet"/>
      <w:lvlText w:val="•"/>
      <w:lvlJc w:val="left"/>
      <w:pPr>
        <w:ind w:left="1985" w:hanging="360"/>
      </w:pPr>
      <w:rPr>
        <w:lang w:eastAsia="en-US" w:bidi="ar-SA"/>
      </w:rPr>
    </w:lvl>
    <w:lvl w:ilvl="7" w:tplc="51B29A96">
      <w:numFmt w:val="bullet"/>
      <w:lvlText w:val="•"/>
      <w:lvlJc w:val="left"/>
      <w:pPr>
        <w:ind w:left="2250" w:hanging="360"/>
      </w:pPr>
      <w:rPr>
        <w:lang w:eastAsia="en-US" w:bidi="ar-SA"/>
      </w:rPr>
    </w:lvl>
    <w:lvl w:ilvl="8" w:tplc="0B38CB78">
      <w:numFmt w:val="bullet"/>
      <w:lvlText w:val="•"/>
      <w:lvlJc w:val="left"/>
      <w:pPr>
        <w:ind w:left="2514" w:hanging="360"/>
      </w:pPr>
      <w:rPr>
        <w:lang w:eastAsia="en-US" w:bidi="ar-SA"/>
      </w:rPr>
    </w:lvl>
  </w:abstractNum>
  <w:abstractNum w:abstractNumId="25" w15:restartNumberingAfterBreak="0">
    <w:nsid w:val="6EF15745"/>
    <w:multiLevelType w:val="hybridMultilevel"/>
    <w:tmpl w:val="19182264"/>
    <w:lvl w:ilvl="0" w:tplc="455E8EA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75B31D41"/>
    <w:multiLevelType w:val="hybridMultilevel"/>
    <w:tmpl w:val="77CA260E"/>
    <w:lvl w:ilvl="0" w:tplc="20023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01E60"/>
    <w:multiLevelType w:val="hybridMultilevel"/>
    <w:tmpl w:val="8AAC6B6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66F94"/>
    <w:multiLevelType w:val="hybridMultilevel"/>
    <w:tmpl w:val="C074B1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A00875"/>
    <w:multiLevelType w:val="hybridMultilevel"/>
    <w:tmpl w:val="C27A48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F412E3F"/>
    <w:multiLevelType w:val="hybridMultilevel"/>
    <w:tmpl w:val="C410436E"/>
    <w:lvl w:ilvl="0" w:tplc="156058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2"/>
  </w:num>
  <w:num w:numId="4">
    <w:abstractNumId w:val="20"/>
  </w:num>
  <w:num w:numId="5">
    <w:abstractNumId w:val="24"/>
  </w:num>
  <w:num w:numId="6">
    <w:abstractNumId w:val="8"/>
  </w:num>
  <w:num w:numId="7">
    <w:abstractNumId w:val="26"/>
  </w:num>
  <w:num w:numId="8">
    <w:abstractNumId w:val="19"/>
  </w:num>
  <w:num w:numId="9">
    <w:abstractNumId w:val="13"/>
  </w:num>
  <w:num w:numId="10">
    <w:abstractNumId w:val="29"/>
  </w:num>
  <w:num w:numId="11">
    <w:abstractNumId w:val="11"/>
  </w:num>
  <w:num w:numId="12">
    <w:abstractNumId w:val="28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22"/>
  </w:num>
  <w:num w:numId="18">
    <w:abstractNumId w:val="23"/>
  </w:num>
  <w:num w:numId="19">
    <w:abstractNumId w:val="3"/>
  </w:num>
  <w:num w:numId="20">
    <w:abstractNumId w:val="9"/>
  </w:num>
  <w:num w:numId="21">
    <w:abstractNumId w:val="2"/>
  </w:num>
  <w:num w:numId="22">
    <w:abstractNumId w:val="27"/>
  </w:num>
  <w:num w:numId="23">
    <w:abstractNumId w:val="16"/>
  </w:num>
  <w:num w:numId="24">
    <w:abstractNumId w:val="15"/>
  </w:num>
  <w:num w:numId="25">
    <w:abstractNumId w:val="21"/>
  </w:num>
  <w:num w:numId="26">
    <w:abstractNumId w:val="6"/>
  </w:num>
  <w:num w:numId="27">
    <w:abstractNumId w:val="5"/>
  </w:num>
  <w:num w:numId="28">
    <w:abstractNumId w:val="7"/>
  </w:num>
  <w:num w:numId="29">
    <w:abstractNumId w:val="10"/>
  </w:num>
  <w:num w:numId="30">
    <w:abstractNumId w:val="3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41"/>
    <w:rsid w:val="00022DC1"/>
    <w:rsid w:val="000603F1"/>
    <w:rsid w:val="00070FD2"/>
    <w:rsid w:val="00090F17"/>
    <w:rsid w:val="0019661F"/>
    <w:rsid w:val="0023081C"/>
    <w:rsid w:val="0029339B"/>
    <w:rsid w:val="003660F0"/>
    <w:rsid w:val="003B0AE6"/>
    <w:rsid w:val="003E288C"/>
    <w:rsid w:val="00410240"/>
    <w:rsid w:val="004C08DC"/>
    <w:rsid w:val="005D5041"/>
    <w:rsid w:val="00614452"/>
    <w:rsid w:val="00661892"/>
    <w:rsid w:val="006950E3"/>
    <w:rsid w:val="006B5DDC"/>
    <w:rsid w:val="00744DEE"/>
    <w:rsid w:val="00785A17"/>
    <w:rsid w:val="007C01D5"/>
    <w:rsid w:val="008C1527"/>
    <w:rsid w:val="00980C7F"/>
    <w:rsid w:val="009B43F8"/>
    <w:rsid w:val="00A147C4"/>
    <w:rsid w:val="00AA52D4"/>
    <w:rsid w:val="00B11126"/>
    <w:rsid w:val="00C2015E"/>
    <w:rsid w:val="00D531F6"/>
    <w:rsid w:val="00DB4A3B"/>
    <w:rsid w:val="00DF2049"/>
    <w:rsid w:val="00DF5D52"/>
    <w:rsid w:val="00E46A75"/>
    <w:rsid w:val="00EE1A3B"/>
    <w:rsid w:val="00F14557"/>
    <w:rsid w:val="00F20710"/>
    <w:rsid w:val="00F331E9"/>
    <w:rsid w:val="00F3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F670"/>
  <w15:chartTrackingRefBased/>
  <w15:docId w15:val="{2A95322E-48AE-4D6D-A1D5-E0A79BDE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E288C"/>
    <w:pPr>
      <w:widowControl w:val="0"/>
      <w:autoSpaceDE w:val="0"/>
      <w:autoSpaceDN w:val="0"/>
      <w:spacing w:before="69" w:after="0" w:line="240" w:lineRule="auto"/>
      <w:ind w:left="2615" w:right="2831" w:hanging="365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E288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288C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288C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3E288C"/>
    <w:pPr>
      <w:widowControl w:val="0"/>
      <w:autoSpaceDE w:val="0"/>
      <w:autoSpaceDN w:val="0"/>
      <w:spacing w:after="0" w:line="240" w:lineRule="auto"/>
      <w:ind w:left="840" w:hanging="360"/>
      <w:jc w:val="both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rsid w:val="003E28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E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13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rido mr</dc:creator>
  <cp:keywords/>
  <dc:description/>
  <cp:lastModifiedBy>ASEP RIDWAN</cp:lastModifiedBy>
  <cp:revision>23</cp:revision>
  <dcterms:created xsi:type="dcterms:W3CDTF">2024-05-09T22:16:00Z</dcterms:created>
  <dcterms:modified xsi:type="dcterms:W3CDTF">2024-05-10T10:34:00Z</dcterms:modified>
</cp:coreProperties>
</file>