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41E" w14:textId="2E435775" w:rsidR="007344C2" w:rsidRDefault="00B35ED7">
      <w:r>
        <w:t>K-MEAN CLUSTER</w:t>
      </w:r>
    </w:p>
    <w:p w14:paraId="687EF254" w14:textId="640E279E" w:rsidR="00B35ED7" w:rsidRDefault="00B35ED7">
      <w:proofErr w:type="spellStart"/>
      <w:r>
        <w:t>Deskripsi</w:t>
      </w:r>
      <w:proofErr w:type="spellEnd"/>
      <w:r>
        <w:t xml:space="preserve"> data </w:t>
      </w:r>
    </w:p>
    <w:p w14:paraId="0E12BF6E" w14:textId="77777777" w:rsidR="00B35ED7" w:rsidRDefault="00B35ED7"/>
    <w:sectPr w:rsidR="00B3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D7"/>
    <w:rsid w:val="007344C2"/>
    <w:rsid w:val="00885001"/>
    <w:rsid w:val="00B3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03B7"/>
  <w15:chartTrackingRefBased/>
  <w15:docId w15:val="{B31724C9-F490-49CE-8B53-1BD0032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2024-05-17T09:50:00Z</dcterms:created>
  <dcterms:modified xsi:type="dcterms:W3CDTF">2024-05-17T10:44:00Z</dcterms:modified>
</cp:coreProperties>
</file>