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BFFF6" w14:textId="79BC59C6" w:rsidR="00C755C0" w:rsidRDefault="00C755C0" w:rsidP="00C755C0">
      <w:pPr>
        <w:jc w:val="center"/>
        <w:rPr>
          <w:rFonts w:asciiTheme="majorBidi" w:hAnsiTheme="majorBidi" w:cstheme="majorBidi"/>
          <w:sz w:val="24"/>
          <w:szCs w:val="24"/>
        </w:rPr>
      </w:pPr>
      <w:r w:rsidRPr="00C755C0">
        <w:rPr>
          <w:rFonts w:asciiTheme="majorBidi" w:hAnsiTheme="majorBidi" w:cstheme="majorBidi"/>
          <w:sz w:val="24"/>
          <w:szCs w:val="24"/>
        </w:rPr>
        <w:t xml:space="preserve">SUMMARY JURNAL </w:t>
      </w:r>
      <w:proofErr w:type="gramStart"/>
      <w:r w:rsidRPr="00C755C0">
        <w:rPr>
          <w:rFonts w:asciiTheme="majorBidi" w:hAnsiTheme="majorBidi" w:cstheme="majorBidi"/>
          <w:sz w:val="24"/>
          <w:szCs w:val="24"/>
        </w:rPr>
        <w:t>PENERAPAN  K</w:t>
      </w:r>
      <w:proofErr w:type="gramEnd"/>
      <w:r w:rsidRPr="00C755C0">
        <w:rPr>
          <w:rFonts w:asciiTheme="majorBidi" w:hAnsiTheme="majorBidi" w:cstheme="majorBidi"/>
          <w:sz w:val="24"/>
          <w:szCs w:val="24"/>
        </w:rPr>
        <w:t>-NEAREST NEIGHBOR (K-NN)</w:t>
      </w:r>
    </w:p>
    <w:tbl>
      <w:tblPr>
        <w:tblStyle w:val="TableGrid"/>
        <w:tblW w:w="10848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630"/>
        <w:gridCol w:w="1440"/>
        <w:gridCol w:w="5490"/>
        <w:gridCol w:w="3288"/>
      </w:tblGrid>
      <w:tr w:rsidR="00C755C0" w:rsidRPr="00A55D48" w14:paraId="1F9EB06A" w14:textId="77777777" w:rsidTr="009E115C">
        <w:tc>
          <w:tcPr>
            <w:tcW w:w="630" w:type="dxa"/>
          </w:tcPr>
          <w:p w14:paraId="5A241657" w14:textId="77777777" w:rsidR="00C755C0" w:rsidRPr="00A55D48" w:rsidRDefault="00C755C0" w:rsidP="007F3E0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55D48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14:paraId="3579E677" w14:textId="77777777" w:rsidR="00C755C0" w:rsidRPr="00A55D48" w:rsidRDefault="00C755C0" w:rsidP="009E115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55D48">
              <w:rPr>
                <w:rFonts w:asciiTheme="majorBidi" w:hAnsiTheme="majorBidi" w:cstheme="majorBidi"/>
                <w:sz w:val="24"/>
                <w:szCs w:val="24"/>
              </w:rPr>
              <w:t xml:space="preserve">Title </w:t>
            </w:r>
            <w:proofErr w:type="spellStart"/>
            <w:r w:rsidRPr="00A55D48">
              <w:rPr>
                <w:rFonts w:asciiTheme="majorBidi" w:hAnsiTheme="majorBidi" w:cstheme="majorBidi"/>
                <w:sz w:val="24"/>
                <w:szCs w:val="24"/>
              </w:rPr>
              <w:t>Jurnal</w:t>
            </w:r>
            <w:proofErr w:type="spellEnd"/>
          </w:p>
        </w:tc>
        <w:tc>
          <w:tcPr>
            <w:tcW w:w="5490" w:type="dxa"/>
          </w:tcPr>
          <w:p w14:paraId="208B3B6C" w14:textId="77777777" w:rsidR="00C755C0" w:rsidRPr="00A55D48" w:rsidRDefault="00C755C0" w:rsidP="009E115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55D48">
              <w:rPr>
                <w:rFonts w:asciiTheme="majorBidi" w:hAnsiTheme="majorBidi" w:cstheme="majorBidi"/>
                <w:sz w:val="24"/>
                <w:szCs w:val="24"/>
              </w:rPr>
              <w:t>Summary</w:t>
            </w:r>
          </w:p>
        </w:tc>
        <w:tc>
          <w:tcPr>
            <w:tcW w:w="3288" w:type="dxa"/>
          </w:tcPr>
          <w:p w14:paraId="1873700F" w14:textId="77777777" w:rsidR="00C755C0" w:rsidRPr="00A55D48" w:rsidRDefault="00C755C0" w:rsidP="009E115C">
            <w:pPr>
              <w:ind w:left="-24" w:firstLine="24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55D48">
              <w:rPr>
                <w:rFonts w:asciiTheme="majorBidi" w:hAnsiTheme="majorBidi" w:cstheme="majorBidi"/>
                <w:sz w:val="24"/>
                <w:szCs w:val="24"/>
              </w:rPr>
              <w:t>Reference</w:t>
            </w:r>
          </w:p>
        </w:tc>
      </w:tr>
      <w:tr w:rsidR="00C755C0" w:rsidRPr="00477C3D" w14:paraId="2629151B" w14:textId="77777777" w:rsidTr="009E115C">
        <w:tc>
          <w:tcPr>
            <w:tcW w:w="630" w:type="dxa"/>
          </w:tcPr>
          <w:p w14:paraId="25E2987E" w14:textId="77777777" w:rsidR="00C755C0" w:rsidRPr="007F3E0F" w:rsidRDefault="00C755C0" w:rsidP="007F3E0F">
            <w:pPr>
              <w:jc w:val="center"/>
              <w:rPr>
                <w:rFonts w:asciiTheme="majorBidi" w:hAnsiTheme="majorBidi" w:cstheme="majorBidi"/>
              </w:rPr>
            </w:pPr>
            <w:r w:rsidRPr="007F3E0F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40" w:type="dxa"/>
          </w:tcPr>
          <w:p w14:paraId="0100E648" w14:textId="77777777" w:rsidR="00C755C0" w:rsidRPr="007F3E0F" w:rsidRDefault="00C755C0" w:rsidP="009E115C">
            <w:pPr>
              <w:rPr>
                <w:rFonts w:asciiTheme="majorBidi" w:hAnsiTheme="majorBidi" w:cstheme="majorBidi"/>
              </w:rPr>
            </w:pPr>
            <w:r w:rsidRPr="007F3E0F">
              <w:rPr>
                <w:rFonts w:asciiTheme="majorBidi" w:hAnsiTheme="majorBidi" w:cstheme="majorBidi"/>
              </w:rPr>
              <w:t>An experimental comparison of the nearest-neighbor and nearest-hyperrectangle algorithms</w:t>
            </w:r>
          </w:p>
        </w:tc>
        <w:tc>
          <w:tcPr>
            <w:tcW w:w="5490" w:type="dxa"/>
          </w:tcPr>
          <w:p w14:paraId="1A8EF6BB" w14:textId="77777777" w:rsidR="00C755C0" w:rsidRPr="007F3E0F" w:rsidRDefault="00C755C0" w:rsidP="007F3E0F">
            <w:pPr>
              <w:pStyle w:val="ListParagraph"/>
              <w:numPr>
                <w:ilvl w:val="0"/>
                <w:numId w:val="10"/>
              </w:numPr>
              <w:ind w:left="256" w:hanging="256"/>
              <w:rPr>
                <w:rFonts w:asciiTheme="majorBidi" w:hAnsiTheme="majorBidi" w:cstheme="majorBidi"/>
              </w:rPr>
            </w:pPr>
            <w:proofErr w:type="spellStart"/>
            <w:r w:rsidRPr="007F3E0F">
              <w:rPr>
                <w:rFonts w:asciiTheme="majorBidi" w:hAnsiTheme="majorBidi" w:cstheme="majorBidi"/>
              </w:rPr>
              <w:t>dalam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jurnal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ini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menggabungkan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karakter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berbasis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jarak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dari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pengklasifikasi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nearest neighbor (NN) </w:t>
            </w:r>
            <w:proofErr w:type="spellStart"/>
            <w:r w:rsidRPr="007F3E0F">
              <w:rPr>
                <w:rFonts w:asciiTheme="majorBidi" w:hAnsiTheme="majorBidi" w:cstheme="majorBidi"/>
              </w:rPr>
              <w:t>dengan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representasi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persegi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panjang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sumbu-paralel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7F3E0F">
              <w:rPr>
                <w:rFonts w:asciiTheme="majorBidi" w:hAnsiTheme="majorBidi" w:cstheme="majorBidi"/>
              </w:rPr>
              <w:t>digunakan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dalam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banyak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sistem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pembelajaran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aturan</w:t>
            </w:r>
            <w:proofErr w:type="spellEnd"/>
          </w:p>
          <w:p w14:paraId="799C1B9A" w14:textId="77777777" w:rsidR="00C755C0" w:rsidRPr="007F3E0F" w:rsidRDefault="00C755C0" w:rsidP="007F3E0F">
            <w:pPr>
              <w:pStyle w:val="ListParagraph"/>
              <w:numPr>
                <w:ilvl w:val="0"/>
                <w:numId w:val="10"/>
              </w:numPr>
              <w:ind w:left="256" w:hanging="256"/>
              <w:rPr>
                <w:rFonts w:asciiTheme="majorBidi" w:hAnsiTheme="majorBidi" w:cstheme="majorBidi"/>
              </w:rPr>
            </w:pPr>
            <w:proofErr w:type="spellStart"/>
            <w:r w:rsidRPr="007F3E0F">
              <w:rPr>
                <w:rFonts w:asciiTheme="majorBidi" w:hAnsiTheme="majorBidi" w:cstheme="majorBidi"/>
              </w:rPr>
              <w:t>mplementasi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NGE </w:t>
            </w:r>
            <w:proofErr w:type="spellStart"/>
            <w:r w:rsidRPr="007F3E0F">
              <w:rPr>
                <w:rFonts w:asciiTheme="majorBidi" w:hAnsiTheme="majorBidi" w:cstheme="majorBidi"/>
              </w:rPr>
              <w:t>dibandingkan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dengan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algoritmak</w:t>
            </w:r>
            <w:proofErr w:type="spellEnd"/>
            <w:r w:rsidRPr="007F3E0F">
              <w:rPr>
                <w:rFonts w:asciiTheme="majorBidi" w:hAnsiTheme="majorBidi" w:cstheme="majorBidi"/>
              </w:rPr>
              <w:t>-nearest neighbor (</w:t>
            </w:r>
            <w:proofErr w:type="spellStart"/>
            <w:r w:rsidRPr="007F3E0F">
              <w:rPr>
                <w:rFonts w:asciiTheme="majorBidi" w:hAnsiTheme="majorBidi" w:cstheme="majorBidi"/>
              </w:rPr>
              <w:t>kNN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) di 11 domain dan </w:t>
            </w:r>
            <w:proofErr w:type="spellStart"/>
            <w:r w:rsidRPr="007F3E0F">
              <w:rPr>
                <w:rFonts w:asciiTheme="majorBidi" w:hAnsiTheme="majorBidi" w:cstheme="majorBidi"/>
              </w:rPr>
              <w:t>ditemukan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secara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signifikan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lebih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rendah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daripada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kNN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di 9 di </w:t>
            </w:r>
            <w:proofErr w:type="spellStart"/>
            <w:r w:rsidRPr="007F3E0F">
              <w:rPr>
                <w:rFonts w:asciiTheme="majorBidi" w:hAnsiTheme="majorBidi" w:cstheme="majorBidi"/>
              </w:rPr>
              <w:t>antaranya</w:t>
            </w:r>
            <w:proofErr w:type="spellEnd"/>
          </w:p>
          <w:p w14:paraId="74DBED13" w14:textId="77777777" w:rsidR="00C755C0" w:rsidRPr="007F3E0F" w:rsidRDefault="00C755C0" w:rsidP="007F3E0F">
            <w:pPr>
              <w:pStyle w:val="ListParagraph"/>
              <w:numPr>
                <w:ilvl w:val="0"/>
                <w:numId w:val="10"/>
              </w:numPr>
              <w:ind w:left="256" w:hanging="256"/>
              <w:rPr>
                <w:rFonts w:asciiTheme="majorBidi" w:hAnsiTheme="majorBidi" w:cstheme="majorBidi"/>
              </w:rPr>
            </w:pPr>
            <w:r w:rsidRPr="007F3E0F">
              <w:rPr>
                <w:rFonts w:asciiTheme="majorBidi" w:hAnsiTheme="majorBidi" w:cstheme="majorBidi"/>
              </w:rPr>
              <w:t xml:space="preserve">Hasil </w:t>
            </w:r>
            <w:proofErr w:type="spellStart"/>
            <w:r w:rsidRPr="007F3E0F">
              <w:rPr>
                <w:rFonts w:asciiTheme="majorBidi" w:hAnsiTheme="majorBidi" w:cstheme="majorBidi"/>
              </w:rPr>
              <w:t>terbaik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diperoleh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dalam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penelitian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ini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ketika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bobot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dihitung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menggunakan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informasi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timbal </w:t>
            </w:r>
            <w:proofErr w:type="spellStart"/>
            <w:r w:rsidRPr="007F3E0F">
              <w:rPr>
                <w:rFonts w:asciiTheme="majorBidi" w:hAnsiTheme="majorBidi" w:cstheme="majorBidi"/>
              </w:rPr>
              <w:t>balik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antara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fitur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dan </w:t>
            </w:r>
            <w:proofErr w:type="spellStart"/>
            <w:r w:rsidRPr="007F3E0F">
              <w:rPr>
                <w:rFonts w:asciiTheme="majorBidi" w:hAnsiTheme="majorBidi" w:cstheme="majorBidi"/>
              </w:rPr>
              <w:t>kelas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output. </w:t>
            </w:r>
            <w:proofErr w:type="spellStart"/>
            <w:r w:rsidRPr="007F3E0F">
              <w:rPr>
                <w:rFonts w:asciiTheme="majorBidi" w:hAnsiTheme="majorBidi" w:cstheme="majorBidi"/>
              </w:rPr>
              <w:t>Versi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terbaik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dari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NGE yang </w:t>
            </w:r>
            <w:proofErr w:type="spellStart"/>
            <w:r w:rsidRPr="007F3E0F">
              <w:rPr>
                <w:rFonts w:asciiTheme="majorBidi" w:hAnsiTheme="majorBidi" w:cstheme="majorBidi"/>
              </w:rPr>
              <w:t>dikembangkan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adalah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algoritma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batch (BNGE FWMI) yang </w:t>
            </w:r>
            <w:proofErr w:type="spellStart"/>
            <w:r w:rsidRPr="007F3E0F">
              <w:rPr>
                <w:rFonts w:asciiTheme="majorBidi" w:hAnsiTheme="majorBidi" w:cstheme="majorBidi"/>
              </w:rPr>
              <w:t>tidak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memiliki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parameter yang </w:t>
            </w:r>
            <w:proofErr w:type="spellStart"/>
            <w:r w:rsidRPr="007F3E0F">
              <w:rPr>
                <w:rFonts w:asciiTheme="majorBidi" w:hAnsiTheme="majorBidi" w:cstheme="majorBidi"/>
              </w:rPr>
              <w:t>dapat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disetel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pengguna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. BNGE </w:t>
            </w:r>
            <w:proofErr w:type="spellStart"/>
            <w:r w:rsidRPr="007F3E0F">
              <w:rPr>
                <w:rFonts w:asciiTheme="majorBidi" w:hAnsiTheme="majorBidi" w:cstheme="majorBidi"/>
              </w:rPr>
              <w:t>FWMIKinerja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sebanding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dengan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algoritma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tetangga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terdekat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pertama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(juga </w:t>
            </w:r>
            <w:proofErr w:type="spellStart"/>
            <w:r w:rsidRPr="007F3E0F">
              <w:rPr>
                <w:rFonts w:asciiTheme="majorBidi" w:hAnsiTheme="majorBidi" w:cstheme="majorBidi"/>
              </w:rPr>
              <w:t>menggabungkan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bobot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fitur</w:t>
            </w:r>
            <w:proofErr w:type="spellEnd"/>
            <w:r w:rsidRPr="007F3E0F">
              <w:rPr>
                <w:rFonts w:asciiTheme="majorBidi" w:hAnsiTheme="majorBidi" w:cstheme="majorBidi"/>
              </w:rPr>
              <w:t>)</w:t>
            </w:r>
          </w:p>
          <w:p w14:paraId="3422D961" w14:textId="77777777" w:rsidR="00C755C0" w:rsidRPr="007F3E0F" w:rsidRDefault="00C755C0" w:rsidP="007F3E0F">
            <w:pPr>
              <w:pStyle w:val="ListParagraph"/>
              <w:numPr>
                <w:ilvl w:val="0"/>
                <w:numId w:val="10"/>
              </w:numPr>
              <w:ind w:left="256" w:hanging="256"/>
              <w:rPr>
                <w:rFonts w:asciiTheme="majorBidi" w:hAnsiTheme="majorBidi" w:cstheme="majorBidi"/>
              </w:rPr>
            </w:pPr>
            <w:proofErr w:type="spellStart"/>
            <w:r w:rsidRPr="007F3E0F">
              <w:rPr>
                <w:rFonts w:asciiTheme="majorBidi" w:hAnsiTheme="majorBidi" w:cstheme="majorBidi"/>
              </w:rPr>
              <w:t>Namun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7F3E0F">
              <w:rPr>
                <w:rFonts w:asciiTheme="majorBidi" w:hAnsiTheme="majorBidi" w:cstheme="majorBidi"/>
              </w:rPr>
              <w:t>algoritmak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-nearest neighbor </w:t>
            </w:r>
            <w:proofErr w:type="spellStart"/>
            <w:r w:rsidRPr="007F3E0F">
              <w:rPr>
                <w:rFonts w:asciiTheme="majorBidi" w:hAnsiTheme="majorBidi" w:cstheme="majorBidi"/>
              </w:rPr>
              <w:t>masih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jauh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lebih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unggul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daripada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BNGE FWMI di 7 </w:t>
            </w:r>
            <w:proofErr w:type="spellStart"/>
            <w:r w:rsidRPr="007F3E0F">
              <w:rPr>
                <w:rFonts w:asciiTheme="majorBidi" w:hAnsiTheme="majorBidi" w:cstheme="majorBidi"/>
              </w:rPr>
              <w:t>dari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11 domain, dan </w:t>
            </w:r>
            <w:proofErr w:type="spellStart"/>
            <w:r w:rsidRPr="007F3E0F">
              <w:rPr>
                <w:rFonts w:asciiTheme="majorBidi" w:hAnsiTheme="majorBidi" w:cstheme="majorBidi"/>
              </w:rPr>
              <w:t>lebih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rendah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darinya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hanya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dalam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2. </w:t>
            </w:r>
          </w:p>
          <w:p w14:paraId="37FA323C" w14:textId="77777777" w:rsidR="00C755C0" w:rsidRPr="007F3E0F" w:rsidRDefault="00C755C0" w:rsidP="007F3E0F">
            <w:pPr>
              <w:pStyle w:val="ListParagraph"/>
              <w:numPr>
                <w:ilvl w:val="0"/>
                <w:numId w:val="10"/>
              </w:numPr>
              <w:ind w:left="256" w:hanging="256"/>
              <w:rPr>
                <w:rFonts w:asciiTheme="majorBidi" w:hAnsiTheme="majorBidi" w:cstheme="majorBidi"/>
              </w:rPr>
            </w:pPr>
            <w:proofErr w:type="spellStart"/>
            <w:r w:rsidRPr="007F3E0F">
              <w:rPr>
                <w:rFonts w:asciiTheme="majorBidi" w:hAnsiTheme="majorBidi" w:cstheme="majorBidi"/>
              </w:rPr>
              <w:t>peneliti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menyimpulkan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bahwa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7F3E0F">
              <w:rPr>
                <w:rFonts w:asciiTheme="majorBidi" w:hAnsiTheme="majorBidi" w:cstheme="majorBidi"/>
              </w:rPr>
              <w:t>bahkan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dengan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perbaikan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kami, </w:t>
            </w:r>
            <w:proofErr w:type="spellStart"/>
            <w:r w:rsidRPr="007F3E0F">
              <w:rPr>
                <w:rFonts w:asciiTheme="majorBidi" w:hAnsiTheme="majorBidi" w:cstheme="majorBidi"/>
              </w:rPr>
              <w:t>pendekatan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NGE sangat </w:t>
            </w:r>
            <w:proofErr w:type="spellStart"/>
            <w:r w:rsidRPr="007F3E0F">
              <w:rPr>
                <w:rFonts w:asciiTheme="majorBidi" w:hAnsiTheme="majorBidi" w:cstheme="majorBidi"/>
              </w:rPr>
              <w:t>sensitif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terhadap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bentuk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batas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keputusan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dalam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masalah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klasifikasi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. </w:t>
            </w:r>
            <w:proofErr w:type="spellStart"/>
            <w:r w:rsidRPr="007F3E0F">
              <w:rPr>
                <w:rFonts w:asciiTheme="majorBidi" w:hAnsiTheme="majorBidi" w:cstheme="majorBidi"/>
              </w:rPr>
              <w:t>Dalam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domain di mana </w:t>
            </w:r>
            <w:proofErr w:type="spellStart"/>
            <w:r w:rsidRPr="007F3E0F">
              <w:rPr>
                <w:rFonts w:asciiTheme="majorBidi" w:hAnsiTheme="majorBidi" w:cstheme="majorBidi"/>
              </w:rPr>
              <w:t>batas-batas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keputusan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adalah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sumbu-paralel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7F3E0F">
              <w:rPr>
                <w:rFonts w:asciiTheme="majorBidi" w:hAnsiTheme="majorBidi" w:cstheme="majorBidi"/>
              </w:rPr>
              <w:t>pendekatan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NGE </w:t>
            </w:r>
            <w:proofErr w:type="spellStart"/>
            <w:r w:rsidRPr="007F3E0F">
              <w:rPr>
                <w:rFonts w:asciiTheme="majorBidi" w:hAnsiTheme="majorBidi" w:cstheme="majorBidi"/>
              </w:rPr>
              <w:t>dapat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menghasilkan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generalisasi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yang sangat </w:t>
            </w:r>
            <w:proofErr w:type="spellStart"/>
            <w:r w:rsidRPr="007F3E0F">
              <w:rPr>
                <w:rFonts w:asciiTheme="majorBidi" w:hAnsiTheme="majorBidi" w:cstheme="majorBidi"/>
              </w:rPr>
              <w:t>baik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dengan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hipotesis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7F3E0F">
              <w:rPr>
                <w:rFonts w:asciiTheme="majorBidi" w:hAnsiTheme="majorBidi" w:cstheme="majorBidi"/>
              </w:rPr>
              <w:t>dapat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ditafsirkan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. Di </w:t>
            </w:r>
            <w:proofErr w:type="spellStart"/>
            <w:r w:rsidRPr="007F3E0F">
              <w:rPr>
                <w:rFonts w:asciiTheme="majorBidi" w:hAnsiTheme="majorBidi" w:cstheme="majorBidi"/>
              </w:rPr>
              <w:t>semua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domain yang </w:t>
            </w:r>
            <w:proofErr w:type="spellStart"/>
            <w:r w:rsidRPr="007F3E0F">
              <w:rPr>
                <w:rFonts w:asciiTheme="majorBidi" w:hAnsiTheme="majorBidi" w:cstheme="majorBidi"/>
              </w:rPr>
              <w:t>diuji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7F3E0F">
              <w:rPr>
                <w:rFonts w:asciiTheme="majorBidi" w:hAnsiTheme="majorBidi" w:cstheme="majorBidi"/>
              </w:rPr>
              <w:t>algoritma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NGE </w:t>
            </w:r>
            <w:proofErr w:type="spellStart"/>
            <w:r w:rsidRPr="007F3E0F">
              <w:rPr>
                <w:rFonts w:asciiTheme="majorBidi" w:hAnsiTheme="majorBidi" w:cstheme="majorBidi"/>
              </w:rPr>
              <w:t>membutuhkan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lebih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sedikit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memori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untuk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menyimpan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contoh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umum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daripada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7F3E0F">
              <w:rPr>
                <w:rFonts w:asciiTheme="majorBidi" w:hAnsiTheme="majorBidi" w:cstheme="majorBidi"/>
              </w:rPr>
              <w:t>dibutuhkan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oleh </w:t>
            </w:r>
            <w:proofErr w:type="spellStart"/>
            <w:r w:rsidRPr="007F3E0F">
              <w:rPr>
                <w:rFonts w:asciiTheme="majorBidi" w:hAnsiTheme="majorBidi" w:cstheme="majorBidi"/>
              </w:rPr>
              <w:t>algoritma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NN.</w:t>
            </w:r>
          </w:p>
        </w:tc>
        <w:tc>
          <w:tcPr>
            <w:tcW w:w="3288" w:type="dxa"/>
          </w:tcPr>
          <w:p w14:paraId="1465F307" w14:textId="77777777" w:rsidR="00C755C0" w:rsidRPr="00C6740C" w:rsidRDefault="00C755C0" w:rsidP="009E115C">
            <w:pPr>
              <w:ind w:left="-24" w:firstLine="24"/>
              <w:rPr>
                <w:sz w:val="16"/>
                <w:szCs w:val="16"/>
              </w:rPr>
            </w:pPr>
            <w:r w:rsidRPr="00E07B10">
              <w:rPr>
                <w:sz w:val="16"/>
                <w:szCs w:val="16"/>
              </w:rPr>
              <w:t>https://link.springer.com/article/10.1007/BF00994658</w:t>
            </w:r>
          </w:p>
        </w:tc>
      </w:tr>
      <w:tr w:rsidR="00C755C0" w:rsidRPr="00477C3D" w14:paraId="6059FEBD" w14:textId="77777777" w:rsidTr="009E115C">
        <w:tc>
          <w:tcPr>
            <w:tcW w:w="630" w:type="dxa"/>
          </w:tcPr>
          <w:p w14:paraId="111B842E" w14:textId="77777777" w:rsidR="00C755C0" w:rsidRPr="007F3E0F" w:rsidRDefault="00C755C0" w:rsidP="007F3E0F">
            <w:pPr>
              <w:jc w:val="center"/>
              <w:rPr>
                <w:rFonts w:asciiTheme="majorBidi" w:hAnsiTheme="majorBidi" w:cstheme="majorBidi"/>
              </w:rPr>
            </w:pPr>
            <w:r w:rsidRPr="007F3E0F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440" w:type="dxa"/>
          </w:tcPr>
          <w:p w14:paraId="67AA843E" w14:textId="77777777" w:rsidR="00C755C0" w:rsidRPr="007F3E0F" w:rsidRDefault="00C755C0" w:rsidP="009E115C">
            <w:pPr>
              <w:rPr>
                <w:rFonts w:asciiTheme="majorBidi" w:hAnsiTheme="majorBidi" w:cstheme="majorBidi"/>
              </w:rPr>
            </w:pPr>
            <w:proofErr w:type="spellStart"/>
            <w:r w:rsidRPr="007F3E0F">
              <w:rPr>
                <w:rFonts w:asciiTheme="majorBidi" w:hAnsiTheme="majorBidi" w:cstheme="majorBidi"/>
              </w:rPr>
              <w:t>Analisis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Sentimen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Ulasan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Aplikasi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PLN Mobile </w:t>
            </w:r>
            <w:proofErr w:type="spellStart"/>
            <w:r w:rsidRPr="007F3E0F">
              <w:rPr>
                <w:rFonts w:asciiTheme="majorBidi" w:hAnsiTheme="majorBidi" w:cstheme="majorBidi"/>
              </w:rPr>
              <w:t>Menggunakan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Algoritma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Naïve Bayes Classifier dan K-Nearest Neighbor</w:t>
            </w:r>
          </w:p>
        </w:tc>
        <w:tc>
          <w:tcPr>
            <w:tcW w:w="5490" w:type="dxa"/>
          </w:tcPr>
          <w:p w14:paraId="13A02CD2" w14:textId="77777777" w:rsidR="00C755C0" w:rsidRPr="007F3E0F" w:rsidRDefault="00C755C0" w:rsidP="007F3E0F">
            <w:pPr>
              <w:pStyle w:val="ListParagraph"/>
              <w:numPr>
                <w:ilvl w:val="0"/>
                <w:numId w:val="10"/>
              </w:numPr>
              <w:ind w:left="256" w:hanging="256"/>
              <w:rPr>
                <w:rFonts w:asciiTheme="majorBidi" w:hAnsiTheme="majorBidi" w:cstheme="majorBidi"/>
              </w:rPr>
            </w:pPr>
            <w:proofErr w:type="spellStart"/>
            <w:r w:rsidRPr="007F3E0F">
              <w:rPr>
                <w:rFonts w:asciiTheme="majorBidi" w:hAnsiTheme="majorBidi" w:cstheme="majorBidi"/>
              </w:rPr>
              <w:t>Peneliti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dalam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jurnal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ini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melakukan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analisis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sentimen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terhadap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ulasan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pengguna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aplikasi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PLN Mobile </w:t>
            </w:r>
            <w:proofErr w:type="spellStart"/>
            <w:r w:rsidRPr="007F3E0F">
              <w:rPr>
                <w:rFonts w:asciiTheme="majorBidi" w:hAnsiTheme="majorBidi" w:cstheme="majorBidi"/>
              </w:rPr>
              <w:t>menggunakan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pendekatan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text mining.</w:t>
            </w:r>
          </w:p>
          <w:p w14:paraId="02E43628" w14:textId="77777777" w:rsidR="00C755C0" w:rsidRPr="007F3E0F" w:rsidRDefault="00C755C0" w:rsidP="007F3E0F">
            <w:pPr>
              <w:pStyle w:val="ListParagraph"/>
              <w:numPr>
                <w:ilvl w:val="0"/>
                <w:numId w:val="10"/>
              </w:numPr>
              <w:ind w:left="256" w:hanging="256"/>
              <w:rPr>
                <w:rFonts w:asciiTheme="majorBidi" w:hAnsiTheme="majorBidi" w:cstheme="majorBidi"/>
              </w:rPr>
            </w:pPr>
            <w:r w:rsidRPr="007F3E0F">
              <w:rPr>
                <w:rFonts w:asciiTheme="majorBidi" w:hAnsiTheme="majorBidi" w:cstheme="majorBidi"/>
              </w:rPr>
              <w:t xml:space="preserve">Data </w:t>
            </w:r>
            <w:proofErr w:type="spellStart"/>
            <w:r w:rsidRPr="007F3E0F">
              <w:rPr>
                <w:rFonts w:asciiTheme="majorBidi" w:hAnsiTheme="majorBidi" w:cstheme="majorBidi"/>
              </w:rPr>
              <w:t>dikumpulkan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menggunakan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teknik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scrapping pada Google Play Store dan </w:t>
            </w:r>
            <w:proofErr w:type="spellStart"/>
            <w:r w:rsidRPr="007F3E0F">
              <w:rPr>
                <w:rFonts w:asciiTheme="majorBidi" w:hAnsiTheme="majorBidi" w:cstheme="majorBidi"/>
              </w:rPr>
              <w:t>mendapatkan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3000 baris data</w:t>
            </w:r>
          </w:p>
          <w:p w14:paraId="07FE430C" w14:textId="77777777" w:rsidR="00C755C0" w:rsidRPr="007F3E0F" w:rsidRDefault="00C755C0" w:rsidP="007F3E0F">
            <w:pPr>
              <w:pStyle w:val="ListParagraph"/>
              <w:numPr>
                <w:ilvl w:val="0"/>
                <w:numId w:val="10"/>
              </w:numPr>
              <w:ind w:left="256" w:hanging="256"/>
              <w:rPr>
                <w:rFonts w:asciiTheme="majorBidi" w:hAnsiTheme="majorBidi" w:cstheme="majorBidi"/>
              </w:rPr>
            </w:pPr>
            <w:r w:rsidRPr="007F3E0F">
              <w:rPr>
                <w:rFonts w:asciiTheme="majorBidi" w:hAnsiTheme="majorBidi" w:cstheme="majorBidi"/>
              </w:rPr>
              <w:t xml:space="preserve">Data </w:t>
            </w:r>
            <w:proofErr w:type="spellStart"/>
            <w:r w:rsidRPr="007F3E0F">
              <w:rPr>
                <w:rFonts w:asciiTheme="majorBidi" w:hAnsiTheme="majorBidi" w:cstheme="majorBidi"/>
              </w:rPr>
              <w:t>tersebut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kemudian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diberi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label oleh </w:t>
            </w:r>
            <w:proofErr w:type="spellStart"/>
            <w:r w:rsidRPr="007F3E0F">
              <w:rPr>
                <w:rFonts w:asciiTheme="majorBidi" w:hAnsiTheme="majorBidi" w:cstheme="majorBidi"/>
              </w:rPr>
              <w:t>seorang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pakar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sehingga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menghasilkan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2099 </w:t>
            </w:r>
            <w:proofErr w:type="spellStart"/>
            <w:r w:rsidRPr="007F3E0F">
              <w:rPr>
                <w:rFonts w:asciiTheme="majorBidi" w:hAnsiTheme="majorBidi" w:cstheme="majorBidi"/>
              </w:rPr>
              <w:t>sentimen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positif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(69,97%), 368 </w:t>
            </w:r>
            <w:proofErr w:type="spellStart"/>
            <w:r w:rsidRPr="007F3E0F">
              <w:rPr>
                <w:rFonts w:asciiTheme="majorBidi" w:hAnsiTheme="majorBidi" w:cstheme="majorBidi"/>
              </w:rPr>
              <w:t>netral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(12,27%) dan 533 </w:t>
            </w:r>
            <w:proofErr w:type="spellStart"/>
            <w:r w:rsidRPr="007F3E0F">
              <w:rPr>
                <w:rFonts w:asciiTheme="majorBidi" w:hAnsiTheme="majorBidi" w:cstheme="majorBidi"/>
              </w:rPr>
              <w:t>negatif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(17,77%)</w:t>
            </w:r>
          </w:p>
          <w:p w14:paraId="405EE4C6" w14:textId="77777777" w:rsidR="00C755C0" w:rsidRPr="007F3E0F" w:rsidRDefault="00C755C0" w:rsidP="007F3E0F">
            <w:pPr>
              <w:pStyle w:val="ListParagraph"/>
              <w:numPr>
                <w:ilvl w:val="0"/>
                <w:numId w:val="10"/>
              </w:numPr>
              <w:ind w:left="256" w:hanging="256"/>
              <w:rPr>
                <w:rFonts w:asciiTheme="majorBidi" w:hAnsiTheme="majorBidi" w:cstheme="majorBidi"/>
              </w:rPr>
            </w:pPr>
            <w:proofErr w:type="spellStart"/>
            <w:r w:rsidRPr="007F3E0F">
              <w:rPr>
                <w:rFonts w:asciiTheme="majorBidi" w:hAnsiTheme="majorBidi" w:cstheme="majorBidi"/>
              </w:rPr>
              <w:t>Selanjutnya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dilakukan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pemodelan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menggunakan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algoritma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NBC dan KNN </w:t>
            </w:r>
            <w:proofErr w:type="spellStart"/>
            <w:r w:rsidRPr="007F3E0F">
              <w:rPr>
                <w:rFonts w:asciiTheme="majorBidi" w:hAnsiTheme="majorBidi" w:cstheme="majorBidi"/>
              </w:rPr>
              <w:t>dengan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K-Fold Cross Validation </w:t>
            </w:r>
            <w:proofErr w:type="spellStart"/>
            <w:r w:rsidRPr="007F3E0F">
              <w:rPr>
                <w:rFonts w:asciiTheme="majorBidi" w:hAnsiTheme="majorBidi" w:cstheme="majorBidi"/>
              </w:rPr>
              <w:t>sebagai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teknik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validasi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. </w:t>
            </w:r>
            <w:proofErr w:type="spellStart"/>
            <w:r w:rsidRPr="007F3E0F">
              <w:rPr>
                <w:rFonts w:asciiTheme="majorBidi" w:hAnsiTheme="majorBidi" w:cstheme="majorBidi"/>
              </w:rPr>
              <w:t>Hasilnya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menunjukkan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model NBC </w:t>
            </w:r>
            <w:proofErr w:type="spellStart"/>
            <w:r w:rsidRPr="007F3E0F">
              <w:rPr>
                <w:rFonts w:asciiTheme="majorBidi" w:hAnsiTheme="majorBidi" w:cstheme="majorBidi"/>
              </w:rPr>
              <w:t>lebih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baik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dibandingkan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KNN </w:t>
            </w:r>
            <w:proofErr w:type="spellStart"/>
            <w:r w:rsidRPr="007F3E0F">
              <w:rPr>
                <w:rFonts w:asciiTheme="majorBidi" w:hAnsiTheme="majorBidi" w:cstheme="majorBidi"/>
              </w:rPr>
              <w:t>dengan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akurasi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sebesar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77,69%, recall 53,14%, precision 59,84% dan F1-Score 54,09%</w:t>
            </w:r>
          </w:p>
          <w:p w14:paraId="137B605B" w14:textId="77777777" w:rsidR="00C755C0" w:rsidRPr="007F3E0F" w:rsidRDefault="00C755C0" w:rsidP="007F3E0F">
            <w:pPr>
              <w:pStyle w:val="ListParagraph"/>
              <w:numPr>
                <w:ilvl w:val="0"/>
                <w:numId w:val="10"/>
              </w:numPr>
              <w:ind w:left="256" w:hanging="256"/>
              <w:rPr>
                <w:rFonts w:asciiTheme="majorBidi" w:hAnsiTheme="majorBidi" w:cstheme="majorBidi"/>
              </w:rPr>
            </w:pPr>
            <w:proofErr w:type="spellStart"/>
            <w:r w:rsidRPr="007F3E0F">
              <w:rPr>
                <w:rFonts w:asciiTheme="majorBidi" w:hAnsiTheme="majorBidi" w:cstheme="majorBidi"/>
              </w:rPr>
              <w:t>Selanjutnya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proses </w:t>
            </w:r>
            <w:proofErr w:type="spellStart"/>
            <w:r w:rsidRPr="007F3E0F">
              <w:rPr>
                <w:rFonts w:asciiTheme="majorBidi" w:hAnsiTheme="majorBidi" w:cstheme="majorBidi"/>
              </w:rPr>
              <w:t>analisis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dilakukan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dengan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visualisasi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data </w:t>
            </w:r>
            <w:proofErr w:type="spellStart"/>
            <w:r w:rsidRPr="007F3E0F">
              <w:rPr>
                <w:rFonts w:asciiTheme="majorBidi" w:hAnsiTheme="majorBidi" w:cstheme="majorBidi"/>
              </w:rPr>
              <w:t>menggunakan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word cloud. </w:t>
            </w:r>
            <w:proofErr w:type="spellStart"/>
            <w:r w:rsidRPr="007F3E0F">
              <w:rPr>
                <w:rFonts w:asciiTheme="majorBidi" w:hAnsiTheme="majorBidi" w:cstheme="majorBidi"/>
              </w:rPr>
              <w:t>Hasilnya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yaitu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dengan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adanya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aplikasi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PLN Mobile </w:t>
            </w:r>
            <w:proofErr w:type="spellStart"/>
            <w:r w:rsidRPr="007F3E0F">
              <w:rPr>
                <w:rFonts w:asciiTheme="majorBidi" w:hAnsiTheme="majorBidi" w:cstheme="majorBidi"/>
              </w:rPr>
              <w:t>memberikan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kemudahan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kepada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pelanggan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dalam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menggunakan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layanan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PLN </w:t>
            </w:r>
            <w:proofErr w:type="spellStart"/>
            <w:r w:rsidRPr="007F3E0F">
              <w:rPr>
                <w:rFonts w:asciiTheme="majorBidi" w:hAnsiTheme="majorBidi" w:cstheme="majorBidi"/>
              </w:rPr>
              <w:lastRenderedPageBreak/>
              <w:t>seperti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pembelian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token, </w:t>
            </w:r>
            <w:proofErr w:type="spellStart"/>
            <w:r w:rsidRPr="007F3E0F">
              <w:rPr>
                <w:rFonts w:asciiTheme="majorBidi" w:hAnsiTheme="majorBidi" w:cstheme="majorBidi"/>
              </w:rPr>
              <w:t>pengaduan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, dan </w:t>
            </w:r>
            <w:proofErr w:type="spellStart"/>
            <w:r w:rsidRPr="007F3E0F">
              <w:rPr>
                <w:rFonts w:asciiTheme="majorBidi" w:hAnsiTheme="majorBidi" w:cstheme="majorBidi"/>
              </w:rPr>
              <w:t>berbagai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fitur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lainnya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. </w:t>
            </w:r>
            <w:proofErr w:type="spellStart"/>
            <w:r w:rsidRPr="007F3E0F">
              <w:rPr>
                <w:rFonts w:asciiTheme="majorBidi" w:hAnsiTheme="majorBidi" w:cstheme="majorBidi"/>
              </w:rPr>
              <w:t>Namun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aplikasi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PLN Mobile </w:t>
            </w:r>
            <w:proofErr w:type="spellStart"/>
            <w:r w:rsidRPr="007F3E0F">
              <w:rPr>
                <w:rFonts w:asciiTheme="majorBidi" w:hAnsiTheme="majorBidi" w:cstheme="majorBidi"/>
              </w:rPr>
              <w:t>masih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memiliki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beberapa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permasalahan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7F3E0F">
              <w:rPr>
                <w:rFonts w:asciiTheme="majorBidi" w:hAnsiTheme="majorBidi" w:cstheme="majorBidi"/>
              </w:rPr>
              <w:t>sering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menjadi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ulasan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penggunanya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salah </w:t>
            </w:r>
            <w:proofErr w:type="spellStart"/>
            <w:r w:rsidRPr="007F3E0F">
              <w:rPr>
                <w:rFonts w:asciiTheme="majorBidi" w:hAnsiTheme="majorBidi" w:cstheme="majorBidi"/>
              </w:rPr>
              <w:t>satunya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adalah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saat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melakukan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pembayaran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token.</w:t>
            </w:r>
          </w:p>
        </w:tc>
        <w:tc>
          <w:tcPr>
            <w:tcW w:w="3288" w:type="dxa"/>
          </w:tcPr>
          <w:p w14:paraId="7F2C44D8" w14:textId="77777777" w:rsidR="00C755C0" w:rsidRPr="00477C3D" w:rsidRDefault="00C755C0" w:rsidP="009E115C">
            <w:pPr>
              <w:ind w:left="-24" w:firstLine="24"/>
              <w:rPr>
                <w:sz w:val="16"/>
                <w:szCs w:val="16"/>
              </w:rPr>
            </w:pPr>
            <w:r w:rsidRPr="00982B37">
              <w:rPr>
                <w:sz w:val="16"/>
                <w:szCs w:val="16"/>
              </w:rPr>
              <w:lastRenderedPageBreak/>
              <w:t>https://journal.irpi.or.id/index.php/malcom/article/view/983</w:t>
            </w:r>
          </w:p>
        </w:tc>
      </w:tr>
      <w:tr w:rsidR="00C755C0" w14:paraId="28DA5247" w14:textId="77777777" w:rsidTr="009E115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84A1" w14:textId="77777777" w:rsidR="00C755C0" w:rsidRPr="007F3E0F" w:rsidRDefault="00C755C0" w:rsidP="007F3E0F">
            <w:pPr>
              <w:jc w:val="center"/>
              <w:rPr>
                <w:rFonts w:asciiTheme="majorBidi" w:hAnsiTheme="majorBidi" w:cstheme="majorBidi"/>
              </w:rPr>
            </w:pPr>
            <w:r w:rsidRPr="007F3E0F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0AE0" w14:textId="77777777" w:rsidR="00C755C0" w:rsidRPr="007F3E0F" w:rsidRDefault="00C755C0" w:rsidP="009E115C">
            <w:pPr>
              <w:rPr>
                <w:rFonts w:asciiTheme="majorBidi" w:hAnsiTheme="majorBidi" w:cstheme="majorBidi"/>
              </w:rPr>
            </w:pPr>
            <w:proofErr w:type="spellStart"/>
            <w:r w:rsidRPr="007F3E0F">
              <w:rPr>
                <w:rFonts w:asciiTheme="majorBidi" w:hAnsiTheme="majorBidi" w:cstheme="majorBidi"/>
              </w:rPr>
              <w:t>Implementasi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Algoritma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K-Nearest Neighbor </w:t>
            </w:r>
            <w:proofErr w:type="spellStart"/>
            <w:r w:rsidRPr="007F3E0F">
              <w:rPr>
                <w:rFonts w:asciiTheme="majorBidi" w:hAnsiTheme="majorBidi" w:cstheme="majorBidi"/>
              </w:rPr>
              <w:t>untuk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Prediksi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Penjualan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Alat Kesehatan pada Media </w:t>
            </w:r>
            <w:proofErr w:type="spellStart"/>
            <w:r w:rsidRPr="007F3E0F">
              <w:rPr>
                <w:rFonts w:asciiTheme="majorBidi" w:hAnsiTheme="majorBidi" w:cstheme="majorBidi"/>
              </w:rPr>
              <w:t>Alkes</w:t>
            </w:r>
            <w:proofErr w:type="spellEnd"/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50CEB" w14:textId="77777777" w:rsidR="00C755C0" w:rsidRPr="007F3E0F" w:rsidRDefault="00C755C0" w:rsidP="007F3E0F">
            <w:pPr>
              <w:pStyle w:val="ListParagraph"/>
              <w:numPr>
                <w:ilvl w:val="0"/>
                <w:numId w:val="10"/>
              </w:numPr>
              <w:ind w:left="256" w:hanging="256"/>
              <w:rPr>
                <w:rFonts w:asciiTheme="majorBidi" w:hAnsiTheme="majorBidi" w:cstheme="majorBidi"/>
              </w:rPr>
            </w:pPr>
            <w:proofErr w:type="spellStart"/>
            <w:r w:rsidRPr="007F3E0F">
              <w:rPr>
                <w:rFonts w:asciiTheme="majorBidi" w:hAnsiTheme="majorBidi" w:cstheme="majorBidi"/>
              </w:rPr>
              <w:t>Peneliti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telah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mengelola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dan </w:t>
            </w:r>
            <w:proofErr w:type="spellStart"/>
            <w:r w:rsidRPr="007F3E0F">
              <w:rPr>
                <w:rFonts w:asciiTheme="majorBidi" w:hAnsiTheme="majorBidi" w:cstheme="majorBidi"/>
              </w:rPr>
              <w:t>menganalisis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data </w:t>
            </w:r>
            <w:proofErr w:type="spellStart"/>
            <w:r w:rsidRPr="007F3E0F">
              <w:rPr>
                <w:rFonts w:asciiTheme="majorBidi" w:hAnsiTheme="majorBidi" w:cstheme="majorBidi"/>
              </w:rPr>
              <w:t>penjualan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7F3E0F">
              <w:rPr>
                <w:rFonts w:asciiTheme="majorBidi" w:hAnsiTheme="majorBidi" w:cstheme="majorBidi"/>
              </w:rPr>
              <w:t>ada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untuk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memahami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kebutuhan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pelanggan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terhadap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Alat Kesehatan</w:t>
            </w:r>
          </w:p>
          <w:p w14:paraId="730D492B" w14:textId="77777777" w:rsidR="00C755C0" w:rsidRPr="007F3E0F" w:rsidRDefault="00C755C0" w:rsidP="007F3E0F">
            <w:pPr>
              <w:pStyle w:val="ListParagraph"/>
              <w:numPr>
                <w:ilvl w:val="0"/>
                <w:numId w:val="10"/>
              </w:numPr>
              <w:ind w:left="256" w:hanging="256"/>
              <w:rPr>
                <w:rFonts w:asciiTheme="majorBidi" w:hAnsiTheme="majorBidi" w:cstheme="majorBidi"/>
              </w:rPr>
            </w:pPr>
            <w:proofErr w:type="spellStart"/>
            <w:r w:rsidRPr="007F3E0F">
              <w:rPr>
                <w:rFonts w:asciiTheme="majorBidi" w:hAnsiTheme="majorBidi" w:cstheme="majorBidi"/>
              </w:rPr>
              <w:t>peneliti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menggunakan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algoritma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K-Nearest Neighbor </w:t>
            </w:r>
            <w:proofErr w:type="spellStart"/>
            <w:r w:rsidRPr="007F3E0F">
              <w:rPr>
                <w:rFonts w:asciiTheme="majorBidi" w:hAnsiTheme="majorBidi" w:cstheme="majorBidi"/>
              </w:rPr>
              <w:t>untuk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memprediksi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penjualan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Alat Kesehatan di Media Alat Kesehatan</w:t>
            </w:r>
          </w:p>
          <w:p w14:paraId="5FBCE07E" w14:textId="77777777" w:rsidR="00C755C0" w:rsidRPr="007F3E0F" w:rsidRDefault="00C755C0" w:rsidP="007F3E0F">
            <w:pPr>
              <w:pStyle w:val="ListParagraph"/>
              <w:numPr>
                <w:ilvl w:val="0"/>
                <w:numId w:val="10"/>
              </w:numPr>
              <w:ind w:left="256" w:hanging="256"/>
              <w:rPr>
                <w:rFonts w:asciiTheme="majorBidi" w:hAnsiTheme="majorBidi" w:cstheme="majorBidi"/>
              </w:rPr>
            </w:pPr>
            <w:proofErr w:type="spellStart"/>
            <w:r w:rsidRPr="007F3E0F">
              <w:rPr>
                <w:rFonts w:asciiTheme="majorBidi" w:hAnsiTheme="majorBidi" w:cstheme="majorBidi"/>
              </w:rPr>
              <w:t>Informasi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mengenai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jumlah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penjualan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Alat Kesehatan </w:t>
            </w:r>
            <w:proofErr w:type="spellStart"/>
            <w:r w:rsidRPr="007F3E0F">
              <w:rPr>
                <w:rFonts w:asciiTheme="majorBidi" w:hAnsiTheme="majorBidi" w:cstheme="majorBidi"/>
              </w:rPr>
              <w:t>dengan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kriteria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Sangat </w:t>
            </w:r>
            <w:proofErr w:type="spellStart"/>
            <w:r w:rsidRPr="007F3E0F">
              <w:rPr>
                <w:rFonts w:asciiTheme="majorBidi" w:hAnsiTheme="majorBidi" w:cstheme="majorBidi"/>
              </w:rPr>
              <w:t>laris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7F3E0F">
              <w:rPr>
                <w:rFonts w:asciiTheme="majorBidi" w:hAnsiTheme="majorBidi" w:cstheme="majorBidi"/>
              </w:rPr>
              <w:t>Cukup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laris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dan Kurang </w:t>
            </w:r>
            <w:proofErr w:type="spellStart"/>
            <w:r w:rsidRPr="007F3E0F">
              <w:rPr>
                <w:rFonts w:asciiTheme="majorBidi" w:hAnsiTheme="majorBidi" w:cstheme="majorBidi"/>
              </w:rPr>
              <w:t>laris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dapat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dilihat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melalui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data </w:t>
            </w:r>
            <w:proofErr w:type="spellStart"/>
            <w:r w:rsidRPr="007F3E0F">
              <w:rPr>
                <w:rFonts w:asciiTheme="majorBidi" w:hAnsiTheme="majorBidi" w:cstheme="majorBidi"/>
              </w:rPr>
              <w:t>penjualan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tahun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2020 </w:t>
            </w:r>
            <w:proofErr w:type="spellStart"/>
            <w:r w:rsidRPr="007F3E0F">
              <w:rPr>
                <w:rFonts w:asciiTheme="majorBidi" w:hAnsiTheme="majorBidi" w:cstheme="majorBidi"/>
              </w:rPr>
              <w:t>hingga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tahun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2022 pada Media </w:t>
            </w:r>
            <w:proofErr w:type="spellStart"/>
            <w:r w:rsidRPr="007F3E0F">
              <w:rPr>
                <w:rFonts w:asciiTheme="majorBidi" w:hAnsiTheme="majorBidi" w:cstheme="majorBidi"/>
              </w:rPr>
              <w:t>Laporan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Penjualan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Alat Kesehatan</w:t>
            </w:r>
          </w:p>
          <w:p w14:paraId="6BFD34F0" w14:textId="77777777" w:rsidR="00C755C0" w:rsidRPr="007F3E0F" w:rsidRDefault="00C755C0" w:rsidP="007F3E0F">
            <w:pPr>
              <w:pStyle w:val="ListParagraph"/>
              <w:numPr>
                <w:ilvl w:val="0"/>
                <w:numId w:val="10"/>
              </w:numPr>
              <w:ind w:left="256" w:hanging="256"/>
              <w:rPr>
                <w:rFonts w:asciiTheme="majorBidi" w:hAnsiTheme="majorBidi" w:cstheme="majorBidi"/>
              </w:rPr>
            </w:pPr>
            <w:proofErr w:type="spellStart"/>
            <w:r w:rsidRPr="007F3E0F">
              <w:rPr>
                <w:rFonts w:asciiTheme="majorBidi" w:hAnsiTheme="majorBidi" w:cstheme="majorBidi"/>
              </w:rPr>
              <w:t>Penelitian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dilakukan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dengan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menerapkan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metode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K-Nearest Neighbor (KNN) </w:t>
            </w:r>
            <w:proofErr w:type="spellStart"/>
            <w:r w:rsidRPr="007F3E0F">
              <w:rPr>
                <w:rFonts w:asciiTheme="majorBidi" w:hAnsiTheme="majorBidi" w:cstheme="majorBidi"/>
              </w:rPr>
              <w:t>baik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dengan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perhitungan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secara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manual </w:t>
            </w:r>
            <w:proofErr w:type="spellStart"/>
            <w:r w:rsidRPr="007F3E0F">
              <w:rPr>
                <w:rFonts w:asciiTheme="majorBidi" w:hAnsiTheme="majorBidi" w:cstheme="majorBidi"/>
              </w:rPr>
              <w:t>maupun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menggunakan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sistem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RapidMiner</w:t>
            </w:r>
          </w:p>
          <w:p w14:paraId="6BE4BBFE" w14:textId="77777777" w:rsidR="00C755C0" w:rsidRPr="007F3E0F" w:rsidRDefault="00C755C0" w:rsidP="007F3E0F">
            <w:pPr>
              <w:pStyle w:val="ListParagraph"/>
              <w:numPr>
                <w:ilvl w:val="0"/>
                <w:numId w:val="10"/>
              </w:numPr>
              <w:ind w:left="256" w:hanging="256"/>
              <w:rPr>
                <w:rFonts w:asciiTheme="majorBidi" w:hAnsiTheme="majorBidi" w:cstheme="majorBidi"/>
              </w:rPr>
            </w:pPr>
            <w:r w:rsidRPr="007F3E0F">
              <w:rPr>
                <w:rFonts w:asciiTheme="majorBidi" w:hAnsiTheme="majorBidi" w:cstheme="majorBidi"/>
              </w:rPr>
              <w:t xml:space="preserve">Hasil </w:t>
            </w:r>
            <w:proofErr w:type="spellStart"/>
            <w:r w:rsidRPr="007F3E0F">
              <w:rPr>
                <w:rFonts w:asciiTheme="majorBidi" w:hAnsiTheme="majorBidi" w:cstheme="majorBidi"/>
              </w:rPr>
              <w:t>dari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prediksi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7F3E0F">
              <w:rPr>
                <w:rFonts w:asciiTheme="majorBidi" w:hAnsiTheme="majorBidi" w:cstheme="majorBidi"/>
              </w:rPr>
              <w:t>menggunakan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sistem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RapidMiner </w:t>
            </w:r>
            <w:proofErr w:type="spellStart"/>
            <w:r w:rsidRPr="007F3E0F">
              <w:rPr>
                <w:rFonts w:asciiTheme="majorBidi" w:hAnsiTheme="majorBidi" w:cstheme="majorBidi"/>
              </w:rPr>
              <w:t>menunjukkan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tingkat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akurasi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sebesar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95,00% </w:t>
            </w:r>
            <w:proofErr w:type="spellStart"/>
            <w:r w:rsidRPr="007F3E0F">
              <w:rPr>
                <w:rFonts w:asciiTheme="majorBidi" w:hAnsiTheme="majorBidi" w:cstheme="majorBidi"/>
              </w:rPr>
              <w:t>dari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data yang </w:t>
            </w:r>
            <w:proofErr w:type="spellStart"/>
            <w:r w:rsidRPr="007F3E0F">
              <w:rPr>
                <w:rFonts w:asciiTheme="majorBidi" w:hAnsiTheme="majorBidi" w:cstheme="majorBidi"/>
              </w:rPr>
              <w:t>disebut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penjualan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. </w:t>
            </w:r>
            <w:proofErr w:type="spellStart"/>
            <w:r w:rsidRPr="007F3E0F">
              <w:rPr>
                <w:rFonts w:asciiTheme="majorBidi" w:hAnsiTheme="majorBidi" w:cstheme="majorBidi"/>
              </w:rPr>
              <w:t>Dengan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hasil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prediksi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7F3E0F">
              <w:rPr>
                <w:rFonts w:asciiTheme="majorBidi" w:hAnsiTheme="majorBidi" w:cstheme="majorBidi"/>
              </w:rPr>
              <w:t>didapat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yang Sangat </w:t>
            </w:r>
            <w:proofErr w:type="spellStart"/>
            <w:r w:rsidRPr="007F3E0F">
              <w:rPr>
                <w:rFonts w:asciiTheme="majorBidi" w:hAnsiTheme="majorBidi" w:cstheme="majorBidi"/>
              </w:rPr>
              <w:t>bagus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tersebut</w:t>
            </w:r>
            <w:proofErr w:type="spellEnd"/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F330" w14:textId="77777777" w:rsidR="00C755C0" w:rsidRDefault="00C755C0" w:rsidP="009E115C">
            <w:pPr>
              <w:ind w:left="-24" w:firstLine="24"/>
              <w:rPr>
                <w:sz w:val="16"/>
                <w:szCs w:val="16"/>
              </w:rPr>
            </w:pPr>
            <w:r w:rsidRPr="00316A9C">
              <w:rPr>
                <w:sz w:val="16"/>
                <w:szCs w:val="16"/>
              </w:rPr>
              <w:t>https://journal.irpi.or.id/index.php/malcom/article/view/1326</w:t>
            </w:r>
          </w:p>
        </w:tc>
      </w:tr>
      <w:tr w:rsidR="00C755C0" w:rsidRPr="00477C3D" w14:paraId="5EE1C12D" w14:textId="77777777" w:rsidTr="009E115C">
        <w:tc>
          <w:tcPr>
            <w:tcW w:w="630" w:type="dxa"/>
          </w:tcPr>
          <w:p w14:paraId="5A933F77" w14:textId="77777777" w:rsidR="00C755C0" w:rsidRPr="007F3E0F" w:rsidRDefault="00C755C0" w:rsidP="007F3E0F">
            <w:pPr>
              <w:jc w:val="center"/>
              <w:rPr>
                <w:rFonts w:asciiTheme="majorBidi" w:hAnsiTheme="majorBidi" w:cstheme="majorBidi"/>
              </w:rPr>
            </w:pPr>
            <w:r w:rsidRPr="007F3E0F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440" w:type="dxa"/>
          </w:tcPr>
          <w:p w14:paraId="5DF6919E" w14:textId="77777777" w:rsidR="00C755C0" w:rsidRPr="007F3E0F" w:rsidRDefault="00C755C0" w:rsidP="009E115C">
            <w:pPr>
              <w:rPr>
                <w:rFonts w:asciiTheme="majorBidi" w:hAnsiTheme="majorBidi" w:cstheme="majorBidi"/>
              </w:rPr>
            </w:pPr>
            <w:proofErr w:type="spellStart"/>
            <w:r w:rsidRPr="007F3E0F">
              <w:rPr>
                <w:rFonts w:asciiTheme="majorBidi" w:hAnsiTheme="majorBidi" w:cstheme="majorBidi"/>
              </w:rPr>
              <w:t>Perbandingan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Algoritma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K-Nearest Neighbor dan Naïve Bayes Classifier </w:t>
            </w:r>
            <w:proofErr w:type="spellStart"/>
            <w:r w:rsidRPr="007F3E0F">
              <w:rPr>
                <w:rFonts w:asciiTheme="majorBidi" w:hAnsiTheme="majorBidi" w:cstheme="majorBidi"/>
              </w:rPr>
              <w:t>untuk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Klasifikasi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Status </w:t>
            </w:r>
            <w:proofErr w:type="spellStart"/>
            <w:r w:rsidRPr="007F3E0F">
              <w:rPr>
                <w:rFonts w:asciiTheme="majorBidi" w:hAnsiTheme="majorBidi" w:cstheme="majorBidi"/>
              </w:rPr>
              <w:t>Gizi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Pada </w:t>
            </w:r>
            <w:proofErr w:type="spellStart"/>
            <w:r w:rsidRPr="007F3E0F">
              <w:rPr>
                <w:rFonts w:asciiTheme="majorBidi" w:hAnsiTheme="majorBidi" w:cstheme="majorBidi"/>
              </w:rPr>
              <w:t>Balita</w:t>
            </w:r>
            <w:proofErr w:type="spellEnd"/>
          </w:p>
        </w:tc>
        <w:tc>
          <w:tcPr>
            <w:tcW w:w="5490" w:type="dxa"/>
          </w:tcPr>
          <w:p w14:paraId="573D4EFC" w14:textId="77777777" w:rsidR="00C755C0" w:rsidRPr="007F3E0F" w:rsidRDefault="00C755C0" w:rsidP="007F3E0F">
            <w:pPr>
              <w:pStyle w:val="ListParagraph"/>
              <w:numPr>
                <w:ilvl w:val="0"/>
                <w:numId w:val="10"/>
              </w:numPr>
              <w:ind w:left="256" w:hanging="256"/>
              <w:rPr>
                <w:rFonts w:asciiTheme="majorBidi" w:hAnsiTheme="majorBidi" w:cstheme="majorBidi"/>
              </w:rPr>
            </w:pPr>
            <w:proofErr w:type="spellStart"/>
            <w:r w:rsidRPr="007F3E0F">
              <w:rPr>
                <w:rFonts w:asciiTheme="majorBidi" w:hAnsiTheme="majorBidi" w:cstheme="majorBidi"/>
              </w:rPr>
              <w:t>Penelitian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dijurnal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ini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bertujuan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untuk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menguji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dan </w:t>
            </w:r>
            <w:proofErr w:type="spellStart"/>
            <w:r w:rsidRPr="007F3E0F">
              <w:rPr>
                <w:rFonts w:asciiTheme="majorBidi" w:hAnsiTheme="majorBidi" w:cstheme="majorBidi"/>
              </w:rPr>
              <w:t>membandingkan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peforma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algoritma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K-Nearest Neighbors dan Naïve Bayes Classifier </w:t>
            </w:r>
            <w:proofErr w:type="spellStart"/>
            <w:r w:rsidRPr="007F3E0F">
              <w:rPr>
                <w:rFonts w:asciiTheme="majorBidi" w:hAnsiTheme="majorBidi" w:cstheme="majorBidi"/>
              </w:rPr>
              <w:t>untuk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klasifikasi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data </w:t>
            </w:r>
            <w:proofErr w:type="spellStart"/>
            <w:r w:rsidRPr="007F3E0F">
              <w:rPr>
                <w:rFonts w:asciiTheme="majorBidi" w:hAnsiTheme="majorBidi" w:cstheme="majorBidi"/>
              </w:rPr>
              <w:t>penimbangan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masal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balita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di Kota </w:t>
            </w:r>
            <w:proofErr w:type="spellStart"/>
            <w:r w:rsidRPr="007F3E0F">
              <w:rPr>
                <w:rFonts w:asciiTheme="majorBidi" w:hAnsiTheme="majorBidi" w:cstheme="majorBidi"/>
              </w:rPr>
              <w:t>Solok</w:t>
            </w:r>
            <w:proofErr w:type="spellEnd"/>
            <w:r w:rsidRPr="007F3E0F">
              <w:rPr>
                <w:rFonts w:asciiTheme="majorBidi" w:hAnsiTheme="majorBidi" w:cstheme="majorBidi"/>
              </w:rPr>
              <w:t>.</w:t>
            </w:r>
          </w:p>
          <w:p w14:paraId="660C0BA9" w14:textId="77777777" w:rsidR="00C755C0" w:rsidRPr="007F3E0F" w:rsidRDefault="00C755C0" w:rsidP="007F3E0F">
            <w:pPr>
              <w:pStyle w:val="ListParagraph"/>
              <w:numPr>
                <w:ilvl w:val="0"/>
                <w:numId w:val="10"/>
              </w:numPr>
              <w:ind w:left="256" w:hanging="256"/>
              <w:rPr>
                <w:rFonts w:asciiTheme="majorBidi" w:hAnsiTheme="majorBidi" w:cstheme="majorBidi"/>
              </w:rPr>
            </w:pPr>
            <w:r w:rsidRPr="007F3E0F">
              <w:rPr>
                <w:rFonts w:asciiTheme="majorBidi" w:hAnsiTheme="majorBidi" w:cstheme="majorBidi"/>
              </w:rPr>
              <w:t xml:space="preserve">Nilai </w:t>
            </w:r>
            <w:proofErr w:type="spellStart"/>
            <w:r w:rsidRPr="007F3E0F">
              <w:rPr>
                <w:rFonts w:asciiTheme="majorBidi" w:hAnsiTheme="majorBidi" w:cstheme="majorBidi"/>
              </w:rPr>
              <w:t>akurasi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7F3E0F">
              <w:rPr>
                <w:rFonts w:asciiTheme="majorBidi" w:hAnsiTheme="majorBidi" w:cstheme="majorBidi"/>
              </w:rPr>
              <w:t>diperoleh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dari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algoritma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KNN </w:t>
            </w:r>
            <w:proofErr w:type="spellStart"/>
            <w:r w:rsidRPr="007F3E0F">
              <w:rPr>
                <w:rFonts w:asciiTheme="majorBidi" w:hAnsiTheme="majorBidi" w:cstheme="majorBidi"/>
              </w:rPr>
              <w:t>sebesar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96,24 % </w:t>
            </w:r>
            <w:proofErr w:type="spellStart"/>
            <w:r w:rsidRPr="007F3E0F">
              <w:rPr>
                <w:rFonts w:asciiTheme="majorBidi" w:hAnsiTheme="majorBidi" w:cstheme="majorBidi"/>
              </w:rPr>
              <w:t>sedangkan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pada </w:t>
            </w:r>
            <w:proofErr w:type="spellStart"/>
            <w:r w:rsidRPr="007F3E0F">
              <w:rPr>
                <w:rFonts w:asciiTheme="majorBidi" w:hAnsiTheme="majorBidi" w:cstheme="majorBidi"/>
              </w:rPr>
              <w:t>algoritma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NBC </w:t>
            </w:r>
            <w:proofErr w:type="spellStart"/>
            <w:r w:rsidRPr="007F3E0F">
              <w:rPr>
                <w:rFonts w:asciiTheme="majorBidi" w:hAnsiTheme="majorBidi" w:cstheme="majorBidi"/>
              </w:rPr>
              <w:t>sebesar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91,00%.</w:t>
            </w:r>
          </w:p>
        </w:tc>
        <w:tc>
          <w:tcPr>
            <w:tcW w:w="3288" w:type="dxa"/>
          </w:tcPr>
          <w:p w14:paraId="772844BB" w14:textId="77777777" w:rsidR="00C755C0" w:rsidRPr="00477C3D" w:rsidRDefault="00C755C0" w:rsidP="009E115C">
            <w:pPr>
              <w:ind w:left="-24" w:firstLine="24"/>
              <w:rPr>
                <w:sz w:val="16"/>
                <w:szCs w:val="16"/>
              </w:rPr>
            </w:pPr>
            <w:r w:rsidRPr="008840CC">
              <w:rPr>
                <w:sz w:val="16"/>
                <w:szCs w:val="16"/>
              </w:rPr>
              <w:t>https://journal.irpi.or.id/index.php/malcom/article/view/474</w:t>
            </w:r>
          </w:p>
        </w:tc>
      </w:tr>
      <w:tr w:rsidR="00C755C0" w:rsidRPr="00477C3D" w14:paraId="023E5E27" w14:textId="77777777" w:rsidTr="009E115C">
        <w:tc>
          <w:tcPr>
            <w:tcW w:w="630" w:type="dxa"/>
          </w:tcPr>
          <w:p w14:paraId="15BCD64F" w14:textId="77777777" w:rsidR="00C755C0" w:rsidRPr="007F3E0F" w:rsidRDefault="00C755C0" w:rsidP="007F3E0F">
            <w:pPr>
              <w:jc w:val="center"/>
              <w:rPr>
                <w:rFonts w:asciiTheme="majorBidi" w:hAnsiTheme="majorBidi" w:cstheme="majorBidi"/>
              </w:rPr>
            </w:pPr>
            <w:r w:rsidRPr="007F3E0F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440" w:type="dxa"/>
          </w:tcPr>
          <w:p w14:paraId="08764AF3" w14:textId="77777777" w:rsidR="00C755C0" w:rsidRPr="007F3E0F" w:rsidRDefault="00C755C0" w:rsidP="009E115C">
            <w:pPr>
              <w:rPr>
                <w:rFonts w:asciiTheme="majorBidi" w:hAnsiTheme="majorBidi" w:cstheme="majorBidi"/>
              </w:rPr>
            </w:pPr>
            <w:proofErr w:type="spellStart"/>
            <w:r w:rsidRPr="007F3E0F">
              <w:rPr>
                <w:rFonts w:asciiTheme="majorBidi" w:hAnsiTheme="majorBidi" w:cstheme="majorBidi"/>
              </w:rPr>
              <w:t>Implementasi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Algoritma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Naïve Bayes Classifier dan K-Nearest Neighbor </w:t>
            </w:r>
            <w:proofErr w:type="spellStart"/>
            <w:r w:rsidRPr="007F3E0F">
              <w:rPr>
                <w:rFonts w:asciiTheme="majorBidi" w:hAnsiTheme="majorBidi" w:cstheme="majorBidi"/>
              </w:rPr>
              <w:t>untuk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Klasifikasi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Penyakit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Ginjal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Kronik</w:t>
            </w:r>
            <w:proofErr w:type="spellEnd"/>
          </w:p>
        </w:tc>
        <w:tc>
          <w:tcPr>
            <w:tcW w:w="5490" w:type="dxa"/>
          </w:tcPr>
          <w:p w14:paraId="3D26133C" w14:textId="77777777" w:rsidR="00C755C0" w:rsidRPr="007F3E0F" w:rsidRDefault="00C755C0" w:rsidP="007F3E0F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ind w:left="256" w:hanging="256"/>
              <w:rPr>
                <w:rFonts w:asciiTheme="majorBidi" w:hAnsiTheme="majorBidi" w:cstheme="majorBidi"/>
              </w:rPr>
            </w:pPr>
            <w:proofErr w:type="spellStart"/>
            <w:r w:rsidRPr="007F3E0F">
              <w:rPr>
                <w:rFonts w:asciiTheme="majorBidi" w:hAnsiTheme="majorBidi" w:cstheme="majorBidi"/>
              </w:rPr>
              <w:t>latar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belakang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di </w:t>
            </w:r>
            <w:proofErr w:type="spellStart"/>
            <w:r w:rsidRPr="007F3E0F">
              <w:rPr>
                <w:rFonts w:asciiTheme="majorBidi" w:hAnsiTheme="majorBidi" w:cstheme="majorBidi"/>
              </w:rPr>
              <w:t>penelitian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jurnal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ini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adalah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dari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jumlah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nilai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prelevansi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penderita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Penyakit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Ginjal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Kronik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di Indonesia yang </w:t>
            </w:r>
            <w:proofErr w:type="spellStart"/>
            <w:r w:rsidRPr="007F3E0F">
              <w:rPr>
                <w:rFonts w:asciiTheme="majorBidi" w:hAnsiTheme="majorBidi" w:cstheme="majorBidi"/>
              </w:rPr>
              <w:t>terbilang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besar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. </w:t>
            </w:r>
            <w:proofErr w:type="spellStart"/>
            <w:r w:rsidRPr="007F3E0F">
              <w:rPr>
                <w:rFonts w:asciiTheme="majorBidi" w:hAnsiTheme="majorBidi" w:cstheme="majorBidi"/>
              </w:rPr>
              <w:t>Penyakit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ginjal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kronik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ialah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kondisi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di mana </w:t>
            </w:r>
            <w:proofErr w:type="spellStart"/>
            <w:r w:rsidRPr="007F3E0F">
              <w:rPr>
                <w:rFonts w:asciiTheme="majorBidi" w:hAnsiTheme="majorBidi" w:cstheme="majorBidi"/>
              </w:rPr>
              <w:t>ginjal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mengalami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penurunan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fungsi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7F3E0F">
              <w:rPr>
                <w:rFonts w:asciiTheme="majorBidi" w:hAnsiTheme="majorBidi" w:cstheme="majorBidi"/>
              </w:rPr>
              <w:t>berlangsung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dalam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jangka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waktu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yang lama.</w:t>
            </w:r>
          </w:p>
          <w:p w14:paraId="78BCBF28" w14:textId="77777777" w:rsidR="00C755C0" w:rsidRPr="007F3E0F" w:rsidRDefault="00C755C0" w:rsidP="007F3E0F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ind w:left="256" w:hanging="256"/>
              <w:rPr>
                <w:rFonts w:asciiTheme="majorBidi" w:hAnsiTheme="majorBidi" w:cstheme="majorBidi"/>
              </w:rPr>
            </w:pPr>
            <w:proofErr w:type="spellStart"/>
            <w:r w:rsidRPr="007F3E0F">
              <w:rPr>
                <w:rFonts w:asciiTheme="majorBidi" w:hAnsiTheme="majorBidi" w:cstheme="majorBidi"/>
              </w:rPr>
              <w:t>Berdasarkan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Hasil </w:t>
            </w:r>
            <w:proofErr w:type="spellStart"/>
            <w:r w:rsidRPr="007F3E0F">
              <w:rPr>
                <w:rFonts w:asciiTheme="majorBidi" w:hAnsiTheme="majorBidi" w:cstheme="majorBidi"/>
              </w:rPr>
              <w:t>penelitian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7F3E0F">
              <w:rPr>
                <w:rFonts w:asciiTheme="majorBidi" w:hAnsiTheme="majorBidi" w:cstheme="majorBidi"/>
              </w:rPr>
              <w:t>diperoleh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klasifikasi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PGK </w:t>
            </w:r>
            <w:proofErr w:type="spellStart"/>
            <w:r w:rsidRPr="007F3E0F">
              <w:rPr>
                <w:rFonts w:asciiTheme="majorBidi" w:hAnsiTheme="majorBidi" w:cstheme="majorBidi"/>
              </w:rPr>
              <w:t>menggunakan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algoritma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NBC </w:t>
            </w:r>
            <w:proofErr w:type="spellStart"/>
            <w:r w:rsidRPr="007F3E0F">
              <w:rPr>
                <w:rFonts w:asciiTheme="majorBidi" w:hAnsiTheme="majorBidi" w:cstheme="majorBidi"/>
              </w:rPr>
              <w:t>memiliki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akurasi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sebesar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94,25%, rata-rata </w:t>
            </w:r>
            <w:proofErr w:type="spellStart"/>
            <w:r w:rsidRPr="007F3E0F">
              <w:rPr>
                <w:rFonts w:asciiTheme="majorBidi" w:hAnsiTheme="majorBidi" w:cstheme="majorBidi"/>
              </w:rPr>
              <w:t>nilai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recall 94,23%, </w:t>
            </w:r>
            <w:proofErr w:type="spellStart"/>
            <w:r w:rsidRPr="007F3E0F">
              <w:rPr>
                <w:rFonts w:asciiTheme="majorBidi" w:hAnsiTheme="majorBidi" w:cstheme="majorBidi"/>
              </w:rPr>
              <w:t>presisi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98,40% dan AUC 0,961, </w:t>
            </w:r>
            <w:proofErr w:type="spellStart"/>
            <w:r w:rsidRPr="007F3E0F">
              <w:rPr>
                <w:rFonts w:asciiTheme="majorBidi" w:hAnsiTheme="majorBidi" w:cstheme="majorBidi"/>
              </w:rPr>
              <w:t>Sedangkan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klasifikasi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menggunakan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algoritma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KNN </w:t>
            </w:r>
            <w:proofErr w:type="spellStart"/>
            <w:r w:rsidRPr="007F3E0F">
              <w:rPr>
                <w:rFonts w:asciiTheme="majorBidi" w:hAnsiTheme="majorBidi" w:cstheme="majorBidi"/>
              </w:rPr>
              <w:t>memiliki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akurasi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sebesar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77,79%, recall 95,06%, </w:t>
            </w:r>
            <w:proofErr w:type="spellStart"/>
            <w:r w:rsidRPr="007F3E0F">
              <w:rPr>
                <w:rFonts w:asciiTheme="majorBidi" w:hAnsiTheme="majorBidi" w:cstheme="majorBidi"/>
              </w:rPr>
              <w:t>presisi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80,20% dan AUC </w:t>
            </w:r>
            <w:proofErr w:type="spellStart"/>
            <w:r w:rsidRPr="007F3E0F">
              <w:rPr>
                <w:rFonts w:asciiTheme="majorBidi" w:hAnsiTheme="majorBidi" w:cstheme="majorBidi"/>
              </w:rPr>
              <w:t>sebesar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0,627. </w:t>
            </w:r>
          </w:p>
          <w:p w14:paraId="7BFE63FA" w14:textId="77777777" w:rsidR="00C755C0" w:rsidRPr="007F3E0F" w:rsidRDefault="00C755C0" w:rsidP="007F3E0F">
            <w:pPr>
              <w:pStyle w:val="ListParagraph"/>
              <w:numPr>
                <w:ilvl w:val="0"/>
                <w:numId w:val="10"/>
              </w:numPr>
              <w:ind w:left="256" w:hanging="256"/>
              <w:rPr>
                <w:rFonts w:asciiTheme="majorBidi" w:hAnsiTheme="majorBidi" w:cstheme="majorBidi"/>
              </w:rPr>
            </w:pPr>
            <w:r w:rsidRPr="007F3E0F">
              <w:rPr>
                <w:rFonts w:asciiTheme="majorBidi" w:hAnsiTheme="majorBidi" w:cstheme="majorBidi"/>
              </w:rPr>
              <w:t xml:space="preserve">Dari </w:t>
            </w:r>
            <w:proofErr w:type="spellStart"/>
            <w:r w:rsidRPr="007F3E0F">
              <w:rPr>
                <w:rFonts w:asciiTheme="majorBidi" w:hAnsiTheme="majorBidi" w:cstheme="majorBidi"/>
              </w:rPr>
              <w:t>kedua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hasil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menunjukan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bahwa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klasifikasi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menggunakan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algoritma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NBC </w:t>
            </w:r>
            <w:proofErr w:type="spellStart"/>
            <w:r w:rsidRPr="007F3E0F">
              <w:rPr>
                <w:rFonts w:asciiTheme="majorBidi" w:hAnsiTheme="majorBidi" w:cstheme="majorBidi"/>
              </w:rPr>
              <w:t>lebih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baik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proofErr w:type="gramStart"/>
            <w:r w:rsidRPr="007F3E0F">
              <w:rPr>
                <w:rFonts w:asciiTheme="majorBidi" w:hAnsiTheme="majorBidi" w:cstheme="majorBidi"/>
              </w:rPr>
              <w:t>dibanding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 </w:t>
            </w:r>
            <w:proofErr w:type="spellStart"/>
            <w:r w:rsidRPr="007F3E0F">
              <w:rPr>
                <w:rFonts w:asciiTheme="majorBidi" w:hAnsiTheme="majorBidi" w:cstheme="majorBidi"/>
              </w:rPr>
              <w:t>menggunakan</w:t>
            </w:r>
            <w:proofErr w:type="spellEnd"/>
            <w:proofErr w:type="gram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algoritma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KNN.</w:t>
            </w:r>
          </w:p>
        </w:tc>
        <w:tc>
          <w:tcPr>
            <w:tcW w:w="3288" w:type="dxa"/>
          </w:tcPr>
          <w:p w14:paraId="694E7729" w14:textId="77777777" w:rsidR="00C755C0" w:rsidRPr="00477C3D" w:rsidRDefault="00C755C0" w:rsidP="009E115C">
            <w:pPr>
              <w:ind w:left="-24" w:firstLine="24"/>
              <w:rPr>
                <w:sz w:val="16"/>
                <w:szCs w:val="16"/>
              </w:rPr>
            </w:pPr>
            <w:r w:rsidRPr="000C0FB9">
              <w:rPr>
                <w:sz w:val="16"/>
                <w:szCs w:val="16"/>
              </w:rPr>
              <w:t>https://journal.irpi.or.id/index.php/malcom/article/view/1229</w:t>
            </w:r>
          </w:p>
        </w:tc>
      </w:tr>
      <w:tr w:rsidR="00C755C0" w:rsidRPr="00477C3D" w14:paraId="29807CBD" w14:textId="77777777" w:rsidTr="009E115C">
        <w:tc>
          <w:tcPr>
            <w:tcW w:w="630" w:type="dxa"/>
          </w:tcPr>
          <w:p w14:paraId="2DAEB41E" w14:textId="77777777" w:rsidR="00C755C0" w:rsidRPr="007F3E0F" w:rsidRDefault="00C755C0" w:rsidP="007F3E0F">
            <w:pPr>
              <w:jc w:val="center"/>
              <w:rPr>
                <w:rFonts w:asciiTheme="majorBidi" w:hAnsiTheme="majorBidi" w:cstheme="majorBidi"/>
              </w:rPr>
            </w:pPr>
            <w:r w:rsidRPr="007F3E0F">
              <w:rPr>
                <w:rFonts w:asciiTheme="majorBidi" w:hAnsiTheme="majorBidi" w:cstheme="majorBidi"/>
              </w:rPr>
              <w:lastRenderedPageBreak/>
              <w:t>6</w:t>
            </w:r>
          </w:p>
        </w:tc>
        <w:tc>
          <w:tcPr>
            <w:tcW w:w="1440" w:type="dxa"/>
          </w:tcPr>
          <w:p w14:paraId="2240B45A" w14:textId="77777777" w:rsidR="00C755C0" w:rsidRPr="007F3E0F" w:rsidRDefault="00C755C0" w:rsidP="009E115C">
            <w:pPr>
              <w:rPr>
                <w:rFonts w:asciiTheme="majorBidi" w:hAnsiTheme="majorBidi" w:cstheme="majorBidi"/>
              </w:rPr>
            </w:pPr>
            <w:proofErr w:type="spellStart"/>
            <w:r w:rsidRPr="007F3E0F">
              <w:rPr>
                <w:rFonts w:asciiTheme="majorBidi" w:hAnsiTheme="majorBidi" w:cstheme="majorBidi"/>
              </w:rPr>
              <w:t>Komparasi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Algoritma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K-NN, Naive Bayes dan SVM </w:t>
            </w:r>
            <w:proofErr w:type="spellStart"/>
            <w:r w:rsidRPr="007F3E0F">
              <w:rPr>
                <w:rFonts w:asciiTheme="majorBidi" w:hAnsiTheme="majorBidi" w:cstheme="majorBidi"/>
              </w:rPr>
              <w:t>untuk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Prediksi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Kelulusan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Mahasiswa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Tingkat Akhir</w:t>
            </w:r>
          </w:p>
        </w:tc>
        <w:tc>
          <w:tcPr>
            <w:tcW w:w="5490" w:type="dxa"/>
          </w:tcPr>
          <w:p w14:paraId="275395D2" w14:textId="77777777" w:rsidR="00C755C0" w:rsidRPr="007F3E0F" w:rsidRDefault="00C755C0" w:rsidP="007F3E0F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ind w:left="256" w:hanging="256"/>
              <w:rPr>
                <w:rFonts w:asciiTheme="majorBidi" w:hAnsiTheme="majorBidi" w:cstheme="majorBidi"/>
              </w:rPr>
            </w:pPr>
            <w:r w:rsidRPr="007F3E0F">
              <w:rPr>
                <w:rFonts w:asciiTheme="majorBidi" w:hAnsiTheme="majorBidi" w:cstheme="majorBidi"/>
              </w:rPr>
              <w:t xml:space="preserve">Pada </w:t>
            </w:r>
            <w:proofErr w:type="spellStart"/>
            <w:r w:rsidRPr="007F3E0F">
              <w:rPr>
                <w:rFonts w:asciiTheme="majorBidi" w:hAnsiTheme="majorBidi" w:cstheme="majorBidi"/>
              </w:rPr>
              <w:t>jurnal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ini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pemilihan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dan </w:t>
            </w:r>
            <w:proofErr w:type="spellStart"/>
            <w:r w:rsidRPr="007F3E0F">
              <w:rPr>
                <w:rFonts w:asciiTheme="majorBidi" w:hAnsiTheme="majorBidi" w:cstheme="majorBidi"/>
              </w:rPr>
              <w:t>penentuan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data yang </w:t>
            </w:r>
            <w:proofErr w:type="spellStart"/>
            <w:r w:rsidRPr="007F3E0F">
              <w:rPr>
                <w:rFonts w:asciiTheme="majorBidi" w:hAnsiTheme="majorBidi" w:cstheme="majorBidi"/>
              </w:rPr>
              <w:t>digunakan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7F3E0F">
              <w:rPr>
                <w:rFonts w:asciiTheme="majorBidi" w:hAnsiTheme="majorBidi" w:cstheme="majorBidi"/>
              </w:rPr>
              <w:t>diambil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dari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data </w:t>
            </w:r>
            <w:proofErr w:type="spellStart"/>
            <w:r w:rsidRPr="007F3E0F">
              <w:rPr>
                <w:rFonts w:asciiTheme="majorBidi" w:hAnsiTheme="majorBidi" w:cstheme="majorBidi"/>
              </w:rPr>
              <w:t>publik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. </w:t>
            </w:r>
            <w:proofErr w:type="spellStart"/>
            <w:r w:rsidRPr="007F3E0F">
              <w:rPr>
                <w:rFonts w:asciiTheme="majorBidi" w:hAnsiTheme="majorBidi" w:cstheme="majorBidi"/>
              </w:rPr>
              <w:t>Dengan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379 orang </w:t>
            </w:r>
            <w:proofErr w:type="spellStart"/>
            <w:r w:rsidRPr="007F3E0F">
              <w:rPr>
                <w:rFonts w:asciiTheme="majorBidi" w:hAnsiTheme="majorBidi" w:cstheme="majorBidi"/>
              </w:rPr>
              <w:t>mahasiswa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tahap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akhir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sebagai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responden</w:t>
            </w:r>
            <w:proofErr w:type="spellEnd"/>
          </w:p>
          <w:p w14:paraId="4CA76AD0" w14:textId="77777777" w:rsidR="00C755C0" w:rsidRPr="007F3E0F" w:rsidRDefault="00C755C0" w:rsidP="007F3E0F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ind w:left="256" w:hanging="256"/>
              <w:rPr>
                <w:rFonts w:asciiTheme="majorBidi" w:hAnsiTheme="majorBidi" w:cstheme="majorBidi"/>
              </w:rPr>
            </w:pPr>
            <w:proofErr w:type="spellStart"/>
            <w:r w:rsidRPr="007F3E0F">
              <w:rPr>
                <w:rFonts w:asciiTheme="majorBidi" w:hAnsiTheme="majorBidi" w:cstheme="majorBidi"/>
              </w:rPr>
              <w:t>Pengujian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ini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membandingkan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algoritma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K-NN, NBC, dan SVM yang </w:t>
            </w:r>
            <w:proofErr w:type="spellStart"/>
            <w:r w:rsidRPr="007F3E0F">
              <w:rPr>
                <w:rFonts w:asciiTheme="majorBidi" w:hAnsiTheme="majorBidi" w:cstheme="majorBidi"/>
              </w:rPr>
              <w:t>lebih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baik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menyelesaikan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masalah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terkait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prediksi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tingkat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kelulusan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mahasiswa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pascasarjana</w:t>
            </w:r>
            <w:proofErr w:type="spellEnd"/>
            <w:r w:rsidRPr="007F3E0F">
              <w:rPr>
                <w:rFonts w:asciiTheme="majorBidi" w:hAnsiTheme="majorBidi" w:cstheme="majorBidi"/>
              </w:rPr>
              <w:t>.</w:t>
            </w:r>
          </w:p>
          <w:p w14:paraId="4DB97904" w14:textId="77777777" w:rsidR="00C755C0" w:rsidRPr="007F3E0F" w:rsidRDefault="00C755C0" w:rsidP="007F3E0F">
            <w:pPr>
              <w:pStyle w:val="ListParagraph"/>
              <w:numPr>
                <w:ilvl w:val="0"/>
                <w:numId w:val="10"/>
              </w:numPr>
              <w:ind w:left="256" w:hanging="256"/>
              <w:rPr>
                <w:rFonts w:asciiTheme="majorBidi" w:hAnsiTheme="majorBidi" w:cstheme="majorBidi"/>
              </w:rPr>
            </w:pPr>
            <w:proofErr w:type="spellStart"/>
            <w:r w:rsidRPr="007F3E0F">
              <w:rPr>
                <w:rFonts w:asciiTheme="majorBidi" w:hAnsiTheme="majorBidi" w:cstheme="majorBidi"/>
              </w:rPr>
              <w:t>Berdasarkan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perbandingan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algoritma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tersebut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dengan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teknik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splitting data, </w:t>
            </w:r>
            <w:proofErr w:type="spellStart"/>
            <w:r w:rsidRPr="007F3E0F">
              <w:rPr>
                <w:rFonts w:asciiTheme="majorBidi" w:hAnsiTheme="majorBidi" w:cstheme="majorBidi"/>
              </w:rPr>
              <w:t>didapatkan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bahwa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Algoritma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K-NN (K-Nearest Neighbor) </w:t>
            </w:r>
            <w:proofErr w:type="spellStart"/>
            <w:r w:rsidRPr="007F3E0F">
              <w:rPr>
                <w:rFonts w:asciiTheme="majorBidi" w:hAnsiTheme="majorBidi" w:cstheme="majorBidi"/>
              </w:rPr>
              <w:t>memiliki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rata-rata </w:t>
            </w:r>
            <w:proofErr w:type="spellStart"/>
            <w:r w:rsidRPr="007F3E0F">
              <w:rPr>
                <w:rFonts w:asciiTheme="majorBidi" w:hAnsiTheme="majorBidi" w:cstheme="majorBidi"/>
              </w:rPr>
              <w:t>lebih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tinggi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dibandingkan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(NBC) Naïve Bayes Classifier dan SVM (Support Vector Machine) </w:t>
            </w:r>
            <w:proofErr w:type="spellStart"/>
            <w:r w:rsidRPr="007F3E0F">
              <w:rPr>
                <w:rFonts w:asciiTheme="majorBidi" w:hAnsiTheme="majorBidi" w:cstheme="majorBidi"/>
              </w:rPr>
              <w:t>untuk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prediksi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kelulusan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mahasiswa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tingkat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akhir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dengan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akurasi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87,8%, </w:t>
            </w:r>
            <w:proofErr w:type="spellStart"/>
            <w:r w:rsidRPr="007F3E0F">
              <w:rPr>
                <w:rFonts w:asciiTheme="majorBidi" w:hAnsiTheme="majorBidi" w:cstheme="majorBidi"/>
              </w:rPr>
              <w:t>presisi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87,8%, dan recall 84%.</w:t>
            </w:r>
          </w:p>
        </w:tc>
        <w:tc>
          <w:tcPr>
            <w:tcW w:w="3288" w:type="dxa"/>
          </w:tcPr>
          <w:p w14:paraId="5F6464EB" w14:textId="77777777" w:rsidR="00C755C0" w:rsidRPr="00477C3D" w:rsidRDefault="00C755C0" w:rsidP="009E115C">
            <w:pPr>
              <w:ind w:left="-24" w:firstLine="24"/>
              <w:rPr>
                <w:sz w:val="16"/>
                <w:szCs w:val="16"/>
              </w:rPr>
            </w:pPr>
            <w:r w:rsidRPr="0091471B">
              <w:rPr>
                <w:sz w:val="16"/>
                <w:szCs w:val="16"/>
              </w:rPr>
              <w:t>https://journal.irpi.or.id/index.php/malcom/article/view/610</w:t>
            </w:r>
          </w:p>
        </w:tc>
      </w:tr>
      <w:tr w:rsidR="00C755C0" w:rsidRPr="00477C3D" w14:paraId="2134A895" w14:textId="77777777" w:rsidTr="009E115C">
        <w:tc>
          <w:tcPr>
            <w:tcW w:w="630" w:type="dxa"/>
          </w:tcPr>
          <w:p w14:paraId="413E31AE" w14:textId="77777777" w:rsidR="00C755C0" w:rsidRPr="007F3E0F" w:rsidRDefault="00C755C0" w:rsidP="007F3E0F">
            <w:pPr>
              <w:jc w:val="center"/>
              <w:rPr>
                <w:rFonts w:asciiTheme="majorBidi" w:hAnsiTheme="majorBidi" w:cstheme="majorBidi"/>
              </w:rPr>
            </w:pPr>
            <w:r w:rsidRPr="007F3E0F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1440" w:type="dxa"/>
          </w:tcPr>
          <w:p w14:paraId="0A04C3F2" w14:textId="77777777" w:rsidR="00C755C0" w:rsidRPr="007F3E0F" w:rsidRDefault="00C755C0" w:rsidP="009E115C">
            <w:pPr>
              <w:rPr>
                <w:rFonts w:asciiTheme="majorBidi" w:hAnsiTheme="majorBidi" w:cstheme="majorBidi"/>
              </w:rPr>
            </w:pPr>
            <w:r w:rsidRPr="007F3E0F">
              <w:rPr>
                <w:rFonts w:asciiTheme="majorBidi" w:hAnsiTheme="majorBidi" w:cstheme="majorBidi"/>
              </w:rPr>
              <w:t>Comparison of Naive Bayes, K-Nearest Neighbor, and Support Vector Machine</w:t>
            </w:r>
          </w:p>
        </w:tc>
        <w:tc>
          <w:tcPr>
            <w:tcW w:w="5490" w:type="dxa"/>
          </w:tcPr>
          <w:p w14:paraId="73DDC552" w14:textId="77777777" w:rsidR="00C755C0" w:rsidRPr="007F3E0F" w:rsidRDefault="00C755C0" w:rsidP="007F3E0F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ind w:left="256" w:hanging="256"/>
              <w:rPr>
                <w:rFonts w:asciiTheme="majorBidi" w:hAnsiTheme="majorBidi" w:cstheme="majorBidi"/>
              </w:rPr>
            </w:pPr>
            <w:proofErr w:type="spellStart"/>
            <w:r w:rsidRPr="007F3E0F">
              <w:rPr>
                <w:rFonts w:asciiTheme="majorBidi" w:hAnsiTheme="majorBidi" w:cstheme="majorBidi"/>
              </w:rPr>
              <w:t>Penelitian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ini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bertujuan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untuk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membandingkan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metode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klasifikasi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Naïve Bayes, K-Nearest Neighbor (K-NN), dan Support Vector Machine (SVM) </w:t>
            </w:r>
            <w:proofErr w:type="spellStart"/>
            <w:r w:rsidRPr="007F3E0F">
              <w:rPr>
                <w:rFonts w:asciiTheme="majorBidi" w:hAnsiTheme="majorBidi" w:cstheme="majorBidi"/>
              </w:rPr>
              <w:t>dalam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mengklasifikasikan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sentimen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dalam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tweet </w:t>
            </w:r>
            <w:proofErr w:type="spellStart"/>
            <w:r w:rsidRPr="007F3E0F">
              <w:rPr>
                <w:rFonts w:asciiTheme="majorBidi" w:hAnsiTheme="majorBidi" w:cstheme="majorBidi"/>
              </w:rPr>
              <w:t>tentang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kereta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berkecepatan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tinggi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7F3E0F">
              <w:rPr>
                <w:rFonts w:asciiTheme="majorBidi" w:hAnsiTheme="majorBidi" w:cstheme="majorBidi"/>
              </w:rPr>
              <w:t>diperoleh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dari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kumpulan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tweet di Twitter</w:t>
            </w:r>
          </w:p>
          <w:p w14:paraId="1DE7D3A7" w14:textId="77777777" w:rsidR="00C755C0" w:rsidRPr="007F3E0F" w:rsidRDefault="00C755C0" w:rsidP="007F3E0F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ind w:left="256" w:hanging="256"/>
              <w:rPr>
                <w:rFonts w:asciiTheme="majorBidi" w:hAnsiTheme="majorBidi" w:cstheme="majorBidi"/>
              </w:rPr>
            </w:pPr>
            <w:r w:rsidRPr="007F3E0F">
              <w:rPr>
                <w:rFonts w:asciiTheme="majorBidi" w:hAnsiTheme="majorBidi" w:cstheme="majorBidi"/>
              </w:rPr>
              <w:t xml:space="preserve">Proses </w:t>
            </w:r>
            <w:proofErr w:type="spellStart"/>
            <w:r w:rsidRPr="007F3E0F">
              <w:rPr>
                <w:rFonts w:asciiTheme="majorBidi" w:hAnsiTheme="majorBidi" w:cstheme="majorBidi"/>
              </w:rPr>
              <w:t>perbandingan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dilakukan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dengan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menggunakan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semi-supervised learning, dan </w:t>
            </w:r>
            <w:proofErr w:type="spellStart"/>
            <w:r w:rsidRPr="007F3E0F">
              <w:rPr>
                <w:rFonts w:asciiTheme="majorBidi" w:hAnsiTheme="majorBidi" w:cstheme="majorBidi"/>
              </w:rPr>
              <w:t>hasilnya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menunjukkan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bahwa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model SVM semi-supervised </w:t>
            </w:r>
            <w:proofErr w:type="spellStart"/>
            <w:r w:rsidRPr="007F3E0F">
              <w:rPr>
                <w:rFonts w:asciiTheme="majorBidi" w:hAnsiTheme="majorBidi" w:cstheme="majorBidi"/>
              </w:rPr>
              <w:t>memiliki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kinerja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terbaik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dengan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akurasi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rata-rata 86%, </w:t>
            </w:r>
            <w:proofErr w:type="spellStart"/>
            <w:r w:rsidRPr="007F3E0F">
              <w:rPr>
                <w:rFonts w:asciiTheme="majorBidi" w:hAnsiTheme="majorBidi" w:cstheme="majorBidi"/>
              </w:rPr>
              <w:t>diikuti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oleh model semi-supervised Naïve Bayes dan semi-supervised K-NN </w:t>
            </w:r>
            <w:proofErr w:type="spellStart"/>
            <w:r w:rsidRPr="007F3E0F">
              <w:rPr>
                <w:rFonts w:asciiTheme="majorBidi" w:hAnsiTheme="majorBidi" w:cstheme="majorBidi"/>
              </w:rPr>
              <w:t>dengan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akurasi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rata-rata masing-masing 81% dan 58%. </w:t>
            </w:r>
            <w:proofErr w:type="spellStart"/>
            <w:r w:rsidRPr="007F3E0F">
              <w:rPr>
                <w:rFonts w:asciiTheme="majorBidi" w:hAnsiTheme="majorBidi" w:cstheme="majorBidi"/>
              </w:rPr>
              <w:t>Secara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keseluruhan</w:t>
            </w:r>
            <w:proofErr w:type="spellEnd"/>
          </w:p>
          <w:p w14:paraId="61AF60B1" w14:textId="77777777" w:rsidR="00C755C0" w:rsidRPr="007F3E0F" w:rsidRDefault="00C755C0" w:rsidP="007F3E0F">
            <w:pPr>
              <w:pStyle w:val="ListParagraph"/>
              <w:numPr>
                <w:ilvl w:val="0"/>
                <w:numId w:val="10"/>
              </w:numPr>
              <w:ind w:left="256" w:hanging="256"/>
              <w:rPr>
                <w:rFonts w:asciiTheme="majorBidi" w:hAnsiTheme="majorBidi" w:cstheme="majorBidi"/>
              </w:rPr>
            </w:pPr>
            <w:proofErr w:type="spellStart"/>
            <w:r w:rsidRPr="007F3E0F">
              <w:rPr>
                <w:rFonts w:asciiTheme="majorBidi" w:hAnsiTheme="majorBidi" w:cstheme="majorBidi"/>
              </w:rPr>
              <w:t>hasil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prediksi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dari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ketiga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model </w:t>
            </w:r>
            <w:proofErr w:type="spellStart"/>
            <w:r w:rsidRPr="007F3E0F">
              <w:rPr>
                <w:rFonts w:asciiTheme="majorBidi" w:hAnsiTheme="majorBidi" w:cstheme="majorBidi"/>
              </w:rPr>
              <w:t>tersebut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menyimpulkan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bahwa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ada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lebih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banyak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tweet </w:t>
            </w:r>
            <w:proofErr w:type="spellStart"/>
            <w:r w:rsidRPr="007F3E0F">
              <w:rPr>
                <w:rFonts w:asciiTheme="majorBidi" w:hAnsiTheme="majorBidi" w:cstheme="majorBidi"/>
              </w:rPr>
              <w:t>dengan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sentimen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negatif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daripada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tweet </w:t>
            </w:r>
            <w:proofErr w:type="spellStart"/>
            <w:r w:rsidRPr="007F3E0F">
              <w:rPr>
                <w:rFonts w:asciiTheme="majorBidi" w:hAnsiTheme="majorBidi" w:cstheme="majorBidi"/>
              </w:rPr>
              <w:t>dengan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sentimen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positif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dan </w:t>
            </w:r>
            <w:proofErr w:type="spellStart"/>
            <w:r w:rsidRPr="007F3E0F">
              <w:rPr>
                <w:rFonts w:asciiTheme="majorBidi" w:hAnsiTheme="majorBidi" w:cstheme="majorBidi"/>
              </w:rPr>
              <w:t>netral</w:t>
            </w:r>
            <w:proofErr w:type="spellEnd"/>
          </w:p>
        </w:tc>
        <w:tc>
          <w:tcPr>
            <w:tcW w:w="3288" w:type="dxa"/>
          </w:tcPr>
          <w:p w14:paraId="201D5AE4" w14:textId="77777777" w:rsidR="00C755C0" w:rsidRPr="00477C3D" w:rsidRDefault="00C755C0" w:rsidP="009E115C">
            <w:pPr>
              <w:ind w:left="-24" w:firstLine="24"/>
              <w:rPr>
                <w:sz w:val="16"/>
                <w:szCs w:val="16"/>
              </w:rPr>
            </w:pPr>
            <w:r w:rsidRPr="002C6132">
              <w:rPr>
                <w:sz w:val="16"/>
                <w:szCs w:val="16"/>
              </w:rPr>
              <w:t>https://proceedings.stis.ac.id/icdsos/article/view/332</w:t>
            </w:r>
          </w:p>
        </w:tc>
      </w:tr>
      <w:tr w:rsidR="00C755C0" w:rsidRPr="00477C3D" w14:paraId="0C00A7AD" w14:textId="77777777" w:rsidTr="009E115C">
        <w:tc>
          <w:tcPr>
            <w:tcW w:w="630" w:type="dxa"/>
          </w:tcPr>
          <w:p w14:paraId="7C34281A" w14:textId="77777777" w:rsidR="00C755C0" w:rsidRPr="007F3E0F" w:rsidRDefault="00C755C0" w:rsidP="007F3E0F">
            <w:pPr>
              <w:jc w:val="center"/>
              <w:rPr>
                <w:rFonts w:asciiTheme="majorBidi" w:hAnsiTheme="majorBidi" w:cstheme="majorBidi"/>
              </w:rPr>
            </w:pPr>
            <w:r w:rsidRPr="007F3E0F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1440" w:type="dxa"/>
          </w:tcPr>
          <w:p w14:paraId="77F374B0" w14:textId="77777777" w:rsidR="00C755C0" w:rsidRPr="007F3E0F" w:rsidRDefault="00C755C0" w:rsidP="009E115C">
            <w:pPr>
              <w:rPr>
                <w:rFonts w:asciiTheme="majorBidi" w:hAnsiTheme="majorBidi" w:cstheme="majorBidi"/>
              </w:rPr>
            </w:pPr>
            <w:proofErr w:type="spellStart"/>
            <w:r w:rsidRPr="007F3E0F">
              <w:rPr>
                <w:rFonts w:asciiTheme="majorBidi" w:hAnsiTheme="majorBidi" w:cstheme="majorBidi"/>
              </w:rPr>
              <w:t>Penerapan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Algoritma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K-Nearest Neighbor </w:t>
            </w:r>
            <w:proofErr w:type="spellStart"/>
            <w:r w:rsidRPr="007F3E0F">
              <w:rPr>
                <w:rFonts w:asciiTheme="majorBidi" w:hAnsiTheme="majorBidi" w:cstheme="majorBidi"/>
              </w:rPr>
              <w:t>Menggunakan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Wrapper </w:t>
            </w:r>
            <w:proofErr w:type="spellStart"/>
            <w:r w:rsidRPr="007F3E0F">
              <w:rPr>
                <w:rFonts w:asciiTheme="majorBidi" w:hAnsiTheme="majorBidi" w:cstheme="majorBidi"/>
              </w:rPr>
              <w:t>Sebagai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Preprocessing </w:t>
            </w:r>
            <w:proofErr w:type="spellStart"/>
            <w:r w:rsidRPr="007F3E0F">
              <w:rPr>
                <w:rFonts w:asciiTheme="majorBidi" w:hAnsiTheme="majorBidi" w:cstheme="majorBidi"/>
              </w:rPr>
              <w:t>untuk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Penentuan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Keterangan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Berat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Badan </w:t>
            </w:r>
            <w:proofErr w:type="spellStart"/>
            <w:r w:rsidRPr="007F3E0F">
              <w:rPr>
                <w:rFonts w:asciiTheme="majorBidi" w:hAnsiTheme="majorBidi" w:cstheme="majorBidi"/>
              </w:rPr>
              <w:t>Manusia</w:t>
            </w:r>
            <w:proofErr w:type="spellEnd"/>
          </w:p>
        </w:tc>
        <w:tc>
          <w:tcPr>
            <w:tcW w:w="5490" w:type="dxa"/>
          </w:tcPr>
          <w:p w14:paraId="51D07EE5" w14:textId="77777777" w:rsidR="00C755C0" w:rsidRPr="007F3E0F" w:rsidRDefault="00C755C0" w:rsidP="007F3E0F">
            <w:pPr>
              <w:pStyle w:val="ListParagraph"/>
              <w:numPr>
                <w:ilvl w:val="0"/>
                <w:numId w:val="10"/>
              </w:numPr>
              <w:ind w:left="256" w:hanging="256"/>
              <w:rPr>
                <w:rFonts w:asciiTheme="majorBidi" w:hAnsiTheme="majorBidi" w:cstheme="majorBidi"/>
              </w:rPr>
            </w:pPr>
            <w:proofErr w:type="spellStart"/>
            <w:r w:rsidRPr="007F3E0F">
              <w:rPr>
                <w:rFonts w:asciiTheme="majorBidi" w:hAnsiTheme="majorBidi" w:cstheme="majorBidi"/>
              </w:rPr>
              <w:t>Penelitian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dalam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jurnal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ini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mengidentifikasi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permasalahan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dalam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penentuan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keterangan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berat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badan dan </w:t>
            </w:r>
            <w:proofErr w:type="spellStart"/>
            <w:r w:rsidRPr="007F3E0F">
              <w:rPr>
                <w:rFonts w:asciiTheme="majorBidi" w:hAnsiTheme="majorBidi" w:cstheme="majorBidi"/>
              </w:rPr>
              <w:t>mencari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solusi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melalui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penggunaan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model </w:t>
            </w:r>
            <w:proofErr w:type="spellStart"/>
            <w:r w:rsidRPr="007F3E0F">
              <w:rPr>
                <w:rFonts w:asciiTheme="majorBidi" w:hAnsiTheme="majorBidi" w:cstheme="majorBidi"/>
              </w:rPr>
              <w:t>prediksi</w:t>
            </w:r>
            <w:proofErr w:type="spellEnd"/>
            <w:r w:rsidRPr="007F3E0F">
              <w:rPr>
                <w:rFonts w:asciiTheme="majorBidi" w:hAnsiTheme="majorBidi" w:cstheme="majorBidi"/>
              </w:rPr>
              <w:t>.</w:t>
            </w:r>
          </w:p>
          <w:p w14:paraId="46A0F3E1" w14:textId="77777777" w:rsidR="00C755C0" w:rsidRPr="007F3E0F" w:rsidRDefault="00C755C0" w:rsidP="007F3E0F">
            <w:pPr>
              <w:pStyle w:val="ListParagraph"/>
              <w:numPr>
                <w:ilvl w:val="0"/>
                <w:numId w:val="10"/>
              </w:numPr>
              <w:ind w:left="256" w:hanging="256"/>
              <w:rPr>
                <w:rFonts w:asciiTheme="majorBidi" w:hAnsiTheme="majorBidi" w:cstheme="majorBidi"/>
              </w:rPr>
            </w:pPr>
            <w:proofErr w:type="spellStart"/>
            <w:r w:rsidRPr="007F3E0F">
              <w:rPr>
                <w:rFonts w:asciiTheme="majorBidi" w:hAnsiTheme="majorBidi" w:cstheme="majorBidi"/>
              </w:rPr>
              <w:t>Algoritma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K-NN </w:t>
            </w:r>
            <w:proofErr w:type="spellStart"/>
            <w:r w:rsidRPr="007F3E0F">
              <w:rPr>
                <w:rFonts w:asciiTheme="majorBidi" w:hAnsiTheme="majorBidi" w:cstheme="majorBidi"/>
              </w:rPr>
              <w:t>terpilih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karena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kemampuannya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dalam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menangani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permasalahan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klasifikasi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dengan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dataset yang </w:t>
            </w:r>
            <w:proofErr w:type="spellStart"/>
            <w:r w:rsidRPr="007F3E0F">
              <w:rPr>
                <w:rFonts w:asciiTheme="majorBidi" w:hAnsiTheme="majorBidi" w:cstheme="majorBidi"/>
              </w:rPr>
              <w:t>kompleks</w:t>
            </w:r>
            <w:proofErr w:type="spellEnd"/>
          </w:p>
          <w:p w14:paraId="27B8CCAA" w14:textId="77777777" w:rsidR="00C755C0" w:rsidRPr="007F3E0F" w:rsidRDefault="00C755C0" w:rsidP="007F3E0F">
            <w:pPr>
              <w:pStyle w:val="ListParagraph"/>
              <w:numPr>
                <w:ilvl w:val="0"/>
                <w:numId w:val="10"/>
              </w:numPr>
              <w:ind w:left="256" w:hanging="256"/>
              <w:rPr>
                <w:rFonts w:asciiTheme="majorBidi" w:hAnsiTheme="majorBidi" w:cstheme="majorBidi"/>
              </w:rPr>
            </w:pPr>
            <w:proofErr w:type="spellStart"/>
            <w:r w:rsidRPr="007F3E0F">
              <w:rPr>
                <w:rFonts w:asciiTheme="majorBidi" w:hAnsiTheme="majorBidi" w:cstheme="majorBidi"/>
              </w:rPr>
              <w:t>Metode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Wrapper </w:t>
            </w:r>
            <w:proofErr w:type="spellStart"/>
            <w:r w:rsidRPr="007F3E0F">
              <w:rPr>
                <w:rFonts w:asciiTheme="majorBidi" w:hAnsiTheme="majorBidi" w:cstheme="majorBidi"/>
              </w:rPr>
              <w:t>digunakan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sebagai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langkah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preprocessing </w:t>
            </w:r>
            <w:proofErr w:type="spellStart"/>
            <w:r w:rsidRPr="007F3E0F">
              <w:rPr>
                <w:rFonts w:asciiTheme="majorBidi" w:hAnsiTheme="majorBidi" w:cstheme="majorBidi"/>
              </w:rPr>
              <w:t>untuk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memilih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subset </w:t>
            </w:r>
            <w:proofErr w:type="spellStart"/>
            <w:r w:rsidRPr="007F3E0F">
              <w:rPr>
                <w:rFonts w:asciiTheme="majorBidi" w:hAnsiTheme="majorBidi" w:cstheme="majorBidi"/>
              </w:rPr>
              <w:t>fitur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yang paling </w:t>
            </w:r>
            <w:proofErr w:type="spellStart"/>
            <w:r w:rsidRPr="007F3E0F">
              <w:rPr>
                <w:rFonts w:asciiTheme="majorBidi" w:hAnsiTheme="majorBidi" w:cstheme="majorBidi"/>
              </w:rPr>
              <w:t>signifikan</w:t>
            </w:r>
            <w:proofErr w:type="spellEnd"/>
          </w:p>
          <w:p w14:paraId="77906BFF" w14:textId="77777777" w:rsidR="00C755C0" w:rsidRPr="007F3E0F" w:rsidRDefault="00C755C0" w:rsidP="007F3E0F">
            <w:pPr>
              <w:pStyle w:val="ListParagraph"/>
              <w:numPr>
                <w:ilvl w:val="0"/>
                <w:numId w:val="10"/>
              </w:numPr>
              <w:ind w:left="256" w:hanging="256"/>
              <w:rPr>
                <w:rFonts w:asciiTheme="majorBidi" w:hAnsiTheme="majorBidi" w:cstheme="majorBidi"/>
              </w:rPr>
            </w:pPr>
            <w:proofErr w:type="spellStart"/>
            <w:r w:rsidRPr="007F3E0F">
              <w:rPr>
                <w:rFonts w:asciiTheme="majorBidi" w:hAnsiTheme="majorBidi" w:cstheme="majorBidi"/>
              </w:rPr>
              <w:t>Temuan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penelitian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menunjukkan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bahwa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penerapan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Algoritma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K-NN </w:t>
            </w:r>
            <w:proofErr w:type="spellStart"/>
            <w:r w:rsidRPr="007F3E0F">
              <w:rPr>
                <w:rFonts w:asciiTheme="majorBidi" w:hAnsiTheme="majorBidi" w:cstheme="majorBidi"/>
              </w:rPr>
              <w:t>dengan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Wrapper preprocessing </w:t>
            </w:r>
            <w:proofErr w:type="spellStart"/>
            <w:r w:rsidRPr="007F3E0F">
              <w:rPr>
                <w:rFonts w:asciiTheme="majorBidi" w:hAnsiTheme="majorBidi" w:cstheme="majorBidi"/>
              </w:rPr>
              <w:t>dapat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meningkatkan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akurasi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penentuan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keterangan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berat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badan </w:t>
            </w:r>
            <w:proofErr w:type="spellStart"/>
            <w:r w:rsidRPr="007F3E0F">
              <w:rPr>
                <w:rFonts w:asciiTheme="majorBidi" w:hAnsiTheme="majorBidi" w:cstheme="majorBidi"/>
              </w:rPr>
              <w:t>manusia</w:t>
            </w:r>
            <w:proofErr w:type="spellEnd"/>
          </w:p>
          <w:p w14:paraId="7A8C1875" w14:textId="77777777" w:rsidR="00C755C0" w:rsidRPr="007F3E0F" w:rsidRDefault="00C755C0" w:rsidP="007F3E0F">
            <w:pPr>
              <w:pStyle w:val="ListParagraph"/>
              <w:numPr>
                <w:ilvl w:val="0"/>
                <w:numId w:val="10"/>
              </w:numPr>
              <w:ind w:left="256" w:hanging="256"/>
              <w:rPr>
                <w:rFonts w:asciiTheme="majorBidi" w:hAnsiTheme="majorBidi" w:cstheme="majorBidi"/>
              </w:rPr>
            </w:pPr>
            <w:proofErr w:type="spellStart"/>
            <w:r w:rsidRPr="007F3E0F">
              <w:rPr>
                <w:rFonts w:asciiTheme="majorBidi" w:hAnsiTheme="majorBidi" w:cstheme="majorBidi"/>
              </w:rPr>
              <w:t>Penerapan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metode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K-Nearest Neighbor dan K-Nearest Neighbor </w:t>
            </w:r>
            <w:proofErr w:type="spellStart"/>
            <w:r w:rsidRPr="007F3E0F">
              <w:rPr>
                <w:rFonts w:asciiTheme="majorBidi" w:hAnsiTheme="majorBidi" w:cstheme="majorBidi"/>
              </w:rPr>
              <w:t>dengan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Wrapper </w:t>
            </w:r>
            <w:proofErr w:type="spellStart"/>
            <w:r w:rsidRPr="007F3E0F">
              <w:rPr>
                <w:rFonts w:asciiTheme="majorBidi" w:hAnsiTheme="majorBidi" w:cstheme="majorBidi"/>
              </w:rPr>
              <w:t>sebagai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tahap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preprocessing </w:t>
            </w:r>
            <w:proofErr w:type="spellStart"/>
            <w:r w:rsidRPr="007F3E0F">
              <w:rPr>
                <w:rFonts w:asciiTheme="majorBidi" w:hAnsiTheme="majorBidi" w:cstheme="majorBidi"/>
              </w:rPr>
              <w:t>dalam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menentukan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keterangan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berat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manusia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mendapatkan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hasil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nilai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akurasi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7F3E0F">
              <w:rPr>
                <w:rFonts w:asciiTheme="majorBidi" w:hAnsiTheme="majorBidi" w:cstheme="majorBidi"/>
              </w:rPr>
              <w:t>sama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yaitu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sebesar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91%.</w:t>
            </w:r>
          </w:p>
        </w:tc>
        <w:tc>
          <w:tcPr>
            <w:tcW w:w="3288" w:type="dxa"/>
          </w:tcPr>
          <w:p w14:paraId="6B934666" w14:textId="77777777" w:rsidR="00C755C0" w:rsidRPr="00477C3D" w:rsidRDefault="00C755C0" w:rsidP="009E115C">
            <w:pPr>
              <w:ind w:left="-24" w:firstLine="24"/>
              <w:rPr>
                <w:sz w:val="16"/>
                <w:szCs w:val="16"/>
              </w:rPr>
            </w:pPr>
            <w:r w:rsidRPr="00AB6579">
              <w:rPr>
                <w:sz w:val="16"/>
                <w:szCs w:val="16"/>
              </w:rPr>
              <w:t>https://journal.irpi.or.id/index.php/malcom/article/view/1085</w:t>
            </w:r>
          </w:p>
        </w:tc>
      </w:tr>
      <w:tr w:rsidR="00C755C0" w:rsidRPr="00477C3D" w14:paraId="3FE4D3F8" w14:textId="77777777" w:rsidTr="009E115C">
        <w:tc>
          <w:tcPr>
            <w:tcW w:w="630" w:type="dxa"/>
          </w:tcPr>
          <w:p w14:paraId="102D4BA0" w14:textId="77777777" w:rsidR="00C755C0" w:rsidRPr="007F3E0F" w:rsidRDefault="00C755C0" w:rsidP="007F3E0F">
            <w:pPr>
              <w:jc w:val="center"/>
              <w:rPr>
                <w:rFonts w:asciiTheme="majorBidi" w:hAnsiTheme="majorBidi" w:cstheme="majorBidi"/>
              </w:rPr>
            </w:pPr>
            <w:r w:rsidRPr="007F3E0F">
              <w:rPr>
                <w:rFonts w:asciiTheme="majorBidi" w:hAnsiTheme="majorBidi" w:cstheme="majorBidi"/>
              </w:rPr>
              <w:lastRenderedPageBreak/>
              <w:t>9</w:t>
            </w:r>
          </w:p>
        </w:tc>
        <w:tc>
          <w:tcPr>
            <w:tcW w:w="1440" w:type="dxa"/>
          </w:tcPr>
          <w:p w14:paraId="34BB004F" w14:textId="77777777" w:rsidR="00C755C0" w:rsidRPr="007F3E0F" w:rsidRDefault="00C755C0" w:rsidP="009E115C">
            <w:pPr>
              <w:rPr>
                <w:rFonts w:asciiTheme="majorBidi" w:hAnsiTheme="majorBidi" w:cstheme="majorBidi"/>
              </w:rPr>
            </w:pPr>
            <w:proofErr w:type="spellStart"/>
            <w:r w:rsidRPr="007F3E0F">
              <w:rPr>
                <w:rFonts w:asciiTheme="majorBidi" w:hAnsiTheme="majorBidi" w:cstheme="majorBidi"/>
              </w:rPr>
              <w:t>Perbandingan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Klasifikasi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Antara Naive Bayes dan K-Nearest Neighbor </w:t>
            </w:r>
            <w:proofErr w:type="spellStart"/>
            <w:r w:rsidRPr="007F3E0F">
              <w:rPr>
                <w:rFonts w:asciiTheme="majorBidi" w:hAnsiTheme="majorBidi" w:cstheme="majorBidi"/>
              </w:rPr>
              <w:t>Terhadap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Resiko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Diabetes pada Ibu </w:t>
            </w:r>
            <w:proofErr w:type="spellStart"/>
            <w:r w:rsidRPr="007F3E0F">
              <w:rPr>
                <w:rFonts w:asciiTheme="majorBidi" w:hAnsiTheme="majorBidi" w:cstheme="majorBidi"/>
              </w:rPr>
              <w:t>Hamil</w:t>
            </w:r>
            <w:proofErr w:type="spellEnd"/>
          </w:p>
        </w:tc>
        <w:tc>
          <w:tcPr>
            <w:tcW w:w="5490" w:type="dxa"/>
          </w:tcPr>
          <w:p w14:paraId="05079F9C" w14:textId="77777777" w:rsidR="00C755C0" w:rsidRPr="007F3E0F" w:rsidRDefault="00C755C0" w:rsidP="007F3E0F">
            <w:pPr>
              <w:pStyle w:val="ListParagraph"/>
              <w:numPr>
                <w:ilvl w:val="0"/>
                <w:numId w:val="10"/>
              </w:numPr>
              <w:ind w:left="256" w:hanging="256"/>
              <w:rPr>
                <w:rFonts w:asciiTheme="majorBidi" w:hAnsiTheme="majorBidi" w:cstheme="majorBidi"/>
              </w:rPr>
            </w:pPr>
            <w:proofErr w:type="spellStart"/>
            <w:r w:rsidRPr="007F3E0F">
              <w:rPr>
                <w:rFonts w:asciiTheme="majorBidi" w:hAnsiTheme="majorBidi" w:cstheme="majorBidi"/>
              </w:rPr>
              <w:t>Penelitian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dijurnal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ini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data yang </w:t>
            </w:r>
            <w:proofErr w:type="spellStart"/>
            <w:r w:rsidRPr="007F3E0F">
              <w:rPr>
                <w:rFonts w:asciiTheme="majorBidi" w:hAnsiTheme="majorBidi" w:cstheme="majorBidi"/>
              </w:rPr>
              <w:t>digunakanlah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adalah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kemungkinan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resiko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ibu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hamil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terkena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diabetes, data </w:t>
            </w:r>
            <w:proofErr w:type="spellStart"/>
            <w:r w:rsidRPr="007F3E0F">
              <w:rPr>
                <w:rFonts w:asciiTheme="majorBidi" w:hAnsiTheme="majorBidi" w:cstheme="majorBidi"/>
              </w:rPr>
              <w:t>tersebut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diolah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memakai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teknik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data mining </w:t>
            </w:r>
            <w:proofErr w:type="spellStart"/>
            <w:r w:rsidRPr="007F3E0F">
              <w:rPr>
                <w:rFonts w:asciiTheme="majorBidi" w:hAnsiTheme="majorBidi" w:cstheme="majorBidi"/>
              </w:rPr>
              <w:t>yaitu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naïve bayes</w:t>
            </w:r>
          </w:p>
          <w:p w14:paraId="1082CD09" w14:textId="77777777" w:rsidR="00C755C0" w:rsidRPr="007F3E0F" w:rsidRDefault="00C755C0" w:rsidP="007F3E0F">
            <w:pPr>
              <w:pStyle w:val="ListParagraph"/>
              <w:numPr>
                <w:ilvl w:val="0"/>
                <w:numId w:val="10"/>
              </w:numPr>
              <w:ind w:left="256" w:hanging="256"/>
              <w:rPr>
                <w:rFonts w:asciiTheme="majorBidi" w:hAnsiTheme="majorBidi" w:cstheme="majorBidi"/>
              </w:rPr>
            </w:pPr>
            <w:r w:rsidRPr="007F3E0F">
              <w:rPr>
                <w:rFonts w:asciiTheme="majorBidi" w:hAnsiTheme="majorBidi" w:cstheme="majorBidi"/>
              </w:rPr>
              <w:t xml:space="preserve">Setelah </w:t>
            </w:r>
            <w:proofErr w:type="spellStart"/>
            <w:r w:rsidRPr="007F3E0F">
              <w:rPr>
                <w:rFonts w:asciiTheme="majorBidi" w:hAnsiTheme="majorBidi" w:cstheme="majorBidi"/>
              </w:rPr>
              <w:t>dilakukan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pengolahan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data </w:t>
            </w:r>
            <w:proofErr w:type="spellStart"/>
            <w:r w:rsidRPr="007F3E0F">
              <w:rPr>
                <w:rFonts w:asciiTheme="majorBidi" w:hAnsiTheme="majorBidi" w:cstheme="majorBidi"/>
              </w:rPr>
              <w:t>memakai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teknik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klasifiaksi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data mining </w:t>
            </w:r>
            <w:proofErr w:type="spellStart"/>
            <w:proofErr w:type="gramStart"/>
            <w:r w:rsidRPr="007F3E0F">
              <w:rPr>
                <w:rFonts w:asciiTheme="majorBidi" w:hAnsiTheme="majorBidi" w:cstheme="majorBidi"/>
              </w:rPr>
              <w:t>algorithma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 naïve</w:t>
            </w:r>
            <w:proofErr w:type="gramEnd"/>
            <w:r w:rsidRPr="007F3E0F">
              <w:rPr>
                <w:rFonts w:asciiTheme="majorBidi" w:hAnsiTheme="majorBidi" w:cstheme="majorBidi"/>
              </w:rPr>
              <w:t xml:space="preserve"> bayes, </w:t>
            </w:r>
            <w:proofErr w:type="spellStart"/>
            <w:r w:rsidRPr="007F3E0F">
              <w:rPr>
                <w:rFonts w:asciiTheme="majorBidi" w:hAnsiTheme="majorBidi" w:cstheme="majorBidi"/>
              </w:rPr>
              <w:t>hasil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7F3E0F">
              <w:rPr>
                <w:rFonts w:asciiTheme="majorBidi" w:hAnsiTheme="majorBidi" w:cstheme="majorBidi"/>
              </w:rPr>
              <w:t>didapat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untuk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pembagian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data </w:t>
            </w:r>
            <w:proofErr w:type="spellStart"/>
            <w:r w:rsidRPr="007F3E0F">
              <w:rPr>
                <w:rFonts w:asciiTheme="majorBidi" w:hAnsiTheme="majorBidi" w:cstheme="majorBidi"/>
              </w:rPr>
              <w:t>menggunakan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K-Fold Cross Validation K=10 pada </w:t>
            </w:r>
            <w:proofErr w:type="spellStart"/>
            <w:r w:rsidRPr="007F3E0F">
              <w:rPr>
                <w:rFonts w:asciiTheme="majorBidi" w:hAnsiTheme="majorBidi" w:cstheme="majorBidi"/>
              </w:rPr>
              <w:t>algoritma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naïve bayes </w:t>
            </w:r>
            <w:proofErr w:type="spellStart"/>
            <w:r w:rsidRPr="007F3E0F">
              <w:rPr>
                <w:rFonts w:asciiTheme="majorBidi" w:hAnsiTheme="majorBidi" w:cstheme="majorBidi"/>
              </w:rPr>
              <w:t>didapat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lah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hasil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75,78% dan </w:t>
            </w:r>
            <w:proofErr w:type="spellStart"/>
            <w:r w:rsidRPr="007F3E0F">
              <w:rPr>
                <w:rFonts w:asciiTheme="majorBidi" w:hAnsiTheme="majorBidi" w:cstheme="majorBidi"/>
              </w:rPr>
              <w:t>untuk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penggolahan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menggunakan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knn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dengan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nilai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K=25 </w:t>
            </w:r>
            <w:proofErr w:type="spellStart"/>
            <w:r w:rsidRPr="007F3E0F">
              <w:rPr>
                <w:rFonts w:asciiTheme="majorBidi" w:hAnsiTheme="majorBidi" w:cstheme="majorBidi"/>
              </w:rPr>
              <w:t>didapat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hasil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74,48%</w:t>
            </w:r>
          </w:p>
          <w:p w14:paraId="05008FF0" w14:textId="77777777" w:rsidR="00C755C0" w:rsidRPr="007F3E0F" w:rsidRDefault="00C755C0" w:rsidP="007F3E0F">
            <w:pPr>
              <w:pStyle w:val="ListParagraph"/>
              <w:numPr>
                <w:ilvl w:val="0"/>
                <w:numId w:val="10"/>
              </w:numPr>
              <w:ind w:left="256" w:hanging="256"/>
              <w:rPr>
                <w:rFonts w:asciiTheme="majorBidi" w:hAnsiTheme="majorBidi" w:cstheme="majorBidi"/>
              </w:rPr>
            </w:pPr>
            <w:r w:rsidRPr="007F3E0F">
              <w:rPr>
                <w:rFonts w:asciiTheme="majorBidi" w:hAnsiTheme="majorBidi" w:cstheme="majorBidi"/>
              </w:rPr>
              <w:t xml:space="preserve">Dari </w:t>
            </w:r>
            <w:proofErr w:type="spellStart"/>
            <w:r w:rsidRPr="007F3E0F">
              <w:rPr>
                <w:rFonts w:asciiTheme="majorBidi" w:hAnsiTheme="majorBidi" w:cstheme="majorBidi"/>
              </w:rPr>
              <w:t>hasil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tersebut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naïve bayes </w:t>
            </w:r>
            <w:proofErr w:type="spellStart"/>
            <w:r w:rsidRPr="007F3E0F">
              <w:rPr>
                <w:rFonts w:asciiTheme="majorBidi" w:hAnsiTheme="majorBidi" w:cstheme="majorBidi"/>
              </w:rPr>
              <w:t>lebih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baik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dibandingkan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K-Nearest Neighbor (KNN).</w:t>
            </w:r>
          </w:p>
        </w:tc>
        <w:tc>
          <w:tcPr>
            <w:tcW w:w="3288" w:type="dxa"/>
          </w:tcPr>
          <w:p w14:paraId="019EB079" w14:textId="77777777" w:rsidR="00C755C0" w:rsidRPr="00477C3D" w:rsidRDefault="00C755C0" w:rsidP="009E115C">
            <w:pPr>
              <w:ind w:left="-24" w:firstLine="24"/>
              <w:rPr>
                <w:sz w:val="16"/>
                <w:szCs w:val="16"/>
              </w:rPr>
            </w:pPr>
            <w:r w:rsidRPr="00862328">
              <w:rPr>
                <w:sz w:val="16"/>
                <w:szCs w:val="16"/>
              </w:rPr>
              <w:t>https://journal.irpi.or.id/index.php/malcom/article/view/432</w:t>
            </w:r>
          </w:p>
        </w:tc>
      </w:tr>
      <w:tr w:rsidR="00C755C0" w:rsidRPr="00477C3D" w14:paraId="596CF87B" w14:textId="77777777" w:rsidTr="009E115C">
        <w:tc>
          <w:tcPr>
            <w:tcW w:w="630" w:type="dxa"/>
          </w:tcPr>
          <w:p w14:paraId="48A4ABE8" w14:textId="77777777" w:rsidR="00C755C0" w:rsidRPr="007F3E0F" w:rsidRDefault="00C755C0" w:rsidP="007F3E0F">
            <w:pPr>
              <w:jc w:val="center"/>
              <w:rPr>
                <w:rFonts w:asciiTheme="majorBidi" w:hAnsiTheme="majorBidi" w:cstheme="majorBidi"/>
              </w:rPr>
            </w:pPr>
            <w:r w:rsidRPr="007F3E0F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440" w:type="dxa"/>
          </w:tcPr>
          <w:p w14:paraId="7063CE47" w14:textId="77777777" w:rsidR="00C755C0" w:rsidRPr="007F3E0F" w:rsidRDefault="00C755C0" w:rsidP="009E115C">
            <w:pPr>
              <w:rPr>
                <w:rFonts w:asciiTheme="majorBidi" w:hAnsiTheme="majorBidi" w:cstheme="majorBidi"/>
              </w:rPr>
            </w:pPr>
            <w:proofErr w:type="spellStart"/>
            <w:r w:rsidRPr="007F3E0F">
              <w:rPr>
                <w:rFonts w:asciiTheme="majorBidi" w:hAnsiTheme="majorBidi" w:cstheme="majorBidi"/>
              </w:rPr>
              <w:t>Perbandingan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Algoritma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Linear Regression, Neural Network, Deep Learning, Dan K-Nearest Neighbor (K-</w:t>
            </w:r>
            <w:proofErr w:type="spellStart"/>
            <w:r w:rsidRPr="007F3E0F">
              <w:rPr>
                <w:rFonts w:asciiTheme="majorBidi" w:hAnsiTheme="majorBidi" w:cstheme="majorBidi"/>
              </w:rPr>
              <w:t>Nn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) </w:t>
            </w:r>
            <w:proofErr w:type="spellStart"/>
            <w:r w:rsidRPr="007F3E0F">
              <w:rPr>
                <w:rFonts w:asciiTheme="majorBidi" w:hAnsiTheme="majorBidi" w:cstheme="majorBidi"/>
              </w:rPr>
              <w:t>Untuk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Prediksi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Harga Bitcoin</w:t>
            </w:r>
          </w:p>
        </w:tc>
        <w:tc>
          <w:tcPr>
            <w:tcW w:w="5490" w:type="dxa"/>
          </w:tcPr>
          <w:p w14:paraId="3FED6251" w14:textId="77777777" w:rsidR="00C755C0" w:rsidRPr="007F3E0F" w:rsidRDefault="00C755C0" w:rsidP="007F3E0F">
            <w:pPr>
              <w:pStyle w:val="ListParagraph"/>
              <w:numPr>
                <w:ilvl w:val="0"/>
                <w:numId w:val="10"/>
              </w:numPr>
              <w:ind w:left="256" w:hanging="256"/>
              <w:rPr>
                <w:rFonts w:asciiTheme="majorBidi" w:hAnsiTheme="majorBidi" w:cstheme="majorBidi"/>
              </w:rPr>
            </w:pPr>
            <w:proofErr w:type="spellStart"/>
            <w:r w:rsidRPr="007F3E0F">
              <w:rPr>
                <w:rFonts w:asciiTheme="majorBidi" w:hAnsiTheme="majorBidi" w:cstheme="majorBidi"/>
              </w:rPr>
              <w:t>Penelitian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dalam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jurnal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ini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bertujuan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untuk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membandingkan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algoritma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 w:rsidRPr="007F3E0F">
              <w:rPr>
                <w:rFonts w:asciiTheme="majorBidi" w:hAnsiTheme="majorBidi" w:cstheme="majorBidi"/>
              </w:rPr>
              <w:t>digunakan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untuk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memprediksi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harga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Bitcoin</w:t>
            </w:r>
          </w:p>
          <w:p w14:paraId="10E1A641" w14:textId="77777777" w:rsidR="00C755C0" w:rsidRPr="007F3E0F" w:rsidRDefault="00C755C0" w:rsidP="007F3E0F">
            <w:pPr>
              <w:pStyle w:val="ListParagraph"/>
              <w:numPr>
                <w:ilvl w:val="0"/>
                <w:numId w:val="10"/>
              </w:numPr>
              <w:ind w:left="256" w:hanging="256"/>
              <w:rPr>
                <w:rFonts w:asciiTheme="majorBidi" w:hAnsiTheme="majorBidi" w:cstheme="majorBidi"/>
              </w:rPr>
            </w:pPr>
            <w:proofErr w:type="spellStart"/>
            <w:r w:rsidRPr="007F3E0F">
              <w:rPr>
                <w:rFonts w:asciiTheme="majorBidi" w:hAnsiTheme="majorBidi" w:cstheme="majorBidi"/>
              </w:rPr>
              <w:t>Dalam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penelitian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ini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akan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dilakukan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prediksi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terhadap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harga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Bitcoin </w:t>
            </w:r>
            <w:proofErr w:type="spellStart"/>
            <w:r w:rsidRPr="007F3E0F">
              <w:rPr>
                <w:rFonts w:asciiTheme="majorBidi" w:hAnsiTheme="majorBidi" w:cstheme="majorBidi"/>
              </w:rPr>
              <w:t>dengan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membandingkan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empat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model </w:t>
            </w:r>
            <w:proofErr w:type="spellStart"/>
            <w:r w:rsidRPr="007F3E0F">
              <w:rPr>
                <w:rFonts w:asciiTheme="majorBidi" w:hAnsiTheme="majorBidi" w:cstheme="majorBidi"/>
              </w:rPr>
              <w:t>algoritma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yaitu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Linear Regression, Neural Network, Deep Learning, dan k-Nearest Neighbor (k-NN)</w:t>
            </w:r>
          </w:p>
          <w:p w14:paraId="3BB3C383" w14:textId="77777777" w:rsidR="00C755C0" w:rsidRPr="007F3E0F" w:rsidRDefault="00C755C0" w:rsidP="007F3E0F">
            <w:pPr>
              <w:pStyle w:val="ListParagraph"/>
              <w:numPr>
                <w:ilvl w:val="0"/>
                <w:numId w:val="10"/>
              </w:numPr>
              <w:ind w:left="256" w:hanging="256"/>
              <w:rPr>
                <w:rFonts w:asciiTheme="majorBidi" w:hAnsiTheme="majorBidi" w:cstheme="majorBidi"/>
              </w:rPr>
            </w:pPr>
            <w:r w:rsidRPr="007F3E0F">
              <w:rPr>
                <w:rFonts w:asciiTheme="majorBidi" w:hAnsiTheme="majorBidi" w:cstheme="majorBidi"/>
              </w:rPr>
              <w:t xml:space="preserve">Tingkat </w:t>
            </w:r>
            <w:proofErr w:type="spellStart"/>
            <w:r w:rsidRPr="007F3E0F">
              <w:rPr>
                <w:rFonts w:asciiTheme="majorBidi" w:hAnsiTheme="majorBidi" w:cstheme="majorBidi"/>
              </w:rPr>
              <w:t>akurasi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dari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tiap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model </w:t>
            </w:r>
            <w:proofErr w:type="spellStart"/>
            <w:r w:rsidRPr="007F3E0F">
              <w:rPr>
                <w:rFonts w:asciiTheme="majorBidi" w:hAnsiTheme="majorBidi" w:cstheme="majorBidi"/>
              </w:rPr>
              <w:t>algoritma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akan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diuji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dengan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metode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validasi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K-Fold Cross Validation dan </w:t>
            </w:r>
            <w:proofErr w:type="spellStart"/>
            <w:r w:rsidRPr="007F3E0F">
              <w:rPr>
                <w:rFonts w:asciiTheme="majorBidi" w:hAnsiTheme="majorBidi" w:cstheme="majorBidi"/>
              </w:rPr>
              <w:t>dievaluasi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menggunakan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Root Mean Square Error (RMSE). Hasil </w:t>
            </w:r>
            <w:proofErr w:type="spellStart"/>
            <w:r w:rsidRPr="007F3E0F">
              <w:rPr>
                <w:rFonts w:asciiTheme="majorBidi" w:hAnsiTheme="majorBidi" w:cstheme="majorBidi"/>
              </w:rPr>
              <w:t>dengan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uji T-Test </w:t>
            </w:r>
            <w:proofErr w:type="spellStart"/>
            <w:r w:rsidRPr="007F3E0F">
              <w:rPr>
                <w:rFonts w:asciiTheme="majorBidi" w:hAnsiTheme="majorBidi" w:cstheme="majorBidi"/>
              </w:rPr>
              <w:t>dalam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penelitian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ini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menyimpulkan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bahwa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model </w:t>
            </w:r>
            <w:proofErr w:type="spellStart"/>
            <w:r w:rsidRPr="007F3E0F">
              <w:rPr>
                <w:rFonts w:asciiTheme="majorBidi" w:hAnsiTheme="majorBidi" w:cstheme="majorBidi"/>
              </w:rPr>
              <w:t>terbaik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untuk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memprediksi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harga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Bitcoin </w:t>
            </w:r>
            <w:proofErr w:type="spellStart"/>
            <w:r w:rsidRPr="007F3E0F">
              <w:rPr>
                <w:rFonts w:asciiTheme="majorBidi" w:hAnsiTheme="majorBidi" w:cstheme="majorBidi"/>
              </w:rPr>
              <w:t>adalah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model </w:t>
            </w:r>
            <w:proofErr w:type="spellStart"/>
            <w:r w:rsidRPr="007F3E0F">
              <w:rPr>
                <w:rFonts w:asciiTheme="majorBidi" w:hAnsiTheme="majorBidi" w:cstheme="majorBidi"/>
              </w:rPr>
              <w:t>algoritma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Linear Regression dan Neural Network, </w:t>
            </w:r>
            <w:proofErr w:type="spellStart"/>
            <w:r w:rsidRPr="007F3E0F">
              <w:rPr>
                <w:rFonts w:asciiTheme="majorBidi" w:hAnsiTheme="majorBidi" w:cstheme="majorBidi"/>
              </w:rPr>
              <w:t>yaitu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dengan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7F3E0F">
              <w:rPr>
                <w:rFonts w:asciiTheme="majorBidi" w:hAnsiTheme="majorBidi" w:cstheme="majorBidi"/>
              </w:rPr>
              <w:t>hasil</w:t>
            </w:r>
            <w:proofErr w:type="spellEnd"/>
            <w:r w:rsidRPr="007F3E0F">
              <w:rPr>
                <w:rFonts w:asciiTheme="majorBidi" w:hAnsiTheme="majorBidi" w:cstheme="majorBidi"/>
              </w:rPr>
              <w:t xml:space="preserve"> RMSE 296.227 +/- 60.125 (micro average: 301.655 +/- 0.000) dan 338.988 +/- 47.837 (micro average: 342.000 +/- 0.000).</w:t>
            </w:r>
          </w:p>
        </w:tc>
        <w:tc>
          <w:tcPr>
            <w:tcW w:w="3288" w:type="dxa"/>
          </w:tcPr>
          <w:p w14:paraId="7A603F65" w14:textId="77777777" w:rsidR="00C755C0" w:rsidRPr="00862328" w:rsidRDefault="00C755C0" w:rsidP="009E115C">
            <w:pPr>
              <w:ind w:left="-24" w:firstLine="24"/>
              <w:rPr>
                <w:sz w:val="16"/>
                <w:szCs w:val="16"/>
              </w:rPr>
            </w:pPr>
            <w:r w:rsidRPr="008C275C">
              <w:rPr>
                <w:sz w:val="16"/>
                <w:szCs w:val="16"/>
              </w:rPr>
              <w:t>https://ejournal.unsri.ac.id/index.php/jsi/article/view/16561</w:t>
            </w:r>
          </w:p>
        </w:tc>
      </w:tr>
    </w:tbl>
    <w:p w14:paraId="49CD0ACC" w14:textId="77777777" w:rsidR="00C755C0" w:rsidRPr="00C755C0" w:rsidRDefault="00C755C0" w:rsidP="00C755C0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ECB02EC" w14:textId="77777777" w:rsidR="00C755C0" w:rsidRPr="00477C3D" w:rsidRDefault="00C755C0">
      <w:pPr>
        <w:rPr>
          <w:sz w:val="16"/>
          <w:szCs w:val="16"/>
        </w:rPr>
      </w:pPr>
    </w:p>
    <w:sectPr w:rsidR="00C755C0" w:rsidRPr="00477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53621"/>
    <w:multiLevelType w:val="hybridMultilevel"/>
    <w:tmpl w:val="A8D6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D6B88"/>
    <w:multiLevelType w:val="hybridMultilevel"/>
    <w:tmpl w:val="0330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25489"/>
    <w:multiLevelType w:val="hybridMultilevel"/>
    <w:tmpl w:val="A1164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F03CF"/>
    <w:multiLevelType w:val="hybridMultilevel"/>
    <w:tmpl w:val="8ABCD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43592"/>
    <w:multiLevelType w:val="hybridMultilevel"/>
    <w:tmpl w:val="BF583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03228"/>
    <w:multiLevelType w:val="hybridMultilevel"/>
    <w:tmpl w:val="E49E3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13DEA"/>
    <w:multiLevelType w:val="hybridMultilevel"/>
    <w:tmpl w:val="EB0CC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29043D"/>
    <w:multiLevelType w:val="hybridMultilevel"/>
    <w:tmpl w:val="A296C032"/>
    <w:lvl w:ilvl="0" w:tplc="0409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8" w15:restartNumberingAfterBreak="0">
    <w:nsid w:val="79712997"/>
    <w:multiLevelType w:val="hybridMultilevel"/>
    <w:tmpl w:val="A2B80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F81A3F"/>
    <w:multiLevelType w:val="hybridMultilevel"/>
    <w:tmpl w:val="17567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12"/>
    <w:rsid w:val="000561EF"/>
    <w:rsid w:val="0012645D"/>
    <w:rsid w:val="0013071E"/>
    <w:rsid w:val="00163FF8"/>
    <w:rsid w:val="001C57DA"/>
    <w:rsid w:val="002103C9"/>
    <w:rsid w:val="002826ED"/>
    <w:rsid w:val="00301710"/>
    <w:rsid w:val="00316A9C"/>
    <w:rsid w:val="003C1603"/>
    <w:rsid w:val="00451333"/>
    <w:rsid w:val="00462465"/>
    <w:rsid w:val="0047778A"/>
    <w:rsid w:val="00477C3D"/>
    <w:rsid w:val="005C4A82"/>
    <w:rsid w:val="0067541D"/>
    <w:rsid w:val="007435AE"/>
    <w:rsid w:val="00780757"/>
    <w:rsid w:val="007F3E0F"/>
    <w:rsid w:val="0082763D"/>
    <w:rsid w:val="00862328"/>
    <w:rsid w:val="008840CC"/>
    <w:rsid w:val="008C275C"/>
    <w:rsid w:val="008E19C1"/>
    <w:rsid w:val="00941F2A"/>
    <w:rsid w:val="00982B37"/>
    <w:rsid w:val="009C4D12"/>
    <w:rsid w:val="00A134E0"/>
    <w:rsid w:val="00A55D48"/>
    <w:rsid w:val="00AB6579"/>
    <w:rsid w:val="00AE78A1"/>
    <w:rsid w:val="00B10B5A"/>
    <w:rsid w:val="00B605B0"/>
    <w:rsid w:val="00BD700C"/>
    <w:rsid w:val="00C6740C"/>
    <w:rsid w:val="00C755C0"/>
    <w:rsid w:val="00D952BF"/>
    <w:rsid w:val="00E07B10"/>
    <w:rsid w:val="00FE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622B"/>
  <w15:chartTrackingRefBased/>
  <w15:docId w15:val="{76027A07-9C7B-4A9C-9617-E6229BFB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276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7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9376A-CF5D-491A-A05F-194F18D1C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1411</Words>
  <Characters>8048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 mr</dc:creator>
  <cp:keywords/>
  <dc:description/>
  <cp:lastModifiedBy>ASEP RIDWAN</cp:lastModifiedBy>
  <cp:revision>28</cp:revision>
  <dcterms:created xsi:type="dcterms:W3CDTF">2024-03-21T23:16:00Z</dcterms:created>
  <dcterms:modified xsi:type="dcterms:W3CDTF">2024-05-07T08:06:00Z</dcterms:modified>
</cp:coreProperties>
</file>