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161D82A1"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1E0603">
        <w:rPr>
          <w:b/>
          <w:bCs/>
          <w:sz w:val="28"/>
          <w:szCs w:val="28"/>
        </w:rPr>
        <w:t xml:space="preserve"> </w:t>
      </w:r>
      <w:r w:rsidR="001D0A75">
        <w:rPr>
          <w:b/>
          <w:bCs/>
          <w:sz w:val="28"/>
          <w:szCs w:val="28"/>
        </w:rPr>
        <w:t xml:space="preserve">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631D3C15" w:rsidR="00031E62" w:rsidRDefault="00F00E03" w:rsidP="00031E62">
      <w:pPr>
        <w:spacing w:line="240" w:lineRule="auto"/>
        <w:ind w:firstLine="0"/>
        <w:jc w:val="center"/>
        <w:rPr>
          <w:b/>
          <w:bCs/>
          <w:sz w:val="28"/>
          <w:szCs w:val="28"/>
        </w:rPr>
      </w:pPr>
      <w:r>
        <w:rPr>
          <w:b/>
          <w:bCs/>
          <w:szCs w:val="24"/>
        </w:rPr>
        <w:t>ANALISIS PEMODELAN TOPIK TERJEMAH INDONESIA HADIST BUKHORI DENGAN BERTOPIC DAN LATENT DIRECHLET ALLOCATION (LDA)</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7FB45676" w:rsidR="00031E62" w:rsidRPr="00031E62" w:rsidRDefault="00F00E03" w:rsidP="00031E62">
      <w:pPr>
        <w:spacing w:line="240" w:lineRule="auto"/>
        <w:ind w:firstLine="0"/>
        <w:jc w:val="center"/>
        <w:rPr>
          <w:b/>
          <w:bCs/>
          <w:szCs w:val="24"/>
        </w:rPr>
      </w:pPr>
      <w:r>
        <w:rPr>
          <w:b/>
          <w:bCs/>
          <w:szCs w:val="24"/>
        </w:rPr>
        <w:t>ANALISIS PEMODELAN TOPIK TERJEMAH INDONESIA HADIST BUKHORI DENGAN BERTOPIC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5B3A61D0" w14:textId="77D0C100" w:rsidR="008A5A91" w:rsidRPr="00F00E03" w:rsidRDefault="008A5A91" w:rsidP="00F00E03">
      <w:pPr>
        <w:spacing w:line="240" w:lineRule="auto"/>
        <w:ind w:firstLine="0"/>
        <w:jc w:val="center"/>
        <w:rPr>
          <w:szCs w:val="24"/>
        </w:rPr>
      </w:pPr>
      <w:r w:rsidRPr="00F00E03">
        <w:rPr>
          <w:szCs w:val="24"/>
        </w:rPr>
        <w:t>"</w:t>
      </w:r>
      <w:r w:rsidR="00B14F48" w:rsidRPr="00F00E03">
        <w:rPr>
          <w:szCs w:val="24"/>
        </w:rPr>
        <w:t xml:space="preserve"> </w:t>
      </w:r>
      <w:r w:rsidR="00F00E03" w:rsidRPr="00F00E03">
        <w:rPr>
          <w:szCs w:val="24"/>
        </w:rPr>
        <w:t xml:space="preserve">ANALISIS PEMODELAN TOPIK TERJEMAH INDONESIA HADIST BUKHORI DENGAN BERTOPIC DAN </w:t>
      </w:r>
      <w:r w:rsidR="00F00E03" w:rsidRPr="00F00E03">
        <w:rPr>
          <w:i/>
          <w:iCs/>
          <w:szCs w:val="24"/>
        </w:rPr>
        <w:t>LATENT DIRECHLET ALLOCATION</w:t>
      </w:r>
      <w:r w:rsidR="00F00E03" w:rsidRPr="00F00E03">
        <w:rPr>
          <w:szCs w:val="24"/>
        </w:rPr>
        <w:t xml:space="preserve"> (LDA)</w:t>
      </w:r>
      <w:r w:rsidRPr="00F00E03">
        <w:rPr>
          <w:szCs w:val="24"/>
        </w:rP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051305C5"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551AAF">
          <w:rPr>
            <w:webHidden/>
          </w:rPr>
          <w:t>ii</w:t>
        </w:r>
        <w:r w:rsidR="00521D46">
          <w:rPr>
            <w:webHidden/>
          </w:rPr>
          <w:fldChar w:fldCharType="end"/>
        </w:r>
      </w:hyperlink>
    </w:p>
    <w:p w14:paraId="086DB96A" w14:textId="6CE9818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0" w:history="1">
        <w:r w:rsidRPr="00106801">
          <w:rPr>
            <w:rStyle w:val="Hyperlink"/>
          </w:rPr>
          <w:t>LEMBAR PENGESAHAN TESIS</w:t>
        </w:r>
        <w:r>
          <w:rPr>
            <w:webHidden/>
          </w:rPr>
          <w:tab/>
        </w:r>
        <w:r>
          <w:rPr>
            <w:webHidden/>
          </w:rPr>
          <w:fldChar w:fldCharType="begin"/>
        </w:r>
        <w:r>
          <w:rPr>
            <w:webHidden/>
          </w:rPr>
          <w:instrText xml:space="preserve"> PAGEREF _Toc181391740 \h </w:instrText>
        </w:r>
        <w:r>
          <w:rPr>
            <w:webHidden/>
          </w:rPr>
        </w:r>
        <w:r>
          <w:rPr>
            <w:webHidden/>
          </w:rPr>
          <w:fldChar w:fldCharType="separate"/>
        </w:r>
        <w:r w:rsidR="00551AAF">
          <w:rPr>
            <w:webHidden/>
          </w:rPr>
          <w:t>iii</w:t>
        </w:r>
        <w:r>
          <w:rPr>
            <w:webHidden/>
          </w:rPr>
          <w:fldChar w:fldCharType="end"/>
        </w:r>
      </w:hyperlink>
    </w:p>
    <w:p w14:paraId="746EBF38" w14:textId="2B394D29"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1" w:history="1">
        <w:r w:rsidRPr="00106801">
          <w:rPr>
            <w:rStyle w:val="Hyperlink"/>
          </w:rPr>
          <w:t>LEMBAR PERNYATAAN TESIS</w:t>
        </w:r>
        <w:r>
          <w:rPr>
            <w:webHidden/>
          </w:rPr>
          <w:tab/>
        </w:r>
        <w:r>
          <w:rPr>
            <w:webHidden/>
          </w:rPr>
          <w:fldChar w:fldCharType="begin"/>
        </w:r>
        <w:r>
          <w:rPr>
            <w:webHidden/>
          </w:rPr>
          <w:instrText xml:space="preserve"> PAGEREF _Toc181391741 \h </w:instrText>
        </w:r>
        <w:r>
          <w:rPr>
            <w:webHidden/>
          </w:rPr>
        </w:r>
        <w:r>
          <w:rPr>
            <w:webHidden/>
          </w:rPr>
          <w:fldChar w:fldCharType="separate"/>
        </w:r>
        <w:r w:rsidR="00551AAF">
          <w:rPr>
            <w:webHidden/>
          </w:rPr>
          <w:t>iv</w:t>
        </w:r>
        <w:r>
          <w:rPr>
            <w:webHidden/>
          </w:rPr>
          <w:fldChar w:fldCharType="end"/>
        </w:r>
      </w:hyperlink>
    </w:p>
    <w:p w14:paraId="57AAAB86" w14:textId="7146B3B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2" w:history="1">
        <w:r w:rsidRPr="00106801">
          <w:rPr>
            <w:rStyle w:val="Hyperlink"/>
          </w:rPr>
          <w:t>KATA PENGANTAR</w:t>
        </w:r>
        <w:r>
          <w:rPr>
            <w:webHidden/>
          </w:rPr>
          <w:tab/>
        </w:r>
        <w:r>
          <w:rPr>
            <w:webHidden/>
          </w:rPr>
          <w:fldChar w:fldCharType="begin"/>
        </w:r>
        <w:r>
          <w:rPr>
            <w:webHidden/>
          </w:rPr>
          <w:instrText xml:space="preserve"> PAGEREF _Toc181391742 \h </w:instrText>
        </w:r>
        <w:r>
          <w:rPr>
            <w:webHidden/>
          </w:rPr>
        </w:r>
        <w:r>
          <w:rPr>
            <w:webHidden/>
          </w:rPr>
          <w:fldChar w:fldCharType="separate"/>
        </w:r>
        <w:r w:rsidR="00551AAF">
          <w:rPr>
            <w:webHidden/>
          </w:rPr>
          <w:t>v</w:t>
        </w:r>
        <w:r>
          <w:rPr>
            <w:webHidden/>
          </w:rPr>
          <w:fldChar w:fldCharType="end"/>
        </w:r>
      </w:hyperlink>
    </w:p>
    <w:p w14:paraId="498307F9" w14:textId="4691187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3" w:history="1">
        <w:r w:rsidRPr="00106801">
          <w:rPr>
            <w:rStyle w:val="Hyperlink"/>
          </w:rPr>
          <w:t>PERNYATAAN PERSETUJUAN PUBLIKASI TESIS</w:t>
        </w:r>
        <w:r>
          <w:rPr>
            <w:webHidden/>
          </w:rPr>
          <w:tab/>
        </w:r>
        <w:r>
          <w:rPr>
            <w:webHidden/>
          </w:rPr>
          <w:fldChar w:fldCharType="begin"/>
        </w:r>
        <w:r>
          <w:rPr>
            <w:webHidden/>
          </w:rPr>
          <w:instrText xml:space="preserve"> PAGEREF _Toc181391743 \h </w:instrText>
        </w:r>
        <w:r>
          <w:rPr>
            <w:webHidden/>
          </w:rPr>
        </w:r>
        <w:r>
          <w:rPr>
            <w:webHidden/>
          </w:rPr>
          <w:fldChar w:fldCharType="separate"/>
        </w:r>
        <w:r w:rsidR="00551AAF">
          <w:rPr>
            <w:webHidden/>
          </w:rPr>
          <w:t>vi</w:t>
        </w:r>
        <w:r>
          <w:rPr>
            <w:webHidden/>
          </w:rPr>
          <w:fldChar w:fldCharType="end"/>
        </w:r>
      </w:hyperlink>
    </w:p>
    <w:p w14:paraId="42D5C28F" w14:textId="5AD1183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4" w:history="1">
        <w:r w:rsidRPr="00106801">
          <w:rPr>
            <w:rStyle w:val="Hyperlink"/>
          </w:rPr>
          <w:t>ABSTRAK</w:t>
        </w:r>
        <w:r>
          <w:rPr>
            <w:webHidden/>
          </w:rPr>
          <w:tab/>
        </w:r>
        <w:r>
          <w:rPr>
            <w:webHidden/>
          </w:rPr>
          <w:fldChar w:fldCharType="begin"/>
        </w:r>
        <w:r>
          <w:rPr>
            <w:webHidden/>
          </w:rPr>
          <w:instrText xml:space="preserve"> PAGEREF _Toc181391744 \h </w:instrText>
        </w:r>
        <w:r>
          <w:rPr>
            <w:webHidden/>
          </w:rPr>
        </w:r>
        <w:r>
          <w:rPr>
            <w:webHidden/>
          </w:rPr>
          <w:fldChar w:fldCharType="separate"/>
        </w:r>
        <w:r w:rsidR="00551AAF">
          <w:rPr>
            <w:webHidden/>
          </w:rPr>
          <w:t>vii</w:t>
        </w:r>
        <w:r>
          <w:rPr>
            <w:webHidden/>
          </w:rPr>
          <w:fldChar w:fldCharType="end"/>
        </w:r>
      </w:hyperlink>
    </w:p>
    <w:p w14:paraId="1D95BF65" w14:textId="11B15F7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5" w:history="1">
        <w:r w:rsidRPr="00106801">
          <w:rPr>
            <w:rStyle w:val="Hyperlink"/>
            <w:i/>
            <w:iCs/>
          </w:rPr>
          <w:t>ABSTRACT</w:t>
        </w:r>
        <w:r>
          <w:rPr>
            <w:webHidden/>
          </w:rPr>
          <w:tab/>
        </w:r>
        <w:r>
          <w:rPr>
            <w:webHidden/>
          </w:rPr>
          <w:fldChar w:fldCharType="begin"/>
        </w:r>
        <w:r>
          <w:rPr>
            <w:webHidden/>
          </w:rPr>
          <w:instrText xml:space="preserve"> PAGEREF _Toc181391745 \h </w:instrText>
        </w:r>
        <w:r>
          <w:rPr>
            <w:webHidden/>
          </w:rPr>
        </w:r>
        <w:r>
          <w:rPr>
            <w:webHidden/>
          </w:rPr>
          <w:fldChar w:fldCharType="separate"/>
        </w:r>
        <w:r w:rsidR="00551AAF">
          <w:rPr>
            <w:webHidden/>
          </w:rPr>
          <w:t>viii</w:t>
        </w:r>
        <w:r>
          <w:rPr>
            <w:webHidden/>
          </w:rPr>
          <w:fldChar w:fldCharType="end"/>
        </w:r>
      </w:hyperlink>
    </w:p>
    <w:p w14:paraId="14DC3832" w14:textId="56BF155F"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6" w:history="1">
        <w:r w:rsidRPr="00106801">
          <w:rPr>
            <w:rStyle w:val="Hyperlink"/>
          </w:rPr>
          <w:t>DAFTAR ISI</w:t>
        </w:r>
        <w:r>
          <w:rPr>
            <w:webHidden/>
          </w:rPr>
          <w:tab/>
        </w:r>
        <w:r>
          <w:rPr>
            <w:webHidden/>
          </w:rPr>
          <w:fldChar w:fldCharType="begin"/>
        </w:r>
        <w:r>
          <w:rPr>
            <w:webHidden/>
          </w:rPr>
          <w:instrText xml:space="preserve"> PAGEREF _Toc181391746 \h </w:instrText>
        </w:r>
        <w:r>
          <w:rPr>
            <w:webHidden/>
          </w:rPr>
        </w:r>
        <w:r>
          <w:rPr>
            <w:webHidden/>
          </w:rPr>
          <w:fldChar w:fldCharType="separate"/>
        </w:r>
        <w:r w:rsidR="00551AAF">
          <w:rPr>
            <w:webHidden/>
          </w:rPr>
          <w:t>ix</w:t>
        </w:r>
        <w:r>
          <w:rPr>
            <w:webHidden/>
          </w:rPr>
          <w:fldChar w:fldCharType="end"/>
        </w:r>
      </w:hyperlink>
    </w:p>
    <w:p w14:paraId="5F6499F9" w14:textId="5384207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7" w:history="1">
        <w:r w:rsidRPr="00106801">
          <w:rPr>
            <w:rStyle w:val="Hyperlink"/>
          </w:rPr>
          <w:t>DAFTAR TABEL</w:t>
        </w:r>
        <w:r>
          <w:rPr>
            <w:webHidden/>
          </w:rPr>
          <w:tab/>
        </w:r>
        <w:r>
          <w:rPr>
            <w:webHidden/>
          </w:rPr>
          <w:fldChar w:fldCharType="begin"/>
        </w:r>
        <w:r>
          <w:rPr>
            <w:webHidden/>
          </w:rPr>
          <w:instrText xml:space="preserve"> PAGEREF _Toc181391747 \h </w:instrText>
        </w:r>
        <w:r>
          <w:rPr>
            <w:webHidden/>
          </w:rPr>
        </w:r>
        <w:r>
          <w:rPr>
            <w:webHidden/>
          </w:rPr>
          <w:fldChar w:fldCharType="separate"/>
        </w:r>
        <w:r w:rsidR="00551AAF">
          <w:rPr>
            <w:webHidden/>
          </w:rPr>
          <w:t>xi</w:t>
        </w:r>
        <w:r>
          <w:rPr>
            <w:webHidden/>
          </w:rPr>
          <w:fldChar w:fldCharType="end"/>
        </w:r>
      </w:hyperlink>
    </w:p>
    <w:p w14:paraId="3173CE0F" w14:textId="62609E38"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8" w:history="1">
        <w:r w:rsidRPr="00106801">
          <w:rPr>
            <w:rStyle w:val="Hyperlink"/>
          </w:rPr>
          <w:t>DAFTAR GAMBAR</w:t>
        </w:r>
        <w:r>
          <w:rPr>
            <w:webHidden/>
          </w:rPr>
          <w:tab/>
        </w:r>
        <w:r>
          <w:rPr>
            <w:webHidden/>
          </w:rPr>
          <w:fldChar w:fldCharType="begin"/>
        </w:r>
        <w:r>
          <w:rPr>
            <w:webHidden/>
          </w:rPr>
          <w:instrText xml:space="preserve"> PAGEREF _Toc181391748 \h </w:instrText>
        </w:r>
        <w:r>
          <w:rPr>
            <w:webHidden/>
          </w:rPr>
        </w:r>
        <w:r>
          <w:rPr>
            <w:webHidden/>
          </w:rPr>
          <w:fldChar w:fldCharType="separate"/>
        </w:r>
        <w:r w:rsidR="00551AAF">
          <w:rPr>
            <w:webHidden/>
          </w:rPr>
          <w:t>xii</w:t>
        </w:r>
        <w:r>
          <w:rPr>
            <w:webHidden/>
          </w:rPr>
          <w:fldChar w:fldCharType="end"/>
        </w:r>
      </w:hyperlink>
    </w:p>
    <w:p w14:paraId="42B4DECE" w14:textId="0E9B241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9" w:history="1">
        <w:r w:rsidRPr="00106801">
          <w:rPr>
            <w:rStyle w:val="Hyperlink"/>
          </w:rPr>
          <w:t>BAB I PENDAHULUAN</w:t>
        </w:r>
        <w:r>
          <w:rPr>
            <w:webHidden/>
          </w:rPr>
          <w:tab/>
        </w:r>
        <w:r>
          <w:rPr>
            <w:webHidden/>
          </w:rPr>
          <w:fldChar w:fldCharType="begin"/>
        </w:r>
        <w:r>
          <w:rPr>
            <w:webHidden/>
          </w:rPr>
          <w:instrText xml:space="preserve"> PAGEREF _Toc181391749 \h </w:instrText>
        </w:r>
        <w:r>
          <w:rPr>
            <w:webHidden/>
          </w:rPr>
        </w:r>
        <w:r>
          <w:rPr>
            <w:webHidden/>
          </w:rPr>
          <w:fldChar w:fldCharType="separate"/>
        </w:r>
        <w:r w:rsidR="00551AAF">
          <w:rPr>
            <w:webHidden/>
          </w:rPr>
          <w:t>1</w:t>
        </w:r>
        <w:r>
          <w:rPr>
            <w:webHidden/>
          </w:rPr>
          <w:fldChar w:fldCharType="end"/>
        </w:r>
      </w:hyperlink>
    </w:p>
    <w:p w14:paraId="2FD45802" w14:textId="1E92DC6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Pr="00106801">
          <w:rPr>
            <w:rStyle w:val="Hyperlink"/>
            <w:noProof/>
          </w:rPr>
          <w:t>1.1 Latar Belakang</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sidR="00551AAF">
          <w:rPr>
            <w:noProof/>
            <w:webHidden/>
          </w:rPr>
          <w:t>1</w:t>
        </w:r>
        <w:r>
          <w:rPr>
            <w:noProof/>
            <w:webHidden/>
          </w:rPr>
          <w:fldChar w:fldCharType="end"/>
        </w:r>
      </w:hyperlink>
    </w:p>
    <w:p w14:paraId="00411009" w14:textId="259DD51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Pr="00106801">
          <w:rPr>
            <w:rStyle w:val="Hyperlink"/>
            <w:noProof/>
          </w:rPr>
          <w:t>1.2 Permasalahan Penelitian</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sidR="00551AAF">
          <w:rPr>
            <w:noProof/>
            <w:webHidden/>
          </w:rPr>
          <w:t>3</w:t>
        </w:r>
        <w:r>
          <w:rPr>
            <w:noProof/>
            <w:webHidden/>
          </w:rPr>
          <w:fldChar w:fldCharType="end"/>
        </w:r>
      </w:hyperlink>
    </w:p>
    <w:p w14:paraId="5B10CB6F" w14:textId="540B102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Pr="00106801">
          <w:rPr>
            <w:rStyle w:val="Hyperlink"/>
            <w:noProof/>
          </w:rPr>
          <w:t>1.2.1 Identifikasi Masalah</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sidR="00551AAF">
          <w:rPr>
            <w:noProof/>
            <w:webHidden/>
          </w:rPr>
          <w:t>3</w:t>
        </w:r>
        <w:r>
          <w:rPr>
            <w:noProof/>
            <w:webHidden/>
          </w:rPr>
          <w:fldChar w:fldCharType="end"/>
        </w:r>
      </w:hyperlink>
    </w:p>
    <w:p w14:paraId="2E595AF0" w14:textId="33AB307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Pr="00106801">
          <w:rPr>
            <w:rStyle w:val="Hyperlink"/>
            <w:noProof/>
          </w:rPr>
          <w:t>1.2.2 Ruang Lingkup Masalah</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sidR="00551AAF">
          <w:rPr>
            <w:noProof/>
            <w:webHidden/>
          </w:rPr>
          <w:t>3</w:t>
        </w:r>
        <w:r>
          <w:rPr>
            <w:noProof/>
            <w:webHidden/>
          </w:rPr>
          <w:fldChar w:fldCharType="end"/>
        </w:r>
      </w:hyperlink>
    </w:p>
    <w:p w14:paraId="3502637C" w14:textId="426A5C5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Pr="00106801">
          <w:rPr>
            <w:rStyle w:val="Hyperlink"/>
            <w:noProof/>
          </w:rPr>
          <w:t>1.2.3 Rumusan Masalah</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sidR="00551AAF">
          <w:rPr>
            <w:noProof/>
            <w:webHidden/>
          </w:rPr>
          <w:t>3</w:t>
        </w:r>
        <w:r>
          <w:rPr>
            <w:noProof/>
            <w:webHidden/>
          </w:rPr>
          <w:fldChar w:fldCharType="end"/>
        </w:r>
      </w:hyperlink>
    </w:p>
    <w:p w14:paraId="37AF4BA9" w14:textId="3DF0239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Pr="00106801">
          <w:rPr>
            <w:rStyle w:val="Hyperlink"/>
            <w:noProof/>
          </w:rPr>
          <w:t>1.3 Tujuan dan Manfaat Penelitian</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sidR="00551AAF">
          <w:rPr>
            <w:noProof/>
            <w:webHidden/>
          </w:rPr>
          <w:t>4</w:t>
        </w:r>
        <w:r>
          <w:rPr>
            <w:noProof/>
            <w:webHidden/>
          </w:rPr>
          <w:fldChar w:fldCharType="end"/>
        </w:r>
      </w:hyperlink>
    </w:p>
    <w:p w14:paraId="5AF67466" w14:textId="681B861F"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Pr="00106801">
          <w:rPr>
            <w:rStyle w:val="Hyperlink"/>
            <w:noProof/>
          </w:rPr>
          <w:t>1.3.1 Tujuan Penelitian</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sidR="00551AAF">
          <w:rPr>
            <w:noProof/>
            <w:webHidden/>
          </w:rPr>
          <w:t>4</w:t>
        </w:r>
        <w:r>
          <w:rPr>
            <w:noProof/>
            <w:webHidden/>
          </w:rPr>
          <w:fldChar w:fldCharType="end"/>
        </w:r>
      </w:hyperlink>
    </w:p>
    <w:p w14:paraId="3BDC5D5F" w14:textId="1379A87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Pr="00106801">
          <w:rPr>
            <w:rStyle w:val="Hyperlink"/>
            <w:noProof/>
          </w:rPr>
          <w:t>1.3.2 Manfaat Penelitian</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sidR="00551AAF">
          <w:rPr>
            <w:noProof/>
            <w:webHidden/>
          </w:rPr>
          <w:t>4</w:t>
        </w:r>
        <w:r>
          <w:rPr>
            <w:noProof/>
            <w:webHidden/>
          </w:rPr>
          <w:fldChar w:fldCharType="end"/>
        </w:r>
      </w:hyperlink>
    </w:p>
    <w:p w14:paraId="0FF6EA12" w14:textId="1738001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Pr="00106801">
          <w:rPr>
            <w:rStyle w:val="Hyperlink"/>
            <w:noProof/>
          </w:rPr>
          <w:t>1.4 Sistematika Penulisan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sidR="00551AAF">
          <w:rPr>
            <w:noProof/>
            <w:webHidden/>
          </w:rPr>
          <w:t>5</w:t>
        </w:r>
        <w:r>
          <w:rPr>
            <w:noProof/>
            <w:webHidden/>
          </w:rPr>
          <w:fldChar w:fldCharType="end"/>
        </w:r>
      </w:hyperlink>
    </w:p>
    <w:p w14:paraId="0E7E5EE0" w14:textId="572435F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59" w:history="1">
        <w:r w:rsidRPr="00106801">
          <w:rPr>
            <w:rStyle w:val="Hyperlink"/>
          </w:rPr>
          <w:t>BAB II LANDASAN TEORI</w:t>
        </w:r>
        <w:r>
          <w:rPr>
            <w:webHidden/>
          </w:rPr>
          <w:tab/>
        </w:r>
        <w:r>
          <w:rPr>
            <w:webHidden/>
          </w:rPr>
          <w:fldChar w:fldCharType="begin"/>
        </w:r>
        <w:r>
          <w:rPr>
            <w:webHidden/>
          </w:rPr>
          <w:instrText xml:space="preserve"> PAGEREF _Toc181391759 \h </w:instrText>
        </w:r>
        <w:r>
          <w:rPr>
            <w:webHidden/>
          </w:rPr>
        </w:r>
        <w:r>
          <w:rPr>
            <w:webHidden/>
          </w:rPr>
          <w:fldChar w:fldCharType="separate"/>
        </w:r>
        <w:r w:rsidR="00551AAF">
          <w:rPr>
            <w:webHidden/>
          </w:rPr>
          <w:t>7</w:t>
        </w:r>
        <w:r>
          <w:rPr>
            <w:webHidden/>
          </w:rPr>
          <w:fldChar w:fldCharType="end"/>
        </w:r>
      </w:hyperlink>
    </w:p>
    <w:p w14:paraId="210A82E8" w14:textId="37770749"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Pr="00106801">
          <w:rPr>
            <w:rStyle w:val="Hyperlink"/>
            <w:noProof/>
          </w:rPr>
          <w:t>2.1 Tinjauan Pustaka</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sidR="00551AAF">
          <w:rPr>
            <w:noProof/>
            <w:webHidden/>
          </w:rPr>
          <w:t>7</w:t>
        </w:r>
        <w:r>
          <w:rPr>
            <w:noProof/>
            <w:webHidden/>
          </w:rPr>
          <w:fldChar w:fldCharType="end"/>
        </w:r>
      </w:hyperlink>
    </w:p>
    <w:p w14:paraId="2B4CB55B" w14:textId="1DC559D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Pr="00106801">
          <w:rPr>
            <w:rStyle w:val="Hyperlink"/>
            <w:noProof/>
          </w:rPr>
          <w:t>2.2 Landasan Teori</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sidR="00551AAF">
          <w:rPr>
            <w:noProof/>
            <w:webHidden/>
          </w:rPr>
          <w:t>13</w:t>
        </w:r>
        <w:r>
          <w:rPr>
            <w:noProof/>
            <w:webHidden/>
          </w:rPr>
          <w:fldChar w:fldCharType="end"/>
        </w:r>
      </w:hyperlink>
    </w:p>
    <w:p w14:paraId="38D62AF1" w14:textId="22FDB7C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Pr="00106801">
          <w:rPr>
            <w:rStyle w:val="Hyperlink"/>
            <w:i/>
            <w:iCs/>
            <w:noProof/>
          </w:rPr>
          <w:t>2.2.1 Text Mining</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sidR="00551AAF">
          <w:rPr>
            <w:noProof/>
            <w:webHidden/>
          </w:rPr>
          <w:t>13</w:t>
        </w:r>
        <w:r>
          <w:rPr>
            <w:noProof/>
            <w:webHidden/>
          </w:rPr>
          <w:fldChar w:fldCharType="end"/>
        </w:r>
      </w:hyperlink>
    </w:p>
    <w:p w14:paraId="0B3A32F3" w14:textId="08F56EB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Pr="00106801">
          <w:rPr>
            <w:rStyle w:val="Hyperlink"/>
            <w:noProof/>
          </w:rPr>
          <w:t>2.2.2</w:t>
        </w:r>
        <w:r w:rsidRPr="00106801">
          <w:rPr>
            <w:rStyle w:val="Hyperlink"/>
            <w:iCs/>
            <w:noProof/>
          </w:rPr>
          <w:t xml:space="preserve"> BERT</w:t>
        </w:r>
        <w:r w:rsidRPr="00106801">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sidR="00551AAF">
          <w:rPr>
            <w:noProof/>
            <w:webHidden/>
          </w:rPr>
          <w:t>15</w:t>
        </w:r>
        <w:r>
          <w:rPr>
            <w:noProof/>
            <w:webHidden/>
          </w:rPr>
          <w:fldChar w:fldCharType="end"/>
        </w:r>
      </w:hyperlink>
    </w:p>
    <w:p w14:paraId="52C14E1F" w14:textId="230435A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Pr="00106801">
          <w:rPr>
            <w:rStyle w:val="Hyperlink"/>
            <w:noProof/>
          </w:rPr>
          <w:t>2.2.3 BERT-</w:t>
        </w:r>
        <w:r w:rsidRPr="00106801">
          <w:rPr>
            <w:rStyle w:val="Hyperlink"/>
            <w:i/>
            <w:iCs/>
            <w:noProof/>
          </w:rPr>
          <w:t>Base</w:t>
        </w:r>
        <w:r w:rsidRPr="00106801">
          <w:rPr>
            <w:rStyle w:val="Hyperlink"/>
            <w:i/>
            <w:iCs/>
            <w:noProof/>
            <w:spacing w:val="-9"/>
          </w:rPr>
          <w:t xml:space="preserve"> </w:t>
        </w:r>
        <w:r w:rsidRPr="00106801">
          <w:rPr>
            <w:rStyle w:val="Hyperlink"/>
            <w:i/>
            <w:iCs/>
            <w:noProof/>
          </w:rPr>
          <w:t>Multilingual</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sidR="00551AAF">
          <w:rPr>
            <w:noProof/>
            <w:webHidden/>
          </w:rPr>
          <w:t>20</w:t>
        </w:r>
        <w:r>
          <w:rPr>
            <w:noProof/>
            <w:webHidden/>
          </w:rPr>
          <w:fldChar w:fldCharType="end"/>
        </w:r>
      </w:hyperlink>
    </w:p>
    <w:p w14:paraId="5CDEDDCA" w14:textId="27D3ED4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Pr="00106801">
          <w:rPr>
            <w:rStyle w:val="Hyperlink"/>
            <w:noProof/>
          </w:rPr>
          <w:t>2.2.4</w:t>
        </w:r>
        <w:r w:rsidRPr="00106801">
          <w:rPr>
            <w:rStyle w:val="Hyperlink"/>
            <w:i/>
            <w:iCs/>
            <w:noProof/>
            <w:lang w:val="id"/>
          </w:rPr>
          <w:t xml:space="preserve"> Laten</w:t>
        </w:r>
        <w:r w:rsidRPr="00106801">
          <w:rPr>
            <w:rStyle w:val="Hyperlink"/>
            <w:i/>
            <w:iCs/>
            <w:noProof/>
          </w:rPr>
          <w:t>t</w:t>
        </w:r>
        <w:r w:rsidRPr="00106801">
          <w:rPr>
            <w:rStyle w:val="Hyperlink"/>
            <w:i/>
            <w:iCs/>
            <w:noProof/>
            <w:spacing w:val="-3"/>
          </w:rPr>
          <w:t xml:space="preserve"> </w:t>
        </w:r>
        <w:r w:rsidRPr="00106801">
          <w:rPr>
            <w:rStyle w:val="Hyperlink"/>
            <w:i/>
            <w:iCs/>
            <w:noProof/>
          </w:rPr>
          <w:t>Dirichlet</w:t>
        </w:r>
        <w:r w:rsidRPr="00106801">
          <w:rPr>
            <w:rStyle w:val="Hyperlink"/>
            <w:i/>
            <w:iCs/>
            <w:noProof/>
            <w:spacing w:val="-4"/>
          </w:rPr>
          <w:t xml:space="preserve"> </w:t>
        </w:r>
        <w:r w:rsidRPr="00106801">
          <w:rPr>
            <w:rStyle w:val="Hyperlink"/>
            <w:i/>
            <w:iCs/>
            <w:noProof/>
          </w:rPr>
          <w:t>Allocation</w:t>
        </w:r>
        <w:r w:rsidRPr="00106801">
          <w:rPr>
            <w:rStyle w:val="Hyperlink"/>
            <w:noProof/>
            <w:spacing w:val="-1"/>
          </w:rPr>
          <w:t xml:space="preserve"> </w:t>
        </w:r>
        <w:r w:rsidRPr="00106801">
          <w:rPr>
            <w:rStyle w:val="Hyperlink"/>
            <w:noProof/>
          </w:rPr>
          <w:t>(LDA)</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sidR="00551AAF">
          <w:rPr>
            <w:noProof/>
            <w:webHidden/>
          </w:rPr>
          <w:t>22</w:t>
        </w:r>
        <w:r>
          <w:rPr>
            <w:noProof/>
            <w:webHidden/>
          </w:rPr>
          <w:fldChar w:fldCharType="end"/>
        </w:r>
      </w:hyperlink>
    </w:p>
    <w:p w14:paraId="6CEF891D" w14:textId="5A29AEA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Pr="00106801">
          <w:rPr>
            <w:rStyle w:val="Hyperlink"/>
            <w:rFonts w:eastAsia="Times New Roman" w:cs="Times New Roman"/>
            <w:noProof/>
            <w:lang w:val="id"/>
          </w:rPr>
          <w:t>2.2.5</w:t>
        </w:r>
        <w:r w:rsidRPr="00106801">
          <w:rPr>
            <w:rStyle w:val="Hyperlink"/>
            <w:rFonts w:eastAsia="Times New Roman" w:cs="Times New Roman"/>
            <w:i/>
            <w:iCs/>
            <w:noProof/>
            <w:lang w:val="id"/>
          </w:rPr>
          <w:t xml:space="preserve"> Latent Semantic Analysis</w:t>
        </w:r>
        <w:r w:rsidRPr="00106801">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sidR="00551AAF">
          <w:rPr>
            <w:noProof/>
            <w:webHidden/>
          </w:rPr>
          <w:t>24</w:t>
        </w:r>
        <w:r>
          <w:rPr>
            <w:noProof/>
            <w:webHidden/>
          </w:rPr>
          <w:fldChar w:fldCharType="end"/>
        </w:r>
      </w:hyperlink>
    </w:p>
    <w:p w14:paraId="3C6C0B9B" w14:textId="1BE1FCD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Pr="00106801">
          <w:rPr>
            <w:rStyle w:val="Hyperlink"/>
            <w:noProof/>
          </w:rPr>
          <w:t>2.3 Kerangka Pemikiran</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sidR="00551AAF">
          <w:rPr>
            <w:noProof/>
            <w:webHidden/>
          </w:rPr>
          <w:t>25</w:t>
        </w:r>
        <w:r>
          <w:rPr>
            <w:noProof/>
            <w:webHidden/>
          </w:rPr>
          <w:fldChar w:fldCharType="end"/>
        </w:r>
      </w:hyperlink>
    </w:p>
    <w:p w14:paraId="18060CB5" w14:textId="610B8C4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68" w:history="1">
        <w:r w:rsidRPr="00106801">
          <w:rPr>
            <w:rStyle w:val="Hyperlink"/>
          </w:rPr>
          <w:t>BAB III METODE PENELITIAN</w:t>
        </w:r>
        <w:r>
          <w:rPr>
            <w:webHidden/>
          </w:rPr>
          <w:tab/>
        </w:r>
        <w:r>
          <w:rPr>
            <w:webHidden/>
          </w:rPr>
          <w:fldChar w:fldCharType="begin"/>
        </w:r>
        <w:r>
          <w:rPr>
            <w:webHidden/>
          </w:rPr>
          <w:instrText xml:space="preserve"> PAGEREF _Toc181391768 \h </w:instrText>
        </w:r>
        <w:r>
          <w:rPr>
            <w:webHidden/>
          </w:rPr>
        </w:r>
        <w:r>
          <w:rPr>
            <w:webHidden/>
          </w:rPr>
          <w:fldChar w:fldCharType="separate"/>
        </w:r>
        <w:r w:rsidR="00551AAF">
          <w:rPr>
            <w:webHidden/>
          </w:rPr>
          <w:t>28</w:t>
        </w:r>
        <w:r>
          <w:rPr>
            <w:webHidden/>
          </w:rPr>
          <w:fldChar w:fldCharType="end"/>
        </w:r>
      </w:hyperlink>
    </w:p>
    <w:p w14:paraId="3B223599" w14:textId="79A2B56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Pr="00106801">
          <w:rPr>
            <w:rStyle w:val="Hyperlink"/>
            <w:noProof/>
          </w:rPr>
          <w:t>3.1 Analisis Kebutuhan</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sidR="00551AAF">
          <w:rPr>
            <w:noProof/>
            <w:webHidden/>
          </w:rPr>
          <w:t>28</w:t>
        </w:r>
        <w:r>
          <w:rPr>
            <w:noProof/>
            <w:webHidden/>
          </w:rPr>
          <w:fldChar w:fldCharType="end"/>
        </w:r>
      </w:hyperlink>
    </w:p>
    <w:p w14:paraId="2A6F111D" w14:textId="32D3457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Pr="00106801">
          <w:rPr>
            <w:rStyle w:val="Hyperlink"/>
            <w:noProof/>
          </w:rPr>
          <w:t>3.1.1 Metode Pengumpulan Data</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sidR="00551AAF">
          <w:rPr>
            <w:noProof/>
            <w:webHidden/>
          </w:rPr>
          <w:t>28</w:t>
        </w:r>
        <w:r>
          <w:rPr>
            <w:noProof/>
            <w:webHidden/>
          </w:rPr>
          <w:fldChar w:fldCharType="end"/>
        </w:r>
      </w:hyperlink>
    </w:p>
    <w:p w14:paraId="01F059E9" w14:textId="54484B3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Pr="00106801">
          <w:rPr>
            <w:rStyle w:val="Hyperlink"/>
            <w:noProof/>
          </w:rPr>
          <w:t>3.1.2 Jenis dan Sumber Data</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sidR="00551AAF">
          <w:rPr>
            <w:noProof/>
            <w:webHidden/>
          </w:rPr>
          <w:t>29</w:t>
        </w:r>
        <w:r>
          <w:rPr>
            <w:noProof/>
            <w:webHidden/>
          </w:rPr>
          <w:fldChar w:fldCharType="end"/>
        </w:r>
      </w:hyperlink>
    </w:p>
    <w:p w14:paraId="7CB5E0FC" w14:textId="266FB80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Pr="00106801">
          <w:rPr>
            <w:rStyle w:val="Hyperlink"/>
            <w:noProof/>
          </w:rPr>
          <w:t>3.1.3 Perancangan Penelitian</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sidR="00551AAF">
          <w:rPr>
            <w:noProof/>
            <w:webHidden/>
          </w:rPr>
          <w:t>30</w:t>
        </w:r>
        <w:r>
          <w:rPr>
            <w:noProof/>
            <w:webHidden/>
          </w:rPr>
          <w:fldChar w:fldCharType="end"/>
        </w:r>
      </w:hyperlink>
    </w:p>
    <w:p w14:paraId="68851D3B" w14:textId="4ED8837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Pr="00106801">
          <w:rPr>
            <w:rStyle w:val="Hyperlink"/>
            <w:noProof/>
          </w:rPr>
          <w:t>3.1.4 Metode Analisis Data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sidR="00551AAF">
          <w:rPr>
            <w:noProof/>
            <w:webHidden/>
          </w:rPr>
          <w:t>33</w:t>
        </w:r>
        <w:r>
          <w:rPr>
            <w:noProof/>
            <w:webHidden/>
          </w:rPr>
          <w:fldChar w:fldCharType="end"/>
        </w:r>
      </w:hyperlink>
    </w:p>
    <w:p w14:paraId="55BF50C0" w14:textId="28096F6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Pr="00106801">
          <w:rPr>
            <w:rStyle w:val="Hyperlink"/>
            <w:noProof/>
          </w:rPr>
          <w:t>3.2 Preprocessing Data Teks</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sidR="00551AAF">
          <w:rPr>
            <w:noProof/>
            <w:webHidden/>
          </w:rPr>
          <w:t>33</w:t>
        </w:r>
        <w:r>
          <w:rPr>
            <w:noProof/>
            <w:webHidden/>
          </w:rPr>
          <w:fldChar w:fldCharType="end"/>
        </w:r>
      </w:hyperlink>
    </w:p>
    <w:p w14:paraId="2789BA4E" w14:textId="3F06CCCC"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Pr="00106801">
          <w:rPr>
            <w:rStyle w:val="Hyperlink"/>
            <w:noProof/>
          </w:rPr>
          <w:t>3.3</w:t>
        </w:r>
        <w:r w:rsidRPr="00106801">
          <w:rPr>
            <w:rStyle w:val="Hyperlink"/>
            <w:iCs/>
            <w:noProof/>
          </w:rPr>
          <w:t xml:space="preserve"> Pemodelan Topik dengan</w:t>
        </w:r>
        <w:r w:rsidRPr="00106801">
          <w:rPr>
            <w:rStyle w:val="Hyperlink"/>
            <w:i/>
            <w:noProof/>
          </w:rPr>
          <w:t xml:space="preserve"> </w:t>
        </w:r>
        <w:r w:rsidRPr="00106801">
          <w:rPr>
            <w:rStyle w:val="Hyperlink"/>
            <w:iCs/>
            <w:noProof/>
          </w:rPr>
          <w:t>BerTopic, LSA, dan LDA</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sidR="00551AAF">
          <w:rPr>
            <w:noProof/>
            <w:webHidden/>
          </w:rPr>
          <w:t>33</w:t>
        </w:r>
        <w:r>
          <w:rPr>
            <w:noProof/>
            <w:webHidden/>
          </w:rPr>
          <w:fldChar w:fldCharType="end"/>
        </w:r>
      </w:hyperlink>
    </w:p>
    <w:p w14:paraId="69BD1308" w14:textId="1EA91F8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Pr="00106801">
          <w:rPr>
            <w:rStyle w:val="Hyperlink"/>
            <w:noProof/>
          </w:rPr>
          <w:t>3.3.1 Evaluasi Model dengan Metrik Koherensi Topik</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sidR="00551AAF">
          <w:rPr>
            <w:noProof/>
            <w:webHidden/>
          </w:rPr>
          <w:t>34</w:t>
        </w:r>
        <w:r>
          <w:rPr>
            <w:noProof/>
            <w:webHidden/>
          </w:rPr>
          <w:fldChar w:fldCharType="end"/>
        </w:r>
      </w:hyperlink>
    </w:p>
    <w:p w14:paraId="15900BCD" w14:textId="65A24BD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Pr="00106801">
          <w:rPr>
            <w:rStyle w:val="Hyperlink"/>
            <w:noProof/>
          </w:rPr>
          <w:t>3.3.2 Perbandingan Hasil Model</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sidR="00551AAF">
          <w:rPr>
            <w:noProof/>
            <w:webHidden/>
          </w:rPr>
          <w:t>34</w:t>
        </w:r>
        <w:r>
          <w:rPr>
            <w:noProof/>
            <w:webHidden/>
          </w:rPr>
          <w:fldChar w:fldCharType="end"/>
        </w:r>
      </w:hyperlink>
    </w:p>
    <w:p w14:paraId="52216E8B" w14:textId="25F4992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Pr="00106801">
          <w:rPr>
            <w:rStyle w:val="Hyperlink"/>
            <w:noProof/>
          </w:rPr>
          <w:t>3.3.3 Visualisasi Hasil Topik</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sidR="00551AAF">
          <w:rPr>
            <w:noProof/>
            <w:webHidden/>
          </w:rPr>
          <w:t>35</w:t>
        </w:r>
        <w:r>
          <w:rPr>
            <w:noProof/>
            <w:webHidden/>
          </w:rPr>
          <w:fldChar w:fldCharType="end"/>
        </w:r>
      </w:hyperlink>
    </w:p>
    <w:p w14:paraId="679AB7BD" w14:textId="67F6403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Pr="00106801">
          <w:rPr>
            <w:rStyle w:val="Hyperlink"/>
            <w:noProof/>
          </w:rPr>
          <w:t>3.3.4</w:t>
        </w:r>
        <w:r w:rsidRPr="00106801">
          <w:rPr>
            <w:rStyle w:val="Hyperlink"/>
            <w:iCs/>
            <w:noProof/>
          </w:rPr>
          <w:t xml:space="preserve"> Interpretasi</w:t>
        </w:r>
        <w:r w:rsidRPr="00106801">
          <w:rPr>
            <w:rStyle w:val="Hyperlink"/>
            <w:i/>
            <w:noProof/>
          </w:rPr>
          <w:t xml:space="preserve"> </w:t>
        </w:r>
        <w:r w:rsidRPr="00106801">
          <w:rPr>
            <w:rStyle w:val="Hyperlink"/>
            <w:iCs/>
            <w:noProof/>
          </w:rPr>
          <w:t>dan</w:t>
        </w:r>
        <w:r w:rsidRPr="00106801">
          <w:rPr>
            <w:rStyle w:val="Hyperlink"/>
            <w:i/>
            <w:noProof/>
          </w:rPr>
          <w:t xml:space="preserve"> </w:t>
        </w:r>
        <w:r w:rsidRPr="00106801">
          <w:rPr>
            <w:rStyle w:val="Hyperlink"/>
            <w:iCs/>
            <w:noProof/>
          </w:rPr>
          <w:t>Analisis Manual</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sidR="00551AAF">
          <w:rPr>
            <w:noProof/>
            <w:webHidden/>
          </w:rPr>
          <w:t>35</w:t>
        </w:r>
        <w:r>
          <w:rPr>
            <w:noProof/>
            <w:webHidden/>
          </w:rPr>
          <w:fldChar w:fldCharType="end"/>
        </w:r>
      </w:hyperlink>
    </w:p>
    <w:p w14:paraId="3587C76B" w14:textId="5949AB6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Pr="00106801">
          <w:rPr>
            <w:rStyle w:val="Hyperlink"/>
            <w:iCs/>
            <w:noProof/>
          </w:rPr>
          <w:t>3.3.5 Penyusunan Kesimpulan</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sidR="00551AAF">
          <w:rPr>
            <w:noProof/>
            <w:webHidden/>
          </w:rPr>
          <w:t>36</w:t>
        </w:r>
        <w:r>
          <w:rPr>
            <w:noProof/>
            <w:webHidden/>
          </w:rPr>
          <w:fldChar w:fldCharType="end"/>
        </w:r>
      </w:hyperlink>
    </w:p>
    <w:p w14:paraId="34FA3414" w14:textId="520BEBFE"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81" w:history="1">
        <w:r w:rsidRPr="00106801">
          <w:rPr>
            <w:rStyle w:val="Hyperlink"/>
          </w:rPr>
          <w:t>DAFTAR PUSTAKA</w:t>
        </w:r>
        <w:r>
          <w:rPr>
            <w:webHidden/>
          </w:rPr>
          <w:tab/>
        </w:r>
        <w:r>
          <w:rPr>
            <w:webHidden/>
          </w:rPr>
          <w:fldChar w:fldCharType="begin"/>
        </w:r>
        <w:r>
          <w:rPr>
            <w:webHidden/>
          </w:rPr>
          <w:instrText xml:space="preserve"> PAGEREF _Toc181391781 \h </w:instrText>
        </w:r>
        <w:r>
          <w:rPr>
            <w:webHidden/>
          </w:rPr>
        </w:r>
        <w:r>
          <w:rPr>
            <w:webHidden/>
          </w:rPr>
          <w:fldChar w:fldCharType="separate"/>
        </w:r>
        <w:r w:rsidR="00551AAF">
          <w:rPr>
            <w:webHidden/>
          </w:rPr>
          <w:t>37</w:t>
        </w:r>
        <w:r>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67FBCC42"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sidR="00551AAF">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141BF273"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sidR="00551AAF">
          <w:rPr>
            <w:noProof/>
            <w:webHidden/>
          </w:rPr>
          <w:t>16</w:t>
        </w:r>
        <w:r>
          <w:rPr>
            <w:noProof/>
            <w:webHidden/>
          </w:rPr>
          <w:fldChar w:fldCharType="end"/>
        </w:r>
      </w:hyperlink>
    </w:p>
    <w:p w14:paraId="6E37F744" w14:textId="61C3307F"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Pr="000A571C">
          <w:rPr>
            <w:rStyle w:val="Hyperlink"/>
            <w:b/>
            <w:bCs/>
            <w:noProof/>
          </w:rPr>
          <w:t>Gambar 2. 2</w:t>
        </w:r>
        <w:r w:rsidRPr="000A571C">
          <w:rPr>
            <w:rStyle w:val="Hyperlink"/>
            <w:noProof/>
          </w:rPr>
          <w:t xml:space="preserve"> Representasi Input BERT (Devlin et al., 2019)</w:t>
        </w:r>
        <w:r>
          <w:rPr>
            <w:noProof/>
            <w:webHidden/>
          </w:rPr>
          <w:tab/>
        </w:r>
        <w:r>
          <w:rPr>
            <w:noProof/>
            <w:webHidden/>
          </w:rPr>
          <w:fldChar w:fldCharType="begin"/>
        </w:r>
        <w:r>
          <w:rPr>
            <w:noProof/>
            <w:webHidden/>
          </w:rPr>
          <w:instrText xml:space="preserve"> PAGEREF _Toc181391673 \h </w:instrText>
        </w:r>
        <w:r>
          <w:rPr>
            <w:noProof/>
            <w:webHidden/>
          </w:rPr>
        </w:r>
        <w:r>
          <w:rPr>
            <w:noProof/>
            <w:webHidden/>
          </w:rPr>
          <w:fldChar w:fldCharType="separate"/>
        </w:r>
        <w:r w:rsidR="00551AAF">
          <w:rPr>
            <w:noProof/>
            <w:webHidden/>
          </w:rPr>
          <w:t>19</w:t>
        </w:r>
        <w:r>
          <w:rPr>
            <w:noProof/>
            <w:webHidden/>
          </w:rPr>
          <w:fldChar w:fldCharType="end"/>
        </w:r>
      </w:hyperlink>
    </w:p>
    <w:p w14:paraId="7415CF21" w14:textId="610B30E4"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Pr="000A571C">
          <w:rPr>
            <w:rStyle w:val="Hyperlink"/>
            <w:b/>
            <w:bCs/>
            <w:noProof/>
          </w:rPr>
          <w:t>Gambar 2. 3</w:t>
        </w:r>
        <w:r w:rsidRPr="000A571C">
          <w:rPr>
            <w:rStyle w:val="Hyperlink"/>
            <w:noProof/>
          </w:rPr>
          <w:t xml:space="preserve"> Paradigma</w:t>
        </w:r>
        <w:r w:rsidRPr="000A571C">
          <w:rPr>
            <w:rStyle w:val="Hyperlink"/>
            <w:noProof/>
            <w:spacing w:val="-3"/>
          </w:rPr>
          <w:t xml:space="preserve"> </w:t>
        </w:r>
        <w:r w:rsidRPr="000A571C">
          <w:rPr>
            <w:rStyle w:val="Hyperlink"/>
            <w:noProof/>
          </w:rPr>
          <w:t>Pelatihan</w:t>
        </w:r>
        <w:r w:rsidRPr="000A571C">
          <w:rPr>
            <w:rStyle w:val="Hyperlink"/>
            <w:noProof/>
            <w:spacing w:val="-2"/>
          </w:rPr>
          <w:t xml:space="preserve"> </w:t>
        </w:r>
        <w:r w:rsidRPr="000A571C">
          <w:rPr>
            <w:rStyle w:val="Hyperlink"/>
            <w:noProof/>
          </w:rPr>
          <w:t>BERT</w:t>
        </w:r>
        <w:r w:rsidRPr="000A571C">
          <w:rPr>
            <w:rStyle w:val="Hyperlink"/>
            <w:noProof/>
            <w:spacing w:val="-2"/>
          </w:rPr>
          <w:t xml:space="preserve"> </w:t>
        </w:r>
        <w:r w:rsidRPr="000A571C">
          <w:rPr>
            <w:rStyle w:val="Hyperlink"/>
            <w:noProof/>
          </w:rPr>
          <w:t>(Devlin</w:t>
        </w:r>
        <w:r w:rsidRPr="000A571C">
          <w:rPr>
            <w:rStyle w:val="Hyperlink"/>
            <w:noProof/>
            <w:spacing w:val="-3"/>
          </w:rPr>
          <w:t xml:space="preserve"> </w:t>
        </w:r>
        <w:r w:rsidRPr="000A571C">
          <w:rPr>
            <w:rStyle w:val="Hyperlink"/>
            <w:noProof/>
          </w:rPr>
          <w:t>et</w:t>
        </w:r>
        <w:r w:rsidRPr="000A571C">
          <w:rPr>
            <w:rStyle w:val="Hyperlink"/>
            <w:noProof/>
            <w:spacing w:val="-2"/>
          </w:rPr>
          <w:t xml:space="preserve"> </w:t>
        </w:r>
        <w:r w:rsidRPr="000A571C">
          <w:rPr>
            <w:rStyle w:val="Hyperlink"/>
            <w:noProof/>
          </w:rPr>
          <w:t>al.,</w:t>
        </w:r>
        <w:r w:rsidRPr="000A571C">
          <w:rPr>
            <w:rStyle w:val="Hyperlink"/>
            <w:noProof/>
            <w:spacing w:val="-3"/>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_Toc181391674 \h </w:instrText>
        </w:r>
        <w:r>
          <w:rPr>
            <w:noProof/>
            <w:webHidden/>
          </w:rPr>
        </w:r>
        <w:r>
          <w:rPr>
            <w:noProof/>
            <w:webHidden/>
          </w:rPr>
          <w:fldChar w:fldCharType="separate"/>
        </w:r>
        <w:r w:rsidR="00551AAF">
          <w:rPr>
            <w:noProof/>
            <w:webHidden/>
          </w:rPr>
          <w:t>20</w:t>
        </w:r>
        <w:r>
          <w:rPr>
            <w:noProof/>
            <w:webHidden/>
          </w:rPr>
          <w:fldChar w:fldCharType="end"/>
        </w:r>
      </w:hyperlink>
    </w:p>
    <w:p w14:paraId="03B826B1" w14:textId="3D6CCEDE"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Pr="000A571C">
          <w:rPr>
            <w:rStyle w:val="Hyperlink"/>
            <w:b/>
            <w:bCs/>
            <w:noProof/>
          </w:rPr>
          <w:t>Gambar 2. 4</w:t>
        </w:r>
        <w:r w:rsidRPr="000A571C">
          <w:rPr>
            <w:rStyle w:val="Hyperlink"/>
            <w:noProof/>
          </w:rPr>
          <w:t xml:space="preserve"> Representasi</w:t>
        </w:r>
        <w:r w:rsidRPr="000A571C">
          <w:rPr>
            <w:rStyle w:val="Hyperlink"/>
            <w:noProof/>
            <w:spacing w:val="-5"/>
          </w:rPr>
          <w:t xml:space="preserve"> </w:t>
        </w:r>
        <w:r w:rsidRPr="000A571C">
          <w:rPr>
            <w:rStyle w:val="Hyperlink"/>
            <w:noProof/>
          </w:rPr>
          <w:t>Input</w:t>
        </w:r>
        <w:r w:rsidRPr="000A571C">
          <w:rPr>
            <w:rStyle w:val="Hyperlink"/>
            <w:noProof/>
            <w:spacing w:val="-4"/>
          </w:rPr>
          <w:t xml:space="preserve"> </w:t>
        </w:r>
        <w:r w:rsidRPr="000A571C">
          <w:rPr>
            <w:rStyle w:val="Hyperlink"/>
            <w:noProof/>
          </w:rPr>
          <w:t>BERT</w:t>
        </w:r>
        <w:r w:rsidRPr="000A571C">
          <w:rPr>
            <w:rStyle w:val="Hyperlink"/>
            <w:noProof/>
            <w:spacing w:val="-3"/>
          </w:rPr>
          <w:t xml:space="preserve"> </w:t>
        </w:r>
        <w:r w:rsidRPr="000A571C">
          <w:rPr>
            <w:rStyle w:val="Hyperlink"/>
            <w:noProof/>
          </w:rPr>
          <w:t>(Devlin</w:t>
        </w:r>
        <w:r w:rsidRPr="000A571C">
          <w:rPr>
            <w:rStyle w:val="Hyperlink"/>
            <w:noProof/>
            <w:spacing w:val="-6"/>
          </w:rPr>
          <w:t xml:space="preserve"> </w:t>
        </w:r>
        <w:r w:rsidRPr="000A571C">
          <w:rPr>
            <w:rStyle w:val="Hyperlink"/>
            <w:noProof/>
          </w:rPr>
          <w:t>et</w:t>
        </w:r>
        <w:r w:rsidRPr="000A571C">
          <w:rPr>
            <w:rStyle w:val="Hyperlink"/>
            <w:noProof/>
            <w:spacing w:val="-4"/>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_Toc181391675 \h </w:instrText>
        </w:r>
        <w:r>
          <w:rPr>
            <w:noProof/>
            <w:webHidden/>
          </w:rPr>
        </w:r>
        <w:r>
          <w:rPr>
            <w:noProof/>
            <w:webHidden/>
          </w:rPr>
          <w:fldChar w:fldCharType="separate"/>
        </w:r>
        <w:r w:rsidR="00551AAF">
          <w:rPr>
            <w:noProof/>
            <w:webHidden/>
          </w:rPr>
          <w:t>23</w:t>
        </w:r>
        <w:r>
          <w:rPr>
            <w:noProof/>
            <w:webHidden/>
          </w:rPr>
          <w:fldChar w:fldCharType="end"/>
        </w:r>
      </w:hyperlink>
    </w:p>
    <w:p w14:paraId="4AB117F6" w14:textId="11DB67FA"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Pr="000A571C">
          <w:rPr>
            <w:rStyle w:val="Hyperlink"/>
            <w:b/>
            <w:bCs/>
            <w:noProof/>
          </w:rPr>
          <w:t>Gambar 2. 5</w:t>
        </w:r>
        <w:r w:rsidRPr="000A571C">
          <w:rPr>
            <w:rStyle w:val="Hyperlink"/>
            <w:noProof/>
          </w:rPr>
          <w:t xml:space="preserve"> Kerangka Pemikiran</w:t>
        </w:r>
        <w:r>
          <w:rPr>
            <w:noProof/>
            <w:webHidden/>
          </w:rPr>
          <w:tab/>
        </w:r>
        <w:r>
          <w:rPr>
            <w:noProof/>
            <w:webHidden/>
          </w:rPr>
          <w:fldChar w:fldCharType="begin"/>
        </w:r>
        <w:r>
          <w:rPr>
            <w:noProof/>
            <w:webHidden/>
          </w:rPr>
          <w:instrText xml:space="preserve"> PAGEREF _Toc181391676 \h </w:instrText>
        </w:r>
        <w:r>
          <w:rPr>
            <w:noProof/>
            <w:webHidden/>
          </w:rPr>
        </w:r>
        <w:r>
          <w:rPr>
            <w:noProof/>
            <w:webHidden/>
          </w:rPr>
          <w:fldChar w:fldCharType="separate"/>
        </w:r>
        <w:r w:rsidR="00551AAF">
          <w:rPr>
            <w:noProof/>
            <w:webHidden/>
          </w:rPr>
          <w:t>26</w:t>
        </w:r>
        <w:r>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47DF3627" w:rsidR="00C94C69" w:rsidRDefault="00C94C69">
      <w:pPr>
        <w:pStyle w:val="TableofFigures"/>
        <w:tabs>
          <w:tab w:val="right" w:leader="dot" w:pos="7927"/>
        </w:tabs>
        <w:rPr>
          <w:rStyle w:val="Hyperlink"/>
          <w:noProof/>
        </w:rPr>
      </w:pPr>
      <w:hyperlink w:anchor="_Toc181391682" w:history="1">
        <w:r w:rsidRPr="0043517A">
          <w:rPr>
            <w:rStyle w:val="Hyperlink"/>
            <w:b/>
            <w:bCs/>
            <w:noProof/>
          </w:rPr>
          <w:t>Gambar 3. 1</w:t>
        </w:r>
        <w:r w:rsidRPr="0043517A">
          <w:rPr>
            <w:rStyle w:val="Hyperlink"/>
            <w:noProof/>
          </w:rPr>
          <w:t xml:space="preserve"> Perancangan Penelitian</w:t>
        </w:r>
        <w:r>
          <w:rPr>
            <w:noProof/>
            <w:webHidden/>
          </w:rPr>
          <w:tab/>
        </w:r>
        <w:r>
          <w:rPr>
            <w:noProof/>
            <w:webHidden/>
          </w:rPr>
          <w:fldChar w:fldCharType="begin"/>
        </w:r>
        <w:r>
          <w:rPr>
            <w:noProof/>
            <w:webHidden/>
          </w:rPr>
          <w:instrText xml:space="preserve"> PAGEREF _Toc181391682 \h </w:instrText>
        </w:r>
        <w:r>
          <w:rPr>
            <w:noProof/>
            <w:webHidden/>
          </w:rPr>
        </w:r>
        <w:r>
          <w:rPr>
            <w:noProof/>
            <w:webHidden/>
          </w:rPr>
          <w:fldChar w:fldCharType="separate"/>
        </w:r>
        <w:r w:rsidR="00551AAF">
          <w:rPr>
            <w:noProof/>
            <w:webHidden/>
          </w:rPr>
          <w:t>30</w:t>
        </w:r>
        <w:r>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r w:rsidR="00763761">
        <w:t xml:space="preserve">Latar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1391751"/>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1391752"/>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1391753"/>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1391754"/>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r>
        <w:lastRenderedPageBreak/>
        <w:t xml:space="preserve">Apa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1391755"/>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1391756"/>
      <w:r>
        <w:t xml:space="preserve">Tujuan </w:t>
      </w:r>
      <w:proofErr w:type="spellStart"/>
      <w:r>
        <w:t>Penelitian</w:t>
      </w:r>
      <w:bookmarkEnd w:id="35"/>
      <w:bookmarkEnd w:id="36"/>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1391757"/>
      <w:r>
        <w:t xml:space="preserve">Manfaat </w:t>
      </w:r>
      <w:proofErr w:type="spellStart"/>
      <w:r>
        <w:t>Penelitian</w:t>
      </w:r>
      <w:bookmarkEnd w:id="37"/>
      <w:bookmarkEnd w:id="38"/>
      <w:proofErr w:type="spellEnd"/>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1391758"/>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1391759"/>
      <w:r>
        <w:t>LANDASAN TEORI</w:t>
      </w:r>
      <w:bookmarkEnd w:id="41"/>
      <w:bookmarkEnd w:id="42"/>
    </w:p>
    <w:p w14:paraId="11304E9A" w14:textId="47C389AE" w:rsidR="00D765D5" w:rsidRDefault="00330C81" w:rsidP="000F0FBE">
      <w:pPr>
        <w:pStyle w:val="SUB1"/>
      </w:pPr>
      <w:r>
        <w:tab/>
      </w:r>
      <w:bookmarkStart w:id="43" w:name="_Toc174045024"/>
      <w:bookmarkStart w:id="44" w:name="_Toc181391760"/>
      <w:proofErr w:type="spellStart"/>
      <w:r w:rsidR="007D55E1">
        <w:t>Tinjauan</w:t>
      </w:r>
      <w:proofErr w:type="spellEnd"/>
      <w:r w:rsidR="007D55E1">
        <w:t xml:space="preserve"> Pustaka</w:t>
      </w:r>
      <w:bookmarkEnd w:id="43"/>
      <w:bookmarkEnd w:id="44"/>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Lunak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7A6E11">
            <w:rPr>
              <w:color w:val="000000"/>
            </w:rPr>
            <w:t xml:space="preserve">(Rizky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Neraka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 (John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(Maria Sanchez,2022)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Dalam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(Springer, Cham, 2024).</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r w:rsidRPr="002F1229">
        <w:rPr>
          <w:szCs w:val="24"/>
        </w:rPr>
        <w:t xml:space="preserve">Dalam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Metode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Metode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r w:rsidRPr="002F1229">
        <w:rPr>
          <w:szCs w:val="24"/>
        </w:rPr>
        <w:t>Metode</w:t>
      </w:r>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Berita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(Dwi Ahmad,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5" w:name="_Toc174044212"/>
      <w:bookmarkStart w:id="46" w:name="_Toc175915420"/>
      <w:bookmarkStart w:id="47" w:name="_Hlk181390767"/>
      <w:r w:rsidRPr="00E12E12">
        <w:rPr>
          <w:b/>
          <w:bCs/>
        </w:rPr>
        <w:t xml:space="preserve"> </w:t>
      </w:r>
      <w:bookmarkEnd w:id="45"/>
      <w:bookmarkEnd w:id="46"/>
    </w:p>
    <w:p w14:paraId="4D9C99BC" w14:textId="2C6093A0" w:rsidR="00D35E0E" w:rsidRPr="00D35E0E" w:rsidRDefault="00D35E0E" w:rsidP="00D35E0E">
      <w:pPr>
        <w:pStyle w:val="Caption"/>
        <w:keepNext/>
      </w:pPr>
      <w:bookmarkStart w:id="48" w:name="_Toc181391297"/>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00551AAF">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7"/>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Neraka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Metode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Metode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r w:rsidRPr="00AD488C">
              <w:rPr>
                <w:sz w:val="20"/>
                <w:szCs w:val="20"/>
              </w:rPr>
              <w:t>Metode</w:t>
            </w:r>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Akun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w:t>
            </w:r>
            <w:proofErr w:type="gramStart"/>
            <w:r w:rsidRPr="00471DF3">
              <w:rPr>
                <w:rFonts w:eastAsia="Times New Roman" w:cs="Times New Roman"/>
                <w:sz w:val="20"/>
                <w:szCs w:val="20"/>
                <w:lang w:eastAsia="en-ID"/>
              </w:rPr>
              <w:t>Latent  Dirichlet</w:t>
            </w:r>
            <w:proofErr w:type="gramEnd"/>
            <w:r w:rsidRPr="00471DF3">
              <w:rPr>
                <w:rFonts w:eastAsia="Times New Roman" w:cs="Times New Roman"/>
                <w:sz w:val="20"/>
                <w:szCs w:val="20"/>
                <w:lang w:eastAsia="en-ID"/>
              </w:rPr>
              <w:t xml:space="preserve">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proofErr w:type="gram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w:t>
            </w:r>
            <w:proofErr w:type="gram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Bertagar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w:t>
            </w:r>
            <w:proofErr w:type="gramStart"/>
            <w:r w:rsidRPr="000F44F6">
              <w:rPr>
                <w:rFonts w:eastAsia="Times New Roman" w:cs="Times New Roman"/>
                <w:iCs/>
                <w:sz w:val="20"/>
                <w:szCs w:val="20"/>
                <w:lang w:eastAsia="en-ID"/>
              </w:rPr>
              <w:t>LDA )</w:t>
            </w:r>
            <w:proofErr w:type="gram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batas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91761"/>
      <w:proofErr w:type="spellStart"/>
      <w:r w:rsidR="007D55E1">
        <w:t>Landasan</w:t>
      </w:r>
      <w:proofErr w:type="spellEnd"/>
      <w:r w:rsidR="007D55E1">
        <w:t xml:space="preserve"> Teori</w:t>
      </w:r>
      <w:bookmarkEnd w:id="49"/>
      <w:bookmarkEnd w:id="50"/>
    </w:p>
    <w:p w14:paraId="0F954051" w14:textId="411B234D" w:rsidR="001D62B3" w:rsidRPr="00D765D5" w:rsidRDefault="001D62B3" w:rsidP="002512E7">
      <w:pPr>
        <w:pStyle w:val="SUB2"/>
        <w:rPr>
          <w:i/>
          <w:iCs/>
        </w:rPr>
      </w:pPr>
      <w:r>
        <w:tab/>
      </w:r>
      <w:bookmarkStart w:id="51" w:name="_Toc181391762"/>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91763"/>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6295CB13" w:rsidR="00E813FF" w:rsidRDefault="00E813FF" w:rsidP="00E813FF">
      <w:pPr>
        <w:pStyle w:val="UNSTYLED"/>
        <w:jc w:val="center"/>
      </w:pPr>
      <w:bookmarkStart w:id="53"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3"/>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4" w:name="_Toc174045041"/>
    </w:p>
    <w:p w14:paraId="634A381A" w14:textId="3E4D93EC" w:rsidR="00E813FF" w:rsidRPr="00215096" w:rsidRDefault="00E813FF" w:rsidP="00E813FF">
      <w:pPr>
        <w:pStyle w:val="Caption"/>
      </w:pPr>
      <w:bookmarkStart w:id="55"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5"/>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3343ED52" w:rsidR="00C94C69" w:rsidRDefault="00C94C69" w:rsidP="00C94C69">
      <w:pPr>
        <w:pStyle w:val="UNSTYLED"/>
        <w:jc w:val="center"/>
      </w:pPr>
      <w:bookmarkStart w:id="56"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6"/>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1391764"/>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2AAB9C13" w14:textId="678F5DAC" w:rsidR="00215096" w:rsidRDefault="00C94C69" w:rsidP="00C94C69">
      <w:pPr>
        <w:pStyle w:val="Caption"/>
      </w:pPr>
      <w:bookmarkStart w:id="59"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59"/>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0" w:name="_Toc181391766"/>
      <w:r w:rsidRPr="00C63854">
        <w:rPr>
          <w:rFonts w:eastAsia="Times New Roman" w:cs="Times New Roman"/>
          <w:i/>
          <w:iCs/>
          <w:lang w:val="id"/>
        </w:rPr>
        <w:t>Latent Semantic Analysis</w:t>
      </w:r>
      <w:r>
        <w:rPr>
          <w:rFonts w:eastAsia="Times New Roman" w:cs="Times New Roman"/>
          <w:lang w:val="id"/>
        </w:rPr>
        <w:t xml:space="preserve"> (LSA)</w:t>
      </w:r>
      <w:bookmarkEnd w:id="60"/>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Folt,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1" w:name="_Toc181391767"/>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54"/>
      <w:bookmarkEnd w:id="6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1479F6CE" w:rsidR="00C94C69" w:rsidRDefault="00C94C69" w:rsidP="00C94C69">
      <w:pPr>
        <w:pStyle w:val="Caption"/>
      </w:pPr>
      <w:bookmarkStart w:id="62"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2"/>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lastRenderedPageBreak/>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3" w:name="_Toc174045043"/>
      <w:bookmarkStart w:id="64" w:name="_Toc181391768"/>
      <w:r>
        <w:t>METODE PENELITIAN</w:t>
      </w:r>
      <w:bookmarkEnd w:id="63"/>
      <w:bookmarkEnd w:id="64"/>
    </w:p>
    <w:p w14:paraId="1C83011A" w14:textId="71241567" w:rsidR="0032171D" w:rsidRDefault="00291A94" w:rsidP="0032171D">
      <w:pPr>
        <w:pStyle w:val="SUB1"/>
      </w:pPr>
      <w:r>
        <w:tab/>
      </w:r>
      <w:bookmarkStart w:id="65" w:name="_Toc174045044"/>
      <w:bookmarkStart w:id="66" w:name="_Toc181391769"/>
      <w:proofErr w:type="spellStart"/>
      <w:r w:rsidR="007D55E1">
        <w:t>Analisis</w:t>
      </w:r>
      <w:proofErr w:type="spellEnd"/>
      <w:r w:rsidR="007D55E1">
        <w:t xml:space="preserve"> </w:t>
      </w:r>
      <w:proofErr w:type="spellStart"/>
      <w:r w:rsidR="007D55E1">
        <w:t>Kebutuhan</w:t>
      </w:r>
      <w:bookmarkEnd w:id="65"/>
      <w:bookmarkEnd w:id="66"/>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7" w:name="_Toc174045045"/>
      <w:bookmarkStart w:id="68" w:name="_Toc181391770"/>
      <w:r>
        <w:t xml:space="preserve">Metode </w:t>
      </w:r>
      <w:proofErr w:type="spellStart"/>
      <w:r>
        <w:t>Pengumpulan</w:t>
      </w:r>
      <w:proofErr w:type="spellEnd"/>
      <w:r>
        <w:t xml:space="preserve"> Data</w:t>
      </w:r>
      <w:bookmarkEnd w:id="67"/>
      <w:bookmarkEnd w:id="68"/>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9" w:name="_Toc181391771"/>
      <w:r>
        <w:t xml:space="preserve">Jenis dan </w:t>
      </w:r>
      <w:proofErr w:type="spellStart"/>
      <w:r>
        <w:t>Sumber</w:t>
      </w:r>
      <w:proofErr w:type="spellEnd"/>
      <w:r>
        <w:t xml:space="preserve"> Data</w:t>
      </w:r>
      <w:bookmarkEnd w:id="69"/>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0" w:name="_Toc181391772"/>
      <w:proofErr w:type="spellStart"/>
      <w:r w:rsidR="006C40E5">
        <w:t>Perancangan</w:t>
      </w:r>
      <w:proofErr w:type="spellEnd"/>
      <w:r w:rsidR="006C40E5">
        <w:t xml:space="preserve"> </w:t>
      </w:r>
      <w:proofErr w:type="spellStart"/>
      <w:r w:rsidR="006C40E5">
        <w:t>Penelitian</w:t>
      </w:r>
      <w:bookmarkEnd w:id="70"/>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519060E3" w:rsidR="00C94C69" w:rsidRPr="00E12E12" w:rsidRDefault="00C94C69" w:rsidP="00C94C69">
      <w:pPr>
        <w:pStyle w:val="Caption"/>
      </w:pPr>
      <w:bookmarkStart w:id="71"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00551AAF">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1"/>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2" w:name="_Toc181391773"/>
      <w:r w:rsidR="004E5E33">
        <w:t xml:space="preserve">Metode </w:t>
      </w:r>
      <w:proofErr w:type="spellStart"/>
      <w:r w:rsidR="004E5E33">
        <w:t>Analisis</w:t>
      </w:r>
      <w:proofErr w:type="spellEnd"/>
      <w:r w:rsidR="004E5E33">
        <w:t xml:space="preserve"> Data</w:t>
      </w:r>
      <w:bookmarkEnd w:id="72"/>
    </w:p>
    <w:p w14:paraId="7025B247" w14:textId="085A3D84" w:rsidR="00B01A56" w:rsidRDefault="00A826CA" w:rsidP="008027B4">
      <w:pPr>
        <w:pStyle w:val="SUB1"/>
      </w:pPr>
      <w:r>
        <w:tab/>
      </w:r>
      <w:bookmarkStart w:id="73" w:name="_Toc181391774"/>
      <w:r w:rsidR="00F75EF5" w:rsidRPr="00F75EF5">
        <w:t>Preprocessing Data Teks</w:t>
      </w:r>
      <w:bookmarkEnd w:id="73"/>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4"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4"/>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5"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5"/>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6" w:name="_Toc181391777"/>
      <w:proofErr w:type="spellStart"/>
      <w:r w:rsidR="00F75EF5" w:rsidRPr="00F75EF5">
        <w:t>Perbandingan</w:t>
      </w:r>
      <w:proofErr w:type="spellEnd"/>
      <w:r w:rsidR="00F75EF5" w:rsidRPr="00F75EF5">
        <w:t xml:space="preserve"> Hasil Model</w:t>
      </w:r>
      <w:bookmarkEnd w:id="76"/>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Seberapa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7"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77"/>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8"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8"/>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9" w:name="_Toc181391780"/>
      <w:proofErr w:type="spellStart"/>
      <w:r w:rsidR="00E837C2" w:rsidRPr="00E837C2">
        <w:rPr>
          <w:iCs/>
        </w:rPr>
        <w:t>Penyusunan</w:t>
      </w:r>
      <w:proofErr w:type="spellEnd"/>
      <w:r w:rsidR="00E837C2" w:rsidRPr="00E837C2">
        <w:rPr>
          <w:iCs/>
        </w:rPr>
        <w:t xml:space="preserve"> Kesimpulan</w:t>
      </w:r>
      <w:bookmarkEnd w:id="79"/>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0" w:name="_Toc174045092"/>
      <w:r>
        <w:br w:type="page"/>
      </w:r>
    </w:p>
    <w:p w14:paraId="47D6054D" w14:textId="450D6757" w:rsidR="00B3415F" w:rsidRPr="00B3415F" w:rsidRDefault="00763761" w:rsidP="0089095A">
      <w:pPr>
        <w:pStyle w:val="JUDUL"/>
        <w:numPr>
          <w:ilvl w:val="0"/>
          <w:numId w:val="0"/>
        </w:numPr>
        <w:ind w:left="360"/>
      </w:pPr>
      <w:bookmarkStart w:id="81" w:name="_Toc181391781"/>
      <w:r>
        <w:lastRenderedPageBreak/>
        <w:t>DAFTAR PUSTAKA</w:t>
      </w:r>
      <w:bookmarkEnd w:id="80"/>
      <w:bookmarkEnd w:id="81"/>
    </w:p>
    <w:sdt>
      <w:sdtPr>
        <w:rPr>
          <w:rFonts w:eastAsia="Times New Roman"/>
        </w:rPr>
        <w:tag w:val="MENDELEY_BIBLIOGRAPHY"/>
        <w:id w:val="1898087079"/>
        <w:placeholder>
          <w:docPart w:val="DefaultPlaceholder_-1854013440"/>
        </w:placeholder>
      </w:sdt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000000" w:rsidP="00F83DDE">
          <w:pPr>
            <w:ind w:left="567" w:hanging="567"/>
          </w:pPr>
        </w:p>
      </w:sdtContent>
    </w:sdt>
    <w:sectPr w:rsidR="0089095A"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723F9" w14:textId="77777777" w:rsidR="00504213" w:rsidRDefault="00504213" w:rsidP="00A12AA6">
      <w:pPr>
        <w:spacing w:line="240" w:lineRule="auto"/>
      </w:pPr>
      <w:r>
        <w:separator/>
      </w:r>
    </w:p>
  </w:endnote>
  <w:endnote w:type="continuationSeparator" w:id="0">
    <w:p w14:paraId="09B2E19E" w14:textId="77777777" w:rsidR="00504213" w:rsidRDefault="00504213"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CF04" w14:textId="77777777" w:rsidR="00504213" w:rsidRDefault="00504213" w:rsidP="00A12AA6">
      <w:pPr>
        <w:spacing w:line="240" w:lineRule="auto"/>
      </w:pPr>
      <w:r>
        <w:separator/>
      </w:r>
    </w:p>
  </w:footnote>
  <w:footnote w:type="continuationSeparator" w:id="0">
    <w:p w14:paraId="021E3993" w14:textId="77777777" w:rsidR="00504213" w:rsidRDefault="00504213"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924342685">
    <w:abstractNumId w:val="13"/>
  </w:num>
  <w:num w:numId="2" w16cid:durableId="1194997923">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6202584">
    <w:abstractNumId w:val="5"/>
  </w:num>
  <w:num w:numId="4" w16cid:durableId="632519151">
    <w:abstractNumId w:val="23"/>
  </w:num>
  <w:num w:numId="5" w16cid:durableId="360597287">
    <w:abstractNumId w:val="14"/>
  </w:num>
  <w:num w:numId="6" w16cid:durableId="1102067761">
    <w:abstractNumId w:val="28"/>
  </w:num>
  <w:num w:numId="7" w16cid:durableId="1207134568">
    <w:abstractNumId w:val="7"/>
  </w:num>
  <w:num w:numId="8" w16cid:durableId="1053116490">
    <w:abstractNumId w:val="31"/>
  </w:num>
  <w:num w:numId="9" w16cid:durableId="1800487870">
    <w:abstractNumId w:val="15"/>
  </w:num>
  <w:num w:numId="10" w16cid:durableId="985282251">
    <w:abstractNumId w:val="26"/>
  </w:num>
  <w:num w:numId="11" w16cid:durableId="1112439052">
    <w:abstractNumId w:val="32"/>
  </w:num>
  <w:num w:numId="12" w16cid:durableId="105855096">
    <w:abstractNumId w:val="21"/>
  </w:num>
  <w:num w:numId="13" w16cid:durableId="683441932">
    <w:abstractNumId w:val="9"/>
  </w:num>
  <w:num w:numId="14" w16cid:durableId="54861117">
    <w:abstractNumId w:val="30"/>
  </w:num>
  <w:num w:numId="15" w16cid:durableId="1278023138">
    <w:abstractNumId w:val="25"/>
  </w:num>
  <w:num w:numId="16" w16cid:durableId="415370767">
    <w:abstractNumId w:val="0"/>
  </w:num>
  <w:num w:numId="17" w16cid:durableId="604967327">
    <w:abstractNumId w:val="11"/>
  </w:num>
  <w:num w:numId="18" w16cid:durableId="1408381370">
    <w:abstractNumId w:val="12"/>
  </w:num>
  <w:num w:numId="19" w16cid:durableId="1876387322">
    <w:abstractNumId w:val="3"/>
  </w:num>
  <w:num w:numId="20" w16cid:durableId="2089426284">
    <w:abstractNumId w:val="16"/>
  </w:num>
  <w:num w:numId="21" w16cid:durableId="289670065">
    <w:abstractNumId w:val="10"/>
  </w:num>
  <w:num w:numId="22" w16cid:durableId="1737043944">
    <w:abstractNumId w:val="17"/>
  </w:num>
  <w:num w:numId="23" w16cid:durableId="1926330760">
    <w:abstractNumId w:val="6"/>
  </w:num>
  <w:num w:numId="24" w16cid:durableId="1861970042">
    <w:abstractNumId w:val="22"/>
  </w:num>
  <w:num w:numId="25" w16cid:durableId="1239943257">
    <w:abstractNumId w:val="24"/>
  </w:num>
  <w:num w:numId="26" w16cid:durableId="1023168964">
    <w:abstractNumId w:val="18"/>
  </w:num>
  <w:num w:numId="27" w16cid:durableId="1405490676">
    <w:abstractNumId w:val="2"/>
  </w:num>
  <w:num w:numId="28" w16cid:durableId="279072299">
    <w:abstractNumId w:val="19"/>
  </w:num>
  <w:num w:numId="29" w16cid:durableId="1264260768">
    <w:abstractNumId w:val="27"/>
  </w:num>
  <w:num w:numId="30" w16cid:durableId="1191066089">
    <w:abstractNumId w:val="1"/>
  </w:num>
  <w:num w:numId="31" w16cid:durableId="1371808280">
    <w:abstractNumId w:val="13"/>
  </w:num>
  <w:num w:numId="32" w16cid:durableId="130754434">
    <w:abstractNumId w:val="20"/>
  </w:num>
  <w:num w:numId="33" w16cid:durableId="1801609109">
    <w:abstractNumId w:val="13"/>
  </w:num>
  <w:num w:numId="34" w16cid:durableId="1019163488">
    <w:abstractNumId w:val="8"/>
  </w:num>
  <w:num w:numId="35" w16cid:durableId="774861400">
    <w:abstractNumId w:val="4"/>
  </w:num>
  <w:num w:numId="36" w16cid:durableId="48662809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060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213"/>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23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11DF"/>
    <w:rsid w:val="00AC4884"/>
    <w:rsid w:val="00AC650F"/>
    <w:rsid w:val="00AC7B1D"/>
    <w:rsid w:val="00AD2CAA"/>
    <w:rsid w:val="00AD488C"/>
    <w:rsid w:val="00AD4E9B"/>
    <w:rsid w:val="00AD5B8C"/>
    <w:rsid w:val="00AD6AC9"/>
    <w:rsid w:val="00AE1A04"/>
    <w:rsid w:val="00AE1B6B"/>
    <w:rsid w:val="00AE1C0E"/>
    <w:rsid w:val="00AE20A2"/>
    <w:rsid w:val="00AF35A3"/>
    <w:rsid w:val="00AF5CEA"/>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0E03"/>
    <w:rsid w:val="00F01364"/>
    <w:rsid w:val="00F01BA7"/>
    <w:rsid w:val="00F06F9E"/>
    <w:rsid w:val="00F12369"/>
    <w:rsid w:val="00F1429C"/>
    <w:rsid w:val="00F15EAC"/>
    <w:rsid w:val="00F172D1"/>
    <w:rsid w:val="00F234E0"/>
    <w:rsid w:val="00F269AD"/>
    <w:rsid w:val="00F308FB"/>
    <w:rsid w:val="00F33240"/>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033B15"/>
    <w:rsid w:val="00305F58"/>
    <w:rsid w:val="00400B97"/>
    <w:rsid w:val="00524711"/>
    <w:rsid w:val="005D0204"/>
    <w:rsid w:val="008B6BFA"/>
    <w:rsid w:val="00963E0F"/>
    <w:rsid w:val="00975BC6"/>
    <w:rsid w:val="00A16BD5"/>
    <w:rsid w:val="00A2306B"/>
    <w:rsid w:val="00A319B4"/>
    <w:rsid w:val="00AD1CA5"/>
    <w:rsid w:val="00BB3E72"/>
    <w:rsid w:val="00BD3B2F"/>
    <w:rsid w:val="00C13D3A"/>
    <w:rsid w:val="00CB074F"/>
    <w:rsid w:val="00D777F7"/>
    <w:rsid w:val="00E072E7"/>
    <w:rsid w:val="00E435C7"/>
    <w:rsid w:val="00EA5207"/>
    <w:rsid w:val="00EF128E"/>
    <w:rsid w:val="00F33240"/>
    <w:rsid w:val="00F43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10383</Words>
  <Characters>59187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8</cp:revision>
  <cp:lastPrinted>2024-11-01T15:49:00Z</cp:lastPrinted>
  <dcterms:created xsi:type="dcterms:W3CDTF">2024-11-01T15:47:00Z</dcterms:created>
  <dcterms:modified xsi:type="dcterms:W3CDTF">2024-12-21T07:45:00Z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