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ECF045" w14:textId="52F26D56" w:rsidR="00FF58BA" w:rsidRPr="0045736F" w:rsidRDefault="00FF58BA" w:rsidP="00FF58B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45736F">
        <w:rPr>
          <w:rFonts w:asciiTheme="majorBidi" w:hAnsiTheme="majorBidi" w:cstheme="majorBidi"/>
          <w:b/>
          <w:bCs/>
          <w:sz w:val="28"/>
          <w:szCs w:val="28"/>
        </w:rPr>
        <w:t>UJIAN AKHIR SEMERTER STATISTIK DAN DATA ANALYSIS</w:t>
      </w:r>
    </w:p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1165"/>
        <w:gridCol w:w="275"/>
        <w:gridCol w:w="2785"/>
        <w:gridCol w:w="1721"/>
        <w:gridCol w:w="344"/>
        <w:gridCol w:w="3605"/>
      </w:tblGrid>
      <w:tr w:rsidR="00FF58BA" w:rsidRPr="0088021C" w14:paraId="3A3744E1" w14:textId="77777777" w:rsidTr="008D2477">
        <w:tc>
          <w:tcPr>
            <w:tcW w:w="1165" w:type="dxa"/>
          </w:tcPr>
          <w:p w14:paraId="3D2085FB" w14:textId="77777777" w:rsidR="00FF58BA" w:rsidRPr="0088021C" w:rsidRDefault="00FF58BA" w:rsidP="008D2477">
            <w:pPr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NAMA</w:t>
            </w:r>
          </w:p>
        </w:tc>
        <w:tc>
          <w:tcPr>
            <w:tcW w:w="275" w:type="dxa"/>
          </w:tcPr>
          <w:p w14:paraId="23C0C63A" w14:textId="77777777" w:rsidR="00FF58BA" w:rsidRPr="0088021C" w:rsidRDefault="00FF58BA" w:rsidP="008D2477">
            <w:pPr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2785" w:type="dxa"/>
          </w:tcPr>
          <w:p w14:paraId="358162F5" w14:textId="77777777" w:rsidR="00FF58BA" w:rsidRPr="0045736F" w:rsidRDefault="00FF58BA" w:rsidP="008D2477">
            <w:pPr>
              <w:rPr>
                <w:rFonts w:asciiTheme="majorBidi" w:hAnsiTheme="majorBidi" w:cstheme="majorBidi"/>
                <w:b/>
                <w:bCs/>
              </w:rPr>
            </w:pPr>
            <w:r w:rsidRPr="0045736F">
              <w:rPr>
                <w:rFonts w:asciiTheme="majorBidi" w:hAnsiTheme="majorBidi" w:cstheme="majorBidi"/>
                <w:b/>
                <w:bCs/>
              </w:rPr>
              <w:t>ASEP RIDWAN HIDAYAT</w:t>
            </w:r>
          </w:p>
        </w:tc>
        <w:tc>
          <w:tcPr>
            <w:tcW w:w="1721" w:type="dxa"/>
          </w:tcPr>
          <w:p w14:paraId="3FBE1A36" w14:textId="77777777" w:rsidR="00FF58BA" w:rsidRPr="0088021C" w:rsidRDefault="00FF58BA" w:rsidP="008D2477">
            <w:pPr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MATAKULIAH</w:t>
            </w:r>
          </w:p>
        </w:tc>
        <w:tc>
          <w:tcPr>
            <w:tcW w:w="344" w:type="dxa"/>
          </w:tcPr>
          <w:p w14:paraId="7B004ED9" w14:textId="77777777" w:rsidR="00FF58BA" w:rsidRPr="0088021C" w:rsidRDefault="00FF58BA" w:rsidP="008D2477">
            <w:pPr>
              <w:tabs>
                <w:tab w:val="left" w:pos="1476"/>
              </w:tabs>
              <w:ind w:right="-108"/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ab/>
            </w:r>
          </w:p>
        </w:tc>
        <w:tc>
          <w:tcPr>
            <w:tcW w:w="3605" w:type="dxa"/>
          </w:tcPr>
          <w:p w14:paraId="55DDD4BD" w14:textId="31CCC65F" w:rsidR="00FF58BA" w:rsidRPr="0088021C" w:rsidRDefault="00FF58BA" w:rsidP="008D2477">
            <w:pPr>
              <w:tabs>
                <w:tab w:val="left" w:pos="1476"/>
              </w:tabs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STATISTIK DAN DATA ANAL</w:t>
            </w:r>
            <w:r>
              <w:rPr>
                <w:rFonts w:asciiTheme="majorBidi" w:hAnsiTheme="majorBidi" w:cstheme="majorBidi"/>
              </w:rPr>
              <w:t>YSIS</w:t>
            </w:r>
          </w:p>
        </w:tc>
      </w:tr>
      <w:tr w:rsidR="00FF58BA" w:rsidRPr="0088021C" w14:paraId="2FB73A5C" w14:textId="77777777" w:rsidTr="008D2477">
        <w:tc>
          <w:tcPr>
            <w:tcW w:w="1165" w:type="dxa"/>
          </w:tcPr>
          <w:p w14:paraId="755A4CFE" w14:textId="77777777" w:rsidR="00FF58BA" w:rsidRPr="0088021C" w:rsidRDefault="00FF58BA" w:rsidP="008D2477">
            <w:pPr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NIM</w:t>
            </w:r>
          </w:p>
        </w:tc>
        <w:tc>
          <w:tcPr>
            <w:tcW w:w="275" w:type="dxa"/>
          </w:tcPr>
          <w:p w14:paraId="2448A3A3" w14:textId="77777777" w:rsidR="00FF58BA" w:rsidRPr="0088021C" w:rsidRDefault="00FF58BA" w:rsidP="008D2477">
            <w:pPr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2785" w:type="dxa"/>
          </w:tcPr>
          <w:p w14:paraId="11BA6555" w14:textId="77777777" w:rsidR="00FF58BA" w:rsidRPr="0088021C" w:rsidRDefault="00FF58BA" w:rsidP="008D2477">
            <w:pPr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231012050036</w:t>
            </w:r>
          </w:p>
        </w:tc>
        <w:tc>
          <w:tcPr>
            <w:tcW w:w="1721" w:type="dxa"/>
          </w:tcPr>
          <w:p w14:paraId="36CE1B70" w14:textId="3F05DB4E" w:rsidR="00FF58BA" w:rsidRPr="0088021C" w:rsidRDefault="00FF58BA" w:rsidP="008D247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TUGAS</w:t>
            </w:r>
          </w:p>
        </w:tc>
        <w:tc>
          <w:tcPr>
            <w:tcW w:w="344" w:type="dxa"/>
          </w:tcPr>
          <w:p w14:paraId="1BFF5BF3" w14:textId="77777777" w:rsidR="00FF58BA" w:rsidRPr="0088021C" w:rsidRDefault="00FF58BA" w:rsidP="008D2477">
            <w:pPr>
              <w:tabs>
                <w:tab w:val="left" w:pos="1476"/>
              </w:tabs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3605" w:type="dxa"/>
          </w:tcPr>
          <w:p w14:paraId="2E773EF6" w14:textId="44F35AF4" w:rsidR="00FF58BA" w:rsidRPr="0088021C" w:rsidRDefault="00FF58BA" w:rsidP="008D2477">
            <w:pPr>
              <w:tabs>
                <w:tab w:val="left" w:pos="14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UAS</w:t>
            </w:r>
          </w:p>
        </w:tc>
      </w:tr>
      <w:tr w:rsidR="00FF58BA" w:rsidRPr="0088021C" w14:paraId="4307E2C0" w14:textId="77777777" w:rsidTr="008D2477">
        <w:tc>
          <w:tcPr>
            <w:tcW w:w="1165" w:type="dxa"/>
          </w:tcPr>
          <w:p w14:paraId="2346B0D8" w14:textId="77777777" w:rsidR="00FF58BA" w:rsidRPr="0088021C" w:rsidRDefault="00FF58BA" w:rsidP="008D2477">
            <w:pPr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KELAS</w:t>
            </w:r>
          </w:p>
        </w:tc>
        <w:tc>
          <w:tcPr>
            <w:tcW w:w="275" w:type="dxa"/>
          </w:tcPr>
          <w:p w14:paraId="69FB04A4" w14:textId="77777777" w:rsidR="00FF58BA" w:rsidRPr="0088021C" w:rsidRDefault="00FF58BA" w:rsidP="008D2477">
            <w:pPr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2785" w:type="dxa"/>
          </w:tcPr>
          <w:p w14:paraId="5DEDEDEE" w14:textId="77777777" w:rsidR="00FF58BA" w:rsidRPr="0088021C" w:rsidRDefault="00FF58BA" w:rsidP="008D2477">
            <w:pPr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02MKME001</w:t>
            </w:r>
          </w:p>
        </w:tc>
        <w:tc>
          <w:tcPr>
            <w:tcW w:w="1721" w:type="dxa"/>
          </w:tcPr>
          <w:p w14:paraId="0BCDA1F3" w14:textId="77777777" w:rsidR="00FF58BA" w:rsidRPr="0088021C" w:rsidRDefault="00FF58BA" w:rsidP="008D247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DOSEN</w:t>
            </w:r>
          </w:p>
        </w:tc>
        <w:tc>
          <w:tcPr>
            <w:tcW w:w="344" w:type="dxa"/>
          </w:tcPr>
          <w:p w14:paraId="6ACA9CA0" w14:textId="77777777" w:rsidR="00FF58BA" w:rsidRPr="0088021C" w:rsidRDefault="00FF58BA" w:rsidP="008D2477">
            <w:pPr>
              <w:tabs>
                <w:tab w:val="left" w:pos="14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3605" w:type="dxa"/>
          </w:tcPr>
          <w:p w14:paraId="79E78C8C" w14:textId="64F99565" w:rsidR="00FF58BA" w:rsidRPr="00FF58BA" w:rsidRDefault="00FF58BA" w:rsidP="008D2477">
            <w:pPr>
              <w:tabs>
                <w:tab w:val="left" w:pos="1476"/>
              </w:tabs>
              <w:rPr>
                <w:rFonts w:asciiTheme="majorBidi" w:hAnsiTheme="majorBidi" w:cstheme="majorBidi"/>
              </w:rPr>
            </w:pPr>
            <w:r w:rsidRPr="00FF58BA">
              <w:rPr>
                <w:rFonts w:asciiTheme="majorBidi" w:hAnsiTheme="majorBidi" w:cstheme="majorBidi"/>
              </w:rPr>
              <w:t>D</w:t>
            </w:r>
            <w:r>
              <w:rPr>
                <w:rFonts w:asciiTheme="majorBidi" w:hAnsiTheme="majorBidi" w:cstheme="majorBidi"/>
              </w:rPr>
              <w:t>r</w:t>
            </w:r>
            <w:r w:rsidRPr="00FF58BA">
              <w:rPr>
                <w:rFonts w:asciiTheme="majorBidi" w:hAnsiTheme="majorBidi" w:cstheme="majorBidi"/>
              </w:rPr>
              <w:t>. TUKIYAT, M.SI</w:t>
            </w:r>
          </w:p>
        </w:tc>
      </w:tr>
    </w:tbl>
    <w:p w14:paraId="58DC224C" w14:textId="6F3F7809" w:rsidR="00C104FF" w:rsidRDefault="00FF58BA">
      <w:r w:rsidRPr="00FF58BA">
        <w:rPr>
          <w:noProof/>
        </w:rPr>
        <w:drawing>
          <wp:inline distT="0" distB="0" distL="0" distR="0" wp14:anchorId="6053069B" wp14:editId="5AEC25BF">
            <wp:extent cx="5943600" cy="1892935"/>
            <wp:effectExtent l="0" t="0" r="0" b="0"/>
            <wp:docPr id="1962714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7143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62DB8" w14:textId="57D70DD2" w:rsidR="00FF58BA" w:rsidRDefault="00FF58BA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FF58BA">
        <w:rPr>
          <w:rFonts w:asciiTheme="majorBidi" w:hAnsiTheme="majorBidi" w:cstheme="majorBidi"/>
          <w:b/>
          <w:bCs/>
          <w:sz w:val="24"/>
          <w:szCs w:val="24"/>
        </w:rPr>
        <w:t>Jawaban</w:t>
      </w:r>
      <w:proofErr w:type="spellEnd"/>
    </w:p>
    <w:p w14:paraId="40A8FF68" w14:textId="39B21675" w:rsidR="00A9275C" w:rsidRPr="0079171F" w:rsidRDefault="00A9275C" w:rsidP="008F5173">
      <w:pPr>
        <w:pStyle w:val="ListParagraph"/>
        <w:numPr>
          <w:ilvl w:val="0"/>
          <w:numId w:val="1"/>
        </w:numPr>
        <w:ind w:left="360"/>
        <w:rPr>
          <w:rFonts w:asciiTheme="majorBidi" w:hAnsiTheme="majorBidi" w:cstheme="majorBidi"/>
          <w:sz w:val="24"/>
          <w:szCs w:val="24"/>
        </w:rPr>
      </w:pPr>
      <w:proofErr w:type="spellStart"/>
      <w:r w:rsidRPr="0079171F">
        <w:rPr>
          <w:rFonts w:asciiTheme="majorBidi" w:hAnsiTheme="majorBidi" w:cstheme="majorBidi"/>
          <w:sz w:val="24"/>
          <w:szCs w:val="24"/>
        </w:rPr>
        <w:t>Sumber</w:t>
      </w:r>
      <w:proofErr w:type="spellEnd"/>
      <w:r w:rsidRPr="0079171F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79171F">
        <w:rPr>
          <w:rFonts w:asciiTheme="majorBidi" w:hAnsiTheme="majorBidi" w:cstheme="majorBidi"/>
          <w:sz w:val="24"/>
          <w:szCs w:val="24"/>
        </w:rPr>
        <w:t>Data :</w:t>
      </w:r>
      <w:proofErr w:type="gramEnd"/>
      <w:r w:rsidRPr="0079171F">
        <w:rPr>
          <w:rFonts w:asciiTheme="majorBidi" w:hAnsiTheme="majorBidi" w:cstheme="majorBidi"/>
          <w:sz w:val="24"/>
          <w:szCs w:val="24"/>
        </w:rPr>
        <w:t xml:space="preserve"> </w:t>
      </w:r>
      <w:hyperlink r:id="rId6" w:history="1">
        <w:r w:rsidRPr="0079171F">
          <w:rPr>
            <w:rStyle w:val="Hyperlink"/>
            <w:rFonts w:asciiTheme="majorBidi" w:hAnsiTheme="majorBidi" w:cstheme="majorBidi"/>
            <w:sz w:val="24"/>
            <w:szCs w:val="24"/>
          </w:rPr>
          <w:t>https://www.kaggle.com/datasets/farhanmd29/50-startups/data</w:t>
        </w:r>
      </w:hyperlink>
      <w:r w:rsidR="00512E65">
        <w:rPr>
          <w:rStyle w:val="Hyperlink"/>
          <w:rFonts w:asciiTheme="majorBidi" w:hAnsiTheme="majorBidi" w:cstheme="majorBidi"/>
          <w:sz w:val="24"/>
          <w:szCs w:val="24"/>
          <w:u w:val="none"/>
        </w:rPr>
        <w:t xml:space="preserve"> </w:t>
      </w:r>
      <w:r w:rsidR="00512E65" w:rsidRPr="00512E65">
        <w:rPr>
          <w:rStyle w:val="Hyperlink"/>
          <w:rFonts w:asciiTheme="majorBidi" w:hAnsiTheme="majorBidi" w:cstheme="majorBidi"/>
          <w:color w:val="FF0000"/>
          <w:sz w:val="24"/>
          <w:szCs w:val="24"/>
          <w:u w:val="none"/>
        </w:rPr>
        <w:t>(Lampiran I)</w:t>
      </w:r>
    </w:p>
    <w:p w14:paraId="7E7BFAA3" w14:textId="3B2441DC" w:rsidR="00FF58BA" w:rsidRDefault="00FF58BA" w:rsidP="00FE121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79171F">
        <w:rPr>
          <w:rFonts w:asciiTheme="majorBidi" w:hAnsiTheme="majorBidi" w:cstheme="majorBidi"/>
          <w:sz w:val="24"/>
          <w:szCs w:val="24"/>
        </w:rPr>
        <w:t>Berikut</w:t>
      </w:r>
      <w:proofErr w:type="spellEnd"/>
      <w:r w:rsidRPr="0079171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171F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79171F">
        <w:rPr>
          <w:rFonts w:asciiTheme="majorBidi" w:hAnsiTheme="majorBidi" w:cstheme="majorBidi"/>
          <w:sz w:val="24"/>
          <w:szCs w:val="24"/>
        </w:rPr>
        <w:t xml:space="preserve"> </w:t>
      </w:r>
      <w:r w:rsidR="00A9275C" w:rsidRPr="0079171F">
        <w:rPr>
          <w:rFonts w:asciiTheme="majorBidi" w:hAnsiTheme="majorBidi" w:cstheme="majorBidi"/>
          <w:sz w:val="24"/>
          <w:szCs w:val="24"/>
        </w:rPr>
        <w:t xml:space="preserve">data set yang </w:t>
      </w:r>
      <w:proofErr w:type="spellStart"/>
      <w:r w:rsidR="00A9275C" w:rsidRPr="0079171F">
        <w:rPr>
          <w:rFonts w:asciiTheme="majorBidi" w:hAnsiTheme="majorBidi" w:cstheme="majorBidi"/>
          <w:sz w:val="24"/>
          <w:szCs w:val="24"/>
        </w:rPr>
        <w:t>dikumpulkan</w:t>
      </w:r>
      <w:proofErr w:type="spellEnd"/>
      <w:r w:rsidR="00A9275C" w:rsidRPr="0079171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9275C" w:rsidRPr="0079171F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A9275C" w:rsidRPr="0079171F">
        <w:rPr>
          <w:rFonts w:asciiTheme="majorBidi" w:hAnsiTheme="majorBidi" w:cstheme="majorBidi"/>
          <w:sz w:val="24"/>
          <w:szCs w:val="24"/>
        </w:rPr>
        <w:t xml:space="preserve"> New York, California, dan Florida, </w:t>
      </w:r>
      <w:proofErr w:type="spellStart"/>
      <w:r w:rsidR="00A9275C" w:rsidRPr="0079171F">
        <w:rPr>
          <w:rFonts w:asciiTheme="majorBidi" w:hAnsiTheme="majorBidi" w:cstheme="majorBidi"/>
          <w:sz w:val="24"/>
          <w:szCs w:val="24"/>
        </w:rPr>
        <w:t>sekitar</w:t>
      </w:r>
      <w:proofErr w:type="spellEnd"/>
      <w:r w:rsidR="00A9275C" w:rsidRPr="0079171F">
        <w:rPr>
          <w:rFonts w:asciiTheme="majorBidi" w:hAnsiTheme="majorBidi" w:cstheme="majorBidi"/>
          <w:sz w:val="24"/>
          <w:szCs w:val="24"/>
        </w:rPr>
        <w:t xml:space="preserve"> 50 </w:t>
      </w:r>
      <w:proofErr w:type="spellStart"/>
      <w:r w:rsidR="00A9275C" w:rsidRPr="0079171F">
        <w:rPr>
          <w:rFonts w:asciiTheme="majorBidi" w:hAnsiTheme="majorBidi" w:cstheme="majorBidi"/>
          <w:sz w:val="24"/>
          <w:szCs w:val="24"/>
        </w:rPr>
        <w:t>perusahaan</w:t>
      </w:r>
      <w:proofErr w:type="spellEnd"/>
      <w:r w:rsidR="00A9275C" w:rsidRPr="0079171F">
        <w:rPr>
          <w:rFonts w:asciiTheme="majorBidi" w:hAnsiTheme="majorBidi" w:cstheme="majorBidi"/>
          <w:sz w:val="24"/>
          <w:szCs w:val="24"/>
        </w:rPr>
        <w:t xml:space="preserve"> startup, </w:t>
      </w:r>
      <w:proofErr w:type="spellStart"/>
      <w:r w:rsidR="00A9275C" w:rsidRPr="0079171F">
        <w:rPr>
          <w:rFonts w:asciiTheme="majorBidi" w:hAnsiTheme="majorBidi" w:cstheme="majorBidi"/>
          <w:sz w:val="24"/>
          <w:szCs w:val="24"/>
        </w:rPr>
        <w:t>Variabel</w:t>
      </w:r>
      <w:proofErr w:type="spellEnd"/>
      <w:r w:rsidR="00A9275C" w:rsidRPr="0079171F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A9275C" w:rsidRPr="0079171F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="00A9275C" w:rsidRPr="0079171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9275C" w:rsidRPr="0079171F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A9275C" w:rsidRPr="0079171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9275C" w:rsidRPr="0079171F">
        <w:rPr>
          <w:rFonts w:asciiTheme="majorBidi" w:hAnsiTheme="majorBidi" w:cstheme="majorBidi"/>
          <w:sz w:val="24"/>
          <w:szCs w:val="24"/>
        </w:rPr>
        <w:t>kumpulan</w:t>
      </w:r>
      <w:proofErr w:type="spellEnd"/>
      <w:r w:rsidR="00A9275C" w:rsidRPr="0079171F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="00A9275C" w:rsidRPr="0079171F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="00A9275C" w:rsidRPr="0079171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9275C" w:rsidRPr="0079171F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="00A9275C" w:rsidRPr="0079171F">
        <w:rPr>
          <w:rFonts w:asciiTheme="majorBidi" w:hAnsiTheme="majorBidi" w:cstheme="majorBidi"/>
          <w:sz w:val="24"/>
          <w:szCs w:val="24"/>
        </w:rPr>
        <w:t xml:space="preserve"> Laba (</w:t>
      </w:r>
      <w:proofErr w:type="spellStart"/>
      <w:r w:rsidR="00A9275C" w:rsidRPr="0079171F">
        <w:rPr>
          <w:rFonts w:asciiTheme="majorBidi" w:hAnsiTheme="majorBidi" w:cstheme="majorBidi"/>
          <w:sz w:val="24"/>
          <w:szCs w:val="24"/>
        </w:rPr>
        <w:t>Variabel</w:t>
      </w:r>
      <w:proofErr w:type="spellEnd"/>
      <w:r w:rsidR="00A9275C" w:rsidRPr="0079171F">
        <w:rPr>
          <w:rFonts w:asciiTheme="majorBidi" w:hAnsiTheme="majorBidi" w:cstheme="majorBidi"/>
          <w:sz w:val="24"/>
          <w:szCs w:val="24"/>
        </w:rPr>
        <w:t xml:space="preserve"> Dependent), </w:t>
      </w:r>
      <w:proofErr w:type="spellStart"/>
      <w:r w:rsidR="00A9275C" w:rsidRPr="0079171F">
        <w:rPr>
          <w:rFonts w:asciiTheme="majorBidi" w:hAnsiTheme="majorBidi" w:cstheme="majorBidi"/>
          <w:sz w:val="24"/>
          <w:szCs w:val="24"/>
        </w:rPr>
        <w:t>Pengeluaran</w:t>
      </w:r>
      <w:proofErr w:type="spellEnd"/>
      <w:r w:rsidR="00A9275C" w:rsidRPr="0079171F">
        <w:rPr>
          <w:rFonts w:asciiTheme="majorBidi" w:hAnsiTheme="majorBidi" w:cstheme="majorBidi"/>
          <w:sz w:val="24"/>
          <w:szCs w:val="24"/>
        </w:rPr>
        <w:t xml:space="preserve"> R&amp;D (</w:t>
      </w:r>
      <w:proofErr w:type="spellStart"/>
      <w:r w:rsidR="00A9275C" w:rsidRPr="0079171F">
        <w:rPr>
          <w:rFonts w:asciiTheme="majorBidi" w:hAnsiTheme="majorBidi" w:cstheme="majorBidi"/>
          <w:sz w:val="24"/>
          <w:szCs w:val="24"/>
        </w:rPr>
        <w:t>Variabel</w:t>
      </w:r>
      <w:proofErr w:type="spellEnd"/>
      <w:r w:rsidR="00A9275C" w:rsidRPr="0079171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9275C" w:rsidRPr="0079171F">
        <w:rPr>
          <w:rFonts w:asciiTheme="majorBidi" w:hAnsiTheme="majorBidi" w:cstheme="majorBidi"/>
          <w:sz w:val="24"/>
          <w:szCs w:val="24"/>
        </w:rPr>
        <w:t>Indepent</w:t>
      </w:r>
      <w:proofErr w:type="spellEnd"/>
      <w:r w:rsidR="00A9275C" w:rsidRPr="0079171F">
        <w:rPr>
          <w:rFonts w:asciiTheme="majorBidi" w:hAnsiTheme="majorBidi" w:cstheme="majorBid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</m:oMath>
      <w:r w:rsidR="00A9275C" w:rsidRPr="0079171F">
        <w:rPr>
          <w:rFonts w:asciiTheme="majorBidi" w:eastAsiaTheme="minorEastAsia" w:hAnsiTheme="majorBidi" w:cstheme="majorBidi"/>
          <w:sz w:val="24"/>
          <w:szCs w:val="24"/>
        </w:rPr>
        <w:t>)</w:t>
      </w:r>
      <w:r w:rsidR="00A9275C" w:rsidRPr="0079171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A9275C" w:rsidRPr="0079171F">
        <w:rPr>
          <w:rFonts w:asciiTheme="majorBidi" w:hAnsiTheme="majorBidi" w:cstheme="majorBidi"/>
          <w:sz w:val="24"/>
          <w:szCs w:val="24"/>
        </w:rPr>
        <w:t>Pengeluaran</w:t>
      </w:r>
      <w:proofErr w:type="spellEnd"/>
      <w:r w:rsidR="00A9275C" w:rsidRPr="0079171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9275C" w:rsidRPr="0079171F">
        <w:rPr>
          <w:rFonts w:asciiTheme="majorBidi" w:hAnsiTheme="majorBidi" w:cstheme="majorBidi"/>
          <w:sz w:val="24"/>
          <w:szCs w:val="24"/>
        </w:rPr>
        <w:t>Administrasi</w:t>
      </w:r>
      <w:proofErr w:type="spellEnd"/>
      <w:r w:rsidR="00A9275C" w:rsidRPr="0079171F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="00A9275C" w:rsidRPr="0079171F">
        <w:rPr>
          <w:rFonts w:asciiTheme="majorBidi" w:hAnsiTheme="majorBidi" w:cstheme="majorBidi"/>
          <w:sz w:val="24"/>
          <w:szCs w:val="24"/>
        </w:rPr>
        <w:t>Varabel</w:t>
      </w:r>
      <w:proofErr w:type="spellEnd"/>
      <w:r w:rsidR="00A9275C" w:rsidRPr="0079171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9275C" w:rsidRPr="0079171F">
        <w:rPr>
          <w:rFonts w:asciiTheme="majorBidi" w:hAnsiTheme="majorBidi" w:cstheme="majorBidi"/>
          <w:sz w:val="24"/>
          <w:szCs w:val="24"/>
        </w:rPr>
        <w:t>Indepent</w:t>
      </w:r>
      <w:proofErr w:type="spellEnd"/>
      <w:r w:rsidR="00A9275C" w:rsidRPr="0079171F">
        <w:rPr>
          <w:rFonts w:asciiTheme="majorBidi" w:hAnsiTheme="majorBidi" w:cstheme="majorBid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</m:oMath>
      <w:r w:rsidR="00A9275C" w:rsidRPr="0079171F">
        <w:rPr>
          <w:rFonts w:asciiTheme="majorBidi" w:hAnsiTheme="majorBidi" w:cstheme="majorBidi"/>
          <w:sz w:val="24"/>
          <w:szCs w:val="24"/>
        </w:rPr>
        <w:t xml:space="preserve">), dan Pengeluaran Pemasaran (Variabel Independent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)</m:t>
        </m:r>
      </m:oMath>
      <w:r w:rsidR="00A9275C" w:rsidRPr="0079171F">
        <w:rPr>
          <w:rFonts w:asciiTheme="majorBidi" w:hAnsiTheme="majorBidi" w:cstheme="majorBidi"/>
          <w:sz w:val="24"/>
          <w:szCs w:val="24"/>
        </w:rPr>
        <w:t>.</w:t>
      </w:r>
      <w:r w:rsidR="0079171F" w:rsidRPr="0079171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80392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0803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80392"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="00080392">
        <w:rPr>
          <w:rFonts w:asciiTheme="majorBidi" w:hAnsiTheme="majorBidi" w:cstheme="majorBidi"/>
          <w:sz w:val="24"/>
          <w:szCs w:val="24"/>
        </w:rPr>
        <w:t xml:space="preserve"> data 50 (</w:t>
      </w:r>
      <w:r w:rsidR="0079171F" w:rsidRPr="0079171F">
        <w:rPr>
          <w:rFonts w:asciiTheme="majorBidi" w:hAnsiTheme="majorBidi" w:cstheme="majorBidi"/>
          <w:sz w:val="24"/>
          <w:szCs w:val="24"/>
        </w:rPr>
        <w:t>D</w:t>
      </w:r>
      <w:r w:rsidR="00080392">
        <w:rPr>
          <w:rFonts w:asciiTheme="majorBidi" w:hAnsiTheme="majorBidi" w:cstheme="majorBidi"/>
          <w:sz w:val="24"/>
          <w:szCs w:val="24"/>
        </w:rPr>
        <w:t xml:space="preserve">ata </w:t>
      </w:r>
      <w:proofErr w:type="spellStart"/>
      <w:r w:rsidR="00080392">
        <w:rPr>
          <w:rFonts w:asciiTheme="majorBidi" w:hAnsiTheme="majorBidi" w:cstheme="majorBidi"/>
          <w:sz w:val="24"/>
          <w:szCs w:val="24"/>
        </w:rPr>
        <w:t>Terlampir</w:t>
      </w:r>
      <w:proofErr w:type="spellEnd"/>
      <w:r w:rsidR="00080392">
        <w:rPr>
          <w:rFonts w:asciiTheme="majorBidi" w:hAnsiTheme="majorBidi" w:cstheme="majorBidi"/>
          <w:sz w:val="24"/>
          <w:szCs w:val="24"/>
        </w:rPr>
        <w:t>)</w:t>
      </w:r>
    </w:p>
    <w:p w14:paraId="20C6574D" w14:textId="333F71F6" w:rsidR="00080392" w:rsidRDefault="00264DDB" w:rsidP="00FE121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Dari </w:t>
      </w:r>
      <w:proofErr w:type="spellStart"/>
      <w:r>
        <w:rPr>
          <w:rFonts w:asciiTheme="majorBidi" w:hAnsiTheme="majorBidi" w:cstheme="majorBidi"/>
          <w:sz w:val="24"/>
          <w:szCs w:val="24"/>
        </w:rPr>
        <w:t>pengolahan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Softaware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SPSS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uji </w:t>
      </w:r>
      <w:proofErr w:type="spellStart"/>
      <w:r>
        <w:rPr>
          <w:rFonts w:asciiTheme="majorBidi" w:hAnsiTheme="majorBidi" w:cstheme="majorBidi"/>
          <w:sz w:val="24"/>
          <w:szCs w:val="24"/>
        </w:rPr>
        <w:t>Regeresi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Linier </w:t>
      </w:r>
      <w:proofErr w:type="spellStart"/>
      <w:r>
        <w:rPr>
          <w:rFonts w:asciiTheme="majorBidi" w:hAnsiTheme="majorBidi" w:cstheme="majorBidi"/>
          <w:sz w:val="24"/>
          <w:szCs w:val="24"/>
        </w:rPr>
        <w:t>menghasilkan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output </w:t>
      </w:r>
      <w:proofErr w:type="spellStart"/>
      <w:r>
        <w:rPr>
          <w:rFonts w:asciiTheme="majorBidi" w:hAnsiTheme="majorBidi" w:cstheme="majorBidi"/>
          <w:sz w:val="24"/>
          <w:szCs w:val="24"/>
        </w:rPr>
        <w:t>dibawah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>:</w:t>
      </w:r>
    </w:p>
    <w:p w14:paraId="6E3AB82F" w14:textId="630AE0CD" w:rsidR="0079171F" w:rsidRDefault="00264DDB" w:rsidP="00FE1217">
      <w:pPr>
        <w:spacing w:line="360" w:lineRule="auto"/>
        <w:ind w:firstLine="630"/>
        <w:jc w:val="center"/>
        <w:rPr>
          <w:rFonts w:asciiTheme="majorBidi" w:hAnsiTheme="majorBidi" w:cstheme="majorBidi"/>
          <w:sz w:val="24"/>
          <w:szCs w:val="24"/>
        </w:rPr>
      </w:pPr>
      <w:r w:rsidRPr="00264DDB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3584BDD" wp14:editId="4069DCBA">
            <wp:extent cx="5699760" cy="1598295"/>
            <wp:effectExtent l="0" t="0" r="0" b="1905"/>
            <wp:docPr id="926409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4092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5173">
        <w:rPr>
          <w:rFonts w:asciiTheme="majorBidi" w:hAnsiTheme="majorBidi" w:cstheme="majorBidi"/>
          <w:b/>
          <w:bCs/>
          <w:sz w:val="24"/>
          <w:szCs w:val="24"/>
        </w:rPr>
        <w:t>Gambar 1:</w:t>
      </w:r>
      <w:r>
        <w:rPr>
          <w:rFonts w:asciiTheme="majorBidi" w:hAnsiTheme="majorBidi" w:cstheme="majorBidi"/>
          <w:sz w:val="24"/>
          <w:szCs w:val="24"/>
        </w:rPr>
        <w:t xml:space="preserve"> Output Coefficient</w:t>
      </w:r>
    </w:p>
    <w:p w14:paraId="3D128607" w14:textId="2C9ACB2F" w:rsidR="00264DDB" w:rsidRDefault="00264DDB" w:rsidP="00512E65">
      <w:pPr>
        <w:spacing w:line="360" w:lineRule="auto"/>
        <w:ind w:left="810"/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Dari </w:t>
      </w:r>
      <w:r w:rsidR="008F5173">
        <w:rPr>
          <w:rFonts w:asciiTheme="majorBidi" w:hAnsiTheme="majorBidi" w:cstheme="majorBidi"/>
          <w:sz w:val="24"/>
          <w:szCs w:val="24"/>
        </w:rPr>
        <w:t>G</w:t>
      </w:r>
      <w:r>
        <w:rPr>
          <w:rFonts w:asciiTheme="majorBidi" w:hAnsiTheme="majorBidi" w:cstheme="majorBidi"/>
          <w:sz w:val="24"/>
          <w:szCs w:val="24"/>
        </w:rPr>
        <w:t xml:space="preserve">ambar 1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12E65">
        <w:rPr>
          <w:rFonts w:asciiTheme="majorBidi" w:hAnsiTheme="majorBidi" w:cstheme="majorBidi"/>
          <w:sz w:val="24"/>
          <w:szCs w:val="24"/>
        </w:rPr>
        <w:t>dibuat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model </w:t>
      </w:r>
      <w:proofErr w:type="spellStart"/>
      <w:r>
        <w:rPr>
          <w:rFonts w:asciiTheme="majorBidi" w:hAnsiTheme="majorBidi" w:cstheme="majorBidi"/>
          <w:sz w:val="24"/>
          <w:szCs w:val="24"/>
        </w:rPr>
        <w:t>regeresi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linear </w:t>
      </w:r>
      <w:proofErr w:type="spellStart"/>
      <w:r>
        <w:rPr>
          <w:rFonts w:asciiTheme="majorBidi" w:hAnsiTheme="majorBidi" w:cstheme="majorBidi"/>
          <w:sz w:val="24"/>
          <w:szCs w:val="24"/>
        </w:rPr>
        <w:t>berganda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terbentuk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sebagai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berikut</w:t>
      </w:r>
      <w:proofErr w:type="spellEnd"/>
      <w:r w:rsidR="00512E65">
        <w:rPr>
          <w:rFonts w:asciiTheme="majorBidi" w:hAnsiTheme="majorBidi" w:cstheme="majorBidi"/>
          <w:sz w:val="24"/>
          <w:szCs w:val="24"/>
        </w:rPr>
        <w:t>:</w:t>
      </w:r>
    </w:p>
    <w:p w14:paraId="4B22E521" w14:textId="77777777" w:rsidR="008F5173" w:rsidRDefault="008F5173" w:rsidP="008F5173">
      <w:pPr>
        <w:pStyle w:val="ListParagraph"/>
        <w:spacing w:line="360" w:lineRule="auto"/>
        <w:ind w:left="780"/>
        <w:jc w:val="both"/>
        <w:rPr>
          <w:rFonts w:asciiTheme="majorBidi" w:hAnsiTheme="majorBidi" w:cstheme="majorBidi"/>
          <w:sz w:val="24"/>
          <w:szCs w:val="24"/>
        </w:rPr>
      </w:pPr>
    </w:p>
    <w:p w14:paraId="68A1314C" w14:textId="4A0A8012" w:rsidR="00512E65" w:rsidRPr="00764FAF" w:rsidRDefault="00512E65" w:rsidP="00512E65">
      <w:pPr>
        <w:ind w:hanging="180"/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theme="majorBidi"/>
              <w:sz w:val="24"/>
              <w:szCs w:val="24"/>
            </w:rPr>
            <w:lastRenderedPageBreak/>
            <m:t>Y=a+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3</m:t>
              </m:r>
            </m:sub>
          </m:sSub>
        </m:oMath>
      </m:oMathPara>
    </w:p>
    <w:p w14:paraId="21700FAC" w14:textId="1F17A1A6" w:rsidR="00264DDB" w:rsidRPr="00764FAF" w:rsidRDefault="00264DDB" w:rsidP="00264DDB">
      <w:pPr>
        <w:spacing w:line="360" w:lineRule="auto"/>
        <w:jc w:val="center"/>
        <w:rPr>
          <w:rFonts w:asciiTheme="majorBidi" w:eastAsiaTheme="minorEastAsia" w:hAnsiTheme="majorBidi" w:cstheme="majorBidi"/>
          <w:b/>
          <w:bCs/>
          <w:sz w:val="24"/>
          <w:szCs w:val="24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 w:cstheme="majorBidi"/>
              <w:sz w:val="24"/>
              <w:szCs w:val="24"/>
            </w:rPr>
            <m:t xml:space="preserve">Y=50122.193+0.806 </m:t>
          </m:r>
          <m:sSub>
            <m:sSubPr>
              <m:ctrlPr>
                <w:rPr>
                  <w:rFonts w:ascii="Cambria Math" w:hAnsi="Cambria Math" w:cstheme="majorBidi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theme="majorBidi"/>
              <w:sz w:val="24"/>
              <w:szCs w:val="24"/>
            </w:rPr>
            <m:t>-0.27</m:t>
          </m:r>
          <m:sSub>
            <m:sSubPr>
              <m:ctrlPr>
                <w:rPr>
                  <w:rFonts w:ascii="Cambria Math" w:hAnsi="Cambria Math" w:cstheme="majorBidi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theme="majorBidi"/>
              <w:sz w:val="24"/>
              <w:szCs w:val="24"/>
            </w:rPr>
            <m:t>+0.27</m:t>
          </m:r>
          <m:sSub>
            <m:sSubPr>
              <m:ctrlPr>
                <w:rPr>
                  <w:rFonts w:ascii="Cambria Math" w:hAnsi="Cambria Math" w:cstheme="majorBidi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</w:rPr>
                <m:t>3</m:t>
              </m:r>
            </m:sub>
          </m:sSub>
        </m:oMath>
      </m:oMathPara>
    </w:p>
    <w:p w14:paraId="16B7E2F1" w14:textId="77260745" w:rsidR="00512E65" w:rsidRPr="00512E65" w:rsidRDefault="00512E65" w:rsidP="00512E65">
      <w:pPr>
        <w:spacing w:line="360" w:lineRule="auto"/>
        <w:ind w:left="810"/>
        <w:jc w:val="both"/>
        <w:rPr>
          <w:rFonts w:asciiTheme="majorBidi" w:eastAsiaTheme="minorEastAsia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,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065671B4" w14:textId="6BF445A5" w:rsidR="00512E65" w:rsidRPr="00512E65" w:rsidRDefault="00512E65" w:rsidP="00764FAF">
      <w:pPr>
        <w:spacing w:line="360" w:lineRule="auto"/>
        <w:ind w:left="810"/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Y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>: Profit,</w:t>
      </w:r>
      <w:r>
        <w:rPr>
          <w:rFonts w:asciiTheme="majorBidi" w:eastAsiaTheme="minorEastAsia" w:hAnsiTheme="majorBidi" w:cstheme="majorBidi"/>
          <w:sz w:val="24"/>
          <w:szCs w:val="24"/>
        </w:rPr>
        <w:tab/>
        <w:t xml:space="preserve">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: R&amp;D Spend, </w:t>
      </w:r>
      <w:r>
        <w:rPr>
          <w:rFonts w:asciiTheme="majorBidi" w:eastAsiaTheme="minorEastAsia" w:hAnsiTheme="majorBidi" w:cstheme="majorBidi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: Administration Spend, </w:t>
      </w:r>
      <w:r>
        <w:rPr>
          <w:rFonts w:asciiTheme="majorBidi" w:eastAsiaTheme="minorEastAsia" w:hAnsiTheme="majorBidi" w:cstheme="majorBidi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</w:rPr>
        <w:t>: Marketing Spend</w:t>
      </w:r>
    </w:p>
    <w:p w14:paraId="5B91EB45" w14:textId="08F1DBFA" w:rsidR="00512E65" w:rsidRDefault="00512E65" w:rsidP="00512E65">
      <w:pPr>
        <w:ind w:left="810"/>
        <w:jc w:val="both"/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</w:pPr>
      <w:proofErr w:type="spellStart"/>
      <w:r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Intepretasinya</w:t>
      </w:r>
      <w:proofErr w:type="spellEnd"/>
      <w:r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sebagai</w:t>
      </w:r>
      <w:proofErr w:type="spellEnd"/>
      <w:r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berikut</w:t>
      </w:r>
      <w:proofErr w:type="spellEnd"/>
      <w:r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:</w:t>
      </w:r>
    </w:p>
    <w:p w14:paraId="42CD829C" w14:textId="2A924DD8" w:rsidR="00512E65" w:rsidRDefault="00512E65" w:rsidP="00512E65">
      <w:pPr>
        <w:pStyle w:val="ListParagraph"/>
        <w:numPr>
          <w:ilvl w:val="0"/>
          <w:numId w:val="5"/>
        </w:numPr>
        <w:jc w:val="both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0B5D19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Konstanta</w:t>
      </w:r>
      <w:proofErr w:type="spellEnd"/>
      <w:r w:rsidRPr="000B5D19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sebesar</w:t>
      </w:r>
      <w:proofErr w:type="spellEnd"/>
      <w:r w:rsidRPr="000B5D19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 </w:t>
      </w:r>
      <m:oMath>
        <m:r>
          <m:rPr>
            <m:sty m:val="bi"/>
          </m:rPr>
          <w:rPr>
            <w:rFonts w:ascii="Cambria Math" w:hAnsi="Cambria Math" w:cstheme="majorBidi"/>
            <w:sz w:val="24"/>
            <w:szCs w:val="24"/>
          </w:rPr>
          <m:t>50122.193</m:t>
        </m:r>
      </m:oMath>
      <w:r w:rsidRPr="000B5D19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 artiya jika </w:t>
      </w:r>
      <w:proofErr w:type="spellStart"/>
      <w:r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Pengeluaran</w:t>
      </w:r>
      <w:proofErr w:type="spellEnd"/>
      <w:r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 R&amp;D</w:t>
      </w:r>
      <w:r w:rsidRPr="000B5D19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 (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</m:oMath>
      <w:r w:rsidRPr="000B5D19">
        <w:rPr>
          <w:rFonts w:asciiTheme="majorBidi" w:eastAsia="Times New Roman" w:hAnsiTheme="majorBidi" w:cstheme="majorBidi"/>
          <w:sz w:val="24"/>
          <w:szCs w:val="24"/>
        </w:rPr>
        <w:t>)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r>
        <w:rPr>
          <w:rFonts w:asciiTheme="majorBidi" w:eastAsiaTheme="minorEastAsia" w:hAnsiTheme="majorBidi" w:cstheme="majorBidi"/>
          <w:sz w:val="24"/>
          <w:szCs w:val="24"/>
        </w:rPr>
        <w:t>Administration</w:t>
      </w:r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b>
        </m:sSub>
      </m:oMath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) 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dan </w:t>
      </w:r>
      <w:r>
        <w:rPr>
          <w:rFonts w:asciiTheme="majorBidi" w:eastAsiaTheme="minorEastAsia" w:hAnsiTheme="majorBidi" w:cstheme="majorBidi"/>
          <w:sz w:val="24"/>
          <w:szCs w:val="24"/>
        </w:rPr>
        <w:t>Marketing Spend</w:t>
      </w:r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</w:rPr>
        <w:t>(</w:t>
      </w:r>
      <m:oMath>
        <m:sSub>
          <m:sSubPr>
            <m:ctrlPr>
              <w:rPr>
                <w:rFonts w:ascii="Cambria Math" w:eastAsia="Times New Roman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theme="majorBidi"/>
                <w:sz w:val="24"/>
                <w:szCs w:val="24"/>
              </w:rPr>
              <m:t>3</m:t>
            </m:r>
          </m:sub>
        </m:sSub>
      </m:oMath>
      <w:r>
        <w:rPr>
          <w:rFonts w:asciiTheme="majorBidi" w:eastAsia="Times New Roman" w:hAnsiTheme="majorBidi" w:cstheme="majorBidi"/>
          <w:sz w:val="24"/>
          <w:szCs w:val="24"/>
        </w:rPr>
        <w:t xml:space="preserve">)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nilainya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0,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maka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Profit </w:t>
      </w:r>
      <w:r w:rsidRPr="000B5D19">
        <w:rPr>
          <w:rFonts w:asciiTheme="majorBidi" w:eastAsia="Times New Roman" w:hAnsiTheme="majorBidi" w:cstheme="majorBidi"/>
          <w:sz w:val="24"/>
          <w:szCs w:val="24"/>
        </w:rPr>
        <w:t>(</w:t>
      </w:r>
      <m:oMath>
        <m:r>
          <w:rPr>
            <w:rFonts w:ascii="Cambria Math" w:eastAsia="Times New Roman" w:hAnsi="Cambria Math" w:cstheme="majorBidi"/>
            <w:sz w:val="24"/>
            <w:szCs w:val="24"/>
          </w:rPr>
          <m:t>Y</m:t>
        </m:r>
      </m:oMath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) 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startup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bernilai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</w:rPr>
        <w:t>Rp. 50.122,193</w:t>
      </w:r>
      <w:r w:rsidR="00DC7256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0F8863AC" w14:textId="08315CE6" w:rsidR="00DC7256" w:rsidRPr="00DC7256" w:rsidRDefault="00DC7256" w:rsidP="00DC7256">
      <w:pPr>
        <w:pStyle w:val="ListParagraph"/>
        <w:numPr>
          <w:ilvl w:val="0"/>
          <w:numId w:val="5"/>
        </w:numPr>
        <w:jc w:val="both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Koefisien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regeresi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variable </w:t>
      </w:r>
      <w:r>
        <w:rPr>
          <w:rFonts w:asciiTheme="majorBidi" w:eastAsia="Times New Roman" w:hAnsiTheme="majorBidi" w:cstheme="majorBidi"/>
          <w:sz w:val="24"/>
          <w:szCs w:val="24"/>
        </w:rPr>
        <w:t>R&amp;D</w:t>
      </w:r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b>
        </m:sSub>
      </m:oMath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)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sebesar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DC7256">
        <w:rPr>
          <w:rFonts w:asciiTheme="majorBidi" w:eastAsia="Times New Roman" w:hAnsiTheme="majorBidi" w:cstheme="majorBidi"/>
          <w:b/>
          <w:bCs/>
          <w:sz w:val="24"/>
          <w:szCs w:val="24"/>
        </w:rPr>
        <w:t>0.806</w:t>
      </w:r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artinya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jika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pengeluaran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R&amp;D</w:t>
      </w:r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mengalami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kenaikan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1%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maka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</w:rPr>
        <w:t>profit</w:t>
      </w:r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(</w:t>
      </w:r>
      <m:oMath>
        <m:r>
          <w:rPr>
            <w:rFonts w:ascii="Cambria Math" w:eastAsia="Times New Roman" w:hAnsi="Cambria Math" w:cstheme="majorBidi"/>
            <w:sz w:val="24"/>
            <w:szCs w:val="24"/>
          </w:rPr>
          <m:t>Y)</m:t>
        </m:r>
      </m:oMath>
      <w:r>
        <w:rPr>
          <w:rFonts w:asciiTheme="majorBidi" w:eastAsia="Times New Roman" w:hAnsiTheme="majorBidi" w:cstheme="majorBidi"/>
          <w:sz w:val="24"/>
          <w:szCs w:val="24"/>
        </w:rPr>
        <w:t xml:space="preserve"> Perusahaan starup</w:t>
      </w:r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akan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mengalami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peningkatan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sebesar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</w:rPr>
        <w:t>Rp. 0.806,</w:t>
      </w:r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dengan asumsi variable independent lain nilainya tetap. Koefisien bernilai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positif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artinya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terjadi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hubungan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positif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antara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pengeluaran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R&amp;D</w:t>
      </w:r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dengan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pendapatan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profit</w:t>
      </w:r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semakin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banyak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/naik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biaya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pengeluaran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R&amp;D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maka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semakin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bertambah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/naik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nilai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profit</w:t>
      </w:r>
      <w:r w:rsidRPr="000B5D19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61187F4D" w14:textId="4A728D4F" w:rsidR="00512E65" w:rsidRDefault="00512E65" w:rsidP="00512E65">
      <w:pPr>
        <w:pStyle w:val="ListParagraph"/>
        <w:numPr>
          <w:ilvl w:val="0"/>
          <w:numId w:val="5"/>
        </w:numPr>
        <w:jc w:val="both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Koefisien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regeresi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variable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Pengeluaran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Administrasi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0B5D19">
        <w:rPr>
          <w:rFonts w:asciiTheme="majorBidi" w:eastAsia="Times New Roman" w:hAnsiTheme="majorBidi" w:cstheme="majorBidi"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b>
        </m:sSub>
      </m:oMath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)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sebesar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DC7256">
        <w:rPr>
          <w:rFonts w:asciiTheme="majorBidi" w:eastAsia="Times New Roman" w:hAnsiTheme="majorBidi" w:cstheme="majorBidi"/>
          <w:b/>
          <w:bCs/>
          <w:sz w:val="24"/>
          <w:szCs w:val="24"/>
        </w:rPr>
        <w:t>-</w:t>
      </w:r>
      <w:r w:rsidR="00DC7256" w:rsidRPr="00DC7256">
        <w:rPr>
          <w:rFonts w:asciiTheme="majorBidi" w:eastAsia="Times New Roman" w:hAnsiTheme="majorBidi" w:cstheme="majorBidi"/>
          <w:b/>
          <w:bCs/>
          <w:sz w:val="24"/>
          <w:szCs w:val="24"/>
        </w:rPr>
        <w:t>0.27</w:t>
      </w:r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artinya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jika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DC7256">
        <w:rPr>
          <w:rFonts w:asciiTheme="majorBidi" w:eastAsia="Times New Roman" w:hAnsiTheme="majorBidi" w:cstheme="majorBidi"/>
          <w:sz w:val="24"/>
          <w:szCs w:val="24"/>
        </w:rPr>
        <w:t>pengeluaran</w:t>
      </w:r>
      <w:proofErr w:type="spellEnd"/>
      <w:r w:rsidR="00DC7256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DC7256">
        <w:rPr>
          <w:rFonts w:asciiTheme="majorBidi" w:eastAsia="Times New Roman" w:hAnsiTheme="majorBidi" w:cstheme="majorBidi"/>
          <w:sz w:val="24"/>
          <w:szCs w:val="24"/>
        </w:rPr>
        <w:t>biaya</w:t>
      </w:r>
      <w:proofErr w:type="spellEnd"/>
      <w:r w:rsidR="00DC7256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DC7256">
        <w:rPr>
          <w:rFonts w:asciiTheme="majorBidi" w:eastAsia="Times New Roman" w:hAnsiTheme="majorBidi" w:cstheme="majorBidi"/>
          <w:sz w:val="24"/>
          <w:szCs w:val="24"/>
        </w:rPr>
        <w:t>administrasi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mengalami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kenaikan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1%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maka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DC7256">
        <w:rPr>
          <w:rFonts w:asciiTheme="majorBidi" w:eastAsia="Times New Roman" w:hAnsiTheme="majorBidi" w:cstheme="majorBidi"/>
          <w:sz w:val="24"/>
          <w:szCs w:val="24"/>
        </w:rPr>
        <w:t>profit</w:t>
      </w:r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(</w:t>
      </w:r>
      <m:oMath>
        <m:r>
          <w:rPr>
            <w:rFonts w:ascii="Cambria Math" w:eastAsia="Times New Roman" w:hAnsi="Cambria Math" w:cstheme="majorBidi"/>
            <w:sz w:val="24"/>
            <w:szCs w:val="24"/>
          </w:rPr>
          <m:t>Y</m:t>
        </m:r>
      </m:oMath>
      <w:r w:rsidRPr="000B5D19">
        <w:rPr>
          <w:rFonts w:asciiTheme="majorBidi" w:eastAsia="Times New Roman" w:hAnsiTheme="majorBidi" w:cstheme="majorBidi"/>
          <w:sz w:val="24"/>
          <w:szCs w:val="24"/>
        </w:rPr>
        <w:t>)</w:t>
      </w:r>
      <w:r w:rsidR="00DC7256">
        <w:rPr>
          <w:rFonts w:asciiTheme="majorBidi" w:eastAsia="Times New Roman" w:hAnsiTheme="majorBidi" w:cstheme="majorBidi"/>
          <w:sz w:val="24"/>
          <w:szCs w:val="24"/>
        </w:rPr>
        <w:t xml:space="preserve"> Perusahaan </w:t>
      </w:r>
      <w:proofErr w:type="spellStart"/>
      <w:r w:rsidR="00DC7256">
        <w:rPr>
          <w:rFonts w:asciiTheme="majorBidi" w:eastAsia="Times New Roman" w:hAnsiTheme="majorBidi" w:cstheme="majorBidi"/>
          <w:sz w:val="24"/>
          <w:szCs w:val="24"/>
        </w:rPr>
        <w:t>starup</w:t>
      </w:r>
      <w:proofErr w:type="spellEnd"/>
      <w:r w:rsidR="00DC7256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akan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mengalami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penurunan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sebesar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DC7256">
        <w:rPr>
          <w:rFonts w:asciiTheme="majorBidi" w:eastAsia="Times New Roman" w:hAnsiTheme="majorBidi" w:cstheme="majorBidi"/>
          <w:sz w:val="24"/>
          <w:szCs w:val="24"/>
        </w:rPr>
        <w:t xml:space="preserve">Rp. 0.27,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dengan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asumsi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variable independent lainnya nilainnya tetap.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Koefisien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bernilai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negati</w:t>
      </w:r>
      <w:r w:rsidR="00DC7256">
        <w:rPr>
          <w:rFonts w:asciiTheme="majorBidi" w:eastAsia="Times New Roman" w:hAnsiTheme="majorBidi" w:cstheme="majorBidi"/>
          <w:sz w:val="24"/>
          <w:szCs w:val="24"/>
        </w:rPr>
        <w:t>f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artinya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terjadi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hubungan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negative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antara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DC7256">
        <w:rPr>
          <w:rFonts w:asciiTheme="majorBidi" w:eastAsia="Times New Roman" w:hAnsiTheme="majorBidi" w:cstheme="majorBidi"/>
          <w:sz w:val="24"/>
          <w:szCs w:val="24"/>
        </w:rPr>
        <w:t>pengeluaran</w:t>
      </w:r>
      <w:proofErr w:type="spellEnd"/>
      <w:r w:rsidR="00DC7256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DC7256">
        <w:rPr>
          <w:rFonts w:asciiTheme="majorBidi" w:eastAsia="Times New Roman" w:hAnsiTheme="majorBidi" w:cstheme="majorBidi"/>
          <w:sz w:val="24"/>
          <w:szCs w:val="24"/>
        </w:rPr>
        <w:t>administrasi</w:t>
      </w:r>
      <w:proofErr w:type="spellEnd"/>
      <w:r w:rsidR="00DC7256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dengan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DC7256">
        <w:rPr>
          <w:rFonts w:asciiTheme="majorBidi" w:eastAsia="Times New Roman" w:hAnsiTheme="majorBidi" w:cstheme="majorBidi"/>
          <w:sz w:val="24"/>
          <w:szCs w:val="24"/>
        </w:rPr>
        <w:t>nilai</w:t>
      </w:r>
      <w:proofErr w:type="spellEnd"/>
      <w:r w:rsidR="00DC7256">
        <w:rPr>
          <w:rFonts w:asciiTheme="majorBidi" w:eastAsia="Times New Roman" w:hAnsiTheme="majorBidi" w:cstheme="majorBidi"/>
          <w:sz w:val="24"/>
          <w:szCs w:val="24"/>
        </w:rPr>
        <w:t xml:space="preserve"> profit</w:t>
      </w:r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semakin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DC7256">
        <w:rPr>
          <w:rFonts w:asciiTheme="majorBidi" w:eastAsia="Times New Roman" w:hAnsiTheme="majorBidi" w:cstheme="majorBidi"/>
          <w:sz w:val="24"/>
          <w:szCs w:val="24"/>
        </w:rPr>
        <w:t>banyak</w:t>
      </w:r>
      <w:proofErr w:type="spellEnd"/>
      <w:r w:rsidR="00DC7256">
        <w:rPr>
          <w:rFonts w:asciiTheme="majorBidi" w:eastAsia="Times New Roman" w:hAnsiTheme="majorBidi" w:cstheme="majorBidi"/>
          <w:sz w:val="24"/>
          <w:szCs w:val="24"/>
        </w:rPr>
        <w:t xml:space="preserve">/naik </w:t>
      </w:r>
      <w:proofErr w:type="spellStart"/>
      <w:r w:rsidR="00DC7256">
        <w:rPr>
          <w:rFonts w:asciiTheme="majorBidi" w:eastAsia="Times New Roman" w:hAnsiTheme="majorBidi" w:cstheme="majorBidi"/>
          <w:sz w:val="24"/>
          <w:szCs w:val="24"/>
        </w:rPr>
        <w:t>pengeluaran</w:t>
      </w:r>
      <w:proofErr w:type="spellEnd"/>
      <w:r w:rsidR="00DC7256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DC7256">
        <w:rPr>
          <w:rFonts w:asciiTheme="majorBidi" w:eastAsia="Times New Roman" w:hAnsiTheme="majorBidi" w:cstheme="majorBidi"/>
          <w:sz w:val="24"/>
          <w:szCs w:val="24"/>
        </w:rPr>
        <w:t>administrasi</w:t>
      </w:r>
      <w:proofErr w:type="spellEnd"/>
      <w:r w:rsidR="00DC7256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maka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DC7256">
        <w:rPr>
          <w:rFonts w:asciiTheme="majorBidi" w:eastAsia="Times New Roman" w:hAnsiTheme="majorBidi" w:cstheme="majorBidi"/>
          <w:sz w:val="24"/>
          <w:szCs w:val="24"/>
        </w:rPr>
        <w:t xml:space="preserve">profit </w:t>
      </w:r>
      <w:proofErr w:type="spellStart"/>
      <w:r w:rsidR="00DC7256">
        <w:rPr>
          <w:rFonts w:asciiTheme="majorBidi" w:eastAsia="Times New Roman" w:hAnsiTheme="majorBidi" w:cstheme="majorBidi"/>
          <w:sz w:val="24"/>
          <w:szCs w:val="24"/>
        </w:rPr>
        <w:t>semakin</w:t>
      </w:r>
      <w:proofErr w:type="spellEnd"/>
      <w:r w:rsidR="00DC7256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DC7256">
        <w:rPr>
          <w:rFonts w:asciiTheme="majorBidi" w:eastAsia="Times New Roman" w:hAnsiTheme="majorBidi" w:cstheme="majorBidi"/>
          <w:sz w:val="24"/>
          <w:szCs w:val="24"/>
        </w:rPr>
        <w:t>menurun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495E1077" w14:textId="1241A37F" w:rsidR="00DC7256" w:rsidRPr="00DC7256" w:rsidRDefault="00DC7256" w:rsidP="00DC7256">
      <w:pPr>
        <w:pStyle w:val="ListParagraph"/>
        <w:numPr>
          <w:ilvl w:val="0"/>
          <w:numId w:val="5"/>
        </w:numPr>
        <w:jc w:val="both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Koefisien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regeresi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variable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pengeluaran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Marketing</w:t>
      </w:r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3</m:t>
            </m:r>
          </m:sub>
        </m:sSub>
      </m:oMath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)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sebesar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DC7256">
        <w:rPr>
          <w:rFonts w:asciiTheme="majorBidi" w:eastAsia="Times New Roman" w:hAnsiTheme="majorBidi" w:cstheme="majorBidi"/>
          <w:b/>
          <w:bCs/>
          <w:sz w:val="24"/>
          <w:szCs w:val="24"/>
        </w:rPr>
        <w:t>0.</w:t>
      </w:r>
      <w:r>
        <w:rPr>
          <w:rFonts w:asciiTheme="majorBidi" w:eastAsia="Times New Roman" w:hAnsiTheme="majorBidi" w:cstheme="majorBidi"/>
          <w:b/>
          <w:bCs/>
          <w:sz w:val="24"/>
          <w:szCs w:val="24"/>
        </w:rPr>
        <w:t>27</w:t>
      </w:r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artinya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jika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pengeluaran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biaya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marketing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mengalami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kenaikan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1%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maka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</w:rPr>
        <w:t>profit</w:t>
      </w:r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(</w:t>
      </w:r>
      <m:oMath>
        <m:r>
          <w:rPr>
            <w:rFonts w:ascii="Cambria Math" w:eastAsia="Times New Roman" w:hAnsi="Cambria Math" w:cstheme="majorBidi"/>
            <w:sz w:val="24"/>
            <w:szCs w:val="24"/>
          </w:rPr>
          <m:t>Y)</m:t>
        </m:r>
      </m:oMath>
      <w:r>
        <w:rPr>
          <w:rFonts w:asciiTheme="majorBidi" w:eastAsia="Times New Roman" w:hAnsiTheme="majorBidi" w:cstheme="majorBidi"/>
          <w:sz w:val="24"/>
          <w:szCs w:val="24"/>
        </w:rPr>
        <w:t xml:space="preserve"> Perusahaan starup</w:t>
      </w:r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akan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mengalami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peningkatan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sebesar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</w:rPr>
        <w:t>Rp. 0.27,</w:t>
      </w:r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dengan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asumsi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variable independent lain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nilainya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tetap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.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Koefisien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bernilai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positif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artinya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terjadi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hubungan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positif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antara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pengeluaran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biaya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marketing</w:t>
      </w:r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dengan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pendapatan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profit</w:t>
      </w:r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semakin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naik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biaya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pengeluaran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marketing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maka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semakin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naik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nilai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profit</w:t>
      </w:r>
      <w:r w:rsidRPr="000B5D19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4F9CB1CE" w14:textId="77777777" w:rsidR="00DC7256" w:rsidRDefault="00DC7256" w:rsidP="00DC7256">
      <w:pPr>
        <w:pStyle w:val="ListParagraph"/>
        <w:ind w:left="1260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440B521E" w14:textId="1D786A71" w:rsidR="008F5173" w:rsidRPr="00764FAF" w:rsidRDefault="004209B5" w:rsidP="00764FAF">
      <w:pPr>
        <w:pStyle w:val="ListParagraph"/>
        <w:numPr>
          <w:ilvl w:val="0"/>
          <w:numId w:val="2"/>
        </w:numPr>
        <w:ind w:left="810"/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Uji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Asumsi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klasi</w:t>
      </w:r>
      <w:r w:rsidR="00764FAF">
        <w:rPr>
          <w:rFonts w:asciiTheme="majorBidi" w:eastAsia="Times New Roman" w:hAnsiTheme="majorBidi" w:cstheme="majorBidi"/>
          <w:sz w:val="24"/>
          <w:szCs w:val="24"/>
        </w:rPr>
        <w:t>k</w:t>
      </w:r>
      <w:proofErr w:type="spellEnd"/>
    </w:p>
    <w:p w14:paraId="0F8F4D95" w14:textId="77777777" w:rsidR="00EF3516" w:rsidRDefault="00EF3516" w:rsidP="00764FA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F5173">
        <w:rPr>
          <w:rFonts w:asciiTheme="majorBidi" w:hAnsiTheme="majorBidi" w:cstheme="majorBidi"/>
          <w:b/>
          <w:bCs/>
          <w:sz w:val="24"/>
          <w:szCs w:val="24"/>
        </w:rPr>
        <w:t xml:space="preserve">Uji </w:t>
      </w:r>
      <w:proofErr w:type="spellStart"/>
      <w:r w:rsidRPr="008F5173">
        <w:rPr>
          <w:rFonts w:asciiTheme="majorBidi" w:hAnsiTheme="majorBidi" w:cstheme="majorBidi"/>
          <w:b/>
          <w:bCs/>
          <w:sz w:val="24"/>
          <w:szCs w:val="24"/>
        </w:rPr>
        <w:t>Multikolonieritas</w:t>
      </w:r>
      <w:proofErr w:type="spellEnd"/>
    </w:p>
    <w:p w14:paraId="144B9A8A" w14:textId="3403D047" w:rsidR="00764FAF" w:rsidRDefault="00764FAF" w:rsidP="00764FAF">
      <w:pPr>
        <w:pStyle w:val="ListParagraph"/>
        <w:spacing w:line="360" w:lineRule="auto"/>
        <w:ind w:left="150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264DDB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15A0D43" wp14:editId="1C9D229E">
            <wp:extent cx="5074920" cy="1598295"/>
            <wp:effectExtent l="0" t="0" r="0" b="1905"/>
            <wp:docPr id="1022541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4092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A5767" w14:textId="308D45BC" w:rsidR="00764FAF" w:rsidRDefault="00764FAF" w:rsidP="00764FAF">
      <w:pPr>
        <w:pStyle w:val="ListParagraph"/>
        <w:spacing w:line="360" w:lineRule="auto"/>
        <w:ind w:left="150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Gambar 2: Output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Coeficients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kolom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collinearity statistic</w:t>
      </w:r>
    </w:p>
    <w:p w14:paraId="388BAD9A" w14:textId="0CC8B1C8" w:rsidR="00764FAF" w:rsidRDefault="00764FAF" w:rsidP="00764FAF">
      <w:pPr>
        <w:pStyle w:val="ListParagraph"/>
        <w:spacing w:line="360" w:lineRule="auto"/>
        <w:ind w:left="150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764FAF">
        <w:rPr>
          <w:rFonts w:asciiTheme="majorBidi" w:hAnsiTheme="majorBidi" w:cstheme="majorBidi"/>
          <w:sz w:val="24"/>
          <w:szCs w:val="24"/>
        </w:rPr>
        <w:lastRenderedPageBreak/>
        <w:t>Dengan</w:t>
      </w:r>
      <w:proofErr w:type="spellEnd"/>
      <w:r w:rsidRPr="00764FA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64FAF">
        <w:rPr>
          <w:rFonts w:asciiTheme="majorBidi" w:hAnsiTheme="majorBidi" w:cstheme="majorBidi"/>
          <w:sz w:val="24"/>
          <w:szCs w:val="24"/>
        </w:rPr>
        <w:t>Kriterian</w:t>
      </w:r>
      <w:proofErr w:type="spellEnd"/>
      <w:r w:rsidRPr="00764FAF">
        <w:rPr>
          <w:rFonts w:asciiTheme="majorBidi" w:hAnsiTheme="majorBidi" w:cstheme="majorBidi"/>
          <w:sz w:val="24"/>
          <w:szCs w:val="24"/>
        </w:rPr>
        <w:t xml:space="preserve"> Uji </w:t>
      </w:r>
      <w:proofErr w:type="spellStart"/>
      <w:r w:rsidRPr="00764FAF">
        <w:rPr>
          <w:rFonts w:asciiTheme="majorBidi" w:hAnsiTheme="majorBidi" w:cstheme="majorBidi"/>
          <w:sz w:val="24"/>
          <w:szCs w:val="24"/>
        </w:rPr>
        <w:t>Multkolonieritas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sebagai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berikut</w:t>
      </w:r>
      <w:proofErr w:type="spellEnd"/>
      <w:r>
        <w:rPr>
          <w:rFonts w:asciiTheme="majorBidi" w:hAnsiTheme="majorBidi" w:cstheme="majorBidi"/>
          <w:sz w:val="24"/>
          <w:szCs w:val="24"/>
        </w:rPr>
        <w:t>:</w:t>
      </w:r>
    </w:p>
    <w:p w14:paraId="30D3B8AF" w14:textId="55DCD9E5" w:rsidR="002D759E" w:rsidRDefault="002D759E" w:rsidP="00764FAF">
      <w:pPr>
        <w:pStyle w:val="ListParagraph"/>
        <w:spacing w:line="360" w:lineRule="auto"/>
        <w:ind w:left="150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Pedoman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keputuasan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berdasarkan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nilai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VIF (variance Inflation Factor)</w:t>
      </w:r>
    </w:p>
    <w:p w14:paraId="5805F1E6" w14:textId="2915FD36" w:rsidR="002D759E" w:rsidRDefault="002D759E" w:rsidP="002D759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Jika </w:t>
      </w:r>
      <w:proofErr w:type="spellStart"/>
      <w:r>
        <w:rPr>
          <w:rFonts w:asciiTheme="majorBidi" w:hAnsiTheme="majorBidi" w:cstheme="majorBidi"/>
          <w:sz w:val="24"/>
          <w:szCs w:val="24"/>
        </w:rPr>
        <w:t>nilai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VIF &lt; 10.00 </w:t>
      </w:r>
      <w:proofErr w:type="spellStart"/>
      <w:r>
        <w:rPr>
          <w:rFonts w:asciiTheme="majorBidi" w:hAnsiTheme="majorBidi" w:cstheme="majorBidi"/>
          <w:sz w:val="24"/>
          <w:szCs w:val="24"/>
        </w:rPr>
        <w:t>maka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artinya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terjadi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multikolonieritas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model </w:t>
      </w:r>
      <w:proofErr w:type="spellStart"/>
      <w:r>
        <w:rPr>
          <w:rFonts w:asciiTheme="majorBidi" w:hAnsiTheme="majorBidi" w:cstheme="majorBidi"/>
          <w:sz w:val="24"/>
          <w:szCs w:val="24"/>
        </w:rPr>
        <w:t>regeresi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14:paraId="4A917BFC" w14:textId="0C799AB6" w:rsidR="002D759E" w:rsidRDefault="002D759E" w:rsidP="002D759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Jika </w:t>
      </w:r>
      <w:proofErr w:type="spellStart"/>
      <w:r>
        <w:rPr>
          <w:rFonts w:asciiTheme="majorBidi" w:hAnsiTheme="majorBidi" w:cstheme="majorBidi"/>
          <w:sz w:val="24"/>
          <w:szCs w:val="24"/>
        </w:rPr>
        <w:t>nilai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VIF &gt; 10.00 </w:t>
      </w:r>
      <w:proofErr w:type="spellStart"/>
      <w:r>
        <w:rPr>
          <w:rFonts w:asciiTheme="majorBidi" w:hAnsiTheme="majorBidi" w:cstheme="majorBidi"/>
          <w:sz w:val="24"/>
          <w:szCs w:val="24"/>
        </w:rPr>
        <w:t>maka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artinya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>
        <w:rPr>
          <w:rFonts w:asciiTheme="majorBidi" w:hAnsiTheme="majorBidi" w:cstheme="majorBidi"/>
          <w:sz w:val="24"/>
          <w:szCs w:val="24"/>
        </w:rPr>
        <w:t>terjadi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multikolonieritas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model </w:t>
      </w:r>
      <w:proofErr w:type="spellStart"/>
      <w:r>
        <w:rPr>
          <w:rFonts w:asciiTheme="majorBidi" w:hAnsiTheme="majorBidi" w:cstheme="majorBidi"/>
          <w:sz w:val="24"/>
          <w:szCs w:val="24"/>
        </w:rPr>
        <w:t>regeresi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14:paraId="145557CD" w14:textId="77777777" w:rsidR="002D759E" w:rsidRDefault="002D759E" w:rsidP="00764FAF">
      <w:pPr>
        <w:pStyle w:val="ListParagraph"/>
        <w:spacing w:line="360" w:lineRule="auto"/>
        <w:ind w:left="1500"/>
        <w:jc w:val="both"/>
        <w:rPr>
          <w:rFonts w:asciiTheme="majorBidi" w:hAnsiTheme="majorBidi" w:cstheme="majorBidi"/>
          <w:sz w:val="24"/>
          <w:szCs w:val="24"/>
        </w:rPr>
      </w:pPr>
    </w:p>
    <w:p w14:paraId="338ECC0F" w14:textId="1E9279E2" w:rsidR="00764FAF" w:rsidRPr="002F4AAD" w:rsidRDefault="002D759E" w:rsidP="00764FAF">
      <w:pPr>
        <w:pStyle w:val="ListParagraph"/>
        <w:spacing w:line="360" w:lineRule="auto"/>
        <w:ind w:left="150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Dari </w:t>
      </w:r>
      <w:proofErr w:type="spellStart"/>
      <w:r>
        <w:rPr>
          <w:rFonts w:asciiTheme="majorBidi" w:hAnsiTheme="majorBidi" w:cstheme="majorBidi"/>
          <w:sz w:val="24"/>
          <w:szCs w:val="24"/>
        </w:rPr>
        <w:t>gambar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2 </w:t>
      </w:r>
      <w:proofErr w:type="spellStart"/>
      <w:r>
        <w:rPr>
          <w:rFonts w:asciiTheme="majorBidi" w:hAnsiTheme="majorBidi" w:cstheme="majorBidi"/>
          <w:sz w:val="24"/>
          <w:szCs w:val="24"/>
        </w:rPr>
        <w:t>didapat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nilai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VIF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R&amp;D spend (2.469), administration spend (1.175) dan marketing spend (2.327), </w:t>
      </w:r>
      <w:proofErr w:type="spellStart"/>
      <w:r>
        <w:rPr>
          <w:rFonts w:asciiTheme="majorBidi" w:hAnsiTheme="majorBidi" w:cstheme="majorBidi"/>
          <w:sz w:val="24"/>
          <w:szCs w:val="24"/>
        </w:rPr>
        <w:t>semua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nilai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dibawah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nilai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10.0 </w:t>
      </w:r>
      <w:proofErr w:type="spellStart"/>
      <w:r>
        <w:rPr>
          <w:rFonts w:asciiTheme="majorBidi" w:hAnsiTheme="majorBidi" w:cstheme="majorBidi"/>
          <w:sz w:val="24"/>
          <w:szCs w:val="24"/>
        </w:rPr>
        <w:t>artinya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4AAD">
        <w:rPr>
          <w:rFonts w:asciiTheme="majorBidi" w:hAnsiTheme="majorBidi" w:cstheme="majorBidi"/>
          <w:b/>
          <w:bCs/>
          <w:sz w:val="24"/>
          <w:szCs w:val="24"/>
        </w:rPr>
        <w:t>tidak</w:t>
      </w:r>
      <w:proofErr w:type="spellEnd"/>
      <w:r w:rsidRPr="002F4AA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2F4AAD">
        <w:rPr>
          <w:rFonts w:asciiTheme="majorBidi" w:hAnsiTheme="majorBidi" w:cstheme="majorBidi"/>
          <w:b/>
          <w:bCs/>
          <w:sz w:val="24"/>
          <w:szCs w:val="24"/>
        </w:rPr>
        <w:t>ditemukan</w:t>
      </w:r>
      <w:proofErr w:type="spellEnd"/>
      <w:r w:rsidRPr="002F4AA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2F4AAD">
        <w:rPr>
          <w:rFonts w:asciiTheme="majorBidi" w:hAnsiTheme="majorBidi" w:cstheme="majorBidi"/>
          <w:b/>
          <w:bCs/>
          <w:sz w:val="24"/>
          <w:szCs w:val="24"/>
        </w:rPr>
        <w:t>multikolonieritas</w:t>
      </w:r>
      <w:proofErr w:type="spellEnd"/>
      <w:r w:rsidRPr="002F4AAD">
        <w:rPr>
          <w:rFonts w:asciiTheme="majorBidi" w:hAnsiTheme="majorBidi" w:cstheme="majorBidi"/>
          <w:b/>
          <w:bCs/>
          <w:sz w:val="24"/>
          <w:szCs w:val="24"/>
        </w:rPr>
        <w:t xml:space="preserve"> pada model </w:t>
      </w:r>
      <w:proofErr w:type="spellStart"/>
      <w:r w:rsidRPr="002F4AAD">
        <w:rPr>
          <w:rFonts w:asciiTheme="majorBidi" w:hAnsiTheme="majorBidi" w:cstheme="majorBidi"/>
          <w:b/>
          <w:bCs/>
          <w:sz w:val="24"/>
          <w:szCs w:val="24"/>
        </w:rPr>
        <w:t>regresi</w:t>
      </w:r>
      <w:proofErr w:type="spellEnd"/>
      <w:r w:rsidR="002F4AAD"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14:paraId="1F8ABA86" w14:textId="77777777" w:rsidR="002D759E" w:rsidRPr="00764FAF" w:rsidRDefault="002D759E" w:rsidP="00764FAF">
      <w:pPr>
        <w:pStyle w:val="ListParagraph"/>
        <w:spacing w:line="360" w:lineRule="auto"/>
        <w:ind w:left="1500"/>
        <w:jc w:val="both"/>
        <w:rPr>
          <w:rFonts w:asciiTheme="majorBidi" w:hAnsiTheme="majorBidi" w:cstheme="majorBidi"/>
          <w:sz w:val="24"/>
          <w:szCs w:val="24"/>
        </w:rPr>
      </w:pPr>
    </w:p>
    <w:p w14:paraId="11ABDD01" w14:textId="14EEDB3E" w:rsidR="00F52C45" w:rsidRDefault="00F52C45" w:rsidP="00FE121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Uji </w:t>
      </w:r>
      <w:proofErr w:type="spellStart"/>
      <w:r w:rsidR="00FE1217">
        <w:rPr>
          <w:rFonts w:asciiTheme="majorBidi" w:hAnsiTheme="majorBidi" w:cstheme="majorBidi"/>
          <w:b/>
          <w:bCs/>
          <w:sz w:val="24"/>
          <w:szCs w:val="24"/>
        </w:rPr>
        <w:t>Heteroskedastisitas</w:t>
      </w:r>
      <w:proofErr w:type="spellEnd"/>
    </w:p>
    <w:p w14:paraId="0A6E0078" w14:textId="71280D96" w:rsidR="00FE1217" w:rsidRPr="008F5173" w:rsidRDefault="00FE1217" w:rsidP="00FE1217">
      <w:pPr>
        <w:pStyle w:val="ListParagraph"/>
        <w:spacing w:line="360" w:lineRule="auto"/>
        <w:ind w:left="150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Uji Spearmans</w:t>
      </w:r>
    </w:p>
    <w:p w14:paraId="40087B4B" w14:textId="486C83EB" w:rsidR="00EF3516" w:rsidRPr="00FE1217" w:rsidRDefault="00FE1217" w:rsidP="00FE1217">
      <w:pPr>
        <w:pStyle w:val="ListParagraph"/>
        <w:ind w:left="1530"/>
        <w:jc w:val="both"/>
        <w:rPr>
          <w:rFonts w:asciiTheme="majorBidi" w:eastAsiaTheme="minorEastAsia" w:hAnsiTheme="majorBidi" w:cstheme="majorBidi"/>
          <w:sz w:val="24"/>
          <w:szCs w:val="24"/>
        </w:rPr>
      </w:pPr>
      <w:r w:rsidRPr="00FE1217">
        <w:rPr>
          <w:rFonts w:asciiTheme="majorBidi" w:eastAsiaTheme="minorEastAsia" w:hAnsiTheme="majorBidi" w:cstheme="majorBidi"/>
          <w:sz w:val="24"/>
          <w:szCs w:val="24"/>
        </w:rPr>
        <w:t xml:space="preserve">Dari output </w:t>
      </w:r>
      <w:proofErr w:type="spellStart"/>
      <w:r w:rsidRPr="00FE1217">
        <w:rPr>
          <w:rFonts w:asciiTheme="majorBidi" w:eastAsiaTheme="minorEastAsia" w:hAnsiTheme="majorBidi" w:cstheme="majorBidi"/>
          <w:sz w:val="24"/>
          <w:szCs w:val="24"/>
        </w:rPr>
        <w:t>pengolahan</w:t>
      </w:r>
      <w:proofErr w:type="spellEnd"/>
      <w:r w:rsidRPr="00FE1217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Pr="00FE1217">
        <w:rPr>
          <w:rFonts w:asciiTheme="majorBidi" w:eastAsiaTheme="minorEastAsia" w:hAnsiTheme="majorBidi" w:cstheme="majorBidi"/>
          <w:sz w:val="24"/>
          <w:szCs w:val="24"/>
        </w:rPr>
        <w:t>spss</w:t>
      </w:r>
      <w:proofErr w:type="spellEnd"/>
      <w:r w:rsidRPr="00FE1217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Pr="00FE1217">
        <w:rPr>
          <w:rFonts w:asciiTheme="majorBidi" w:eastAsiaTheme="minorEastAsia" w:hAnsiTheme="majorBidi" w:cstheme="majorBidi"/>
          <w:sz w:val="24"/>
          <w:szCs w:val="24"/>
        </w:rPr>
        <w:t>didapat</w:t>
      </w:r>
      <w:proofErr w:type="spellEnd"/>
      <w:r w:rsidRPr="00FE1217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Pr="00FE1217">
        <w:rPr>
          <w:rFonts w:asciiTheme="majorBidi" w:eastAsiaTheme="minorEastAsia" w:hAnsiTheme="majorBidi" w:cstheme="majorBidi"/>
          <w:sz w:val="24"/>
          <w:szCs w:val="24"/>
        </w:rPr>
        <w:t>sebagai</w:t>
      </w:r>
      <w:proofErr w:type="spellEnd"/>
      <w:r w:rsidRPr="00FE1217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Pr="00FE1217">
        <w:rPr>
          <w:rFonts w:asciiTheme="majorBidi" w:eastAsiaTheme="minorEastAsia" w:hAnsiTheme="majorBidi" w:cstheme="majorBidi"/>
          <w:sz w:val="24"/>
          <w:szCs w:val="24"/>
        </w:rPr>
        <w:t>berikut</w:t>
      </w:r>
      <w:proofErr w:type="spellEnd"/>
    </w:p>
    <w:p w14:paraId="55B1E027" w14:textId="4AC9CC44" w:rsidR="00EF3516" w:rsidRDefault="00EF3516" w:rsidP="00FE1217">
      <w:pPr>
        <w:pStyle w:val="ListParagraph"/>
        <w:ind w:left="1350"/>
        <w:jc w:val="both"/>
        <w:rPr>
          <w:rFonts w:eastAsiaTheme="minorEastAsia"/>
          <w:sz w:val="24"/>
          <w:szCs w:val="24"/>
        </w:rPr>
      </w:pPr>
      <w:r w:rsidRPr="00EF3516">
        <w:rPr>
          <w:rFonts w:eastAsiaTheme="minorEastAsia"/>
          <w:noProof/>
          <w:sz w:val="24"/>
          <w:szCs w:val="24"/>
        </w:rPr>
        <w:drawing>
          <wp:inline distT="0" distB="0" distL="0" distR="0" wp14:anchorId="3AAE33BB" wp14:editId="2C487DEA">
            <wp:extent cx="5295900" cy="2441575"/>
            <wp:effectExtent l="0" t="0" r="0" b="0"/>
            <wp:docPr id="1625654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6545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1F0BB" w14:textId="6BD42B6A" w:rsidR="00EF3516" w:rsidRDefault="00EF3516" w:rsidP="00DB2735">
      <w:pPr>
        <w:tabs>
          <w:tab w:val="left" w:pos="5172"/>
        </w:tabs>
        <w:jc w:val="center"/>
        <w:rPr>
          <w:rFonts w:asciiTheme="majorBidi" w:hAnsiTheme="majorBidi" w:cstheme="majorBidi"/>
        </w:rPr>
      </w:pPr>
      <w:r w:rsidRPr="00FE1217">
        <w:rPr>
          <w:rFonts w:asciiTheme="majorBidi" w:hAnsiTheme="majorBidi" w:cstheme="majorBidi"/>
          <w:b/>
          <w:bCs/>
        </w:rPr>
        <w:t xml:space="preserve">Gambar </w:t>
      </w:r>
      <w:r w:rsidR="00FE1217" w:rsidRPr="00FE1217">
        <w:rPr>
          <w:rFonts w:asciiTheme="majorBidi" w:hAnsiTheme="majorBidi" w:cstheme="majorBidi"/>
          <w:b/>
          <w:bCs/>
        </w:rPr>
        <w:t xml:space="preserve">3: </w:t>
      </w:r>
      <w:r w:rsidRPr="00FE1217">
        <w:rPr>
          <w:rFonts w:asciiTheme="majorBidi" w:hAnsiTheme="majorBidi" w:cstheme="majorBidi"/>
        </w:rPr>
        <w:t xml:space="preserve">  Cor</w:t>
      </w:r>
      <w:r w:rsidR="00FE1217">
        <w:rPr>
          <w:rFonts w:asciiTheme="majorBidi" w:hAnsiTheme="majorBidi" w:cstheme="majorBidi"/>
        </w:rPr>
        <w:t>r</w:t>
      </w:r>
      <w:r w:rsidRPr="00FE1217">
        <w:rPr>
          <w:rFonts w:asciiTheme="majorBidi" w:hAnsiTheme="majorBidi" w:cstheme="majorBidi"/>
        </w:rPr>
        <w:t>elation</w:t>
      </w:r>
      <w:r w:rsidR="00FE1217">
        <w:rPr>
          <w:rFonts w:asciiTheme="majorBidi" w:hAnsiTheme="majorBidi" w:cstheme="majorBidi"/>
        </w:rPr>
        <w:t>s</w:t>
      </w:r>
    </w:p>
    <w:p w14:paraId="1E874BE3" w14:textId="2A5D91B9" w:rsidR="00FE1217" w:rsidRDefault="00FE1217" w:rsidP="00FE1217">
      <w:pPr>
        <w:tabs>
          <w:tab w:val="left" w:pos="5172"/>
        </w:tabs>
        <w:ind w:left="1620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 xml:space="preserve">Dari </w:t>
      </w:r>
      <w:proofErr w:type="spellStart"/>
      <w:r>
        <w:rPr>
          <w:rFonts w:asciiTheme="majorBidi" w:hAnsiTheme="majorBidi" w:cstheme="majorBidi"/>
        </w:rPr>
        <w:t>gambar</w:t>
      </w:r>
      <w:proofErr w:type="spellEnd"/>
      <w:r>
        <w:rPr>
          <w:rFonts w:asciiTheme="majorBidi" w:hAnsiTheme="majorBidi" w:cstheme="majorBidi"/>
        </w:rPr>
        <w:t xml:space="preserve"> 3 </w:t>
      </w:r>
      <w:proofErr w:type="spellStart"/>
      <w:r>
        <w:rPr>
          <w:rFonts w:asciiTheme="majorBidi" w:hAnsiTheme="majorBidi" w:cstheme="majorBidi"/>
        </w:rPr>
        <w:t>dapat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diketahui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korelasi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antara</w:t>
      </w:r>
      <w:proofErr w:type="spellEnd"/>
      <w:r>
        <w:rPr>
          <w:rFonts w:asciiTheme="majorBidi" w:hAnsiTheme="majorBidi" w:cstheme="majorBidi"/>
        </w:rPr>
        <w:t xml:space="preserve"> R&amp;D </w:t>
      </w:r>
      <w:proofErr w:type="spellStart"/>
      <w:r>
        <w:rPr>
          <w:rFonts w:asciiTheme="majorBidi" w:hAnsiTheme="majorBidi" w:cstheme="majorBidi"/>
        </w:rPr>
        <w:t>dengan</w:t>
      </w:r>
      <w:proofErr w:type="spellEnd"/>
      <w:r>
        <w:rPr>
          <w:rFonts w:asciiTheme="majorBidi" w:hAnsiTheme="majorBidi" w:cstheme="majorBidi"/>
        </w:rPr>
        <w:t xml:space="preserve"> </w:t>
      </w:r>
      <w:r w:rsidRPr="00FE1217">
        <w:rPr>
          <w:rFonts w:asciiTheme="majorBidi" w:hAnsiTheme="majorBidi" w:cstheme="majorBidi"/>
          <w:i/>
          <w:iCs/>
        </w:rPr>
        <w:t>Unstandardized</w:t>
      </w:r>
      <w:r>
        <w:rPr>
          <w:rFonts w:asciiTheme="majorBidi" w:hAnsiTheme="majorBidi" w:cstheme="majorBidi"/>
        </w:rPr>
        <w:t xml:space="preserve"> </w:t>
      </w:r>
      <w:r w:rsidRPr="00FE1217">
        <w:rPr>
          <w:rFonts w:asciiTheme="majorBidi" w:hAnsiTheme="majorBidi" w:cstheme="majorBidi"/>
          <w:i/>
          <w:iCs/>
        </w:rPr>
        <w:t>Residual</w:t>
      </w:r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menghasilkan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nilai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signifikansi</w:t>
      </w:r>
      <w:proofErr w:type="spellEnd"/>
      <w:r>
        <w:rPr>
          <w:rFonts w:asciiTheme="majorBidi" w:hAnsiTheme="majorBidi" w:cstheme="majorBidi"/>
        </w:rPr>
        <w:t xml:space="preserve"> 0.543, </w:t>
      </w:r>
      <w:proofErr w:type="spellStart"/>
      <w:r>
        <w:rPr>
          <w:rFonts w:asciiTheme="majorBidi" w:hAnsiTheme="majorBidi" w:cstheme="majorBidi"/>
        </w:rPr>
        <w:t>korelasi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antara</w:t>
      </w:r>
      <w:proofErr w:type="spellEnd"/>
      <w:r>
        <w:rPr>
          <w:rFonts w:asciiTheme="majorBidi" w:hAnsiTheme="majorBidi" w:cstheme="majorBidi"/>
        </w:rPr>
        <w:t xml:space="preserve"> administration </w:t>
      </w:r>
      <w:proofErr w:type="spellStart"/>
      <w:r>
        <w:rPr>
          <w:rFonts w:asciiTheme="majorBidi" w:hAnsiTheme="majorBidi" w:cstheme="majorBidi"/>
        </w:rPr>
        <w:t>dengan</w:t>
      </w:r>
      <w:proofErr w:type="spellEnd"/>
      <w:r>
        <w:rPr>
          <w:rFonts w:asciiTheme="majorBidi" w:hAnsiTheme="majorBidi" w:cstheme="majorBidi"/>
        </w:rPr>
        <w:t xml:space="preserve"> </w:t>
      </w:r>
      <w:r w:rsidRPr="00FE1217">
        <w:rPr>
          <w:rFonts w:asciiTheme="majorBidi" w:hAnsiTheme="majorBidi" w:cstheme="majorBidi"/>
          <w:i/>
          <w:iCs/>
        </w:rPr>
        <w:t>Unstandardized</w:t>
      </w:r>
      <w:r>
        <w:rPr>
          <w:rFonts w:asciiTheme="majorBidi" w:hAnsiTheme="majorBidi" w:cstheme="majorBidi"/>
        </w:rPr>
        <w:t xml:space="preserve"> </w:t>
      </w:r>
      <w:r w:rsidRPr="00FE1217">
        <w:rPr>
          <w:rFonts w:asciiTheme="majorBidi" w:hAnsiTheme="majorBidi" w:cstheme="majorBidi"/>
          <w:i/>
          <w:iCs/>
        </w:rPr>
        <w:t>Residual</w:t>
      </w:r>
      <w:r>
        <w:rPr>
          <w:rFonts w:asciiTheme="majorBidi" w:hAnsiTheme="majorBidi" w:cstheme="majorBidi"/>
          <w:i/>
          <w:iCs/>
        </w:rPr>
        <w:t xml:space="preserve"> </w:t>
      </w:r>
      <w:proofErr w:type="spellStart"/>
      <w:r>
        <w:rPr>
          <w:rFonts w:asciiTheme="majorBidi" w:hAnsiTheme="majorBidi" w:cstheme="majorBidi"/>
        </w:rPr>
        <w:t>menghasilkan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nilai</w:t>
      </w:r>
      <w:proofErr w:type="spellEnd"/>
      <w:r>
        <w:rPr>
          <w:rFonts w:asciiTheme="majorBidi" w:hAnsiTheme="majorBidi" w:cstheme="majorBidi"/>
        </w:rPr>
        <w:t xml:space="preserve"> 0.934, dan </w:t>
      </w:r>
      <w:proofErr w:type="spellStart"/>
      <w:r>
        <w:rPr>
          <w:rFonts w:asciiTheme="majorBidi" w:hAnsiTheme="majorBidi" w:cstheme="majorBidi"/>
        </w:rPr>
        <w:t>korekasi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antara</w:t>
      </w:r>
      <w:proofErr w:type="spellEnd"/>
      <w:r>
        <w:rPr>
          <w:rFonts w:asciiTheme="majorBidi" w:hAnsiTheme="majorBidi" w:cstheme="majorBidi"/>
        </w:rPr>
        <w:t xml:space="preserve"> marketing spend </w:t>
      </w:r>
      <w:proofErr w:type="spellStart"/>
      <w:r>
        <w:rPr>
          <w:rFonts w:asciiTheme="majorBidi" w:hAnsiTheme="majorBidi" w:cstheme="majorBidi"/>
        </w:rPr>
        <w:t>dengan</w:t>
      </w:r>
      <w:proofErr w:type="spellEnd"/>
      <w:r>
        <w:rPr>
          <w:rFonts w:asciiTheme="majorBidi" w:hAnsiTheme="majorBidi" w:cstheme="majorBidi"/>
        </w:rPr>
        <w:t xml:space="preserve"> </w:t>
      </w:r>
      <w:r w:rsidRPr="00FE1217">
        <w:rPr>
          <w:rFonts w:asciiTheme="majorBidi" w:hAnsiTheme="majorBidi" w:cstheme="majorBidi"/>
          <w:i/>
          <w:iCs/>
        </w:rPr>
        <w:t>Unstandardized</w:t>
      </w:r>
      <w:r>
        <w:rPr>
          <w:rFonts w:asciiTheme="majorBidi" w:hAnsiTheme="majorBidi" w:cstheme="majorBidi"/>
        </w:rPr>
        <w:t xml:space="preserve"> </w:t>
      </w:r>
      <w:r w:rsidRPr="00FE1217">
        <w:rPr>
          <w:rFonts w:asciiTheme="majorBidi" w:hAnsiTheme="majorBidi" w:cstheme="majorBidi"/>
          <w:i/>
          <w:iCs/>
        </w:rPr>
        <w:t>Residual</w:t>
      </w:r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menghasilkan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nilai</w:t>
      </w:r>
      <w:proofErr w:type="spellEnd"/>
      <w:r>
        <w:rPr>
          <w:rFonts w:asciiTheme="majorBidi" w:hAnsiTheme="majorBidi" w:cstheme="majorBidi"/>
        </w:rPr>
        <w:t xml:space="preserve"> 0.346. </w:t>
      </w:r>
      <w:proofErr w:type="spellStart"/>
      <w:r>
        <w:rPr>
          <w:rFonts w:asciiTheme="majorBidi" w:hAnsiTheme="majorBidi" w:cstheme="majorBidi"/>
        </w:rPr>
        <w:t>karena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nilai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signifikansi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korelasi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lebih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dari</w:t>
      </w:r>
      <w:proofErr w:type="spellEnd"/>
      <w:r>
        <w:rPr>
          <w:rFonts w:asciiTheme="majorBidi" w:hAnsiTheme="majorBidi" w:cstheme="majorBidi"/>
        </w:rPr>
        <w:t xml:space="preserve"> 0.05, </w:t>
      </w:r>
      <w:proofErr w:type="spellStart"/>
      <w:r>
        <w:rPr>
          <w:rFonts w:asciiTheme="majorBidi" w:hAnsiTheme="majorBidi" w:cstheme="majorBidi"/>
        </w:rPr>
        <w:t>maka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dapat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disimpulkan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 w:rsidRPr="00FE1217">
        <w:rPr>
          <w:rFonts w:asciiTheme="majorBidi" w:hAnsiTheme="majorBidi" w:cstheme="majorBidi"/>
          <w:b/>
          <w:bCs/>
        </w:rPr>
        <w:t>bahwa</w:t>
      </w:r>
      <w:proofErr w:type="spellEnd"/>
      <w:r w:rsidRPr="00FE1217">
        <w:rPr>
          <w:rFonts w:asciiTheme="majorBidi" w:hAnsiTheme="majorBidi" w:cstheme="majorBidi"/>
          <w:b/>
          <w:bCs/>
        </w:rPr>
        <w:t xml:space="preserve"> pada model </w:t>
      </w:r>
      <w:proofErr w:type="spellStart"/>
      <w:r w:rsidRPr="00FE1217">
        <w:rPr>
          <w:rFonts w:asciiTheme="majorBidi" w:hAnsiTheme="majorBidi" w:cstheme="majorBidi"/>
          <w:b/>
          <w:bCs/>
        </w:rPr>
        <w:t>regresi</w:t>
      </w:r>
      <w:proofErr w:type="spellEnd"/>
      <w:r w:rsidRPr="00FE1217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FE1217">
        <w:rPr>
          <w:rFonts w:asciiTheme="majorBidi" w:hAnsiTheme="majorBidi" w:cstheme="majorBidi"/>
          <w:b/>
          <w:bCs/>
        </w:rPr>
        <w:t>tidak</w:t>
      </w:r>
      <w:proofErr w:type="spellEnd"/>
      <w:r w:rsidRPr="00FE1217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FE1217">
        <w:rPr>
          <w:rFonts w:asciiTheme="majorBidi" w:hAnsiTheme="majorBidi" w:cstheme="majorBidi"/>
          <w:b/>
          <w:bCs/>
        </w:rPr>
        <w:t>ditemukan</w:t>
      </w:r>
      <w:proofErr w:type="spellEnd"/>
      <w:r w:rsidRPr="00FE1217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FE1217">
        <w:rPr>
          <w:rFonts w:asciiTheme="majorBidi" w:hAnsiTheme="majorBidi" w:cstheme="majorBidi"/>
          <w:b/>
          <w:bCs/>
        </w:rPr>
        <w:t>adanya</w:t>
      </w:r>
      <w:proofErr w:type="spellEnd"/>
      <w:r w:rsidRPr="00FE1217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FE1217">
        <w:rPr>
          <w:rFonts w:asciiTheme="majorBidi" w:hAnsiTheme="majorBidi" w:cstheme="majorBidi"/>
          <w:b/>
          <w:bCs/>
        </w:rPr>
        <w:t>masalah</w:t>
      </w:r>
      <w:proofErr w:type="spellEnd"/>
      <w:r w:rsidRPr="00FE1217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FE1217">
        <w:rPr>
          <w:rFonts w:asciiTheme="majorBidi" w:hAnsiTheme="majorBidi" w:cstheme="majorBidi"/>
          <w:b/>
          <w:bCs/>
        </w:rPr>
        <w:t>Heteroskedastisitas</w:t>
      </w:r>
      <w:proofErr w:type="spellEnd"/>
      <w:r>
        <w:rPr>
          <w:rFonts w:asciiTheme="majorBidi" w:hAnsiTheme="majorBidi" w:cstheme="majorBidi"/>
          <w:b/>
          <w:bCs/>
        </w:rPr>
        <w:t>.</w:t>
      </w:r>
    </w:p>
    <w:p w14:paraId="00B550FD" w14:textId="77777777" w:rsidR="00FE1217" w:rsidRDefault="00FE1217" w:rsidP="00FE1217">
      <w:pPr>
        <w:tabs>
          <w:tab w:val="left" w:pos="5172"/>
        </w:tabs>
        <w:ind w:left="1620"/>
        <w:jc w:val="both"/>
        <w:rPr>
          <w:rFonts w:asciiTheme="majorBidi" w:hAnsiTheme="majorBidi" w:cstheme="majorBidi"/>
        </w:rPr>
      </w:pPr>
    </w:p>
    <w:p w14:paraId="75A514FF" w14:textId="77777777" w:rsidR="002F4AAD" w:rsidRDefault="002F4AAD" w:rsidP="00FE1217">
      <w:pPr>
        <w:tabs>
          <w:tab w:val="left" w:pos="5172"/>
        </w:tabs>
        <w:ind w:left="1620"/>
        <w:jc w:val="both"/>
        <w:rPr>
          <w:rFonts w:asciiTheme="majorBidi" w:hAnsiTheme="majorBidi" w:cstheme="majorBidi"/>
        </w:rPr>
      </w:pPr>
    </w:p>
    <w:p w14:paraId="5295CEA8" w14:textId="79F54C37" w:rsidR="002F4AAD" w:rsidRDefault="002F4AAD" w:rsidP="002F4AA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ajorBidi" w:hAnsiTheme="majorBidi" w:cstheme="majorBidi"/>
          <w:b/>
          <w:bCs/>
        </w:rPr>
      </w:pPr>
      <w:r w:rsidRPr="002F4AAD">
        <w:rPr>
          <w:rFonts w:asciiTheme="majorBidi" w:hAnsiTheme="majorBidi" w:cstheme="majorBidi"/>
          <w:b/>
          <w:bCs/>
        </w:rPr>
        <w:lastRenderedPageBreak/>
        <w:t xml:space="preserve">Uji </w:t>
      </w:r>
      <w:proofErr w:type="spellStart"/>
      <w:r w:rsidRPr="002F4AAD">
        <w:rPr>
          <w:rFonts w:asciiTheme="majorBidi" w:hAnsiTheme="majorBidi" w:cstheme="majorBidi"/>
          <w:b/>
          <w:bCs/>
        </w:rPr>
        <w:t>Autokorelasi</w:t>
      </w:r>
      <w:proofErr w:type="spellEnd"/>
    </w:p>
    <w:p w14:paraId="40746421" w14:textId="1914E6E9" w:rsidR="002F4AAD" w:rsidRDefault="00394CF6" w:rsidP="002F4AAD">
      <w:pPr>
        <w:pStyle w:val="ListParagraph"/>
        <w:spacing w:line="360" w:lineRule="auto"/>
        <w:ind w:left="150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Metode </w:t>
      </w:r>
      <w:proofErr w:type="spellStart"/>
      <w:r>
        <w:rPr>
          <w:rFonts w:asciiTheme="majorBidi" w:hAnsiTheme="majorBidi" w:cstheme="majorBidi"/>
        </w:rPr>
        <w:t>pengujian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menggunakan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metode</w:t>
      </w:r>
      <w:proofErr w:type="spellEnd"/>
      <w:r>
        <w:rPr>
          <w:rFonts w:asciiTheme="majorBidi" w:hAnsiTheme="majorBidi" w:cstheme="majorBidi"/>
        </w:rPr>
        <w:t xml:space="preserve"> uji </w:t>
      </w:r>
      <w:proofErr w:type="spellStart"/>
      <w:r>
        <w:rPr>
          <w:rFonts w:asciiTheme="majorBidi" w:hAnsiTheme="majorBidi" w:cstheme="majorBidi"/>
        </w:rPr>
        <w:t>durbin</w:t>
      </w:r>
      <w:proofErr w:type="spellEnd"/>
      <w:r>
        <w:rPr>
          <w:rFonts w:asciiTheme="majorBidi" w:hAnsiTheme="majorBidi" w:cstheme="majorBidi"/>
        </w:rPr>
        <w:t xml:space="preserve"> Watson, </w:t>
      </w:r>
      <w:proofErr w:type="spellStart"/>
      <w:r>
        <w:rPr>
          <w:rFonts w:asciiTheme="majorBidi" w:hAnsiTheme="majorBidi" w:cstheme="majorBidi"/>
        </w:rPr>
        <w:t>didapat</w:t>
      </w:r>
      <w:proofErr w:type="spellEnd"/>
      <w:r>
        <w:rPr>
          <w:rFonts w:asciiTheme="majorBidi" w:hAnsiTheme="majorBidi" w:cstheme="majorBidi"/>
        </w:rPr>
        <w:t xml:space="preserve"> output </w:t>
      </w:r>
      <w:proofErr w:type="spellStart"/>
      <w:r>
        <w:rPr>
          <w:rFonts w:asciiTheme="majorBidi" w:hAnsiTheme="majorBidi" w:cstheme="majorBidi"/>
        </w:rPr>
        <w:t>pengolahan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dari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spss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sebagai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berikut</w:t>
      </w:r>
      <w:proofErr w:type="spellEnd"/>
      <w:r>
        <w:rPr>
          <w:rFonts w:asciiTheme="majorBidi" w:hAnsiTheme="majorBidi" w:cstheme="majorBidi"/>
        </w:rPr>
        <w:t>:</w:t>
      </w:r>
    </w:p>
    <w:p w14:paraId="462251C5" w14:textId="46AA5BB5" w:rsidR="00394CF6" w:rsidRDefault="00394CF6" w:rsidP="00394CF6">
      <w:pPr>
        <w:pStyle w:val="ListParagraph"/>
        <w:spacing w:line="360" w:lineRule="auto"/>
        <w:ind w:left="1500"/>
        <w:jc w:val="center"/>
        <w:rPr>
          <w:rFonts w:asciiTheme="majorBidi" w:hAnsiTheme="majorBidi" w:cstheme="majorBidi"/>
        </w:rPr>
      </w:pPr>
      <w:r w:rsidRPr="00394CF6">
        <w:rPr>
          <w:rFonts w:asciiTheme="majorBidi" w:hAnsiTheme="majorBidi" w:cstheme="majorBidi"/>
          <w:noProof/>
        </w:rPr>
        <w:drawing>
          <wp:inline distT="0" distB="0" distL="0" distR="0" wp14:anchorId="76747817" wp14:editId="6D2FF19B">
            <wp:extent cx="5014395" cy="1615580"/>
            <wp:effectExtent l="0" t="0" r="0" b="3810"/>
            <wp:docPr id="266724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7246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4CF6">
        <w:rPr>
          <w:rFonts w:asciiTheme="majorBidi" w:hAnsiTheme="majorBidi" w:cstheme="majorBidi"/>
          <w:b/>
          <w:bCs/>
        </w:rPr>
        <w:t>Gambar 4:</w:t>
      </w:r>
      <w:r>
        <w:rPr>
          <w:rFonts w:asciiTheme="majorBidi" w:hAnsiTheme="majorBidi" w:cstheme="majorBidi"/>
        </w:rPr>
        <w:t xml:space="preserve"> Model Summary</w:t>
      </w:r>
    </w:p>
    <w:p w14:paraId="0EC5F2ED" w14:textId="58E325FE" w:rsidR="00394CF6" w:rsidRDefault="00394CF6" w:rsidP="00394CF6">
      <w:pPr>
        <w:pStyle w:val="ListParagraph"/>
        <w:spacing w:line="360" w:lineRule="auto"/>
        <w:ind w:left="1500"/>
        <w:jc w:val="both"/>
        <w:rPr>
          <w:rFonts w:asciiTheme="majorBidi" w:eastAsiaTheme="minorEastAsia" w:hAnsiTheme="majorBidi" w:cstheme="majorBidi"/>
        </w:rPr>
      </w:pPr>
      <w:r>
        <w:rPr>
          <w:rFonts w:asciiTheme="majorBidi" w:hAnsiTheme="majorBidi" w:cstheme="majorBidi"/>
        </w:rPr>
        <w:t xml:space="preserve">Dari </w:t>
      </w:r>
      <w:proofErr w:type="spellStart"/>
      <w:r>
        <w:rPr>
          <w:rFonts w:asciiTheme="majorBidi" w:hAnsiTheme="majorBidi" w:cstheme="majorBidi"/>
        </w:rPr>
        <w:t>gambar</w:t>
      </w:r>
      <w:proofErr w:type="spellEnd"/>
      <w:r>
        <w:rPr>
          <w:rFonts w:asciiTheme="majorBidi" w:hAnsiTheme="majorBidi" w:cstheme="majorBidi"/>
        </w:rPr>
        <w:t xml:space="preserve"> 4 </w:t>
      </w:r>
      <w:proofErr w:type="spellStart"/>
      <w:r>
        <w:rPr>
          <w:rFonts w:asciiTheme="majorBidi" w:hAnsiTheme="majorBidi" w:cstheme="majorBidi"/>
        </w:rPr>
        <w:t>didapat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nilai</w:t>
      </w:r>
      <w:proofErr w:type="spellEnd"/>
      <w:r>
        <w:rPr>
          <w:rFonts w:asciiTheme="majorBidi" w:hAnsiTheme="majorBidi" w:cstheme="majorBidi"/>
        </w:rPr>
        <w:t xml:space="preserve"> DW yang </w:t>
      </w:r>
      <w:proofErr w:type="spellStart"/>
      <w:r>
        <w:rPr>
          <w:rFonts w:asciiTheme="majorBidi" w:hAnsiTheme="majorBidi" w:cstheme="majorBidi"/>
        </w:rPr>
        <w:t>dihasilkan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dari</w:t>
      </w:r>
      <w:proofErr w:type="spellEnd"/>
      <w:r>
        <w:rPr>
          <w:rFonts w:asciiTheme="majorBidi" w:hAnsiTheme="majorBidi" w:cstheme="majorBidi"/>
        </w:rPr>
        <w:t xml:space="preserve"> model </w:t>
      </w:r>
      <w:proofErr w:type="spellStart"/>
      <w:r>
        <w:rPr>
          <w:rFonts w:asciiTheme="majorBidi" w:hAnsiTheme="majorBidi" w:cstheme="majorBidi"/>
        </w:rPr>
        <w:t>regresi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adalah</w:t>
      </w:r>
      <w:proofErr w:type="spellEnd"/>
      <w:r>
        <w:rPr>
          <w:rFonts w:asciiTheme="majorBidi" w:hAnsiTheme="majorBidi" w:cstheme="majorBidi"/>
        </w:rPr>
        <w:t xml:space="preserve"> 1.282</w:t>
      </w:r>
      <w:r w:rsidR="00BF236A">
        <w:rPr>
          <w:rFonts w:asciiTheme="majorBidi" w:hAnsiTheme="majorBidi" w:cstheme="majorBidi"/>
        </w:rPr>
        <w:t xml:space="preserve"> (d)</w:t>
      </w:r>
      <w:r>
        <w:rPr>
          <w:rFonts w:asciiTheme="majorBidi" w:hAnsiTheme="majorBidi" w:cstheme="majorBidi"/>
        </w:rPr>
        <w:t xml:space="preserve">, </w:t>
      </w:r>
      <w:proofErr w:type="spellStart"/>
      <w:r>
        <w:rPr>
          <w:rFonts w:asciiTheme="majorBidi" w:hAnsiTheme="majorBidi" w:cstheme="majorBidi"/>
        </w:rPr>
        <w:t>sedangkan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nilai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dari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tabel</w:t>
      </w:r>
      <w:proofErr w:type="spellEnd"/>
      <w:r>
        <w:rPr>
          <w:rFonts w:asciiTheme="majorBidi" w:hAnsiTheme="majorBidi" w:cstheme="majorBidi"/>
        </w:rPr>
        <w:t xml:space="preserve"> DW </w:t>
      </w:r>
      <w:proofErr w:type="spellStart"/>
      <w:r>
        <w:rPr>
          <w:rFonts w:asciiTheme="majorBidi" w:hAnsiTheme="majorBidi" w:cstheme="majorBidi"/>
        </w:rPr>
        <w:t>dengan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signifikansi</w:t>
      </w:r>
      <w:proofErr w:type="spellEnd"/>
      <w:r>
        <w:rPr>
          <w:rFonts w:asciiTheme="majorBidi" w:hAnsiTheme="majorBidi" w:cstheme="majorBidi"/>
        </w:rPr>
        <w:t xml:space="preserve"> 0.05 dan </w:t>
      </w:r>
      <w:proofErr w:type="spellStart"/>
      <w:r>
        <w:rPr>
          <w:rFonts w:asciiTheme="majorBidi" w:hAnsiTheme="majorBidi" w:cstheme="majorBidi"/>
        </w:rPr>
        <w:t>jumlah</w:t>
      </w:r>
      <w:proofErr w:type="spellEnd"/>
      <w:r>
        <w:rPr>
          <w:rFonts w:asciiTheme="majorBidi" w:hAnsiTheme="majorBidi" w:cstheme="majorBidi"/>
        </w:rPr>
        <w:t xml:space="preserve"> data (n = 50), seta k = 3 (</w:t>
      </w:r>
      <w:proofErr w:type="spellStart"/>
      <w:r>
        <w:rPr>
          <w:rFonts w:asciiTheme="majorBidi" w:hAnsiTheme="majorBidi" w:cstheme="majorBidi"/>
        </w:rPr>
        <w:t>jumlah</w:t>
      </w:r>
      <w:proofErr w:type="spellEnd"/>
      <w:r>
        <w:rPr>
          <w:rFonts w:asciiTheme="majorBidi" w:hAnsiTheme="majorBidi" w:cstheme="majorBidi"/>
        </w:rPr>
        <w:t xml:space="preserve"> variable) </w:t>
      </w:r>
      <w:proofErr w:type="spellStart"/>
      <w:r>
        <w:rPr>
          <w:rFonts w:asciiTheme="majorBidi" w:hAnsiTheme="majorBidi" w:cstheme="majorBidi"/>
        </w:rPr>
        <w:t>diperoleh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nilai</w:t>
      </w:r>
      <w:proofErr w:type="spellEnd"/>
      <w:r>
        <w:rPr>
          <w:rFonts w:asciiTheme="majorBidi" w:hAnsiTheme="majorBidi" w:cstheme="majorBidi"/>
        </w:rPr>
        <w:t xml:space="preserve"> dl </w:t>
      </w:r>
      <w:proofErr w:type="spellStart"/>
      <w:r>
        <w:rPr>
          <w:rFonts w:asciiTheme="majorBidi" w:hAnsiTheme="majorBidi" w:cstheme="majorBidi"/>
        </w:rPr>
        <w:t>sebesar</w:t>
      </w:r>
      <w:proofErr w:type="spellEnd"/>
      <w:r>
        <w:rPr>
          <w:rFonts w:asciiTheme="majorBidi" w:hAnsiTheme="majorBidi" w:cstheme="majorBidi"/>
        </w:rPr>
        <w:t xml:space="preserve"> </w:t>
      </w:r>
      <w:r w:rsidR="00BF236A">
        <w:rPr>
          <w:rFonts w:asciiTheme="majorBidi" w:hAnsiTheme="majorBidi" w:cstheme="majorBidi"/>
        </w:rPr>
        <w:t xml:space="preserve">1.4206 dan du </w:t>
      </w:r>
      <w:proofErr w:type="spellStart"/>
      <w:r w:rsidR="00BF236A">
        <w:rPr>
          <w:rFonts w:asciiTheme="majorBidi" w:hAnsiTheme="majorBidi" w:cstheme="majorBidi"/>
        </w:rPr>
        <w:t>sebesar</w:t>
      </w:r>
      <w:proofErr w:type="spellEnd"/>
      <w:r w:rsidR="00BF236A">
        <w:rPr>
          <w:rFonts w:asciiTheme="majorBidi" w:hAnsiTheme="majorBidi" w:cstheme="majorBidi"/>
        </w:rPr>
        <w:t xml:space="preserve"> 1.6739 (</w:t>
      </w:r>
      <w:proofErr w:type="spellStart"/>
      <w:r w:rsidR="00BF236A">
        <w:rPr>
          <w:rFonts w:asciiTheme="majorBidi" w:hAnsiTheme="majorBidi" w:cstheme="majorBidi"/>
        </w:rPr>
        <w:t>didapat</w:t>
      </w:r>
      <w:proofErr w:type="spellEnd"/>
      <w:r w:rsidR="00BF236A">
        <w:rPr>
          <w:rFonts w:asciiTheme="majorBidi" w:hAnsiTheme="majorBidi" w:cstheme="majorBidi"/>
        </w:rPr>
        <w:t xml:space="preserve"> </w:t>
      </w:r>
      <w:proofErr w:type="spellStart"/>
      <w:r w:rsidR="00BF236A">
        <w:rPr>
          <w:rFonts w:asciiTheme="majorBidi" w:hAnsiTheme="majorBidi" w:cstheme="majorBidi"/>
        </w:rPr>
        <w:t>dari</w:t>
      </w:r>
      <w:proofErr w:type="spellEnd"/>
      <w:r w:rsidR="00BF236A">
        <w:rPr>
          <w:rFonts w:asciiTheme="majorBidi" w:hAnsiTheme="majorBidi" w:cstheme="majorBidi"/>
        </w:rPr>
        <w:t xml:space="preserve"> </w:t>
      </w:r>
      <w:proofErr w:type="spellStart"/>
      <w:r w:rsidR="00BF236A">
        <w:rPr>
          <w:rFonts w:asciiTheme="majorBidi" w:hAnsiTheme="majorBidi" w:cstheme="majorBidi"/>
        </w:rPr>
        <w:t>tabel</w:t>
      </w:r>
      <w:proofErr w:type="spellEnd"/>
      <w:r w:rsidR="00BF236A">
        <w:rPr>
          <w:rFonts w:asciiTheme="majorBidi" w:hAnsiTheme="majorBidi" w:cstheme="majorBidi"/>
        </w:rPr>
        <w:t xml:space="preserve"> </w:t>
      </w:r>
      <w:proofErr w:type="spellStart"/>
      <w:r w:rsidR="00BF236A">
        <w:rPr>
          <w:rFonts w:asciiTheme="majorBidi" w:hAnsiTheme="majorBidi" w:cstheme="majorBidi"/>
        </w:rPr>
        <w:t>durbin</w:t>
      </w:r>
      <w:proofErr w:type="spellEnd"/>
      <w:r w:rsidR="00BF236A">
        <w:rPr>
          <w:rFonts w:asciiTheme="majorBidi" w:hAnsiTheme="majorBidi" w:cstheme="majorBidi"/>
        </w:rPr>
        <w:t xml:space="preserve"> Watson (DW) </w:t>
      </w:r>
      <w:proofErr w:type="spellStart"/>
      <w:r w:rsidR="00BF236A">
        <w:rPr>
          <w:rFonts w:asciiTheme="majorBidi" w:hAnsiTheme="majorBidi" w:cstheme="majorBidi"/>
        </w:rPr>
        <w:t>dengan</w:t>
      </w:r>
      <w:proofErr w:type="spellEnd"/>
      <w:r w:rsidR="00BF236A">
        <w:rPr>
          <w:rFonts w:asciiTheme="majorBidi" w:hAnsiTheme="majorBidi" w:cstheme="majorBidi"/>
        </w:rPr>
        <w:t xml:space="preserve"> </w:t>
      </w:r>
      <m:oMath>
        <m:r>
          <w:rPr>
            <w:rFonts w:ascii="Cambria Math" w:hAnsi="Cambria Math" w:cstheme="majorBidi"/>
          </w:rPr>
          <m:t>α=5%</m:t>
        </m:r>
      </m:oMath>
      <w:r w:rsidR="00BF236A">
        <w:rPr>
          <w:rFonts w:asciiTheme="majorBidi" w:eastAsiaTheme="minorEastAsia" w:hAnsiTheme="majorBidi" w:cstheme="majorBidi"/>
        </w:rPr>
        <w:t xml:space="preserve"> ).</w:t>
      </w:r>
    </w:p>
    <w:p w14:paraId="3C45EA18" w14:textId="7F205173" w:rsidR="00BF236A" w:rsidRDefault="00BF236A" w:rsidP="00E30DF2">
      <w:pPr>
        <w:pStyle w:val="ListParagraph"/>
        <w:spacing w:line="360" w:lineRule="auto"/>
        <w:ind w:left="1500"/>
        <w:jc w:val="both"/>
        <w:rPr>
          <w:rFonts w:asciiTheme="majorBidi" w:eastAsiaTheme="minorEastAsia" w:hAnsiTheme="majorBidi" w:cstheme="majorBidi"/>
        </w:rPr>
      </w:pPr>
      <w:proofErr w:type="spellStart"/>
      <w:r>
        <w:rPr>
          <w:rFonts w:asciiTheme="majorBidi" w:eastAsiaTheme="minorEastAsia" w:hAnsiTheme="majorBidi" w:cstheme="majorBidi"/>
        </w:rPr>
        <w:t>Kriteria</w:t>
      </w:r>
      <w:proofErr w:type="spellEnd"/>
      <w:r>
        <w:rPr>
          <w:rFonts w:asciiTheme="majorBidi" w:eastAsiaTheme="minorEastAsia" w:hAnsiTheme="majorBidi" w:cstheme="majorBidi"/>
        </w:rPr>
        <w:t xml:space="preserve"> Uji </w:t>
      </w:r>
      <w:proofErr w:type="spellStart"/>
      <w:r>
        <w:rPr>
          <w:rFonts w:asciiTheme="majorBidi" w:eastAsiaTheme="minorEastAsia" w:hAnsiTheme="majorBidi" w:cstheme="majorBidi"/>
        </w:rPr>
        <w:t>tidak</w:t>
      </w:r>
      <w:proofErr w:type="spellEnd"/>
      <w:r>
        <w:rPr>
          <w:rFonts w:asciiTheme="majorBidi" w:eastAsiaTheme="minorEastAsia" w:hAnsiTheme="majorBidi" w:cstheme="majorBidi"/>
        </w:rPr>
        <w:t xml:space="preserve"> </w:t>
      </w:r>
      <w:proofErr w:type="spellStart"/>
      <w:r>
        <w:rPr>
          <w:rFonts w:asciiTheme="majorBidi" w:eastAsiaTheme="minorEastAsia" w:hAnsiTheme="majorBidi" w:cstheme="majorBidi"/>
        </w:rPr>
        <w:t>ada</w:t>
      </w:r>
      <w:proofErr w:type="spellEnd"/>
      <w:r>
        <w:rPr>
          <w:rFonts w:asciiTheme="majorBidi" w:eastAsiaTheme="minorEastAsia" w:hAnsiTheme="majorBidi" w:cstheme="majorBidi"/>
        </w:rPr>
        <w:t xml:space="preserve"> </w:t>
      </w:r>
      <w:proofErr w:type="spellStart"/>
      <w:r>
        <w:rPr>
          <w:rFonts w:asciiTheme="majorBidi" w:eastAsiaTheme="minorEastAsia" w:hAnsiTheme="majorBidi" w:cstheme="majorBidi"/>
        </w:rPr>
        <w:t>Autokorelasi</w:t>
      </w:r>
      <w:proofErr w:type="spellEnd"/>
      <w:r>
        <w:rPr>
          <w:rFonts w:asciiTheme="majorBidi" w:eastAsiaTheme="minorEastAsia" w:hAnsiTheme="majorBidi" w:cstheme="majorBidi"/>
        </w:rPr>
        <w:t xml:space="preserve"> </w:t>
      </w:r>
      <w:proofErr w:type="spellStart"/>
      <w:r>
        <w:rPr>
          <w:rFonts w:asciiTheme="majorBidi" w:eastAsiaTheme="minorEastAsia" w:hAnsiTheme="majorBidi" w:cstheme="majorBidi"/>
        </w:rPr>
        <w:t>sebagai</w:t>
      </w:r>
      <w:proofErr w:type="spellEnd"/>
      <w:r>
        <w:rPr>
          <w:rFonts w:asciiTheme="majorBidi" w:eastAsiaTheme="minorEastAsia" w:hAnsiTheme="majorBidi" w:cstheme="majorBidi"/>
        </w:rPr>
        <w:t xml:space="preserve"> </w:t>
      </w:r>
      <w:proofErr w:type="spellStart"/>
      <w:r>
        <w:rPr>
          <w:rFonts w:asciiTheme="majorBidi" w:eastAsiaTheme="minorEastAsia" w:hAnsiTheme="majorBidi" w:cstheme="majorBidi"/>
        </w:rPr>
        <w:t>berikut</w:t>
      </w:r>
      <w:proofErr w:type="spellEnd"/>
      <w:r>
        <w:rPr>
          <w:rFonts w:asciiTheme="majorBidi" w:eastAsiaTheme="minorEastAsia" w:hAnsiTheme="majorBidi" w:cstheme="majorBidi"/>
        </w:rPr>
        <w:t>:</w:t>
      </w:r>
      <w:r w:rsidR="00E30DF2">
        <w:rPr>
          <w:rFonts w:asciiTheme="majorBidi" w:eastAsiaTheme="minorEastAsia" w:hAnsiTheme="majorBidi" w:cstheme="majorBidi"/>
        </w:rPr>
        <w:t xml:space="preserve"> </w:t>
      </w:r>
      <w:proofErr w:type="spellStart"/>
      <w:r>
        <w:rPr>
          <w:rFonts w:asciiTheme="majorBidi" w:eastAsiaTheme="minorEastAsia" w:hAnsiTheme="majorBidi" w:cstheme="majorBidi"/>
        </w:rPr>
        <w:t>dU</w:t>
      </w:r>
      <w:proofErr w:type="spellEnd"/>
      <w:r>
        <w:rPr>
          <w:rFonts w:asciiTheme="majorBidi" w:eastAsiaTheme="minorEastAsia" w:hAnsiTheme="majorBidi" w:cstheme="majorBidi"/>
        </w:rPr>
        <w:t xml:space="preserve"> &lt; d &lt; 4 – </w:t>
      </w:r>
      <w:proofErr w:type="spellStart"/>
      <w:r>
        <w:rPr>
          <w:rFonts w:asciiTheme="majorBidi" w:eastAsiaTheme="minorEastAsia" w:hAnsiTheme="majorBidi" w:cstheme="majorBidi"/>
        </w:rPr>
        <w:t>dU</w:t>
      </w:r>
      <w:proofErr w:type="spellEnd"/>
    </w:p>
    <w:p w14:paraId="436925F1" w14:textId="7976E2C4" w:rsidR="00B300A3" w:rsidRDefault="00BF236A" w:rsidP="00BF236A">
      <w:pPr>
        <w:pStyle w:val="ListParagraph"/>
        <w:spacing w:line="360" w:lineRule="auto"/>
        <w:ind w:left="1500"/>
        <w:jc w:val="both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 xml:space="preserve">1.6739 &lt; 1.282 &lt; 2.3261 </w:t>
      </w:r>
      <w:proofErr w:type="spellStart"/>
      <w:r w:rsidRPr="00E30DF2">
        <w:rPr>
          <w:rFonts w:asciiTheme="majorBidi" w:eastAsiaTheme="minorEastAsia" w:hAnsiTheme="majorBidi" w:cstheme="majorBidi"/>
          <w:b/>
          <w:bCs/>
        </w:rPr>
        <w:t>kriteria</w:t>
      </w:r>
      <w:proofErr w:type="spellEnd"/>
      <w:r w:rsidRPr="00E30DF2">
        <w:rPr>
          <w:rFonts w:asciiTheme="majorBidi" w:eastAsiaTheme="minorEastAsia" w:hAnsiTheme="majorBidi" w:cstheme="majorBidi"/>
          <w:b/>
          <w:bCs/>
        </w:rPr>
        <w:t xml:space="preserve"> </w:t>
      </w:r>
      <w:proofErr w:type="spellStart"/>
      <w:r w:rsidRPr="00E30DF2">
        <w:rPr>
          <w:rFonts w:asciiTheme="majorBidi" w:eastAsiaTheme="minorEastAsia" w:hAnsiTheme="majorBidi" w:cstheme="majorBidi"/>
          <w:b/>
          <w:bCs/>
        </w:rPr>
        <w:t>tidak</w:t>
      </w:r>
      <w:proofErr w:type="spellEnd"/>
      <w:r w:rsidRPr="00E30DF2">
        <w:rPr>
          <w:rFonts w:asciiTheme="majorBidi" w:eastAsiaTheme="minorEastAsia" w:hAnsiTheme="majorBidi" w:cstheme="majorBidi"/>
          <w:b/>
          <w:bCs/>
        </w:rPr>
        <w:t xml:space="preserve"> </w:t>
      </w:r>
      <w:proofErr w:type="spellStart"/>
      <w:r w:rsidRPr="00E30DF2">
        <w:rPr>
          <w:rFonts w:asciiTheme="majorBidi" w:eastAsiaTheme="minorEastAsia" w:hAnsiTheme="majorBidi" w:cstheme="majorBidi"/>
          <w:b/>
          <w:bCs/>
        </w:rPr>
        <w:t>terpenuhi</w:t>
      </w:r>
      <w:proofErr w:type="spellEnd"/>
      <w:r>
        <w:rPr>
          <w:rFonts w:asciiTheme="majorBidi" w:eastAsiaTheme="minorEastAsia" w:hAnsiTheme="majorBidi" w:cstheme="majorBidi"/>
        </w:rPr>
        <w:t xml:space="preserve">, dan </w:t>
      </w:r>
      <w:proofErr w:type="spellStart"/>
      <w:r>
        <w:rPr>
          <w:rFonts w:asciiTheme="majorBidi" w:eastAsiaTheme="minorEastAsia" w:hAnsiTheme="majorBidi" w:cstheme="majorBidi"/>
        </w:rPr>
        <w:t>nilai</w:t>
      </w:r>
      <w:proofErr w:type="spellEnd"/>
      <w:r>
        <w:rPr>
          <w:rFonts w:asciiTheme="majorBidi" w:eastAsiaTheme="minorEastAsia" w:hAnsiTheme="majorBidi" w:cstheme="majorBidi"/>
        </w:rPr>
        <w:t xml:space="preserve"> d </w:t>
      </w:r>
      <w:proofErr w:type="spellStart"/>
      <w:r>
        <w:rPr>
          <w:rFonts w:asciiTheme="majorBidi" w:eastAsiaTheme="minorEastAsia" w:hAnsiTheme="majorBidi" w:cstheme="majorBidi"/>
        </w:rPr>
        <w:t>berada</w:t>
      </w:r>
      <w:proofErr w:type="spellEnd"/>
      <w:r>
        <w:rPr>
          <w:rFonts w:asciiTheme="majorBidi" w:eastAsiaTheme="minorEastAsia" w:hAnsiTheme="majorBidi" w:cstheme="majorBidi"/>
        </w:rPr>
        <w:t xml:space="preserve"> pada </w:t>
      </w:r>
      <w:proofErr w:type="spellStart"/>
      <w:r>
        <w:rPr>
          <w:rFonts w:asciiTheme="majorBidi" w:eastAsiaTheme="minorEastAsia" w:hAnsiTheme="majorBidi" w:cstheme="majorBidi"/>
        </w:rPr>
        <w:t>daerah</w:t>
      </w:r>
      <w:proofErr w:type="spellEnd"/>
      <w:r>
        <w:rPr>
          <w:rFonts w:asciiTheme="majorBidi" w:eastAsiaTheme="minorEastAsia" w:hAnsiTheme="majorBidi" w:cstheme="majorBidi"/>
        </w:rPr>
        <w:t xml:space="preserve"> </w:t>
      </w:r>
      <w:proofErr w:type="spellStart"/>
      <w:r>
        <w:rPr>
          <w:rFonts w:asciiTheme="majorBidi" w:eastAsiaTheme="minorEastAsia" w:hAnsiTheme="majorBidi" w:cstheme="majorBidi"/>
        </w:rPr>
        <w:t>antara</w:t>
      </w:r>
      <w:proofErr w:type="spellEnd"/>
      <w:r>
        <w:rPr>
          <w:rFonts w:asciiTheme="majorBidi" w:eastAsiaTheme="minorEastAsia" w:hAnsiTheme="majorBidi" w:cstheme="majorBidi"/>
        </w:rPr>
        <w:t xml:space="preserve"> dl dan du </w:t>
      </w:r>
      <w:proofErr w:type="spellStart"/>
      <w:r>
        <w:rPr>
          <w:rFonts w:asciiTheme="majorBidi" w:eastAsiaTheme="minorEastAsia" w:hAnsiTheme="majorBidi" w:cstheme="majorBidi"/>
        </w:rPr>
        <w:t>maka</w:t>
      </w:r>
      <w:proofErr w:type="spellEnd"/>
      <w:r>
        <w:rPr>
          <w:rFonts w:asciiTheme="majorBidi" w:eastAsiaTheme="minorEastAsia" w:hAnsiTheme="majorBidi" w:cstheme="majorBidi"/>
        </w:rPr>
        <w:t xml:space="preserve"> </w:t>
      </w:r>
      <w:proofErr w:type="spellStart"/>
      <w:r w:rsidRPr="00006EF3">
        <w:rPr>
          <w:rFonts w:asciiTheme="majorBidi" w:eastAsiaTheme="minorEastAsia" w:hAnsiTheme="majorBidi" w:cstheme="majorBidi"/>
          <w:b/>
          <w:bCs/>
        </w:rPr>
        <w:t>tidak</w:t>
      </w:r>
      <w:proofErr w:type="spellEnd"/>
      <w:r w:rsidRPr="00006EF3">
        <w:rPr>
          <w:rFonts w:asciiTheme="majorBidi" w:eastAsiaTheme="minorEastAsia" w:hAnsiTheme="majorBidi" w:cstheme="majorBidi"/>
          <w:b/>
          <w:bCs/>
        </w:rPr>
        <w:t xml:space="preserve"> </w:t>
      </w:r>
      <w:proofErr w:type="spellStart"/>
      <w:r w:rsidRPr="00006EF3">
        <w:rPr>
          <w:rFonts w:asciiTheme="majorBidi" w:eastAsiaTheme="minorEastAsia" w:hAnsiTheme="majorBidi" w:cstheme="majorBidi"/>
          <w:b/>
          <w:bCs/>
        </w:rPr>
        <w:t>menghasilkan</w:t>
      </w:r>
      <w:proofErr w:type="spellEnd"/>
      <w:r w:rsidRPr="00006EF3">
        <w:rPr>
          <w:rFonts w:asciiTheme="majorBidi" w:eastAsiaTheme="minorEastAsia" w:hAnsiTheme="majorBidi" w:cstheme="majorBidi"/>
          <w:b/>
          <w:bCs/>
        </w:rPr>
        <w:t xml:space="preserve"> </w:t>
      </w:r>
      <w:proofErr w:type="spellStart"/>
      <w:r w:rsidR="00006EF3">
        <w:rPr>
          <w:rFonts w:asciiTheme="majorBidi" w:eastAsiaTheme="minorEastAsia" w:hAnsiTheme="majorBidi" w:cstheme="majorBidi"/>
          <w:b/>
          <w:bCs/>
        </w:rPr>
        <w:t>k</w:t>
      </w:r>
      <w:r w:rsidRPr="00006EF3">
        <w:rPr>
          <w:rFonts w:asciiTheme="majorBidi" w:eastAsiaTheme="minorEastAsia" w:hAnsiTheme="majorBidi" w:cstheme="majorBidi"/>
          <w:b/>
          <w:bCs/>
        </w:rPr>
        <w:t>esimpulan</w:t>
      </w:r>
      <w:proofErr w:type="spellEnd"/>
      <w:r w:rsidRPr="00006EF3">
        <w:rPr>
          <w:rFonts w:asciiTheme="majorBidi" w:eastAsiaTheme="minorEastAsia" w:hAnsiTheme="majorBidi" w:cstheme="majorBidi"/>
          <w:b/>
          <w:bCs/>
        </w:rPr>
        <w:t xml:space="preserve"> yang </w:t>
      </w:r>
      <w:proofErr w:type="spellStart"/>
      <w:r w:rsidRPr="00006EF3">
        <w:rPr>
          <w:rFonts w:asciiTheme="majorBidi" w:eastAsiaTheme="minorEastAsia" w:hAnsiTheme="majorBidi" w:cstheme="majorBidi"/>
          <w:b/>
          <w:bCs/>
        </w:rPr>
        <w:t>pasti</w:t>
      </w:r>
      <w:proofErr w:type="spellEnd"/>
      <w:r>
        <w:rPr>
          <w:rFonts w:asciiTheme="majorBidi" w:eastAsiaTheme="minorEastAsia" w:hAnsiTheme="majorBidi" w:cstheme="majorBidi"/>
        </w:rPr>
        <w:t xml:space="preserve"> (</w:t>
      </w:r>
      <w:proofErr w:type="spellStart"/>
      <w:r>
        <w:rPr>
          <w:rFonts w:asciiTheme="majorBidi" w:eastAsiaTheme="minorEastAsia" w:hAnsiTheme="majorBidi" w:cstheme="majorBidi"/>
        </w:rPr>
        <w:t>berada</w:t>
      </w:r>
      <w:proofErr w:type="spellEnd"/>
      <w:r>
        <w:rPr>
          <w:rFonts w:asciiTheme="majorBidi" w:eastAsiaTheme="minorEastAsia" w:hAnsiTheme="majorBidi" w:cstheme="majorBidi"/>
        </w:rPr>
        <w:t xml:space="preserve"> </w:t>
      </w:r>
      <w:proofErr w:type="spellStart"/>
      <w:r>
        <w:rPr>
          <w:rFonts w:asciiTheme="majorBidi" w:eastAsiaTheme="minorEastAsia" w:hAnsiTheme="majorBidi" w:cstheme="majorBidi"/>
        </w:rPr>
        <w:t>didaerah</w:t>
      </w:r>
      <w:proofErr w:type="spellEnd"/>
      <w:r>
        <w:rPr>
          <w:rFonts w:asciiTheme="majorBidi" w:eastAsiaTheme="minorEastAsia" w:hAnsiTheme="majorBidi" w:cstheme="majorBidi"/>
        </w:rPr>
        <w:t xml:space="preserve"> </w:t>
      </w:r>
      <w:proofErr w:type="spellStart"/>
      <w:r>
        <w:rPr>
          <w:rFonts w:asciiTheme="majorBidi" w:eastAsiaTheme="minorEastAsia" w:hAnsiTheme="majorBidi" w:cstheme="majorBidi"/>
        </w:rPr>
        <w:t>keragu-raguan</w:t>
      </w:r>
      <w:proofErr w:type="spellEnd"/>
      <w:r>
        <w:rPr>
          <w:rFonts w:asciiTheme="majorBidi" w:eastAsiaTheme="minorEastAsia" w:hAnsiTheme="majorBidi" w:cstheme="majorBidi"/>
        </w:rPr>
        <w:t>)</w:t>
      </w:r>
      <w:r w:rsidR="00B300A3">
        <w:rPr>
          <w:rFonts w:asciiTheme="majorBidi" w:eastAsiaTheme="minorEastAsia" w:hAnsiTheme="majorBidi" w:cstheme="majorBidi"/>
        </w:rPr>
        <w:t xml:space="preserve">, </w:t>
      </w:r>
      <w:proofErr w:type="spellStart"/>
      <w:r w:rsidR="00B300A3">
        <w:rPr>
          <w:rFonts w:asciiTheme="majorBidi" w:eastAsiaTheme="minorEastAsia" w:hAnsiTheme="majorBidi" w:cstheme="majorBidi"/>
        </w:rPr>
        <w:t>bisa</w:t>
      </w:r>
      <w:proofErr w:type="spellEnd"/>
      <w:r w:rsidR="00B300A3">
        <w:rPr>
          <w:rFonts w:asciiTheme="majorBidi" w:eastAsiaTheme="minorEastAsia" w:hAnsiTheme="majorBidi" w:cstheme="majorBidi"/>
        </w:rPr>
        <w:t xml:space="preserve"> </w:t>
      </w:r>
      <w:proofErr w:type="spellStart"/>
      <w:r w:rsidR="00B300A3">
        <w:rPr>
          <w:rFonts w:asciiTheme="majorBidi" w:eastAsiaTheme="minorEastAsia" w:hAnsiTheme="majorBidi" w:cstheme="majorBidi"/>
        </w:rPr>
        <w:t>dilihat</w:t>
      </w:r>
      <w:proofErr w:type="spellEnd"/>
      <w:r w:rsidR="00B300A3">
        <w:rPr>
          <w:rFonts w:asciiTheme="majorBidi" w:eastAsiaTheme="minorEastAsia" w:hAnsiTheme="majorBidi" w:cstheme="majorBidi"/>
        </w:rPr>
        <w:t xml:space="preserve"> di </w:t>
      </w:r>
      <w:proofErr w:type="spellStart"/>
      <w:r w:rsidR="00B300A3">
        <w:rPr>
          <w:rFonts w:asciiTheme="majorBidi" w:eastAsiaTheme="minorEastAsia" w:hAnsiTheme="majorBidi" w:cstheme="majorBidi"/>
        </w:rPr>
        <w:t>grafik</w:t>
      </w:r>
      <w:proofErr w:type="spellEnd"/>
      <w:r w:rsidR="00B300A3">
        <w:rPr>
          <w:rFonts w:asciiTheme="majorBidi" w:eastAsiaTheme="minorEastAsia" w:hAnsiTheme="majorBidi" w:cstheme="majorBidi"/>
        </w:rPr>
        <w:t>.</w:t>
      </w:r>
    </w:p>
    <w:p w14:paraId="3851AF2B" w14:textId="1843E87B" w:rsidR="00BF236A" w:rsidRPr="00DB2735" w:rsidRDefault="00006EF3" w:rsidP="00DB2735">
      <w:pPr>
        <w:pStyle w:val="ListParagraph"/>
        <w:spacing w:line="360" w:lineRule="auto"/>
        <w:ind w:left="1500"/>
        <w:jc w:val="center"/>
        <w:rPr>
          <w:rFonts w:asciiTheme="majorBidi" w:eastAsiaTheme="minorEastAsia" w:hAnsiTheme="majorBidi" w:cstheme="majorBidi"/>
        </w:rPr>
      </w:pPr>
      <w:r>
        <w:rPr>
          <w:noProof/>
        </w:rPr>
        <w:drawing>
          <wp:inline distT="0" distB="0" distL="0" distR="0" wp14:anchorId="228B9272" wp14:editId="3E6A4ED1">
            <wp:extent cx="4358640" cy="2590800"/>
            <wp:effectExtent l="0" t="0" r="3810" b="0"/>
            <wp:docPr id="2062204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D92B2" w14:textId="0CC0959E" w:rsidR="002F4AAD" w:rsidRDefault="00DB2735" w:rsidP="002F4AAD">
      <w:pPr>
        <w:pStyle w:val="ListParagraph"/>
        <w:spacing w:line="360" w:lineRule="auto"/>
        <w:ind w:left="1500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Kesimpulan </w:t>
      </w:r>
      <w:proofErr w:type="spellStart"/>
      <w:r>
        <w:rPr>
          <w:rFonts w:asciiTheme="majorBidi" w:hAnsiTheme="majorBidi" w:cstheme="majorBidi"/>
          <w:b/>
          <w:bCs/>
        </w:rPr>
        <w:t>dari</w:t>
      </w:r>
      <w:proofErr w:type="spellEnd"/>
      <w:r>
        <w:rPr>
          <w:rFonts w:asciiTheme="majorBidi" w:hAnsiTheme="majorBidi" w:cstheme="majorBidi"/>
          <w:b/>
          <w:bCs/>
        </w:rPr>
        <w:t xml:space="preserve"> uji </w:t>
      </w:r>
      <w:proofErr w:type="spellStart"/>
      <w:r>
        <w:rPr>
          <w:rFonts w:asciiTheme="majorBidi" w:hAnsiTheme="majorBidi" w:cstheme="majorBidi"/>
          <w:b/>
          <w:bCs/>
        </w:rPr>
        <w:t>Asumsi</w:t>
      </w:r>
      <w:proofErr w:type="spellEnd"/>
      <w:r>
        <w:rPr>
          <w:rFonts w:asciiTheme="majorBidi" w:hAnsiTheme="majorBidi" w:cstheme="majorBidi"/>
          <w:b/>
          <w:bCs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</w:rPr>
        <w:t>klasik</w:t>
      </w:r>
      <w:proofErr w:type="spellEnd"/>
      <w:r>
        <w:rPr>
          <w:rFonts w:asciiTheme="majorBidi" w:hAnsiTheme="majorBidi" w:cstheme="majorBidi"/>
          <w:b/>
          <w:bCs/>
        </w:rPr>
        <w:t xml:space="preserve"> </w:t>
      </w:r>
    </w:p>
    <w:p w14:paraId="523D75E9" w14:textId="26D7C635" w:rsidR="00DB2735" w:rsidRDefault="00DB2735" w:rsidP="00DB2735">
      <w:pPr>
        <w:tabs>
          <w:tab w:val="left" w:pos="5172"/>
        </w:tabs>
        <w:ind w:left="1620"/>
        <w:jc w:val="both"/>
        <w:rPr>
          <w:rFonts w:asciiTheme="majorBidi" w:hAnsiTheme="majorBidi" w:cstheme="majorBidi"/>
        </w:rPr>
      </w:pPr>
      <w:r w:rsidRPr="00DB2735">
        <w:rPr>
          <w:rFonts w:asciiTheme="majorBidi" w:hAnsiTheme="majorBidi" w:cstheme="majorBidi"/>
        </w:rPr>
        <w:t xml:space="preserve">Pada model </w:t>
      </w:r>
      <w:proofErr w:type="spellStart"/>
      <w:r w:rsidRPr="00DB2735">
        <w:rPr>
          <w:rFonts w:asciiTheme="majorBidi" w:hAnsiTheme="majorBidi" w:cstheme="majorBidi"/>
        </w:rPr>
        <w:t>regeresi</w:t>
      </w:r>
      <w:proofErr w:type="spellEnd"/>
      <w:r w:rsidRPr="00DB2735">
        <w:rPr>
          <w:rFonts w:asciiTheme="majorBidi" w:hAnsiTheme="majorBidi" w:cstheme="majorBidi"/>
        </w:rPr>
        <w:t xml:space="preserve"> yang </w:t>
      </w:r>
      <w:proofErr w:type="spellStart"/>
      <w:r w:rsidRPr="00DB2735">
        <w:rPr>
          <w:rFonts w:asciiTheme="majorBidi" w:hAnsiTheme="majorBidi" w:cstheme="majorBidi"/>
        </w:rPr>
        <w:t>terbentuk</w:t>
      </w:r>
      <w:proofErr w:type="spellEnd"/>
      <w:r w:rsidRPr="00DB2735">
        <w:rPr>
          <w:rFonts w:asciiTheme="majorBidi" w:hAnsiTheme="majorBidi" w:cstheme="majorBidi"/>
        </w:rPr>
        <w:t xml:space="preserve"> </w:t>
      </w:r>
      <w:proofErr w:type="spellStart"/>
      <w:r w:rsidRPr="00DB2735">
        <w:rPr>
          <w:rFonts w:asciiTheme="majorBidi" w:hAnsiTheme="majorBidi" w:cstheme="majorBidi"/>
        </w:rPr>
        <w:t>setelah</w:t>
      </w:r>
      <w:proofErr w:type="spellEnd"/>
      <w:r w:rsidRPr="00DB2735">
        <w:rPr>
          <w:rFonts w:asciiTheme="majorBidi" w:hAnsiTheme="majorBidi" w:cstheme="majorBidi"/>
        </w:rPr>
        <w:t xml:space="preserve"> </w:t>
      </w:r>
      <w:proofErr w:type="spellStart"/>
      <w:r w:rsidRPr="00DB2735">
        <w:rPr>
          <w:rFonts w:asciiTheme="majorBidi" w:hAnsiTheme="majorBidi" w:cstheme="majorBidi"/>
        </w:rPr>
        <w:t>diuji</w:t>
      </w:r>
      <w:proofErr w:type="spellEnd"/>
      <w:r w:rsidRPr="00DB2735">
        <w:rPr>
          <w:rFonts w:asciiTheme="majorBidi" w:hAnsiTheme="majorBidi" w:cstheme="majorBidi"/>
        </w:rPr>
        <w:t xml:space="preserve"> </w:t>
      </w:r>
      <w:proofErr w:type="spellStart"/>
      <w:r w:rsidRPr="00DB2735">
        <w:rPr>
          <w:rFonts w:asciiTheme="majorBidi" w:hAnsiTheme="majorBidi" w:cstheme="majorBidi"/>
        </w:rPr>
        <w:t>asumsi</w:t>
      </w:r>
      <w:proofErr w:type="spellEnd"/>
      <w:r w:rsidRPr="00DB2735">
        <w:rPr>
          <w:rFonts w:asciiTheme="majorBidi" w:hAnsiTheme="majorBidi" w:cstheme="majorBidi"/>
        </w:rPr>
        <w:t xml:space="preserve"> </w:t>
      </w:r>
      <w:proofErr w:type="spellStart"/>
      <w:r w:rsidRPr="00DB2735">
        <w:rPr>
          <w:rFonts w:asciiTheme="majorBidi" w:hAnsiTheme="majorBidi" w:cstheme="majorBidi"/>
        </w:rPr>
        <w:t>klasik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dari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rincian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</w:rPr>
        <w:t>diatas</w:t>
      </w:r>
      <w:proofErr w:type="spellEnd"/>
      <w:r>
        <w:rPr>
          <w:rFonts w:asciiTheme="majorBidi" w:hAnsiTheme="majorBidi" w:cstheme="majorBidi"/>
        </w:rPr>
        <w:t xml:space="preserve">  </w:t>
      </w:r>
      <w:proofErr w:type="spellStart"/>
      <w:r w:rsidRPr="00DB2735">
        <w:rPr>
          <w:rFonts w:asciiTheme="majorBidi" w:hAnsiTheme="majorBidi" w:cstheme="majorBidi"/>
          <w:sz w:val="24"/>
          <w:szCs w:val="24"/>
        </w:rPr>
        <w:t>tidak</w:t>
      </w:r>
      <w:proofErr w:type="spellEnd"/>
      <w:proofErr w:type="gramEnd"/>
      <w:r w:rsidRPr="00DB273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B2735">
        <w:rPr>
          <w:rFonts w:asciiTheme="majorBidi" w:hAnsiTheme="majorBidi" w:cstheme="majorBidi"/>
          <w:sz w:val="24"/>
          <w:szCs w:val="24"/>
        </w:rPr>
        <w:t>ditemukan</w:t>
      </w:r>
      <w:proofErr w:type="spellEnd"/>
      <w:r w:rsidRPr="00DB273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B2735">
        <w:rPr>
          <w:rFonts w:asciiTheme="majorBidi" w:hAnsiTheme="majorBidi" w:cstheme="majorBidi"/>
          <w:sz w:val="24"/>
          <w:szCs w:val="24"/>
        </w:rPr>
        <w:t>multikolonieritas</w:t>
      </w:r>
      <w:proofErr w:type="spellEnd"/>
      <w:r w:rsidRPr="00DB2735">
        <w:rPr>
          <w:rFonts w:asciiTheme="majorBidi" w:hAnsiTheme="majorBidi" w:cstheme="majorBidi"/>
          <w:sz w:val="24"/>
          <w:szCs w:val="24"/>
        </w:rPr>
        <w:t xml:space="preserve"> pada model </w:t>
      </w:r>
      <w:proofErr w:type="spellStart"/>
      <w:r w:rsidRPr="00DB2735">
        <w:rPr>
          <w:rFonts w:asciiTheme="majorBidi" w:hAnsiTheme="majorBidi" w:cstheme="majorBidi"/>
          <w:sz w:val="24"/>
          <w:szCs w:val="24"/>
        </w:rPr>
        <w:t>regresi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  <w:r w:rsidRPr="00DB2735">
        <w:rPr>
          <w:rFonts w:asciiTheme="majorBidi" w:hAnsiTheme="majorBidi" w:cstheme="majorBidi"/>
        </w:rPr>
        <w:t xml:space="preserve"> </w:t>
      </w:r>
      <w:proofErr w:type="spellStart"/>
      <w:r w:rsidRPr="00DB2735">
        <w:rPr>
          <w:rFonts w:asciiTheme="majorBidi" w:hAnsiTheme="majorBidi" w:cstheme="majorBidi"/>
        </w:rPr>
        <w:t>tidak</w:t>
      </w:r>
      <w:proofErr w:type="spellEnd"/>
      <w:r w:rsidRPr="00DB2735">
        <w:rPr>
          <w:rFonts w:asciiTheme="majorBidi" w:hAnsiTheme="majorBidi" w:cstheme="majorBidi"/>
        </w:rPr>
        <w:t xml:space="preserve"> </w:t>
      </w:r>
      <w:proofErr w:type="spellStart"/>
      <w:r w:rsidRPr="00DB2735">
        <w:rPr>
          <w:rFonts w:asciiTheme="majorBidi" w:hAnsiTheme="majorBidi" w:cstheme="majorBidi"/>
        </w:rPr>
        <w:t>ditemukan</w:t>
      </w:r>
      <w:proofErr w:type="spellEnd"/>
      <w:r w:rsidRPr="00DB2735">
        <w:rPr>
          <w:rFonts w:asciiTheme="majorBidi" w:hAnsiTheme="majorBidi" w:cstheme="majorBidi"/>
        </w:rPr>
        <w:t xml:space="preserve"> </w:t>
      </w:r>
      <w:proofErr w:type="spellStart"/>
      <w:r w:rsidRPr="00DB2735">
        <w:rPr>
          <w:rFonts w:asciiTheme="majorBidi" w:hAnsiTheme="majorBidi" w:cstheme="majorBidi"/>
        </w:rPr>
        <w:t>adanya</w:t>
      </w:r>
      <w:proofErr w:type="spellEnd"/>
      <w:r w:rsidRPr="00DB2735">
        <w:rPr>
          <w:rFonts w:asciiTheme="majorBidi" w:hAnsiTheme="majorBidi" w:cstheme="majorBidi"/>
        </w:rPr>
        <w:t xml:space="preserve"> </w:t>
      </w:r>
      <w:proofErr w:type="spellStart"/>
      <w:r w:rsidRPr="00DB2735">
        <w:rPr>
          <w:rFonts w:asciiTheme="majorBidi" w:hAnsiTheme="majorBidi" w:cstheme="majorBidi"/>
        </w:rPr>
        <w:t>masalah</w:t>
      </w:r>
      <w:proofErr w:type="spellEnd"/>
      <w:r w:rsidRPr="00DB2735">
        <w:rPr>
          <w:rFonts w:asciiTheme="majorBidi" w:hAnsiTheme="majorBidi" w:cstheme="majorBidi"/>
        </w:rPr>
        <w:t xml:space="preserve"> </w:t>
      </w:r>
      <w:proofErr w:type="spellStart"/>
      <w:r w:rsidRPr="00DB2735">
        <w:rPr>
          <w:rFonts w:asciiTheme="majorBidi" w:hAnsiTheme="majorBidi" w:cstheme="majorBidi"/>
        </w:rPr>
        <w:t>Heteroskedastisitas</w:t>
      </w:r>
      <w:proofErr w:type="spellEnd"/>
      <w:r w:rsidRPr="00DB2735"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Untuk</w:t>
      </w:r>
      <w:proofErr w:type="spellEnd"/>
      <w:r>
        <w:rPr>
          <w:rFonts w:asciiTheme="majorBidi" w:hAnsiTheme="majorBidi" w:cstheme="majorBidi"/>
        </w:rPr>
        <w:t xml:space="preserve"> uji </w:t>
      </w:r>
      <w:proofErr w:type="spellStart"/>
      <w:r>
        <w:rPr>
          <w:rFonts w:asciiTheme="majorBidi" w:hAnsiTheme="majorBidi" w:cstheme="majorBidi"/>
        </w:rPr>
        <w:t>autokerlasi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tidak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menghasilkan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 w:rsidR="001F70DD">
        <w:rPr>
          <w:rFonts w:asciiTheme="majorBidi" w:hAnsiTheme="majorBidi" w:cstheme="majorBidi"/>
        </w:rPr>
        <w:t>kesimpulan</w:t>
      </w:r>
      <w:proofErr w:type="spellEnd"/>
      <w:r w:rsidR="001F70DD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yang </w:t>
      </w:r>
      <w:proofErr w:type="spellStart"/>
      <w:r>
        <w:rPr>
          <w:rFonts w:asciiTheme="majorBidi" w:hAnsiTheme="majorBidi" w:cstheme="majorBidi"/>
        </w:rPr>
        <w:t>pasti</w:t>
      </w:r>
      <w:proofErr w:type="spellEnd"/>
      <w:r>
        <w:rPr>
          <w:rFonts w:asciiTheme="majorBidi" w:hAnsiTheme="majorBidi" w:cstheme="majorBidi"/>
        </w:rPr>
        <w:t>.</w:t>
      </w:r>
    </w:p>
    <w:p w14:paraId="5898754A" w14:textId="0DB1D94B" w:rsidR="00DB2735" w:rsidRDefault="001F70DD" w:rsidP="001F70DD">
      <w:pPr>
        <w:pStyle w:val="ListParagraph"/>
        <w:numPr>
          <w:ilvl w:val="0"/>
          <w:numId w:val="2"/>
        </w:numPr>
        <w:ind w:left="81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 xml:space="preserve">Uji Model </w:t>
      </w:r>
      <w:proofErr w:type="spellStart"/>
      <w:r>
        <w:rPr>
          <w:rFonts w:asciiTheme="majorBidi" w:hAnsiTheme="majorBidi" w:cstheme="majorBidi"/>
        </w:rPr>
        <w:t>Regeresi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Secara</w:t>
      </w:r>
      <w:proofErr w:type="spellEnd"/>
      <w:r>
        <w:rPr>
          <w:rFonts w:asciiTheme="majorBidi" w:hAnsiTheme="majorBidi" w:cstheme="majorBidi"/>
        </w:rPr>
        <w:t xml:space="preserve"> Total</w:t>
      </w:r>
    </w:p>
    <w:p w14:paraId="743BE7A4" w14:textId="77777777" w:rsidR="009C14BB" w:rsidRDefault="009C14BB" w:rsidP="009C14BB">
      <w:pPr>
        <w:pStyle w:val="ListParagraph"/>
        <w:ind w:left="810"/>
        <w:jc w:val="both"/>
        <w:rPr>
          <w:rFonts w:asciiTheme="majorBidi" w:hAnsiTheme="majorBidi" w:cstheme="majorBidi"/>
        </w:rPr>
      </w:pPr>
    </w:p>
    <w:p w14:paraId="42BC9755" w14:textId="2634A44B" w:rsidR="00410A2E" w:rsidRPr="0029403E" w:rsidRDefault="009C14BB" w:rsidP="00410A2E">
      <w:pPr>
        <w:pStyle w:val="ListParagraph"/>
        <w:numPr>
          <w:ilvl w:val="0"/>
          <w:numId w:val="9"/>
        </w:numPr>
        <w:jc w:val="both"/>
        <w:rPr>
          <w:rFonts w:asciiTheme="majorBidi" w:hAnsiTheme="majorBidi" w:cstheme="majorBidi"/>
          <w:b/>
          <w:bCs/>
        </w:rPr>
      </w:pPr>
      <w:proofErr w:type="spellStart"/>
      <w:r w:rsidRPr="0029403E">
        <w:rPr>
          <w:rFonts w:asciiTheme="majorBidi" w:hAnsiTheme="majorBidi" w:cstheme="majorBidi"/>
          <w:b/>
          <w:bCs/>
        </w:rPr>
        <w:t>Korelasi</w:t>
      </w:r>
      <w:proofErr w:type="spellEnd"/>
      <w:r w:rsidRPr="0029403E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29403E">
        <w:rPr>
          <w:rFonts w:asciiTheme="majorBidi" w:hAnsiTheme="majorBidi" w:cstheme="majorBidi"/>
          <w:b/>
          <w:bCs/>
        </w:rPr>
        <w:t>dari</w:t>
      </w:r>
      <w:proofErr w:type="spellEnd"/>
      <w:r w:rsidRPr="0029403E">
        <w:rPr>
          <w:rFonts w:asciiTheme="majorBidi" w:hAnsiTheme="majorBidi" w:cstheme="majorBidi"/>
          <w:b/>
          <w:bCs/>
        </w:rPr>
        <w:t xml:space="preserve"> R dan </w:t>
      </w:r>
      <w:proofErr w:type="spellStart"/>
      <w:r w:rsidRPr="0029403E">
        <w:rPr>
          <w:rFonts w:asciiTheme="majorBidi" w:eastAsiaTheme="minorEastAsia" w:hAnsiTheme="majorBidi" w:cstheme="majorBidi"/>
          <w:b/>
          <w:bCs/>
          <w:sz w:val="24"/>
          <w:szCs w:val="24"/>
        </w:rPr>
        <w:t>korelasi</w:t>
      </w:r>
      <w:proofErr w:type="spellEnd"/>
      <w:r w:rsidRPr="0029403E"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29403E">
        <w:rPr>
          <w:rFonts w:asciiTheme="majorBidi" w:eastAsiaTheme="minorEastAsia" w:hAnsiTheme="majorBidi" w:cstheme="majorBidi"/>
          <w:b/>
          <w:bCs/>
          <w:sz w:val="24"/>
          <w:szCs w:val="24"/>
        </w:rPr>
        <w:t>determinan</w:t>
      </w:r>
      <w:proofErr w:type="spellEnd"/>
    </w:p>
    <w:p w14:paraId="69743EB0" w14:textId="69B940D0" w:rsidR="009C14BB" w:rsidRDefault="009C14BB" w:rsidP="009C14BB">
      <w:pPr>
        <w:jc w:val="center"/>
        <w:rPr>
          <w:rFonts w:asciiTheme="majorBidi" w:hAnsiTheme="majorBidi" w:cstheme="majorBidi"/>
        </w:rPr>
      </w:pPr>
      <w:r w:rsidRPr="009C14BB">
        <w:rPr>
          <w:rFonts w:asciiTheme="majorBidi" w:hAnsiTheme="majorBidi" w:cstheme="majorBidi"/>
        </w:rPr>
        <w:drawing>
          <wp:inline distT="0" distB="0" distL="0" distR="0" wp14:anchorId="02F85BF6" wp14:editId="0CEC8B2B">
            <wp:extent cx="3939881" cy="1348857"/>
            <wp:effectExtent l="0" t="0" r="3810" b="3810"/>
            <wp:docPr id="2126059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0592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59A3B" w14:textId="09802C28" w:rsidR="009C14BB" w:rsidRDefault="009C14BB" w:rsidP="009C14BB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Gambar 5 Model Summary</w:t>
      </w:r>
    </w:p>
    <w:p w14:paraId="664476C4" w14:textId="059B87E7" w:rsidR="009C14BB" w:rsidRDefault="009C14BB" w:rsidP="0029403E">
      <w:pPr>
        <w:ind w:left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Hasil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analisis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korelasi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berganda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dapat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dilihat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pada output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gambar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5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diperoleh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R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sebesar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0.</w:t>
      </w:r>
      <w:r>
        <w:rPr>
          <w:rFonts w:asciiTheme="majorBidi" w:eastAsiaTheme="minorEastAsia" w:hAnsiTheme="majorBidi" w:cstheme="majorBidi"/>
          <w:sz w:val="24"/>
          <w:szCs w:val="24"/>
        </w:rPr>
        <w:t>9</w:t>
      </w:r>
      <w:r w:rsidR="0029403E">
        <w:rPr>
          <w:rFonts w:asciiTheme="majorBidi" w:eastAsiaTheme="minorEastAsia" w:hAnsiTheme="majorBidi" w:cstheme="majorBidi"/>
          <w:sz w:val="24"/>
          <w:szCs w:val="24"/>
        </w:rPr>
        <w:t>75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karena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nilai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korelasi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berada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diantara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0.80-1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maka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dapat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disimpulkan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bahwa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terjadi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hubungan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yang sangat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kuat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antara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p</w:t>
      </w:r>
      <w:r w:rsidRPr="0079171F">
        <w:rPr>
          <w:rFonts w:asciiTheme="majorBidi" w:hAnsiTheme="majorBidi" w:cstheme="majorBidi"/>
          <w:sz w:val="24"/>
          <w:szCs w:val="24"/>
        </w:rPr>
        <w:t>engeluaran</w:t>
      </w:r>
      <w:proofErr w:type="spellEnd"/>
      <w:r w:rsidRPr="0079171F">
        <w:rPr>
          <w:rFonts w:asciiTheme="majorBidi" w:hAnsiTheme="majorBidi" w:cstheme="majorBidi"/>
          <w:sz w:val="24"/>
          <w:szCs w:val="24"/>
        </w:rPr>
        <w:t xml:space="preserve"> R&amp;D (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</m:oMath>
      <w:r w:rsidRPr="0079171F">
        <w:rPr>
          <w:rFonts w:asciiTheme="majorBidi" w:eastAsiaTheme="minorEastAsia" w:hAnsiTheme="majorBidi" w:cstheme="majorBidi"/>
          <w:sz w:val="24"/>
          <w:szCs w:val="24"/>
        </w:rPr>
        <w:t>)</w:t>
      </w:r>
      <w:r w:rsidRPr="0079171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79171F">
        <w:rPr>
          <w:rFonts w:asciiTheme="majorBidi" w:hAnsiTheme="majorBidi" w:cstheme="majorBidi"/>
          <w:sz w:val="24"/>
          <w:szCs w:val="24"/>
        </w:rPr>
        <w:t>Pengeluaran</w:t>
      </w:r>
      <w:proofErr w:type="spellEnd"/>
      <w:r w:rsidRPr="0079171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171F">
        <w:rPr>
          <w:rFonts w:asciiTheme="majorBidi" w:hAnsiTheme="majorBidi" w:cstheme="majorBidi"/>
          <w:sz w:val="24"/>
          <w:szCs w:val="24"/>
        </w:rPr>
        <w:t>Administrasi</w:t>
      </w:r>
      <w:proofErr w:type="spellEnd"/>
      <w:r w:rsidRPr="0079171F">
        <w:rPr>
          <w:rFonts w:asciiTheme="majorBidi" w:hAnsiTheme="majorBidi" w:cstheme="majorBidi"/>
          <w:sz w:val="24"/>
          <w:szCs w:val="24"/>
        </w:rPr>
        <w:t xml:space="preserve"> (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</m:oMath>
      <w:r w:rsidRPr="0079171F">
        <w:rPr>
          <w:rFonts w:asciiTheme="majorBidi" w:hAnsiTheme="majorBidi" w:cstheme="majorBidi"/>
          <w:sz w:val="24"/>
          <w:szCs w:val="24"/>
        </w:rPr>
        <w:t>), dan Pengeluaran Pemasaran (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)</m:t>
        </m:r>
      </m:oMath>
      <w:r w:rsidR="0029403E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="0029403E">
        <w:rPr>
          <w:rFonts w:asciiTheme="majorBidi" w:eastAsiaTheme="minorEastAsia" w:hAnsiTheme="majorBidi" w:cstheme="majorBidi"/>
          <w:sz w:val="24"/>
          <w:szCs w:val="24"/>
        </w:rPr>
        <w:t>terhadap</w:t>
      </w:r>
      <w:proofErr w:type="spellEnd"/>
      <w:r w:rsidR="0029403E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29403E">
        <w:rPr>
          <w:rFonts w:asciiTheme="majorBidi" w:eastAsiaTheme="minorEastAsia" w:hAnsiTheme="majorBidi" w:cstheme="majorBidi"/>
          <w:sz w:val="24"/>
          <w:szCs w:val="24"/>
        </w:rPr>
        <w:t>Profit</w:t>
      </w:r>
      <w:r w:rsidR="0029403E">
        <w:rPr>
          <w:rFonts w:asciiTheme="majorBidi" w:eastAsiaTheme="minorEastAsia" w:hAnsiTheme="majorBidi" w:cstheme="majorBidi"/>
          <w:sz w:val="24"/>
          <w:szCs w:val="24"/>
        </w:rPr>
        <w:t xml:space="preserve"> (Y)</w:t>
      </w:r>
      <w:r w:rsidRPr="0079171F">
        <w:rPr>
          <w:rFonts w:asciiTheme="majorBidi" w:hAnsiTheme="majorBidi" w:cstheme="majorBidi"/>
          <w:sz w:val="24"/>
          <w:szCs w:val="24"/>
        </w:rPr>
        <w:t>.</w:t>
      </w:r>
    </w:p>
    <w:p w14:paraId="596F3EF0" w14:textId="2C917BE2" w:rsidR="009C14BB" w:rsidRDefault="009C14BB" w:rsidP="0029403E">
      <w:pPr>
        <w:pStyle w:val="ListParagraph"/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Hasil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analisis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determinasi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dapat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dilihat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="0029403E">
        <w:rPr>
          <w:rFonts w:asciiTheme="majorBidi" w:eastAsiaTheme="minorEastAsia" w:hAnsiTheme="majorBidi" w:cstheme="majorBidi"/>
          <w:sz w:val="24"/>
          <w:szCs w:val="24"/>
        </w:rPr>
        <w:t>gambar</w:t>
      </w:r>
      <w:proofErr w:type="spellEnd"/>
      <w:r w:rsidR="0029403E">
        <w:rPr>
          <w:rFonts w:asciiTheme="majorBidi" w:eastAsiaTheme="minorEastAsia" w:hAnsiTheme="majorBidi" w:cstheme="majorBidi"/>
          <w:sz w:val="24"/>
          <w:szCs w:val="24"/>
        </w:rPr>
        <w:t xml:space="preserve"> 5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Diperoleh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angka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p>
        </m:sSup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(R </w:t>
      </w:r>
      <w:proofErr w:type="spellStart"/>
      <w:r w:rsidRPr="009822D1">
        <w:rPr>
          <w:rFonts w:asciiTheme="majorBidi" w:eastAsiaTheme="minorEastAsia" w:hAnsiTheme="majorBidi" w:cstheme="majorBidi"/>
          <w:i/>
          <w:iCs/>
          <w:sz w:val="24"/>
          <w:szCs w:val="24"/>
        </w:rPr>
        <w:t>squere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)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sebesar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0.</w:t>
      </w:r>
      <w:r w:rsidR="0029403E">
        <w:rPr>
          <w:rFonts w:asciiTheme="majorBidi" w:eastAsiaTheme="minorEastAsia" w:hAnsiTheme="majorBidi" w:cstheme="majorBidi"/>
          <w:sz w:val="24"/>
          <w:szCs w:val="24"/>
        </w:rPr>
        <w:t>951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hal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ini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menunjukan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bahwa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persentasi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sumbangan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pengaruh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variable independent (</w:t>
      </w:r>
      <w:proofErr w:type="spellStart"/>
      <w:r w:rsidR="0029403E">
        <w:rPr>
          <w:rFonts w:asciiTheme="majorBidi" w:eastAsiaTheme="minorEastAsia" w:hAnsiTheme="majorBidi" w:cstheme="majorBidi"/>
          <w:sz w:val="24"/>
          <w:szCs w:val="24"/>
        </w:rPr>
        <w:t>p</w:t>
      </w:r>
      <w:r w:rsidR="0029403E" w:rsidRPr="0079171F">
        <w:rPr>
          <w:rFonts w:asciiTheme="majorBidi" w:hAnsiTheme="majorBidi" w:cstheme="majorBidi"/>
          <w:sz w:val="24"/>
          <w:szCs w:val="24"/>
        </w:rPr>
        <w:t>engeluaran</w:t>
      </w:r>
      <w:proofErr w:type="spellEnd"/>
      <w:r w:rsidR="0029403E" w:rsidRPr="0079171F">
        <w:rPr>
          <w:rFonts w:asciiTheme="majorBidi" w:hAnsiTheme="majorBidi" w:cstheme="majorBidi"/>
          <w:sz w:val="24"/>
          <w:szCs w:val="24"/>
        </w:rPr>
        <w:t xml:space="preserve"> R&amp;D</w:t>
      </w:r>
      <w:r w:rsidR="0029403E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29403E" w:rsidRPr="0079171F">
        <w:rPr>
          <w:rFonts w:asciiTheme="majorBidi" w:hAnsiTheme="majorBidi" w:cstheme="majorBidi"/>
          <w:sz w:val="24"/>
          <w:szCs w:val="24"/>
        </w:rPr>
        <w:t>Pengeluaran</w:t>
      </w:r>
      <w:proofErr w:type="spellEnd"/>
      <w:r w:rsidR="0029403E" w:rsidRPr="0079171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9403E" w:rsidRPr="0079171F">
        <w:rPr>
          <w:rFonts w:asciiTheme="majorBidi" w:hAnsiTheme="majorBidi" w:cstheme="majorBidi"/>
          <w:sz w:val="24"/>
          <w:szCs w:val="24"/>
        </w:rPr>
        <w:t>Administrasi</w:t>
      </w:r>
      <w:proofErr w:type="spellEnd"/>
      <w:r w:rsidR="0029403E">
        <w:rPr>
          <w:rFonts w:asciiTheme="majorBidi" w:hAnsiTheme="majorBidi" w:cstheme="majorBidi"/>
          <w:sz w:val="24"/>
          <w:szCs w:val="24"/>
        </w:rPr>
        <w:t xml:space="preserve">, 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dan </w:t>
      </w:r>
      <w:proofErr w:type="spellStart"/>
      <w:r w:rsidR="0029403E" w:rsidRPr="0079171F">
        <w:rPr>
          <w:rFonts w:asciiTheme="majorBidi" w:hAnsiTheme="majorBidi" w:cstheme="majorBidi"/>
          <w:sz w:val="24"/>
          <w:szCs w:val="24"/>
        </w:rPr>
        <w:t>Pengeluaran</w:t>
      </w:r>
      <w:proofErr w:type="spellEnd"/>
      <w:r w:rsidR="0029403E" w:rsidRPr="0079171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9403E" w:rsidRPr="0079171F">
        <w:rPr>
          <w:rFonts w:asciiTheme="majorBidi" w:hAnsiTheme="majorBidi" w:cstheme="majorBidi"/>
          <w:sz w:val="24"/>
          <w:szCs w:val="24"/>
        </w:rPr>
        <w:t>Pemasaran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)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terhadap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variable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dependen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(</w:t>
      </w:r>
      <w:r w:rsidR="0029403E">
        <w:rPr>
          <w:rFonts w:asciiTheme="majorBidi" w:eastAsiaTheme="minorEastAsia" w:hAnsiTheme="majorBidi" w:cstheme="majorBidi"/>
          <w:sz w:val="24"/>
          <w:szCs w:val="24"/>
        </w:rPr>
        <w:t>Profit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)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sebesar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0.</w:t>
      </w:r>
      <w:r w:rsidR="0029403E">
        <w:rPr>
          <w:rFonts w:asciiTheme="majorBidi" w:eastAsiaTheme="minorEastAsia" w:hAnsiTheme="majorBidi" w:cstheme="majorBidi"/>
          <w:sz w:val="24"/>
          <w:szCs w:val="24"/>
        </w:rPr>
        <w:t>951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atau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29403E">
        <w:rPr>
          <w:rFonts w:asciiTheme="majorBidi" w:eastAsiaTheme="minorEastAsia" w:hAnsiTheme="majorBidi" w:cstheme="majorBidi"/>
          <w:sz w:val="24"/>
          <w:szCs w:val="24"/>
        </w:rPr>
        <w:t>95.1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%.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sedangkan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sisanya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29403E">
        <w:rPr>
          <w:rFonts w:asciiTheme="majorBidi" w:eastAsiaTheme="minorEastAsia" w:hAnsiTheme="majorBidi" w:cstheme="majorBidi"/>
          <w:sz w:val="24"/>
          <w:szCs w:val="24"/>
        </w:rPr>
        <w:t>4</w:t>
      </w:r>
      <w:r>
        <w:rPr>
          <w:rFonts w:asciiTheme="majorBidi" w:eastAsiaTheme="minorEastAsia" w:hAnsiTheme="majorBidi" w:cstheme="majorBidi"/>
          <w:sz w:val="24"/>
          <w:szCs w:val="24"/>
        </w:rPr>
        <w:t>.</w:t>
      </w:r>
      <w:r w:rsidR="0029403E">
        <w:rPr>
          <w:rFonts w:asciiTheme="majorBidi" w:eastAsiaTheme="minorEastAsia" w:hAnsiTheme="majorBidi" w:cstheme="majorBidi"/>
          <w:sz w:val="24"/>
          <w:szCs w:val="24"/>
        </w:rPr>
        <w:t>9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% </w:t>
      </w:r>
      <w:proofErr w:type="spellStart"/>
      <w:r w:rsidR="0029403E">
        <w:rPr>
          <w:rFonts w:asciiTheme="majorBidi" w:eastAsiaTheme="minorEastAsia" w:hAnsiTheme="majorBidi" w:cstheme="majorBidi"/>
          <w:sz w:val="24"/>
          <w:szCs w:val="24"/>
        </w:rPr>
        <w:t>d</w:t>
      </w:r>
      <w:r>
        <w:rPr>
          <w:rFonts w:asciiTheme="majorBidi" w:eastAsiaTheme="minorEastAsia" w:hAnsiTheme="majorBidi" w:cstheme="majorBidi"/>
          <w:sz w:val="24"/>
          <w:szCs w:val="24"/>
        </w:rPr>
        <w:t>ipengaruhi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atau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dijelaskn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oleh variable lain.</w:t>
      </w:r>
    </w:p>
    <w:p w14:paraId="1FE9C558" w14:textId="77777777" w:rsidR="009C14BB" w:rsidRPr="009C14BB" w:rsidRDefault="009C14BB" w:rsidP="009C14BB">
      <w:pPr>
        <w:jc w:val="center"/>
        <w:rPr>
          <w:rFonts w:asciiTheme="majorBidi" w:hAnsiTheme="majorBidi" w:cstheme="majorBidi"/>
        </w:rPr>
      </w:pPr>
    </w:p>
    <w:p w14:paraId="5DF7D5DA" w14:textId="6DD4FF62" w:rsidR="009C14BB" w:rsidRPr="0029403E" w:rsidRDefault="009C14BB" w:rsidP="00410A2E">
      <w:pPr>
        <w:pStyle w:val="ListParagraph"/>
        <w:numPr>
          <w:ilvl w:val="0"/>
          <w:numId w:val="9"/>
        </w:numPr>
        <w:jc w:val="both"/>
        <w:rPr>
          <w:rFonts w:asciiTheme="majorBidi" w:hAnsiTheme="majorBidi" w:cstheme="majorBidi"/>
          <w:b/>
          <w:bCs/>
        </w:rPr>
      </w:pPr>
      <w:r w:rsidRPr="0029403E">
        <w:rPr>
          <w:rFonts w:asciiTheme="majorBidi" w:hAnsiTheme="majorBidi" w:cstheme="majorBidi"/>
          <w:b/>
          <w:bCs/>
        </w:rPr>
        <w:t>Uji F</w:t>
      </w:r>
    </w:p>
    <w:p w14:paraId="753A382B" w14:textId="658B0198" w:rsidR="009C14BB" w:rsidRDefault="009C14BB" w:rsidP="009C14BB">
      <w:pPr>
        <w:ind w:left="420" w:firstLine="720"/>
        <w:jc w:val="both"/>
        <w:rPr>
          <w:rFonts w:asciiTheme="majorBidi" w:eastAsiaTheme="minorEastAsia" w:hAnsiTheme="majorBidi" w:cstheme="majorBidi"/>
          <w:sz w:val="24"/>
          <w:szCs w:val="24"/>
        </w:rPr>
      </w:pP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Berikut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nilai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output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anova</w:t>
      </w:r>
      <w:proofErr w:type="spellEnd"/>
      <w:r w:rsidR="0029403E">
        <w:rPr>
          <w:rFonts w:asciiTheme="majorBidi" w:eastAsiaTheme="minorEastAsia" w:hAnsiTheme="majorBidi" w:cstheme="majorBidi"/>
          <w:sz w:val="24"/>
          <w:szCs w:val="24"/>
        </w:rPr>
        <w:t>:</w:t>
      </w:r>
    </w:p>
    <w:p w14:paraId="5C2E7B72" w14:textId="58BCCBD1" w:rsidR="0029403E" w:rsidRDefault="0029403E" w:rsidP="0029403E">
      <w:pPr>
        <w:ind w:left="420" w:firstLine="720"/>
        <w:jc w:val="center"/>
        <w:rPr>
          <w:rFonts w:asciiTheme="majorBidi" w:hAnsiTheme="majorBidi" w:cstheme="majorBidi"/>
        </w:rPr>
      </w:pPr>
      <w:r w:rsidRPr="0029403E">
        <w:rPr>
          <w:rFonts w:asciiTheme="majorBidi" w:hAnsiTheme="majorBidi" w:cstheme="majorBidi"/>
        </w:rPr>
        <w:drawing>
          <wp:inline distT="0" distB="0" distL="0" distR="0" wp14:anchorId="65225DF4" wp14:editId="727B5259">
            <wp:extent cx="5334462" cy="1943268"/>
            <wp:effectExtent l="0" t="0" r="0" b="0"/>
            <wp:docPr id="650842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8429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</w:rPr>
        <w:t>Gambar 6. Anova</w:t>
      </w:r>
    </w:p>
    <w:p w14:paraId="377AA3E2" w14:textId="36FE1C15" w:rsidR="0029403E" w:rsidRDefault="0029403E" w:rsidP="0029403E">
      <w:pPr>
        <w:pStyle w:val="ListParagrap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Hasil uji F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dapat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dilihat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pada </w:t>
      </w:r>
      <w:r w:rsidRPr="00965DAE">
        <w:rPr>
          <w:rFonts w:asciiTheme="majorBidi" w:eastAsiaTheme="minorEastAsia" w:hAnsiTheme="majorBidi" w:cstheme="majorBidi"/>
          <w:i/>
          <w:iCs/>
          <w:sz w:val="24"/>
          <w:szCs w:val="24"/>
        </w:rPr>
        <w:t xml:space="preserve">output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gambar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6 </w:t>
      </w:r>
      <w:r w:rsidRPr="00965DAE">
        <w:rPr>
          <w:rFonts w:asciiTheme="majorBidi" w:eastAsiaTheme="minorEastAsia" w:hAnsiTheme="majorBidi" w:cstheme="majorBidi"/>
          <w:i/>
          <w:iCs/>
          <w:sz w:val="24"/>
          <w:szCs w:val="24"/>
        </w:rPr>
        <w:t>ANOVA</w:t>
      </w:r>
      <w:r>
        <w:rPr>
          <w:rFonts w:asciiTheme="majorBidi" w:eastAsiaTheme="minorEastAsia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diatas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>:</w:t>
      </w:r>
    </w:p>
    <w:p w14:paraId="76EDEFFD" w14:textId="77777777" w:rsidR="0029403E" w:rsidRDefault="0029403E" w:rsidP="0029403E">
      <w:pPr>
        <w:pStyle w:val="ListParagraph"/>
        <w:numPr>
          <w:ilvl w:val="0"/>
          <w:numId w:val="10"/>
        </w:numPr>
        <w:ind w:left="720"/>
        <w:rPr>
          <w:rFonts w:asciiTheme="majorBidi" w:eastAsiaTheme="minorEastAsia" w:hAnsiTheme="majorBidi" w:cstheme="majorBidi"/>
          <w:sz w:val="24"/>
          <w:szCs w:val="24"/>
        </w:rPr>
      </w:pP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Rumusan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Hipotesi</w:t>
      </w:r>
      <w:proofErr w:type="spellEnd"/>
    </w:p>
    <w:p w14:paraId="211CA36A" w14:textId="5150F286" w:rsidR="0029403E" w:rsidRDefault="0029403E" w:rsidP="0029403E">
      <w:pPr>
        <w:pStyle w:val="ListParagraph"/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0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:  Tidak ada pengaruh antara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p</w:t>
      </w:r>
      <w:r w:rsidRPr="0079171F">
        <w:rPr>
          <w:rFonts w:asciiTheme="majorBidi" w:hAnsiTheme="majorBidi" w:cstheme="majorBidi"/>
          <w:sz w:val="24"/>
          <w:szCs w:val="24"/>
        </w:rPr>
        <w:t>engeluaran</w:t>
      </w:r>
      <w:proofErr w:type="spellEnd"/>
      <w:r w:rsidRPr="0079171F">
        <w:rPr>
          <w:rFonts w:asciiTheme="majorBidi" w:hAnsiTheme="majorBidi" w:cstheme="majorBidi"/>
          <w:sz w:val="24"/>
          <w:szCs w:val="24"/>
        </w:rPr>
        <w:t xml:space="preserve"> R&amp;D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79171F">
        <w:rPr>
          <w:rFonts w:asciiTheme="majorBidi" w:hAnsiTheme="majorBidi" w:cstheme="majorBidi"/>
          <w:sz w:val="24"/>
          <w:szCs w:val="24"/>
        </w:rPr>
        <w:t>Pengeluaran</w:t>
      </w:r>
      <w:proofErr w:type="spellEnd"/>
      <w:r w:rsidRPr="0079171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171F">
        <w:rPr>
          <w:rFonts w:asciiTheme="majorBidi" w:hAnsiTheme="majorBidi" w:cstheme="majorBidi"/>
          <w:sz w:val="24"/>
          <w:szCs w:val="24"/>
        </w:rPr>
        <w:t>Administrasi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dan </w:t>
      </w:r>
      <w:proofErr w:type="spellStart"/>
      <w:r w:rsidRPr="0079171F">
        <w:rPr>
          <w:rFonts w:asciiTheme="majorBidi" w:hAnsiTheme="majorBidi" w:cstheme="majorBidi"/>
          <w:sz w:val="24"/>
          <w:szCs w:val="24"/>
        </w:rPr>
        <w:t>Pengeluaran</w:t>
      </w:r>
      <w:proofErr w:type="spellEnd"/>
      <w:r w:rsidRPr="0079171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171F">
        <w:rPr>
          <w:rFonts w:asciiTheme="majorBidi" w:hAnsiTheme="majorBidi" w:cstheme="majorBidi"/>
          <w:sz w:val="24"/>
          <w:szCs w:val="24"/>
        </w:rPr>
        <w:t>Pemasaran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secara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Bersama-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sama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terhadap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harga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E77F0A">
        <w:rPr>
          <w:rFonts w:asciiTheme="majorBidi" w:eastAsiaTheme="minorEastAsia" w:hAnsiTheme="majorBidi" w:cstheme="majorBidi"/>
          <w:sz w:val="24"/>
          <w:szCs w:val="24"/>
        </w:rPr>
        <w:t>profit</w:t>
      </w:r>
    </w:p>
    <w:p w14:paraId="62B5DF90" w14:textId="10E73746" w:rsidR="0029403E" w:rsidRDefault="0029403E" w:rsidP="0029403E">
      <w:pPr>
        <w:pStyle w:val="ListParagraph"/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: ada pengaruh antara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p</w:t>
      </w:r>
      <w:r w:rsidRPr="0079171F">
        <w:rPr>
          <w:rFonts w:asciiTheme="majorBidi" w:hAnsiTheme="majorBidi" w:cstheme="majorBidi"/>
          <w:sz w:val="24"/>
          <w:szCs w:val="24"/>
        </w:rPr>
        <w:t>engeluaran</w:t>
      </w:r>
      <w:proofErr w:type="spellEnd"/>
      <w:r w:rsidRPr="0079171F">
        <w:rPr>
          <w:rFonts w:asciiTheme="majorBidi" w:hAnsiTheme="majorBidi" w:cstheme="majorBidi"/>
          <w:sz w:val="24"/>
          <w:szCs w:val="24"/>
        </w:rPr>
        <w:t xml:space="preserve"> R&amp;D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79171F">
        <w:rPr>
          <w:rFonts w:asciiTheme="majorBidi" w:hAnsiTheme="majorBidi" w:cstheme="majorBidi"/>
          <w:sz w:val="24"/>
          <w:szCs w:val="24"/>
        </w:rPr>
        <w:t>Pengeluaran</w:t>
      </w:r>
      <w:proofErr w:type="spellEnd"/>
      <w:r w:rsidRPr="0079171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171F">
        <w:rPr>
          <w:rFonts w:asciiTheme="majorBidi" w:hAnsiTheme="majorBidi" w:cstheme="majorBidi"/>
          <w:sz w:val="24"/>
          <w:szCs w:val="24"/>
        </w:rPr>
        <w:t>Administrasi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dan </w:t>
      </w:r>
      <w:proofErr w:type="spellStart"/>
      <w:r w:rsidRPr="0079171F">
        <w:rPr>
          <w:rFonts w:asciiTheme="majorBidi" w:hAnsiTheme="majorBidi" w:cstheme="majorBidi"/>
          <w:sz w:val="24"/>
          <w:szCs w:val="24"/>
        </w:rPr>
        <w:t>Pengeluaran</w:t>
      </w:r>
      <w:proofErr w:type="spellEnd"/>
      <w:r w:rsidRPr="0079171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171F">
        <w:rPr>
          <w:rFonts w:asciiTheme="majorBidi" w:hAnsiTheme="majorBidi" w:cstheme="majorBidi"/>
          <w:sz w:val="24"/>
          <w:szCs w:val="24"/>
        </w:rPr>
        <w:t>Pemasaran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p</w:t>
      </w:r>
      <w:r w:rsidRPr="0079171F">
        <w:rPr>
          <w:rFonts w:asciiTheme="majorBidi" w:hAnsiTheme="majorBidi" w:cstheme="majorBidi"/>
          <w:sz w:val="24"/>
          <w:szCs w:val="24"/>
        </w:rPr>
        <w:t>engeluaran</w:t>
      </w:r>
      <w:proofErr w:type="spellEnd"/>
      <w:r w:rsidRPr="0079171F">
        <w:rPr>
          <w:rFonts w:asciiTheme="majorBidi" w:hAnsiTheme="majorBidi" w:cstheme="majorBidi"/>
          <w:sz w:val="24"/>
          <w:szCs w:val="24"/>
        </w:rPr>
        <w:t xml:space="preserve"> R&amp;D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79171F">
        <w:rPr>
          <w:rFonts w:asciiTheme="majorBidi" w:hAnsiTheme="majorBidi" w:cstheme="majorBidi"/>
          <w:sz w:val="24"/>
          <w:szCs w:val="24"/>
        </w:rPr>
        <w:t>Pengeluaran</w:t>
      </w:r>
      <w:proofErr w:type="spellEnd"/>
      <w:r w:rsidRPr="0079171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171F">
        <w:rPr>
          <w:rFonts w:asciiTheme="majorBidi" w:hAnsiTheme="majorBidi" w:cstheme="majorBidi"/>
          <w:sz w:val="24"/>
          <w:szCs w:val="24"/>
        </w:rPr>
        <w:t>Administrasi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dan </w:t>
      </w:r>
      <w:proofErr w:type="spellStart"/>
      <w:r w:rsidRPr="0079171F">
        <w:rPr>
          <w:rFonts w:asciiTheme="majorBidi" w:hAnsiTheme="majorBidi" w:cstheme="majorBidi"/>
          <w:sz w:val="24"/>
          <w:szCs w:val="24"/>
        </w:rPr>
        <w:t>Pengeluaran</w:t>
      </w:r>
      <w:proofErr w:type="spellEnd"/>
      <w:r w:rsidRPr="0079171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171F">
        <w:rPr>
          <w:rFonts w:asciiTheme="majorBidi" w:hAnsiTheme="majorBidi" w:cstheme="majorBidi"/>
          <w:sz w:val="24"/>
          <w:szCs w:val="24"/>
        </w:rPr>
        <w:t>Pemasaran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secara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Bersama-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sama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terhadap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E77F0A">
        <w:rPr>
          <w:rFonts w:asciiTheme="majorBidi" w:eastAsiaTheme="minorEastAsia" w:hAnsiTheme="majorBidi" w:cstheme="majorBidi"/>
          <w:sz w:val="24"/>
          <w:szCs w:val="24"/>
        </w:rPr>
        <w:t>profit</w:t>
      </w:r>
    </w:p>
    <w:p w14:paraId="764E9125" w14:textId="77777777" w:rsidR="0029403E" w:rsidRDefault="0029403E" w:rsidP="0029403E">
      <w:pPr>
        <w:pStyle w:val="ListParagraph"/>
        <w:numPr>
          <w:ilvl w:val="0"/>
          <w:numId w:val="10"/>
        </w:numPr>
        <w:ind w:left="720"/>
        <w:rPr>
          <w:rFonts w:asciiTheme="majorBidi" w:eastAsiaTheme="minorEastAsia" w:hAnsiTheme="majorBidi" w:cstheme="majorBidi"/>
          <w:sz w:val="24"/>
          <w:szCs w:val="24"/>
        </w:rPr>
      </w:pP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Mendapatkan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F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tabel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dan F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hitung</w:t>
      </w:r>
      <w:proofErr w:type="spellEnd"/>
    </w:p>
    <w:p w14:paraId="3F231F9E" w14:textId="360C3C21" w:rsidR="0029403E" w:rsidRDefault="0029403E" w:rsidP="0029403E">
      <w:pPr>
        <w:ind w:left="108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Tingkat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signifikan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0.00</w:t>
      </w:r>
      <w:r w:rsidR="00E77F0A">
        <w:rPr>
          <w:rFonts w:asciiTheme="majorBidi" w:eastAsiaTheme="minorEastAsia" w:hAnsiTheme="majorBidi" w:cstheme="majorBidi"/>
          <w:sz w:val="24"/>
          <w:szCs w:val="24"/>
        </w:rPr>
        <w:t>0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(a = 5%), n = </w:t>
      </w:r>
      <w:r w:rsidR="00E77F0A">
        <w:rPr>
          <w:rFonts w:asciiTheme="majorBidi" w:eastAsiaTheme="minorEastAsia" w:hAnsiTheme="majorBidi" w:cstheme="majorBidi"/>
          <w:sz w:val="24"/>
          <w:szCs w:val="24"/>
        </w:rPr>
        <w:t>50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="00E77F0A">
        <w:rPr>
          <w:rFonts w:asciiTheme="majorBidi" w:eastAsiaTheme="minorEastAsia" w:hAnsiTheme="majorBidi" w:cstheme="majorBidi"/>
          <w:sz w:val="24"/>
          <w:szCs w:val="24"/>
        </w:rPr>
        <w:t>tiga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variable (k)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maka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eastAsiaTheme="minorEastAsia" w:hAnsiTheme="majorBidi" w:cstheme="majorBidi"/>
          <w:sz w:val="24"/>
          <w:szCs w:val="24"/>
        </w:rPr>
        <w:t>df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 (</w:t>
      </w:r>
      <w:proofErr w:type="gramEnd"/>
      <w:r>
        <w:rPr>
          <w:rFonts w:asciiTheme="majorBidi" w:eastAsiaTheme="minorEastAsia" w:hAnsiTheme="majorBidi" w:cstheme="majorBidi"/>
          <w:sz w:val="24"/>
          <w:szCs w:val="24"/>
        </w:rPr>
        <w:t xml:space="preserve">n-k-1),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maka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df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(</w:t>
      </w:r>
      <w:r w:rsidR="00E77F0A">
        <w:rPr>
          <w:rFonts w:asciiTheme="majorBidi" w:eastAsiaTheme="minorEastAsia" w:hAnsiTheme="majorBidi" w:cstheme="majorBidi"/>
          <w:sz w:val="24"/>
          <w:szCs w:val="24"/>
        </w:rPr>
        <w:t>50</w:t>
      </w:r>
      <w:r>
        <w:rPr>
          <w:rFonts w:asciiTheme="majorBidi" w:eastAsiaTheme="minorEastAsia" w:hAnsiTheme="majorBidi" w:cstheme="majorBidi"/>
          <w:sz w:val="24"/>
          <w:szCs w:val="24"/>
        </w:rPr>
        <w:t>-</w:t>
      </w:r>
      <w:r w:rsidR="00E77F0A">
        <w:rPr>
          <w:rFonts w:asciiTheme="majorBidi" w:eastAsiaTheme="minorEastAsia" w:hAnsiTheme="majorBidi" w:cstheme="majorBidi"/>
          <w:sz w:val="24"/>
          <w:szCs w:val="24"/>
        </w:rPr>
        <w:t>3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-1)=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df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>(</w:t>
      </w:r>
      <w:r w:rsidR="00E77F0A">
        <w:rPr>
          <w:rFonts w:asciiTheme="majorBidi" w:eastAsiaTheme="minorEastAsia" w:hAnsiTheme="majorBidi" w:cstheme="majorBidi"/>
          <w:sz w:val="24"/>
          <w:szCs w:val="24"/>
        </w:rPr>
        <w:t>46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)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didapat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nilai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F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tabel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E77F0A">
        <w:rPr>
          <w:rFonts w:asciiTheme="majorBidi" w:eastAsiaTheme="minorEastAsia" w:hAnsiTheme="majorBidi" w:cstheme="majorBidi"/>
          <w:sz w:val="24"/>
          <w:szCs w:val="24"/>
        </w:rPr>
        <w:t>2.80</w:t>
      </w:r>
      <w:r w:rsidR="004D5F7B">
        <w:rPr>
          <w:rFonts w:asciiTheme="majorBidi" w:eastAsiaTheme="minorEastAsia" w:hAnsiTheme="majorBidi" w:cstheme="majorBidi"/>
          <w:sz w:val="24"/>
          <w:szCs w:val="24"/>
        </w:rPr>
        <w:t>6</w:t>
      </w:r>
      <w:r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4180CEE2" w14:textId="77777777" w:rsidR="0029403E" w:rsidRPr="00115DCC" w:rsidRDefault="0029403E" w:rsidP="0029403E">
      <w:pPr>
        <w:pStyle w:val="ListParagraph"/>
        <w:numPr>
          <w:ilvl w:val="0"/>
          <w:numId w:val="10"/>
        </w:numPr>
        <w:ind w:left="720"/>
        <w:rPr>
          <w:rFonts w:asciiTheme="majorBidi" w:eastAsiaTheme="minorEastAsia" w:hAnsiTheme="majorBidi" w:cstheme="majorBidi"/>
          <w:sz w:val="24"/>
          <w:szCs w:val="24"/>
        </w:rPr>
      </w:pPr>
      <w:proofErr w:type="spellStart"/>
      <w:r w:rsidRPr="00FA126A">
        <w:rPr>
          <w:rFonts w:asciiTheme="majorBidi" w:eastAsiaTheme="minorEastAsia" w:hAnsiTheme="majorBidi" w:cstheme="majorBidi"/>
          <w:sz w:val="24"/>
          <w:szCs w:val="24"/>
        </w:rPr>
        <w:t>Kriteria</w:t>
      </w:r>
      <w:proofErr w:type="spellEnd"/>
      <w:r w:rsidRPr="00FA126A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Pr="00FA126A">
        <w:rPr>
          <w:rFonts w:asciiTheme="majorBidi" w:eastAsiaTheme="minorEastAsia" w:hAnsiTheme="majorBidi" w:cstheme="majorBidi"/>
          <w:sz w:val="24"/>
          <w:szCs w:val="24"/>
        </w:rPr>
        <w:t>pengujian</w:t>
      </w:r>
      <w:proofErr w:type="spellEnd"/>
      <w:r w:rsidRPr="00FA126A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14:paraId="058D8FD1" w14:textId="77777777" w:rsidR="0029403E" w:rsidRPr="00FA126A" w:rsidRDefault="0029403E" w:rsidP="0029403E">
      <w:pPr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0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diterima bila 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hitung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≤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tabel</m:t>
            </m:r>
          </m:sub>
        </m:sSub>
      </m:oMath>
    </w:p>
    <w:p w14:paraId="22D304FE" w14:textId="77777777" w:rsidR="0029403E" w:rsidRDefault="0029403E" w:rsidP="0029403E">
      <w:pPr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diterima bila 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hitung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&gt;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tabel</m:t>
            </m:r>
          </m:sub>
        </m:sSub>
      </m:oMath>
    </w:p>
    <w:p w14:paraId="1473435E" w14:textId="77777777" w:rsidR="0029403E" w:rsidRDefault="0029403E" w:rsidP="0029403E">
      <w:pPr>
        <w:ind w:left="1080"/>
        <w:rPr>
          <w:rFonts w:asciiTheme="majorBidi" w:eastAsiaTheme="minorEastAsia" w:hAnsiTheme="majorBidi" w:cstheme="majorBidi"/>
          <w:sz w:val="24"/>
          <w:szCs w:val="24"/>
        </w:rPr>
      </w:pPr>
    </w:p>
    <w:p w14:paraId="44AFD1F0" w14:textId="77777777" w:rsidR="0029403E" w:rsidRDefault="0029403E" w:rsidP="0029403E">
      <w:pPr>
        <w:ind w:left="1080"/>
        <w:rPr>
          <w:rFonts w:asciiTheme="majorBidi" w:eastAsiaTheme="minorEastAsia" w:hAnsiTheme="majorBidi" w:cstheme="majorBidi"/>
          <w:b/>
          <w:bCs/>
          <w:sz w:val="24"/>
          <w:szCs w:val="24"/>
        </w:rPr>
      </w:pPr>
      <w:r w:rsidRPr="00115DCC">
        <w:rPr>
          <w:rFonts w:asciiTheme="majorBidi" w:eastAsiaTheme="minorEastAsia" w:hAnsiTheme="majorBidi" w:cstheme="majorBidi"/>
          <w:b/>
          <w:bCs/>
          <w:sz w:val="24"/>
          <w:szCs w:val="24"/>
        </w:rPr>
        <w:t>Kesimpulan</w:t>
      </w:r>
    </w:p>
    <w:p w14:paraId="62B11ED3" w14:textId="5075D425" w:rsidR="00E77F0A" w:rsidRDefault="00E77F0A" w:rsidP="00B00BF1">
      <w:pPr>
        <w:ind w:left="1080"/>
        <w:jc w:val="both"/>
        <w:rPr>
          <w:rFonts w:asciiTheme="majorBidi" w:eastAsiaTheme="minorEastAsia" w:hAnsiTheme="majorBidi" w:cstheme="majorBidi"/>
          <w:sz w:val="24"/>
          <w:szCs w:val="24"/>
        </w:rPr>
      </w:pP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Diketahui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nilai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hitung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= </w:t>
      </w:r>
      <w:r>
        <w:rPr>
          <w:rFonts w:asciiTheme="majorBidi" w:eastAsiaTheme="minorEastAsia" w:hAnsiTheme="majorBidi" w:cstheme="majorBidi"/>
          <w:sz w:val="24"/>
          <w:szCs w:val="24"/>
        </w:rPr>
        <w:t>295.9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dan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tabel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= </w:t>
      </w:r>
      <w:r w:rsidR="004A0A8C">
        <w:rPr>
          <w:rFonts w:asciiTheme="majorBidi" w:eastAsiaTheme="minorEastAsia" w:hAnsiTheme="majorBidi" w:cstheme="majorBidi"/>
          <w:sz w:val="24"/>
          <w:szCs w:val="24"/>
        </w:rPr>
        <w:t>2.80</w:t>
      </w:r>
      <w:r w:rsidR="004D5F7B">
        <w:rPr>
          <w:rFonts w:asciiTheme="majorBidi" w:eastAsiaTheme="minorEastAsia" w:hAnsiTheme="majorBidi" w:cstheme="majorBidi"/>
          <w:sz w:val="24"/>
          <w:szCs w:val="24"/>
        </w:rPr>
        <w:t>6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dari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sini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didapat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hitung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 xml:space="preserve">&gt; 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tabel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(</w:t>
      </w:r>
      <w:r w:rsidR="004A0A8C">
        <w:rPr>
          <w:rFonts w:asciiTheme="majorBidi" w:eastAsiaTheme="minorEastAsia" w:hAnsiTheme="majorBidi" w:cstheme="majorBidi"/>
          <w:sz w:val="24"/>
          <w:szCs w:val="24"/>
        </w:rPr>
        <w:t>295.9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&gt; </w:t>
      </w:r>
      <w:r w:rsidR="004A0A8C">
        <w:rPr>
          <w:rFonts w:asciiTheme="majorBidi" w:eastAsiaTheme="minorEastAsia" w:hAnsiTheme="majorBidi" w:cstheme="majorBidi"/>
          <w:sz w:val="24"/>
          <w:szCs w:val="24"/>
        </w:rPr>
        <w:t>2.802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),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maka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0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ditolak,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artinya</w:t>
      </w:r>
      <w:proofErr w:type="spellEnd"/>
      <w:r w:rsidR="00B00BF1" w:rsidRPr="00B00BF1">
        <w:rPr>
          <w:rFonts w:asciiTheme="majorBidi" w:eastAsiaTheme="minorEastAsia" w:hAnsiTheme="majorBidi" w:cstheme="majorBidi"/>
          <w:kern w:val="0"/>
          <w:sz w:val="24"/>
          <w:szCs w:val="24"/>
          <w14:ligatures w14:val="none"/>
        </w:rPr>
        <w:t xml:space="preserve"> </w:t>
      </w:r>
      <w:proofErr w:type="spellStart"/>
      <w:r w:rsidR="00B00BF1" w:rsidRPr="00B00BF1">
        <w:rPr>
          <w:rFonts w:asciiTheme="majorBidi" w:eastAsiaTheme="minorEastAsia" w:hAnsiTheme="majorBidi" w:cstheme="majorBidi"/>
          <w:sz w:val="24"/>
          <w:szCs w:val="24"/>
        </w:rPr>
        <w:t>pengeluaran</w:t>
      </w:r>
      <w:proofErr w:type="spellEnd"/>
      <w:r w:rsidR="00B00BF1" w:rsidRPr="00B00BF1">
        <w:rPr>
          <w:rFonts w:asciiTheme="majorBidi" w:eastAsiaTheme="minorEastAsia" w:hAnsiTheme="majorBidi" w:cstheme="majorBidi"/>
          <w:sz w:val="24"/>
          <w:szCs w:val="24"/>
        </w:rPr>
        <w:t xml:space="preserve"> R&amp;D, </w:t>
      </w:r>
      <w:proofErr w:type="spellStart"/>
      <w:r w:rsidR="00B00BF1" w:rsidRPr="00B00BF1">
        <w:rPr>
          <w:rFonts w:asciiTheme="majorBidi" w:eastAsiaTheme="minorEastAsia" w:hAnsiTheme="majorBidi" w:cstheme="majorBidi"/>
          <w:sz w:val="24"/>
          <w:szCs w:val="24"/>
        </w:rPr>
        <w:t>Pengeluaran</w:t>
      </w:r>
      <w:proofErr w:type="spellEnd"/>
      <w:r w:rsidR="00B00BF1" w:rsidRPr="00B00BF1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="00B00BF1" w:rsidRPr="00B00BF1">
        <w:rPr>
          <w:rFonts w:asciiTheme="majorBidi" w:eastAsiaTheme="minorEastAsia" w:hAnsiTheme="majorBidi" w:cstheme="majorBidi"/>
          <w:sz w:val="24"/>
          <w:szCs w:val="24"/>
        </w:rPr>
        <w:t>Administrasi</w:t>
      </w:r>
      <w:proofErr w:type="spellEnd"/>
      <w:r w:rsidR="00B00BF1" w:rsidRPr="00B00BF1">
        <w:rPr>
          <w:rFonts w:asciiTheme="majorBidi" w:eastAsiaTheme="minorEastAsia" w:hAnsiTheme="majorBidi" w:cstheme="majorBidi"/>
          <w:sz w:val="24"/>
          <w:szCs w:val="24"/>
        </w:rPr>
        <w:t xml:space="preserve">, dan </w:t>
      </w:r>
      <w:proofErr w:type="spellStart"/>
      <w:r w:rsidR="00B00BF1" w:rsidRPr="00B00BF1">
        <w:rPr>
          <w:rFonts w:asciiTheme="majorBidi" w:eastAsiaTheme="minorEastAsia" w:hAnsiTheme="majorBidi" w:cstheme="majorBidi"/>
          <w:sz w:val="24"/>
          <w:szCs w:val="24"/>
        </w:rPr>
        <w:t>Pengeluaran</w:t>
      </w:r>
      <w:proofErr w:type="spellEnd"/>
      <w:r w:rsidR="00B00BF1" w:rsidRPr="00B00BF1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="00B00BF1" w:rsidRPr="00B00BF1">
        <w:rPr>
          <w:rFonts w:asciiTheme="majorBidi" w:eastAsiaTheme="minorEastAsia" w:hAnsiTheme="majorBidi" w:cstheme="majorBidi"/>
          <w:sz w:val="24"/>
          <w:szCs w:val="24"/>
        </w:rPr>
        <w:t>Pemasaran</w:t>
      </w:r>
      <w:proofErr w:type="spellEnd"/>
      <w:r w:rsidR="00B00BF1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secara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Bersama-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sama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berpengaruh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terhadap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4A0A8C">
        <w:rPr>
          <w:rFonts w:asciiTheme="majorBidi" w:eastAsiaTheme="minorEastAsia" w:hAnsiTheme="majorBidi" w:cstheme="majorBidi"/>
          <w:sz w:val="24"/>
          <w:szCs w:val="24"/>
        </w:rPr>
        <w:t xml:space="preserve">profit </w:t>
      </w:r>
      <w:proofErr w:type="spellStart"/>
      <w:r w:rsidR="004A0A8C">
        <w:rPr>
          <w:rFonts w:asciiTheme="majorBidi" w:eastAsiaTheme="minorEastAsia" w:hAnsiTheme="majorBidi" w:cstheme="majorBidi"/>
          <w:sz w:val="24"/>
          <w:szCs w:val="24"/>
        </w:rPr>
        <w:t>perusahaan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1E7752D3" w14:textId="77777777" w:rsidR="00E77F0A" w:rsidRPr="00115DCC" w:rsidRDefault="00E77F0A" w:rsidP="0029403E">
      <w:pPr>
        <w:ind w:left="1080"/>
        <w:rPr>
          <w:rFonts w:asciiTheme="majorBidi" w:eastAsiaTheme="minorEastAsia" w:hAnsiTheme="majorBidi" w:cstheme="majorBidi"/>
          <w:b/>
          <w:bCs/>
          <w:sz w:val="24"/>
          <w:szCs w:val="24"/>
        </w:rPr>
      </w:pPr>
    </w:p>
    <w:p w14:paraId="0DDA286F" w14:textId="4FAB5ECD" w:rsidR="0029403E" w:rsidRDefault="00D4378B" w:rsidP="00D4378B">
      <w:pPr>
        <w:pStyle w:val="ListParagraph"/>
        <w:numPr>
          <w:ilvl w:val="0"/>
          <w:numId w:val="2"/>
        </w:numPr>
        <w:ind w:left="81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Uji Model </w:t>
      </w:r>
      <w:proofErr w:type="spellStart"/>
      <w:r>
        <w:rPr>
          <w:rFonts w:asciiTheme="majorBidi" w:hAnsiTheme="majorBidi" w:cstheme="majorBidi"/>
        </w:rPr>
        <w:t>Regresi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secara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parsial</w:t>
      </w:r>
      <w:proofErr w:type="spellEnd"/>
    </w:p>
    <w:p w14:paraId="0E6BF532" w14:textId="3CD0C87F" w:rsidR="00D4378B" w:rsidRDefault="00D4378B" w:rsidP="00D4378B">
      <w:pPr>
        <w:pStyle w:val="ListParagraph"/>
        <w:ind w:left="810"/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Berikut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nilai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output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coeficients</w:t>
      </w:r>
      <w:proofErr w:type="spellEnd"/>
    </w:p>
    <w:p w14:paraId="28DE8075" w14:textId="61455FB2" w:rsidR="00D4378B" w:rsidRDefault="00D4378B" w:rsidP="00D4378B">
      <w:pPr>
        <w:pStyle w:val="ListParagraph"/>
        <w:ind w:left="810"/>
        <w:jc w:val="both"/>
        <w:rPr>
          <w:rFonts w:asciiTheme="majorBidi" w:hAnsiTheme="majorBidi" w:cstheme="majorBidi"/>
        </w:rPr>
      </w:pPr>
      <w:r w:rsidRPr="00D4378B">
        <w:rPr>
          <w:rFonts w:asciiTheme="majorBidi" w:hAnsiTheme="majorBidi" w:cstheme="majorBidi"/>
        </w:rPr>
        <w:drawing>
          <wp:inline distT="0" distB="0" distL="0" distR="0" wp14:anchorId="3D7515DE" wp14:editId="5A9BC454">
            <wp:extent cx="5387340" cy="1504950"/>
            <wp:effectExtent l="0" t="0" r="3810" b="0"/>
            <wp:docPr id="1209035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0355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D679E" w14:textId="296A4F89" w:rsidR="00D4378B" w:rsidRDefault="00D4378B" w:rsidP="00D4378B">
      <w:pPr>
        <w:pStyle w:val="ListParagraph"/>
        <w:ind w:left="810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Gambar 7 </w:t>
      </w:r>
      <w:proofErr w:type="spellStart"/>
      <w:r>
        <w:rPr>
          <w:rFonts w:asciiTheme="majorBidi" w:hAnsiTheme="majorBidi" w:cstheme="majorBidi"/>
        </w:rPr>
        <w:t>Coeficient</w:t>
      </w:r>
      <w:proofErr w:type="spellEnd"/>
    </w:p>
    <w:p w14:paraId="3203EC1B" w14:textId="2A7537FA" w:rsidR="00D4378B" w:rsidRPr="00BF15B3" w:rsidRDefault="00D4378B" w:rsidP="00E45BB3">
      <w:pPr>
        <w:pStyle w:val="ListParagraph"/>
        <w:numPr>
          <w:ilvl w:val="0"/>
          <w:numId w:val="11"/>
        </w:numPr>
        <w:ind w:left="900" w:hanging="270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BF15B3">
        <w:rPr>
          <w:rFonts w:asciiTheme="majorBidi" w:hAnsiTheme="majorBidi" w:cstheme="majorBidi"/>
          <w:b/>
          <w:bCs/>
          <w:sz w:val="24"/>
          <w:szCs w:val="24"/>
        </w:rPr>
        <w:t>Pengujian</w:t>
      </w:r>
      <w:proofErr w:type="spellEnd"/>
      <w:r w:rsidRPr="00BF15B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F15B3">
        <w:rPr>
          <w:rFonts w:asciiTheme="majorBidi" w:hAnsiTheme="majorBidi" w:cstheme="majorBidi"/>
          <w:b/>
          <w:bCs/>
          <w:sz w:val="24"/>
          <w:szCs w:val="24"/>
        </w:rPr>
        <w:t>koefisien</w:t>
      </w:r>
      <w:proofErr w:type="spellEnd"/>
      <w:r w:rsidRPr="00BF15B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F15B3">
        <w:rPr>
          <w:rFonts w:asciiTheme="majorBidi" w:hAnsiTheme="majorBidi" w:cstheme="majorBidi"/>
          <w:b/>
          <w:bCs/>
          <w:sz w:val="24"/>
          <w:szCs w:val="24"/>
        </w:rPr>
        <w:t>regeresi</w:t>
      </w:r>
      <w:proofErr w:type="spellEnd"/>
      <w:r w:rsidRPr="00BF15B3">
        <w:rPr>
          <w:rFonts w:asciiTheme="majorBidi" w:hAnsiTheme="majorBidi" w:cstheme="majorBidi"/>
          <w:b/>
          <w:bCs/>
          <w:sz w:val="24"/>
          <w:szCs w:val="24"/>
        </w:rPr>
        <w:t xml:space="preserve"> variable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pengeluaran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R&amp;D (R&amp;D Spend)</w:t>
      </w:r>
    </w:p>
    <w:p w14:paraId="5B85A5FE" w14:textId="77777777" w:rsidR="00D4378B" w:rsidRDefault="00D4378B" w:rsidP="007C3881">
      <w:pPr>
        <w:pStyle w:val="ListParagraph"/>
        <w:numPr>
          <w:ilvl w:val="0"/>
          <w:numId w:val="10"/>
        </w:numPr>
        <w:ind w:left="1080"/>
        <w:rPr>
          <w:rFonts w:asciiTheme="majorBidi" w:eastAsiaTheme="minorEastAsia" w:hAnsiTheme="majorBidi" w:cstheme="majorBidi"/>
          <w:sz w:val="24"/>
          <w:szCs w:val="24"/>
        </w:rPr>
      </w:pP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Rumusan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Hipotesis</w:t>
      </w:r>
      <w:proofErr w:type="spellEnd"/>
    </w:p>
    <w:p w14:paraId="313DE77A" w14:textId="2ED4D9BD" w:rsidR="00D4378B" w:rsidRDefault="00D4378B" w:rsidP="007C3881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0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: 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Secara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parsial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variable </w:t>
      </w:r>
      <w:r w:rsidR="004D5F7B" w:rsidRPr="004D5F7B">
        <w:rPr>
          <w:rFonts w:asciiTheme="majorBidi" w:hAnsiTheme="majorBidi" w:cstheme="majorBidi"/>
          <w:sz w:val="24"/>
          <w:szCs w:val="24"/>
        </w:rPr>
        <w:t>R&amp;D Spend</w:t>
      </w:r>
      <w:r w:rsidR="004D5F7B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tidak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ada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pengaruh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antara </w:t>
      </w:r>
      <w:r w:rsidR="004D5F7B" w:rsidRPr="004D5F7B">
        <w:rPr>
          <w:rFonts w:asciiTheme="majorBidi" w:hAnsiTheme="majorBidi" w:cstheme="majorBidi"/>
          <w:sz w:val="24"/>
          <w:szCs w:val="24"/>
        </w:rPr>
        <w:t>R&amp;D Spend</w:t>
      </w:r>
      <w:r w:rsidR="004D5F7B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dan </w:t>
      </w:r>
      <w:r w:rsidR="004D5F7B">
        <w:rPr>
          <w:rFonts w:asciiTheme="majorBidi" w:eastAsiaTheme="minorEastAsia" w:hAnsiTheme="majorBidi" w:cstheme="majorBidi"/>
          <w:sz w:val="24"/>
          <w:szCs w:val="24"/>
        </w:rPr>
        <w:t xml:space="preserve">profit </w:t>
      </w:r>
      <w:proofErr w:type="spellStart"/>
      <w:r w:rsidR="004D5F7B">
        <w:rPr>
          <w:rFonts w:asciiTheme="majorBidi" w:eastAsiaTheme="minorEastAsia" w:hAnsiTheme="majorBidi" w:cstheme="majorBidi"/>
          <w:sz w:val="24"/>
          <w:szCs w:val="24"/>
        </w:rPr>
        <w:t>perusahan</w:t>
      </w:r>
      <w:proofErr w:type="spellEnd"/>
    </w:p>
    <w:p w14:paraId="2EE603DF" w14:textId="69DCFD58" w:rsidR="00D4378B" w:rsidRDefault="00D4378B" w:rsidP="007C3881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:</w:t>
      </w:r>
      <w:r w:rsidRPr="005260BE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Secara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parsial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ada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pengaruh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antara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4D5F7B" w:rsidRPr="004D5F7B">
        <w:rPr>
          <w:rFonts w:asciiTheme="majorBidi" w:eastAsiaTheme="minorEastAsia" w:hAnsiTheme="majorBidi" w:cstheme="majorBidi"/>
          <w:sz w:val="24"/>
          <w:szCs w:val="24"/>
        </w:rPr>
        <w:t>R&amp;D Spend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dan </w:t>
      </w:r>
      <w:r w:rsidR="004D5F7B" w:rsidRPr="004D5F7B">
        <w:rPr>
          <w:rFonts w:asciiTheme="majorBidi" w:eastAsiaTheme="minorEastAsia" w:hAnsiTheme="majorBidi" w:cstheme="majorBidi"/>
          <w:sz w:val="24"/>
          <w:szCs w:val="24"/>
        </w:rPr>
        <w:t xml:space="preserve">profit </w:t>
      </w:r>
      <w:proofErr w:type="spellStart"/>
      <w:r w:rsidR="004D5F7B" w:rsidRPr="004D5F7B">
        <w:rPr>
          <w:rFonts w:asciiTheme="majorBidi" w:eastAsiaTheme="minorEastAsia" w:hAnsiTheme="majorBidi" w:cstheme="majorBidi"/>
          <w:sz w:val="24"/>
          <w:szCs w:val="24"/>
        </w:rPr>
        <w:t>perusahan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492F3F9A" w14:textId="77777777" w:rsidR="00D4378B" w:rsidRDefault="00D4378B" w:rsidP="007C3881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</w:p>
    <w:p w14:paraId="34A7DCA0" w14:textId="77777777" w:rsidR="00D4378B" w:rsidRDefault="00D4378B" w:rsidP="007C3881">
      <w:pPr>
        <w:pStyle w:val="ListParagraph"/>
        <w:numPr>
          <w:ilvl w:val="0"/>
          <w:numId w:val="10"/>
        </w:numPr>
        <w:ind w:left="1080"/>
        <w:rPr>
          <w:rFonts w:asciiTheme="majorBidi" w:eastAsiaTheme="minorEastAsia" w:hAnsiTheme="majorBidi" w:cstheme="majorBidi"/>
          <w:sz w:val="24"/>
          <w:szCs w:val="24"/>
        </w:rPr>
      </w:pP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Menentukan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tingkat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signifikansi</w:t>
      </w:r>
      <w:proofErr w:type="spellEnd"/>
    </w:p>
    <w:p w14:paraId="26C7AC42" w14:textId="77777777" w:rsidR="00D4378B" w:rsidRDefault="00D4378B" w:rsidP="007C3881">
      <w:pPr>
        <w:ind w:left="108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Tingkat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signifikan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0.005 (a = 5%)</w:t>
      </w:r>
    </w:p>
    <w:p w14:paraId="55283A6A" w14:textId="77777777" w:rsidR="00D4378B" w:rsidRDefault="00D4378B" w:rsidP="007C3881">
      <w:pPr>
        <w:pStyle w:val="ListParagraph"/>
        <w:numPr>
          <w:ilvl w:val="0"/>
          <w:numId w:val="10"/>
        </w:numPr>
        <w:ind w:left="1080"/>
        <w:rPr>
          <w:rFonts w:asciiTheme="majorBidi" w:eastAsiaTheme="minorEastAsia" w:hAnsiTheme="majorBidi" w:cstheme="majorBidi"/>
          <w:sz w:val="24"/>
          <w:szCs w:val="24"/>
        </w:rPr>
      </w:pP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Menentukan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t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hitung</w:t>
      </w:r>
      <w:proofErr w:type="spellEnd"/>
    </w:p>
    <w:p w14:paraId="0355D791" w14:textId="52BCC83F" w:rsidR="00D4378B" w:rsidRDefault="00D4378B" w:rsidP="007C3881">
      <w:pPr>
        <w:pStyle w:val="ListParagraph"/>
        <w:ind w:left="1080" w:firstLine="720"/>
        <w:rPr>
          <w:rFonts w:ascii="Calibri" w:eastAsia="Times New Roman" w:hAnsi="Calibri" w:cs="Calibri"/>
          <w:color w:val="000000"/>
          <w:kern w:val="0"/>
          <w14:ligatures w14:val="none"/>
        </w:rPr>
      </w:pP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Berdasarkan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output t </w:t>
      </w:r>
      <w:proofErr w:type="spellStart"/>
      <w:r w:rsidRPr="004D5F7B">
        <w:rPr>
          <w:rFonts w:asciiTheme="majorBidi" w:eastAsiaTheme="minorEastAsia" w:hAnsiTheme="majorBidi" w:cstheme="majorBidi"/>
          <w:sz w:val="24"/>
          <w:szCs w:val="24"/>
        </w:rPr>
        <w:t>hitung</w:t>
      </w:r>
      <w:proofErr w:type="spellEnd"/>
      <w:r w:rsidRPr="004D5F7B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Pr="004D5F7B">
        <w:rPr>
          <w:rFonts w:asciiTheme="majorBidi" w:eastAsiaTheme="minorEastAsia" w:hAnsiTheme="majorBidi" w:cstheme="majorBidi"/>
          <w:sz w:val="24"/>
          <w:szCs w:val="24"/>
        </w:rPr>
        <w:t>didapat</w:t>
      </w:r>
      <w:proofErr w:type="spellEnd"/>
      <w:r w:rsidRPr="004D5F7B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4D5F7B" w:rsidRPr="004D5F7B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17.846</w:t>
      </w:r>
    </w:p>
    <w:p w14:paraId="0F3B8E1A" w14:textId="77777777" w:rsidR="00D4378B" w:rsidRDefault="00D4378B" w:rsidP="007C3881">
      <w:pPr>
        <w:pStyle w:val="ListParagraph"/>
        <w:ind w:left="1080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7AC7264D" w14:textId="77777777" w:rsidR="00D4378B" w:rsidRDefault="00D4378B" w:rsidP="007C3881">
      <w:pPr>
        <w:pStyle w:val="ListParagraph"/>
        <w:numPr>
          <w:ilvl w:val="0"/>
          <w:numId w:val="10"/>
        </w:numPr>
        <w:ind w:left="1080"/>
        <w:rPr>
          <w:rFonts w:asciiTheme="majorBidi" w:eastAsiaTheme="minorEastAsia" w:hAnsiTheme="majorBidi" w:cstheme="majorBidi"/>
          <w:sz w:val="24"/>
          <w:szCs w:val="24"/>
        </w:rPr>
      </w:pP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Menentukan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t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tabel</w:t>
      </w:r>
      <w:proofErr w:type="spellEnd"/>
    </w:p>
    <w:p w14:paraId="45155447" w14:textId="799ECCDC" w:rsidR="00D4378B" w:rsidRDefault="00D4378B" w:rsidP="007C3881">
      <w:pPr>
        <w:ind w:left="108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Tingkat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signifikan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0.005 (a = 5%), n = </w:t>
      </w:r>
      <w:proofErr w:type="gramStart"/>
      <w:r w:rsidR="004D5F7B">
        <w:rPr>
          <w:rFonts w:asciiTheme="majorBidi" w:eastAsiaTheme="minorEastAsia" w:hAnsiTheme="majorBidi" w:cstheme="majorBidi"/>
          <w:sz w:val="24"/>
          <w:szCs w:val="24"/>
        </w:rPr>
        <w:t xml:space="preserve">50 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dengan</w:t>
      </w:r>
      <w:proofErr w:type="spellEnd"/>
      <w:proofErr w:type="gram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="004D5F7B">
        <w:rPr>
          <w:rFonts w:asciiTheme="majorBidi" w:eastAsiaTheme="minorEastAsia" w:hAnsiTheme="majorBidi" w:cstheme="majorBidi"/>
          <w:sz w:val="24"/>
          <w:szCs w:val="24"/>
        </w:rPr>
        <w:t>tiga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variable (k)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maka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df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 (n-k-1),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maka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df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(</w:t>
      </w:r>
      <w:r w:rsidR="004D5F7B">
        <w:rPr>
          <w:rFonts w:asciiTheme="majorBidi" w:eastAsiaTheme="minorEastAsia" w:hAnsiTheme="majorBidi" w:cstheme="majorBidi"/>
          <w:sz w:val="24"/>
          <w:szCs w:val="24"/>
        </w:rPr>
        <w:t>50</w:t>
      </w:r>
      <w:r>
        <w:rPr>
          <w:rFonts w:asciiTheme="majorBidi" w:eastAsiaTheme="minorEastAsia" w:hAnsiTheme="majorBidi" w:cstheme="majorBidi"/>
          <w:sz w:val="24"/>
          <w:szCs w:val="24"/>
        </w:rPr>
        <w:t>-</w:t>
      </w:r>
      <w:r w:rsidR="004D5F7B">
        <w:rPr>
          <w:rFonts w:asciiTheme="majorBidi" w:eastAsiaTheme="minorEastAsia" w:hAnsiTheme="majorBidi" w:cstheme="majorBidi"/>
          <w:sz w:val="24"/>
          <w:szCs w:val="24"/>
        </w:rPr>
        <w:t>3</w:t>
      </w:r>
      <w:r>
        <w:rPr>
          <w:rFonts w:asciiTheme="majorBidi" w:eastAsiaTheme="minorEastAsia" w:hAnsiTheme="majorBidi" w:cstheme="majorBidi"/>
          <w:sz w:val="24"/>
          <w:szCs w:val="24"/>
        </w:rPr>
        <w:t>-1)</w:t>
      </w:r>
      <w:r w:rsidR="00910AFF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=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df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>(</w:t>
      </w:r>
      <w:r w:rsidR="004D5F7B">
        <w:rPr>
          <w:rFonts w:asciiTheme="majorBidi" w:eastAsiaTheme="minorEastAsia" w:hAnsiTheme="majorBidi" w:cstheme="majorBidi"/>
          <w:sz w:val="24"/>
          <w:szCs w:val="24"/>
        </w:rPr>
        <w:t>46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)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didapat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nilai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t 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tabel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2.</w:t>
      </w:r>
      <w:r w:rsidR="004D5F7B">
        <w:rPr>
          <w:rFonts w:asciiTheme="majorBidi" w:eastAsiaTheme="minorEastAsia" w:hAnsiTheme="majorBidi" w:cstheme="majorBidi"/>
          <w:sz w:val="24"/>
          <w:szCs w:val="24"/>
        </w:rPr>
        <w:t>01</w:t>
      </w:r>
      <w:r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5E4F0ED1" w14:textId="77777777" w:rsidR="00D4378B" w:rsidRDefault="00D4378B" w:rsidP="007C3881">
      <w:pPr>
        <w:pStyle w:val="ListParagraph"/>
        <w:numPr>
          <w:ilvl w:val="0"/>
          <w:numId w:val="10"/>
        </w:numPr>
        <w:ind w:left="1080"/>
        <w:rPr>
          <w:rFonts w:asciiTheme="majorBidi" w:eastAsiaTheme="minorEastAsia" w:hAnsiTheme="majorBidi" w:cstheme="majorBidi"/>
          <w:sz w:val="24"/>
          <w:szCs w:val="24"/>
        </w:rPr>
      </w:pP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Kriteria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pengujian</w:t>
      </w:r>
      <w:proofErr w:type="spellEnd"/>
    </w:p>
    <w:p w14:paraId="19F85EC4" w14:textId="77777777" w:rsidR="00D4378B" w:rsidRDefault="00D4378B" w:rsidP="007C3881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</w:p>
    <w:p w14:paraId="68583BD3" w14:textId="77777777" w:rsidR="00D4378B" w:rsidRDefault="00D4378B" w:rsidP="007C3881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0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:  diterima jika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-t 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tabel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≤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t 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hitung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&lt;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t 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tabel</m:t>
            </m:r>
          </m:sub>
        </m:sSub>
      </m:oMath>
    </w:p>
    <w:p w14:paraId="1BFBF774" w14:textId="77777777" w:rsidR="00D4378B" w:rsidRDefault="00D4378B" w:rsidP="007C3881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:  ditolak jika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-t 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hitung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≤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t 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tabel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 xml:space="preserve">  atau  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t 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hitung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 xml:space="preserve">≥ 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t 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tabel</m:t>
            </m:r>
          </m:sub>
        </m:sSub>
      </m:oMath>
    </w:p>
    <w:p w14:paraId="2C50E2E7" w14:textId="77777777" w:rsidR="00D4378B" w:rsidRDefault="00D4378B" w:rsidP="007C3881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</w:p>
    <w:p w14:paraId="361D6F84" w14:textId="77777777" w:rsidR="00D4378B" w:rsidRDefault="00D4378B" w:rsidP="007C3881">
      <w:pPr>
        <w:pStyle w:val="ListParagraph"/>
        <w:numPr>
          <w:ilvl w:val="0"/>
          <w:numId w:val="10"/>
        </w:numPr>
        <w:ind w:left="1080"/>
        <w:rPr>
          <w:rFonts w:asciiTheme="majorBidi" w:eastAsiaTheme="minorEastAsia" w:hAnsiTheme="majorBidi" w:cstheme="majorBidi"/>
          <w:sz w:val="24"/>
          <w:szCs w:val="24"/>
        </w:rPr>
      </w:pP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Kesinpulan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14:paraId="224BEC41" w14:textId="77777777" w:rsidR="00D4378B" w:rsidRDefault="00D4378B" w:rsidP="00D4378B">
      <w:pPr>
        <w:ind w:left="1440"/>
        <w:rPr>
          <w:rFonts w:asciiTheme="majorBidi" w:eastAsiaTheme="minorEastAsia" w:hAnsiTheme="majorBidi" w:cstheme="majorBidi"/>
          <w:sz w:val="24"/>
          <w:szCs w:val="24"/>
        </w:rPr>
      </w:pPr>
    </w:p>
    <w:p w14:paraId="55B33029" w14:textId="2E7FDCB0" w:rsidR="00D4378B" w:rsidRPr="00336DD4" w:rsidRDefault="00910AFF" w:rsidP="00D4378B">
      <w:pPr>
        <w:ind w:left="144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7A421224" wp14:editId="22D2DEF6">
            <wp:extent cx="4602480" cy="1447800"/>
            <wp:effectExtent l="0" t="0" r="7620" b="0"/>
            <wp:docPr id="630289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2894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2887" cy="144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B77B9" w14:textId="1D30F11E" w:rsidR="00D4378B" w:rsidRDefault="00D4378B" w:rsidP="00910AFF">
      <w:pPr>
        <w:pStyle w:val="ListParagrap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Nilai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t 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hitung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 xml:space="preserve">&gt; 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t 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tabel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 xml:space="preserve"> (</m:t>
        </m:r>
        <m:r>
          <w:rPr>
            <w:rFonts w:ascii="Cambria Math" w:eastAsiaTheme="minorEastAsia" w:hAnsi="Cambria Math" w:cstheme="majorBidi"/>
            <w:sz w:val="24"/>
            <w:szCs w:val="24"/>
          </w:rPr>
          <m:t>17.84</m:t>
        </m:r>
        <m:r>
          <w:rPr>
            <w:rFonts w:ascii="Cambria Math" w:eastAsiaTheme="minorEastAsia" w:hAnsi="Cambria Math" w:cstheme="majorBidi"/>
            <w:sz w:val="24"/>
            <w:szCs w:val="24"/>
          </w:rPr>
          <m:t>&gt;2.</m:t>
        </m:r>
        <m:r>
          <w:rPr>
            <w:rFonts w:ascii="Cambria Math" w:eastAsiaTheme="minorEastAsia" w:hAnsi="Cambria Math" w:cstheme="majorBidi"/>
            <w:sz w:val="24"/>
            <w:szCs w:val="24"/>
          </w:rPr>
          <m:t>01</m:t>
        </m:r>
        <m:r>
          <w:rPr>
            <w:rFonts w:ascii="Cambria Math" w:eastAsiaTheme="minorEastAsia" w:hAnsi="Cambria Math" w:cstheme="majorBidi"/>
            <w:sz w:val="24"/>
            <w:szCs w:val="24"/>
          </w:rPr>
          <m:t>)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 maka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0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="00910AFF">
        <w:rPr>
          <w:rFonts w:asciiTheme="majorBidi" w:eastAsiaTheme="minorEastAsia" w:hAnsiTheme="majorBidi" w:cstheme="majorBidi"/>
          <w:sz w:val="24"/>
          <w:szCs w:val="24"/>
        </w:rPr>
        <w:t>ditolak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, </w:t>
      </w:r>
      <w:proofErr w:type="spellStart"/>
      <w:r w:rsidRPr="00336DD4">
        <w:rPr>
          <w:rFonts w:asciiTheme="majorBidi" w:eastAsiaTheme="minorEastAsia" w:hAnsiTheme="majorBidi" w:cstheme="majorBidi"/>
          <w:b/>
          <w:bCs/>
          <w:sz w:val="24"/>
          <w:szCs w:val="24"/>
        </w:rPr>
        <w:t>artinya</w:t>
      </w:r>
      <w:proofErr w:type="spellEnd"/>
      <w:r w:rsidRPr="00336DD4"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336DD4">
        <w:rPr>
          <w:rFonts w:asciiTheme="majorBidi" w:eastAsiaTheme="minorEastAsia" w:hAnsiTheme="majorBidi" w:cstheme="majorBidi"/>
          <w:b/>
          <w:bCs/>
          <w:sz w:val="24"/>
          <w:szCs w:val="24"/>
        </w:rPr>
        <w:t>secara</w:t>
      </w:r>
      <w:proofErr w:type="spellEnd"/>
      <w:r w:rsidRPr="00336DD4"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336DD4">
        <w:rPr>
          <w:rFonts w:asciiTheme="majorBidi" w:eastAsiaTheme="minorEastAsia" w:hAnsiTheme="majorBidi" w:cstheme="majorBidi"/>
          <w:b/>
          <w:bCs/>
          <w:sz w:val="24"/>
          <w:szCs w:val="24"/>
        </w:rPr>
        <w:t>parsi</w:t>
      </w:r>
      <w:r>
        <w:rPr>
          <w:rFonts w:asciiTheme="majorBidi" w:eastAsiaTheme="minorEastAsia" w:hAnsiTheme="majorBidi" w:cstheme="majorBidi"/>
          <w:b/>
          <w:bCs/>
          <w:sz w:val="24"/>
          <w:szCs w:val="24"/>
        </w:rPr>
        <w:t>a</w:t>
      </w:r>
      <w:r w:rsidRPr="00336DD4">
        <w:rPr>
          <w:rFonts w:asciiTheme="majorBidi" w:eastAsiaTheme="minorEastAsia" w:hAnsiTheme="majorBidi" w:cstheme="majorBidi"/>
          <w:b/>
          <w:bCs/>
          <w:sz w:val="24"/>
          <w:szCs w:val="24"/>
        </w:rPr>
        <w:t>l</w:t>
      </w:r>
      <w:proofErr w:type="spellEnd"/>
      <w:r w:rsidRPr="00336DD4"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 </w:t>
      </w:r>
      <w:r w:rsidR="00910AFF" w:rsidRPr="00910AFF">
        <w:rPr>
          <w:rFonts w:asciiTheme="majorBidi" w:eastAsiaTheme="minorEastAsia" w:hAnsiTheme="majorBidi" w:cstheme="majorBidi"/>
          <w:b/>
          <w:bCs/>
          <w:sz w:val="24"/>
          <w:szCs w:val="24"/>
        </w:rPr>
        <w:t>R&amp;D Spend</w:t>
      </w:r>
      <w:r w:rsidRPr="00336DD4"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336DD4">
        <w:rPr>
          <w:rFonts w:asciiTheme="majorBidi" w:eastAsiaTheme="minorEastAsia" w:hAnsiTheme="majorBidi" w:cstheme="majorBidi"/>
          <w:b/>
          <w:bCs/>
          <w:sz w:val="24"/>
          <w:szCs w:val="24"/>
        </w:rPr>
        <w:t>berpengaruh</w:t>
      </w:r>
      <w:proofErr w:type="spellEnd"/>
      <w:r w:rsidRPr="00336DD4"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336DD4">
        <w:rPr>
          <w:rFonts w:asciiTheme="majorBidi" w:eastAsiaTheme="minorEastAsia" w:hAnsiTheme="majorBidi" w:cstheme="majorBidi"/>
          <w:b/>
          <w:bCs/>
          <w:sz w:val="24"/>
          <w:szCs w:val="24"/>
        </w:rPr>
        <w:t>terhadap</w:t>
      </w:r>
      <w:proofErr w:type="spellEnd"/>
      <w:r w:rsidRPr="00336DD4"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336DD4">
        <w:rPr>
          <w:rFonts w:asciiTheme="majorBidi" w:eastAsiaTheme="minorEastAsia" w:hAnsiTheme="majorBidi" w:cstheme="majorBidi"/>
          <w:b/>
          <w:bCs/>
          <w:sz w:val="24"/>
          <w:szCs w:val="24"/>
        </w:rPr>
        <w:t>harga</w:t>
      </w:r>
      <w:proofErr w:type="spellEnd"/>
      <w:r w:rsidRPr="00336DD4"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 </w:t>
      </w:r>
      <w:r w:rsidR="00910AFF">
        <w:rPr>
          <w:rFonts w:asciiTheme="majorBidi" w:eastAsiaTheme="minorEastAsia" w:hAnsiTheme="majorBidi" w:cstheme="majorBidi"/>
          <w:b/>
          <w:bCs/>
          <w:sz w:val="24"/>
          <w:szCs w:val="24"/>
        </w:rPr>
        <w:t>profit Perusahaan.</w:t>
      </w:r>
      <w:r w:rsidRPr="00336DD4"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 </w:t>
      </w:r>
    </w:p>
    <w:p w14:paraId="57D24BC1" w14:textId="77777777" w:rsidR="00D4378B" w:rsidRPr="009C14BB" w:rsidRDefault="00D4378B" w:rsidP="00D4378B">
      <w:pPr>
        <w:pStyle w:val="ListParagraph"/>
        <w:ind w:left="810"/>
        <w:rPr>
          <w:rFonts w:asciiTheme="majorBidi" w:hAnsiTheme="majorBidi" w:cstheme="majorBidi"/>
        </w:rPr>
      </w:pPr>
    </w:p>
    <w:p w14:paraId="300AA478" w14:textId="3DA8FA9F" w:rsidR="00597179" w:rsidRPr="00BF15B3" w:rsidRDefault="00597179" w:rsidP="00597179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BF15B3">
        <w:rPr>
          <w:rFonts w:asciiTheme="majorBidi" w:hAnsiTheme="majorBidi" w:cstheme="majorBidi"/>
          <w:b/>
          <w:bCs/>
          <w:sz w:val="24"/>
          <w:szCs w:val="24"/>
        </w:rPr>
        <w:t>Pengujian</w:t>
      </w:r>
      <w:proofErr w:type="spellEnd"/>
      <w:r w:rsidRPr="00BF15B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F15B3">
        <w:rPr>
          <w:rFonts w:asciiTheme="majorBidi" w:hAnsiTheme="majorBidi" w:cstheme="majorBidi"/>
          <w:b/>
          <w:bCs/>
          <w:sz w:val="24"/>
          <w:szCs w:val="24"/>
        </w:rPr>
        <w:t>koefisien</w:t>
      </w:r>
      <w:proofErr w:type="spellEnd"/>
      <w:r w:rsidRPr="00BF15B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F15B3">
        <w:rPr>
          <w:rFonts w:asciiTheme="majorBidi" w:hAnsiTheme="majorBidi" w:cstheme="majorBidi"/>
          <w:b/>
          <w:bCs/>
          <w:sz w:val="24"/>
          <w:szCs w:val="24"/>
        </w:rPr>
        <w:t>regeresi</w:t>
      </w:r>
      <w:proofErr w:type="spellEnd"/>
      <w:r w:rsidRPr="00BF15B3">
        <w:rPr>
          <w:rFonts w:asciiTheme="majorBidi" w:hAnsiTheme="majorBidi" w:cstheme="majorBidi"/>
          <w:b/>
          <w:bCs/>
          <w:sz w:val="24"/>
          <w:szCs w:val="24"/>
        </w:rPr>
        <w:t xml:space="preserve"> variable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pengeluaran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Administrasi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(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Administrasi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Spend)</w:t>
      </w:r>
    </w:p>
    <w:p w14:paraId="235465C3" w14:textId="77777777" w:rsidR="00597179" w:rsidRDefault="00597179" w:rsidP="007C3881">
      <w:pPr>
        <w:pStyle w:val="ListParagraph"/>
        <w:numPr>
          <w:ilvl w:val="0"/>
          <w:numId w:val="10"/>
        </w:numPr>
        <w:ind w:left="990"/>
        <w:rPr>
          <w:rFonts w:asciiTheme="majorBidi" w:eastAsiaTheme="minorEastAsia" w:hAnsiTheme="majorBidi" w:cstheme="majorBidi"/>
          <w:sz w:val="24"/>
          <w:szCs w:val="24"/>
        </w:rPr>
      </w:pP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Rumusan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Hipotesis</w:t>
      </w:r>
      <w:proofErr w:type="spellEnd"/>
    </w:p>
    <w:p w14:paraId="77D0BF54" w14:textId="110F36C9" w:rsidR="00597179" w:rsidRDefault="00597179" w:rsidP="007C3881">
      <w:pPr>
        <w:pStyle w:val="ListParagraph"/>
        <w:ind w:left="990"/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0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: 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Secara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parsial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variable </w:t>
      </w:r>
      <w:proofErr w:type="spellStart"/>
      <w:r w:rsidRPr="00597179">
        <w:rPr>
          <w:rFonts w:asciiTheme="majorBidi" w:hAnsiTheme="majorBidi" w:cstheme="majorBidi"/>
          <w:sz w:val="24"/>
          <w:szCs w:val="24"/>
        </w:rPr>
        <w:t>Administrasi</w:t>
      </w:r>
      <w:proofErr w:type="spellEnd"/>
      <w:r w:rsidRPr="00597179">
        <w:rPr>
          <w:rFonts w:asciiTheme="majorBidi" w:hAnsiTheme="majorBidi" w:cstheme="majorBidi"/>
          <w:sz w:val="24"/>
          <w:szCs w:val="24"/>
        </w:rPr>
        <w:t xml:space="preserve"> Spend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tidak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ada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pengaruh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antara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Pr="00597179">
        <w:rPr>
          <w:rFonts w:asciiTheme="majorBidi" w:hAnsiTheme="majorBidi" w:cstheme="majorBidi"/>
          <w:sz w:val="24"/>
          <w:szCs w:val="24"/>
        </w:rPr>
        <w:t>Administrasi</w:t>
      </w:r>
      <w:proofErr w:type="spellEnd"/>
      <w:r w:rsidRPr="00597179">
        <w:rPr>
          <w:rFonts w:asciiTheme="majorBidi" w:hAnsiTheme="majorBidi" w:cstheme="majorBidi"/>
          <w:sz w:val="24"/>
          <w:szCs w:val="24"/>
        </w:rPr>
        <w:t xml:space="preserve"> Spend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dan profit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perusahan</w:t>
      </w:r>
      <w:proofErr w:type="spellEnd"/>
    </w:p>
    <w:p w14:paraId="1E490363" w14:textId="515E033B" w:rsidR="00597179" w:rsidRDefault="00597179" w:rsidP="007C3881">
      <w:pPr>
        <w:pStyle w:val="ListParagraph"/>
        <w:ind w:left="990"/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:</w:t>
      </w:r>
      <w:r w:rsidRPr="005260BE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Secara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parsial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ada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pengaruh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antara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Pr="00597179">
        <w:rPr>
          <w:rFonts w:asciiTheme="majorBidi" w:hAnsiTheme="majorBidi" w:cstheme="majorBidi"/>
          <w:sz w:val="24"/>
          <w:szCs w:val="24"/>
        </w:rPr>
        <w:t>Administrasi</w:t>
      </w:r>
      <w:proofErr w:type="spellEnd"/>
      <w:r w:rsidRPr="00597179">
        <w:rPr>
          <w:rFonts w:asciiTheme="majorBidi" w:hAnsiTheme="majorBidi" w:cstheme="majorBidi"/>
          <w:sz w:val="24"/>
          <w:szCs w:val="24"/>
        </w:rPr>
        <w:t xml:space="preserve"> Spend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dan </w:t>
      </w:r>
      <w:r w:rsidRPr="004D5F7B">
        <w:rPr>
          <w:rFonts w:asciiTheme="majorBidi" w:eastAsiaTheme="minorEastAsia" w:hAnsiTheme="majorBidi" w:cstheme="majorBidi"/>
          <w:sz w:val="24"/>
          <w:szCs w:val="24"/>
        </w:rPr>
        <w:t xml:space="preserve">profit </w:t>
      </w:r>
      <w:proofErr w:type="spellStart"/>
      <w:r w:rsidRPr="004D5F7B">
        <w:rPr>
          <w:rFonts w:asciiTheme="majorBidi" w:eastAsiaTheme="minorEastAsia" w:hAnsiTheme="majorBidi" w:cstheme="majorBidi"/>
          <w:sz w:val="24"/>
          <w:szCs w:val="24"/>
        </w:rPr>
        <w:t>perusahan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7213A8D4" w14:textId="77777777" w:rsidR="00597179" w:rsidRDefault="00597179" w:rsidP="007C3881">
      <w:pPr>
        <w:pStyle w:val="ListParagraph"/>
        <w:ind w:left="990"/>
        <w:rPr>
          <w:rFonts w:asciiTheme="majorBidi" w:eastAsiaTheme="minorEastAsia" w:hAnsiTheme="majorBidi" w:cstheme="majorBidi"/>
          <w:sz w:val="24"/>
          <w:szCs w:val="24"/>
        </w:rPr>
      </w:pPr>
    </w:p>
    <w:p w14:paraId="7740D23C" w14:textId="77777777" w:rsidR="00597179" w:rsidRDefault="00597179" w:rsidP="007C3881">
      <w:pPr>
        <w:pStyle w:val="ListParagraph"/>
        <w:numPr>
          <w:ilvl w:val="0"/>
          <w:numId w:val="10"/>
        </w:numPr>
        <w:ind w:left="990"/>
        <w:rPr>
          <w:rFonts w:asciiTheme="majorBidi" w:eastAsiaTheme="minorEastAsia" w:hAnsiTheme="majorBidi" w:cstheme="majorBidi"/>
          <w:sz w:val="24"/>
          <w:szCs w:val="24"/>
        </w:rPr>
      </w:pP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Menentukan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tingkat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signifikansi</w:t>
      </w:r>
      <w:proofErr w:type="spellEnd"/>
    </w:p>
    <w:p w14:paraId="0CCE4681" w14:textId="77777777" w:rsidR="00597179" w:rsidRDefault="00597179" w:rsidP="007C3881">
      <w:pPr>
        <w:ind w:left="99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Tingkat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signifikan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0.005 (a = 5%)</w:t>
      </w:r>
    </w:p>
    <w:p w14:paraId="60737C55" w14:textId="77777777" w:rsidR="00597179" w:rsidRDefault="00597179" w:rsidP="007C3881">
      <w:pPr>
        <w:pStyle w:val="ListParagraph"/>
        <w:numPr>
          <w:ilvl w:val="0"/>
          <w:numId w:val="10"/>
        </w:numPr>
        <w:ind w:left="990"/>
        <w:rPr>
          <w:rFonts w:asciiTheme="majorBidi" w:eastAsiaTheme="minorEastAsia" w:hAnsiTheme="majorBidi" w:cstheme="majorBidi"/>
          <w:sz w:val="24"/>
          <w:szCs w:val="24"/>
        </w:rPr>
      </w:pP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Menentukan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t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hitung</w:t>
      </w:r>
      <w:proofErr w:type="spellEnd"/>
    </w:p>
    <w:p w14:paraId="4975AEEE" w14:textId="745BF71D" w:rsidR="00597179" w:rsidRDefault="00597179" w:rsidP="007C3881">
      <w:pPr>
        <w:pStyle w:val="ListParagraph"/>
        <w:ind w:left="990" w:firstLine="720"/>
        <w:rPr>
          <w:rFonts w:ascii="Calibri" w:eastAsia="Times New Roman" w:hAnsi="Calibri" w:cs="Calibri"/>
          <w:color w:val="000000"/>
          <w:kern w:val="0"/>
          <w14:ligatures w14:val="none"/>
        </w:rPr>
      </w:pP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Berdasarkan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output t </w:t>
      </w:r>
      <w:proofErr w:type="spellStart"/>
      <w:r w:rsidRPr="004D5F7B">
        <w:rPr>
          <w:rFonts w:asciiTheme="majorBidi" w:eastAsiaTheme="minorEastAsia" w:hAnsiTheme="majorBidi" w:cstheme="majorBidi"/>
          <w:sz w:val="24"/>
          <w:szCs w:val="24"/>
        </w:rPr>
        <w:t>hitung</w:t>
      </w:r>
      <w:proofErr w:type="spellEnd"/>
      <w:r w:rsidRPr="004D5F7B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Pr="004D5F7B">
        <w:rPr>
          <w:rFonts w:asciiTheme="majorBidi" w:eastAsiaTheme="minorEastAsia" w:hAnsiTheme="majorBidi" w:cstheme="majorBidi"/>
          <w:sz w:val="24"/>
          <w:szCs w:val="24"/>
        </w:rPr>
        <w:t>didapat</w:t>
      </w:r>
      <w:proofErr w:type="spellEnd"/>
      <w:r w:rsidRPr="004D5F7B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E83151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-5.26</w:t>
      </w:r>
      <w:r w:rsidR="00DB2F35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 </w:t>
      </w:r>
      <w:r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(Gambar 7. </w:t>
      </w:r>
      <w:proofErr w:type="spellStart"/>
      <w:r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Coeficient</w:t>
      </w:r>
      <w:proofErr w:type="spellEnd"/>
      <w:r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)</w:t>
      </w:r>
    </w:p>
    <w:p w14:paraId="42C4C970" w14:textId="77777777" w:rsidR="00597179" w:rsidRDefault="00597179" w:rsidP="007C3881">
      <w:pPr>
        <w:pStyle w:val="ListParagraph"/>
        <w:ind w:left="990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12709386" w14:textId="77777777" w:rsidR="00597179" w:rsidRDefault="00597179" w:rsidP="007C3881">
      <w:pPr>
        <w:pStyle w:val="ListParagraph"/>
        <w:numPr>
          <w:ilvl w:val="0"/>
          <w:numId w:val="10"/>
        </w:numPr>
        <w:ind w:left="990"/>
        <w:rPr>
          <w:rFonts w:asciiTheme="majorBidi" w:eastAsiaTheme="minorEastAsia" w:hAnsiTheme="majorBidi" w:cstheme="majorBidi"/>
          <w:sz w:val="24"/>
          <w:szCs w:val="24"/>
        </w:rPr>
      </w:pP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Menentukan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t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tabel</w:t>
      </w:r>
      <w:proofErr w:type="spellEnd"/>
    </w:p>
    <w:p w14:paraId="03D83A40" w14:textId="1E2E409A" w:rsidR="00597179" w:rsidRDefault="00597179" w:rsidP="007C3881">
      <w:pPr>
        <w:ind w:left="99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Tingkat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signifikan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0.005 (a = 5%), n = 50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tiga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variable (k)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maka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eastAsiaTheme="minorEastAsia" w:hAnsiTheme="majorBidi" w:cstheme="majorBidi"/>
          <w:sz w:val="24"/>
          <w:szCs w:val="24"/>
        </w:rPr>
        <w:t>df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 (</w:t>
      </w:r>
      <w:proofErr w:type="gramEnd"/>
      <w:r>
        <w:rPr>
          <w:rFonts w:asciiTheme="majorBidi" w:eastAsiaTheme="minorEastAsia" w:hAnsiTheme="majorBidi" w:cstheme="majorBidi"/>
          <w:sz w:val="24"/>
          <w:szCs w:val="24"/>
        </w:rPr>
        <w:t xml:space="preserve">n-k-1),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maka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df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(50-3-1) =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df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(46)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didapat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nilai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t 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tabel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2.01.</w:t>
      </w:r>
    </w:p>
    <w:p w14:paraId="193F5011" w14:textId="77777777" w:rsidR="00597179" w:rsidRDefault="00597179" w:rsidP="007C3881">
      <w:pPr>
        <w:pStyle w:val="ListParagraph"/>
        <w:numPr>
          <w:ilvl w:val="0"/>
          <w:numId w:val="10"/>
        </w:numPr>
        <w:ind w:left="990"/>
        <w:rPr>
          <w:rFonts w:asciiTheme="majorBidi" w:eastAsiaTheme="minorEastAsia" w:hAnsiTheme="majorBidi" w:cstheme="majorBidi"/>
          <w:sz w:val="24"/>
          <w:szCs w:val="24"/>
        </w:rPr>
      </w:pP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Kriteria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pengujian</w:t>
      </w:r>
      <w:proofErr w:type="spellEnd"/>
    </w:p>
    <w:p w14:paraId="2CEF531A" w14:textId="77777777" w:rsidR="00597179" w:rsidRDefault="00597179" w:rsidP="007C3881">
      <w:pPr>
        <w:pStyle w:val="ListParagraph"/>
        <w:ind w:left="990"/>
        <w:rPr>
          <w:rFonts w:asciiTheme="majorBidi" w:eastAsiaTheme="minorEastAsia" w:hAnsiTheme="majorBidi" w:cstheme="majorBidi"/>
          <w:sz w:val="24"/>
          <w:szCs w:val="24"/>
        </w:rPr>
      </w:pPr>
    </w:p>
    <w:p w14:paraId="7453C563" w14:textId="77777777" w:rsidR="00597179" w:rsidRDefault="00597179" w:rsidP="007C3881">
      <w:pPr>
        <w:pStyle w:val="ListParagraph"/>
        <w:ind w:left="990"/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0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:  diterima jika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-t 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tabel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≤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t 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hitung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&lt;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t 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tabel</m:t>
            </m:r>
          </m:sub>
        </m:sSub>
      </m:oMath>
    </w:p>
    <w:p w14:paraId="4CC868F7" w14:textId="77777777" w:rsidR="00597179" w:rsidRDefault="00597179" w:rsidP="007C3881">
      <w:pPr>
        <w:pStyle w:val="ListParagraph"/>
        <w:ind w:left="990"/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:  ditolak jika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-t 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hitung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≤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t 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tabel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 xml:space="preserve">  atau  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t 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hitung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 xml:space="preserve">≥ 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t 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tabel</m:t>
            </m:r>
          </m:sub>
        </m:sSub>
      </m:oMath>
    </w:p>
    <w:p w14:paraId="3F6FAB44" w14:textId="77777777" w:rsidR="00597179" w:rsidRDefault="00597179" w:rsidP="007C3881">
      <w:pPr>
        <w:pStyle w:val="ListParagraph"/>
        <w:ind w:left="990"/>
        <w:rPr>
          <w:rFonts w:asciiTheme="majorBidi" w:eastAsiaTheme="minorEastAsia" w:hAnsiTheme="majorBidi" w:cstheme="majorBidi"/>
          <w:sz w:val="24"/>
          <w:szCs w:val="24"/>
        </w:rPr>
      </w:pPr>
    </w:p>
    <w:p w14:paraId="3A0A19E2" w14:textId="72BFEBCF" w:rsidR="00597179" w:rsidRDefault="00597179" w:rsidP="007C3881">
      <w:pPr>
        <w:pStyle w:val="ListParagraph"/>
        <w:numPr>
          <w:ilvl w:val="0"/>
          <w:numId w:val="10"/>
        </w:numPr>
        <w:ind w:left="99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Kesi</w:t>
      </w:r>
      <w:r w:rsidR="003B1070">
        <w:rPr>
          <w:rFonts w:asciiTheme="majorBidi" w:eastAsiaTheme="minorEastAsia" w:hAnsiTheme="majorBidi" w:cstheme="majorBidi"/>
          <w:sz w:val="24"/>
          <w:szCs w:val="24"/>
        </w:rPr>
        <w:t>m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pulan </w:t>
      </w:r>
    </w:p>
    <w:p w14:paraId="308FC633" w14:textId="77777777" w:rsidR="00597179" w:rsidRDefault="00597179" w:rsidP="00597179">
      <w:pPr>
        <w:ind w:left="1440"/>
        <w:rPr>
          <w:rFonts w:asciiTheme="majorBidi" w:eastAsiaTheme="minorEastAsia" w:hAnsiTheme="majorBidi" w:cstheme="majorBidi"/>
          <w:sz w:val="24"/>
          <w:szCs w:val="24"/>
        </w:rPr>
      </w:pPr>
    </w:p>
    <w:p w14:paraId="16B356DD" w14:textId="258B31D5" w:rsidR="00597179" w:rsidRPr="00336DD4" w:rsidRDefault="003B1070" w:rsidP="00597179">
      <w:pPr>
        <w:ind w:left="144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6803888D" wp14:editId="6A9A70B2">
            <wp:extent cx="3802710" cy="1280271"/>
            <wp:effectExtent l="0" t="0" r="7620" b="0"/>
            <wp:docPr id="631704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7042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173F8" w14:textId="5C720B74" w:rsidR="001F70DD" w:rsidRDefault="00597179" w:rsidP="006355EC">
      <w:pPr>
        <w:pStyle w:val="ListParagraph"/>
        <w:rPr>
          <w:rFonts w:asciiTheme="majorBidi" w:hAnsiTheme="majorBidi" w:cstheme="majorBidi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Nilai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t 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hitung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&lt;</m:t>
        </m:r>
        <m:r>
          <w:rPr>
            <w:rFonts w:ascii="Cambria Math" w:eastAsiaTheme="minorEastAsia" w:hAnsi="Cambria Math" w:cstheme="majorBidi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t 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tabel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 xml:space="preserve"> (</m:t>
        </m:r>
        <m:r>
          <w:rPr>
            <w:rFonts w:ascii="Cambria Math" w:eastAsiaTheme="minorEastAsia" w:hAnsi="Cambria Math" w:cstheme="majorBidi"/>
            <w:sz w:val="24"/>
            <w:szCs w:val="24"/>
          </w:rPr>
          <m:t>-5.26</m:t>
        </m:r>
        <m:r>
          <w:rPr>
            <w:rFonts w:ascii="Cambria Math" w:eastAsiaTheme="minorEastAsia" w:hAnsi="Cambria Math" w:cstheme="majorBidi"/>
            <w:sz w:val="24"/>
            <w:szCs w:val="24"/>
          </w:rPr>
          <m:t>&lt;</m:t>
        </m:r>
        <m:r>
          <w:rPr>
            <w:rFonts w:ascii="Cambria Math" w:eastAsiaTheme="minorEastAsia" w:hAnsi="Cambria Math" w:cstheme="majorBidi"/>
            <w:sz w:val="24"/>
            <w:szCs w:val="24"/>
          </w:rPr>
          <m:t>2.01)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 maka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0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ditolak</w:t>
      </w:r>
      <w:proofErr w:type="spellEnd"/>
      <w:r w:rsidR="00E83151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E83151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</m:oMath>
      <w:r w:rsidR="00E83151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="00E83151">
        <w:rPr>
          <w:rFonts w:asciiTheme="majorBidi" w:eastAsiaTheme="minorEastAsia" w:hAnsiTheme="majorBidi" w:cstheme="majorBidi"/>
          <w:sz w:val="24"/>
          <w:szCs w:val="24"/>
        </w:rPr>
        <w:t>diterima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, </w:t>
      </w:r>
      <w:proofErr w:type="spellStart"/>
      <w:r w:rsidRPr="00336DD4">
        <w:rPr>
          <w:rFonts w:asciiTheme="majorBidi" w:eastAsiaTheme="minorEastAsia" w:hAnsiTheme="majorBidi" w:cstheme="majorBidi"/>
          <w:b/>
          <w:bCs/>
          <w:sz w:val="24"/>
          <w:szCs w:val="24"/>
        </w:rPr>
        <w:t>artinya</w:t>
      </w:r>
      <w:proofErr w:type="spellEnd"/>
      <w:r w:rsidRPr="00336DD4"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336DD4">
        <w:rPr>
          <w:rFonts w:asciiTheme="majorBidi" w:eastAsiaTheme="minorEastAsia" w:hAnsiTheme="majorBidi" w:cstheme="majorBidi"/>
          <w:b/>
          <w:bCs/>
          <w:sz w:val="24"/>
          <w:szCs w:val="24"/>
        </w:rPr>
        <w:t>secara</w:t>
      </w:r>
      <w:proofErr w:type="spellEnd"/>
      <w:r w:rsidRPr="00336DD4"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336DD4">
        <w:rPr>
          <w:rFonts w:asciiTheme="majorBidi" w:eastAsiaTheme="minorEastAsia" w:hAnsiTheme="majorBidi" w:cstheme="majorBidi"/>
          <w:b/>
          <w:bCs/>
          <w:sz w:val="24"/>
          <w:szCs w:val="24"/>
        </w:rPr>
        <w:t>parsi</w:t>
      </w:r>
      <w:r>
        <w:rPr>
          <w:rFonts w:asciiTheme="majorBidi" w:eastAsiaTheme="minorEastAsia" w:hAnsiTheme="majorBidi" w:cstheme="majorBidi"/>
          <w:b/>
          <w:bCs/>
          <w:sz w:val="24"/>
          <w:szCs w:val="24"/>
        </w:rPr>
        <w:t>a</w:t>
      </w:r>
      <w:r w:rsidRPr="00336DD4">
        <w:rPr>
          <w:rFonts w:asciiTheme="majorBidi" w:eastAsiaTheme="minorEastAsia" w:hAnsiTheme="majorBidi" w:cstheme="majorBidi"/>
          <w:b/>
          <w:bCs/>
          <w:sz w:val="24"/>
          <w:szCs w:val="24"/>
        </w:rPr>
        <w:t>l</w:t>
      </w:r>
      <w:proofErr w:type="spellEnd"/>
      <w:r w:rsidRPr="00336DD4"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6355EC" w:rsidRPr="006355EC">
        <w:rPr>
          <w:rFonts w:asciiTheme="majorBidi" w:hAnsiTheme="majorBidi" w:cstheme="majorBidi"/>
          <w:b/>
          <w:bCs/>
          <w:sz w:val="24"/>
          <w:szCs w:val="24"/>
        </w:rPr>
        <w:t>Administrasi</w:t>
      </w:r>
      <w:proofErr w:type="spellEnd"/>
      <w:r w:rsidR="006355EC" w:rsidRPr="006355EC">
        <w:rPr>
          <w:rFonts w:asciiTheme="majorBidi" w:hAnsiTheme="majorBidi" w:cstheme="majorBidi"/>
          <w:b/>
          <w:bCs/>
          <w:sz w:val="24"/>
          <w:szCs w:val="24"/>
        </w:rPr>
        <w:t xml:space="preserve"> Spend</w:t>
      </w:r>
      <w:r w:rsidR="006355EC" w:rsidRPr="006355EC"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336DD4">
        <w:rPr>
          <w:rFonts w:asciiTheme="majorBidi" w:eastAsiaTheme="minorEastAsia" w:hAnsiTheme="majorBidi" w:cstheme="majorBidi"/>
          <w:b/>
          <w:bCs/>
          <w:sz w:val="24"/>
          <w:szCs w:val="24"/>
        </w:rPr>
        <w:t>berpengaruh</w:t>
      </w:r>
      <w:proofErr w:type="spellEnd"/>
      <w:r w:rsidRPr="00336DD4"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336DD4">
        <w:rPr>
          <w:rFonts w:asciiTheme="majorBidi" w:eastAsiaTheme="minorEastAsia" w:hAnsiTheme="majorBidi" w:cstheme="majorBidi"/>
          <w:b/>
          <w:bCs/>
          <w:sz w:val="24"/>
          <w:szCs w:val="24"/>
        </w:rPr>
        <w:t>terhadap</w:t>
      </w:r>
      <w:proofErr w:type="spellEnd"/>
      <w:r w:rsidRPr="00336DD4"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336DD4">
        <w:rPr>
          <w:rFonts w:asciiTheme="majorBidi" w:eastAsiaTheme="minorEastAsia" w:hAnsiTheme="majorBidi" w:cstheme="majorBidi"/>
          <w:b/>
          <w:bCs/>
          <w:sz w:val="24"/>
          <w:szCs w:val="24"/>
        </w:rPr>
        <w:t>harga</w:t>
      </w:r>
      <w:proofErr w:type="spellEnd"/>
      <w:r w:rsidRPr="00336DD4"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eastAsiaTheme="minorEastAsia" w:hAnsiTheme="majorBidi" w:cstheme="majorBidi"/>
          <w:b/>
          <w:bCs/>
          <w:sz w:val="24"/>
          <w:szCs w:val="24"/>
        </w:rPr>
        <w:t>profit Perus</w:t>
      </w:r>
      <w:r w:rsidR="003B1070">
        <w:rPr>
          <w:rFonts w:asciiTheme="majorBidi" w:eastAsiaTheme="minorEastAsia" w:hAnsiTheme="majorBidi" w:cstheme="majorBidi"/>
          <w:b/>
          <w:bCs/>
          <w:sz w:val="24"/>
          <w:szCs w:val="24"/>
        </w:rPr>
        <w:t>ahaan</w:t>
      </w:r>
    </w:p>
    <w:p w14:paraId="6A16B1CC" w14:textId="77777777" w:rsidR="00DB2735" w:rsidRPr="00DB2735" w:rsidRDefault="00DB2735" w:rsidP="00DB2735">
      <w:pPr>
        <w:tabs>
          <w:tab w:val="left" w:pos="5172"/>
        </w:tabs>
        <w:ind w:left="1620"/>
        <w:jc w:val="both"/>
        <w:rPr>
          <w:rFonts w:asciiTheme="majorBidi" w:hAnsiTheme="majorBidi" w:cstheme="majorBidi"/>
        </w:rPr>
      </w:pPr>
    </w:p>
    <w:p w14:paraId="48446822" w14:textId="2AA4A912" w:rsidR="003B1070" w:rsidRPr="003B1070" w:rsidRDefault="003B1070" w:rsidP="003B1070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BF15B3">
        <w:rPr>
          <w:rFonts w:asciiTheme="majorBidi" w:hAnsiTheme="majorBidi" w:cstheme="majorBidi"/>
          <w:b/>
          <w:bCs/>
          <w:sz w:val="24"/>
          <w:szCs w:val="24"/>
        </w:rPr>
        <w:t>Pengujian</w:t>
      </w:r>
      <w:proofErr w:type="spellEnd"/>
      <w:r w:rsidRPr="00BF15B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F15B3">
        <w:rPr>
          <w:rFonts w:asciiTheme="majorBidi" w:hAnsiTheme="majorBidi" w:cstheme="majorBidi"/>
          <w:b/>
          <w:bCs/>
          <w:sz w:val="24"/>
          <w:szCs w:val="24"/>
        </w:rPr>
        <w:t>koefisien</w:t>
      </w:r>
      <w:proofErr w:type="spellEnd"/>
      <w:r w:rsidRPr="00BF15B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F15B3">
        <w:rPr>
          <w:rFonts w:asciiTheme="majorBidi" w:hAnsiTheme="majorBidi" w:cstheme="majorBidi"/>
          <w:b/>
          <w:bCs/>
          <w:sz w:val="24"/>
          <w:szCs w:val="24"/>
        </w:rPr>
        <w:t>regeresi</w:t>
      </w:r>
      <w:proofErr w:type="spellEnd"/>
      <w:r w:rsidRPr="00BF15B3">
        <w:rPr>
          <w:rFonts w:asciiTheme="majorBidi" w:hAnsiTheme="majorBidi" w:cstheme="majorBidi"/>
          <w:b/>
          <w:bCs/>
          <w:sz w:val="24"/>
          <w:szCs w:val="24"/>
        </w:rPr>
        <w:t xml:space="preserve"> variable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pengeluaran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>Marketing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(</w:t>
      </w:r>
      <w:r>
        <w:rPr>
          <w:rFonts w:asciiTheme="majorBidi" w:hAnsiTheme="majorBidi" w:cstheme="majorBidi"/>
          <w:b/>
          <w:bCs/>
          <w:sz w:val="24"/>
          <w:szCs w:val="24"/>
        </w:rPr>
        <w:t>Marketing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Spend)</w:t>
      </w:r>
    </w:p>
    <w:p w14:paraId="3EF6A741" w14:textId="77777777" w:rsidR="003B1070" w:rsidRDefault="003B1070" w:rsidP="007C3881">
      <w:pPr>
        <w:pStyle w:val="ListParagraph"/>
        <w:numPr>
          <w:ilvl w:val="0"/>
          <w:numId w:val="12"/>
        </w:numPr>
        <w:ind w:left="1080"/>
        <w:rPr>
          <w:rFonts w:asciiTheme="majorBidi" w:eastAsiaTheme="minorEastAsia" w:hAnsiTheme="majorBidi" w:cstheme="majorBidi"/>
          <w:sz w:val="24"/>
          <w:szCs w:val="24"/>
        </w:rPr>
      </w:pP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Rumusan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Hipotesis</w:t>
      </w:r>
      <w:proofErr w:type="spellEnd"/>
    </w:p>
    <w:p w14:paraId="177B2DDA" w14:textId="7F252E68" w:rsidR="003B1070" w:rsidRDefault="003B1070" w:rsidP="007C3881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0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: 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Secara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parsial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variable </w:t>
      </w:r>
      <w:r w:rsidRPr="003B1070">
        <w:rPr>
          <w:rFonts w:asciiTheme="majorBidi" w:hAnsiTheme="majorBidi" w:cstheme="majorBidi"/>
          <w:sz w:val="24"/>
          <w:szCs w:val="24"/>
        </w:rPr>
        <w:t>Marketing Spend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tidak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ada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pengaruh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antara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Pr="003B1070">
        <w:rPr>
          <w:rFonts w:asciiTheme="majorBidi" w:hAnsiTheme="majorBidi" w:cstheme="majorBidi"/>
          <w:sz w:val="24"/>
          <w:szCs w:val="24"/>
        </w:rPr>
        <w:t>Marketing Spend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dan profit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perusahan</w:t>
      </w:r>
      <w:proofErr w:type="spellEnd"/>
    </w:p>
    <w:p w14:paraId="6B9AB160" w14:textId="45AF3DDC" w:rsidR="003B1070" w:rsidRDefault="003B1070" w:rsidP="007C3881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:</w:t>
      </w:r>
      <w:r w:rsidRPr="005260BE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Secara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parsial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ada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pengaruh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antara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Pr="003B1070">
        <w:rPr>
          <w:rFonts w:asciiTheme="majorBidi" w:hAnsiTheme="majorBidi" w:cstheme="majorBidi"/>
          <w:sz w:val="24"/>
          <w:szCs w:val="24"/>
        </w:rPr>
        <w:t>Marketing Spend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dan </w:t>
      </w:r>
      <w:r w:rsidRPr="004D5F7B">
        <w:rPr>
          <w:rFonts w:asciiTheme="majorBidi" w:eastAsiaTheme="minorEastAsia" w:hAnsiTheme="majorBidi" w:cstheme="majorBidi"/>
          <w:sz w:val="24"/>
          <w:szCs w:val="24"/>
        </w:rPr>
        <w:t xml:space="preserve">profit </w:t>
      </w:r>
      <w:proofErr w:type="spellStart"/>
      <w:r w:rsidRPr="004D5F7B">
        <w:rPr>
          <w:rFonts w:asciiTheme="majorBidi" w:eastAsiaTheme="minorEastAsia" w:hAnsiTheme="majorBidi" w:cstheme="majorBidi"/>
          <w:sz w:val="24"/>
          <w:szCs w:val="24"/>
        </w:rPr>
        <w:t>perusahan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28939E05" w14:textId="77777777" w:rsidR="003B1070" w:rsidRDefault="003B1070" w:rsidP="007C3881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</w:p>
    <w:p w14:paraId="42220041" w14:textId="77777777" w:rsidR="003B1070" w:rsidRDefault="003B1070" w:rsidP="007C3881">
      <w:pPr>
        <w:pStyle w:val="ListParagraph"/>
        <w:numPr>
          <w:ilvl w:val="0"/>
          <w:numId w:val="13"/>
        </w:numPr>
        <w:ind w:left="1080"/>
        <w:rPr>
          <w:rFonts w:asciiTheme="majorBidi" w:eastAsiaTheme="minorEastAsia" w:hAnsiTheme="majorBidi" w:cstheme="majorBidi"/>
          <w:sz w:val="24"/>
          <w:szCs w:val="24"/>
        </w:rPr>
      </w:pP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Menentukan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tingkat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signifikansi</w:t>
      </w:r>
      <w:proofErr w:type="spellEnd"/>
    </w:p>
    <w:p w14:paraId="2D70A0AC" w14:textId="77777777" w:rsidR="003B1070" w:rsidRDefault="003B1070" w:rsidP="007C3881">
      <w:pPr>
        <w:ind w:left="108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Tingkat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signifikan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0.005 (a = 5%)</w:t>
      </w:r>
    </w:p>
    <w:p w14:paraId="54D09EE8" w14:textId="77777777" w:rsidR="003B1070" w:rsidRDefault="003B1070" w:rsidP="007C3881">
      <w:pPr>
        <w:pStyle w:val="ListParagraph"/>
        <w:numPr>
          <w:ilvl w:val="0"/>
          <w:numId w:val="14"/>
        </w:numPr>
        <w:ind w:left="1080"/>
        <w:rPr>
          <w:rFonts w:asciiTheme="majorBidi" w:eastAsiaTheme="minorEastAsia" w:hAnsiTheme="majorBidi" w:cstheme="majorBidi"/>
          <w:sz w:val="24"/>
          <w:szCs w:val="24"/>
        </w:rPr>
      </w:pP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Menentukan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t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hitung</w:t>
      </w:r>
      <w:proofErr w:type="spellEnd"/>
    </w:p>
    <w:p w14:paraId="626CFB80" w14:textId="204CBD4C" w:rsidR="003B1070" w:rsidRDefault="003B1070" w:rsidP="007C3881">
      <w:pPr>
        <w:pStyle w:val="ListParagraph"/>
        <w:ind w:left="1080" w:firstLine="720"/>
        <w:rPr>
          <w:rFonts w:ascii="Calibri" w:eastAsia="Times New Roman" w:hAnsi="Calibri" w:cs="Calibri"/>
          <w:color w:val="000000"/>
          <w:kern w:val="0"/>
          <w14:ligatures w14:val="none"/>
        </w:rPr>
      </w:pP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Berdasarkan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output t </w:t>
      </w:r>
      <w:proofErr w:type="spellStart"/>
      <w:r w:rsidRPr="004D5F7B">
        <w:rPr>
          <w:rFonts w:asciiTheme="majorBidi" w:eastAsiaTheme="minorEastAsia" w:hAnsiTheme="majorBidi" w:cstheme="majorBidi"/>
          <w:sz w:val="24"/>
          <w:szCs w:val="24"/>
        </w:rPr>
        <w:t>hitung</w:t>
      </w:r>
      <w:proofErr w:type="spellEnd"/>
      <w:r w:rsidRPr="004D5F7B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Pr="004D5F7B">
        <w:rPr>
          <w:rFonts w:asciiTheme="majorBidi" w:eastAsiaTheme="minorEastAsia" w:hAnsiTheme="majorBidi" w:cstheme="majorBidi"/>
          <w:sz w:val="24"/>
          <w:szCs w:val="24"/>
        </w:rPr>
        <w:t>didapat</w:t>
      </w:r>
      <w:proofErr w:type="spellEnd"/>
      <w:r w:rsidRPr="004D5F7B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E83151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1.65</w:t>
      </w:r>
      <w:r w:rsidR="00E83151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 </w:t>
      </w:r>
      <w:r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(Gambar 7. </w:t>
      </w:r>
      <w:proofErr w:type="spellStart"/>
      <w:r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Coeficient</w:t>
      </w:r>
      <w:proofErr w:type="spellEnd"/>
      <w:r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)</w:t>
      </w:r>
    </w:p>
    <w:p w14:paraId="09F959CF" w14:textId="77777777" w:rsidR="003B1070" w:rsidRDefault="003B1070" w:rsidP="007C3881">
      <w:pPr>
        <w:pStyle w:val="ListParagraph"/>
        <w:ind w:left="1080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3DF71ACA" w14:textId="77777777" w:rsidR="003B1070" w:rsidRDefault="003B1070" w:rsidP="007C3881">
      <w:pPr>
        <w:pStyle w:val="ListParagraph"/>
        <w:numPr>
          <w:ilvl w:val="0"/>
          <w:numId w:val="15"/>
        </w:numPr>
        <w:ind w:left="1080"/>
        <w:rPr>
          <w:rFonts w:asciiTheme="majorBidi" w:eastAsiaTheme="minorEastAsia" w:hAnsiTheme="majorBidi" w:cstheme="majorBidi"/>
          <w:sz w:val="24"/>
          <w:szCs w:val="24"/>
        </w:rPr>
      </w:pP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Menentukan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t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tabel</w:t>
      </w:r>
      <w:proofErr w:type="spellEnd"/>
    </w:p>
    <w:p w14:paraId="4BCB80E3" w14:textId="77777777" w:rsidR="003B1070" w:rsidRDefault="003B1070" w:rsidP="007C3881">
      <w:pPr>
        <w:ind w:left="108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Tingkat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signifikan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0.005 (a = 5%), n = </w:t>
      </w:r>
      <w:proofErr w:type="gramStart"/>
      <w:r>
        <w:rPr>
          <w:rFonts w:asciiTheme="majorBidi" w:eastAsiaTheme="minorEastAsia" w:hAnsiTheme="majorBidi" w:cstheme="majorBidi"/>
          <w:sz w:val="24"/>
          <w:szCs w:val="24"/>
        </w:rPr>
        <w:t xml:space="preserve">50 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dengan</w:t>
      </w:r>
      <w:proofErr w:type="spellEnd"/>
      <w:proofErr w:type="gram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tiga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variable (k)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maka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df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 (n-k-1),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maka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df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(50-3-1) =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df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(46)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didapat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nilai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t 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tabel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2.01.</w:t>
      </w:r>
    </w:p>
    <w:p w14:paraId="591C6592" w14:textId="77777777" w:rsidR="003B1070" w:rsidRDefault="003B1070" w:rsidP="007C3881">
      <w:pPr>
        <w:pStyle w:val="ListParagraph"/>
        <w:numPr>
          <w:ilvl w:val="0"/>
          <w:numId w:val="16"/>
        </w:numPr>
        <w:ind w:left="1080"/>
        <w:rPr>
          <w:rFonts w:asciiTheme="majorBidi" w:eastAsiaTheme="minorEastAsia" w:hAnsiTheme="majorBidi" w:cstheme="majorBidi"/>
          <w:sz w:val="24"/>
          <w:szCs w:val="24"/>
        </w:rPr>
      </w:pP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Kriteria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pengujian</w:t>
      </w:r>
      <w:proofErr w:type="spellEnd"/>
    </w:p>
    <w:p w14:paraId="31717B77" w14:textId="77777777" w:rsidR="003B1070" w:rsidRDefault="003B1070" w:rsidP="007C3881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</w:p>
    <w:p w14:paraId="699A4D82" w14:textId="77777777" w:rsidR="003B1070" w:rsidRDefault="003B1070" w:rsidP="007C3881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0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:  diterima jika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-t 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tabel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≤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t 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hitung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&lt;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t 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tabel</m:t>
            </m:r>
          </m:sub>
        </m:sSub>
      </m:oMath>
    </w:p>
    <w:p w14:paraId="5F9C66CA" w14:textId="77777777" w:rsidR="003B1070" w:rsidRDefault="003B1070" w:rsidP="007C3881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:  ditolak jika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-t 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hitung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≤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t 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tabel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 xml:space="preserve">  atau  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t 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hitung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 xml:space="preserve">≥ 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t 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tabel</m:t>
            </m:r>
          </m:sub>
        </m:sSub>
      </m:oMath>
    </w:p>
    <w:p w14:paraId="0E20492C" w14:textId="77777777" w:rsidR="003B1070" w:rsidRDefault="003B1070" w:rsidP="007C3881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</w:p>
    <w:p w14:paraId="07A3E525" w14:textId="77777777" w:rsidR="003B1070" w:rsidRDefault="003B1070" w:rsidP="007C3881">
      <w:pPr>
        <w:pStyle w:val="ListParagraph"/>
        <w:numPr>
          <w:ilvl w:val="0"/>
          <w:numId w:val="17"/>
        </w:numPr>
        <w:ind w:left="1080"/>
        <w:rPr>
          <w:rFonts w:asciiTheme="majorBidi" w:eastAsiaTheme="minorEastAsia" w:hAnsiTheme="majorBidi" w:cstheme="majorBidi"/>
          <w:sz w:val="24"/>
          <w:szCs w:val="24"/>
        </w:rPr>
      </w:pP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Kesinpulan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14:paraId="359A6CD9" w14:textId="77777777" w:rsidR="003B1070" w:rsidRDefault="003B1070" w:rsidP="003B1070">
      <w:pPr>
        <w:ind w:left="1440"/>
        <w:rPr>
          <w:rFonts w:asciiTheme="majorBidi" w:eastAsiaTheme="minorEastAsia" w:hAnsiTheme="majorBidi" w:cstheme="majorBidi"/>
          <w:sz w:val="24"/>
          <w:szCs w:val="24"/>
        </w:rPr>
      </w:pPr>
    </w:p>
    <w:p w14:paraId="004E8159" w14:textId="4F71A897" w:rsidR="003B1070" w:rsidRPr="00336DD4" w:rsidRDefault="00E83151" w:rsidP="003B1070">
      <w:pPr>
        <w:ind w:left="144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5D8FF5" wp14:editId="5E688172">
            <wp:extent cx="3802710" cy="1280271"/>
            <wp:effectExtent l="0" t="0" r="7620" b="0"/>
            <wp:docPr id="425726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7260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4F5DE" w14:textId="7D6A6F21" w:rsidR="003B1070" w:rsidRDefault="003B1070" w:rsidP="00E45BB3">
      <w:pPr>
        <w:pStyle w:val="ListParagraph"/>
        <w:jc w:val="both"/>
        <w:rPr>
          <w:rFonts w:asciiTheme="majorBidi" w:eastAsiaTheme="minorEastAsia" w:hAnsiTheme="majorBidi" w:cstheme="majorBidi"/>
          <w:b/>
          <w:bCs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Nilai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t 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hitung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 xml:space="preserve">&lt; 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t 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tabel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 xml:space="preserve"> (</m:t>
        </m:r>
        <m:r>
          <w:rPr>
            <w:rFonts w:ascii="Cambria Math" w:eastAsiaTheme="minorEastAsia" w:hAnsi="Cambria Math" w:cstheme="majorBidi"/>
            <w:sz w:val="24"/>
            <w:szCs w:val="24"/>
          </w:rPr>
          <m:t>-2.01&lt;1.65</m:t>
        </m:r>
        <m:r>
          <w:rPr>
            <w:rFonts w:ascii="Cambria Math" w:eastAsiaTheme="minorEastAsia" w:hAnsi="Cambria Math" w:cstheme="majorBidi"/>
            <w:sz w:val="24"/>
            <w:szCs w:val="24"/>
          </w:rPr>
          <m:t>&lt;2.01)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 maka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0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="00E83151">
        <w:rPr>
          <w:rFonts w:asciiTheme="majorBidi" w:eastAsiaTheme="minorEastAsia" w:hAnsiTheme="majorBidi" w:cstheme="majorBidi"/>
          <w:sz w:val="24"/>
          <w:szCs w:val="24"/>
        </w:rPr>
        <w:t>diterima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, </w:t>
      </w:r>
      <w:proofErr w:type="spellStart"/>
      <w:r w:rsidRPr="00336DD4">
        <w:rPr>
          <w:rFonts w:asciiTheme="majorBidi" w:eastAsiaTheme="minorEastAsia" w:hAnsiTheme="majorBidi" w:cstheme="majorBidi"/>
          <w:b/>
          <w:bCs/>
          <w:sz w:val="24"/>
          <w:szCs w:val="24"/>
        </w:rPr>
        <w:t>artinya</w:t>
      </w:r>
      <w:proofErr w:type="spellEnd"/>
      <w:r w:rsidRPr="00336DD4"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336DD4">
        <w:rPr>
          <w:rFonts w:asciiTheme="majorBidi" w:eastAsiaTheme="minorEastAsia" w:hAnsiTheme="majorBidi" w:cstheme="majorBidi"/>
          <w:b/>
          <w:bCs/>
          <w:sz w:val="24"/>
          <w:szCs w:val="24"/>
        </w:rPr>
        <w:t>secara</w:t>
      </w:r>
      <w:proofErr w:type="spellEnd"/>
      <w:r w:rsidRPr="00336DD4"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336DD4">
        <w:rPr>
          <w:rFonts w:asciiTheme="majorBidi" w:eastAsiaTheme="minorEastAsia" w:hAnsiTheme="majorBidi" w:cstheme="majorBidi"/>
          <w:b/>
          <w:bCs/>
          <w:sz w:val="24"/>
          <w:szCs w:val="24"/>
        </w:rPr>
        <w:t>parsi</w:t>
      </w:r>
      <w:r>
        <w:rPr>
          <w:rFonts w:asciiTheme="majorBidi" w:eastAsiaTheme="minorEastAsia" w:hAnsiTheme="majorBidi" w:cstheme="majorBidi"/>
          <w:b/>
          <w:bCs/>
          <w:sz w:val="24"/>
          <w:szCs w:val="24"/>
        </w:rPr>
        <w:t>a</w:t>
      </w:r>
      <w:r w:rsidRPr="00336DD4">
        <w:rPr>
          <w:rFonts w:asciiTheme="majorBidi" w:eastAsiaTheme="minorEastAsia" w:hAnsiTheme="majorBidi" w:cstheme="majorBidi"/>
          <w:b/>
          <w:bCs/>
          <w:sz w:val="24"/>
          <w:szCs w:val="24"/>
        </w:rPr>
        <w:t>l</w:t>
      </w:r>
      <w:proofErr w:type="spellEnd"/>
      <w:r w:rsidRPr="00336DD4"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 </w:t>
      </w:r>
      <w:r w:rsidR="00E83151" w:rsidRPr="00E83151">
        <w:rPr>
          <w:rFonts w:asciiTheme="majorBidi" w:hAnsiTheme="majorBidi" w:cstheme="majorBidi"/>
          <w:b/>
          <w:bCs/>
          <w:sz w:val="24"/>
          <w:szCs w:val="24"/>
        </w:rPr>
        <w:t>Marketing Spend</w:t>
      </w:r>
      <w:r w:rsidR="00E8315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E83151">
        <w:rPr>
          <w:rFonts w:asciiTheme="majorBidi" w:hAnsiTheme="majorBidi" w:cstheme="majorBidi"/>
          <w:b/>
          <w:bCs/>
          <w:sz w:val="24"/>
          <w:szCs w:val="24"/>
        </w:rPr>
        <w:t>tidak</w:t>
      </w:r>
      <w:proofErr w:type="spellEnd"/>
      <w:r w:rsidR="00E8315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336DD4">
        <w:rPr>
          <w:rFonts w:asciiTheme="majorBidi" w:eastAsiaTheme="minorEastAsia" w:hAnsiTheme="majorBidi" w:cstheme="majorBidi"/>
          <w:b/>
          <w:bCs/>
          <w:sz w:val="24"/>
          <w:szCs w:val="24"/>
        </w:rPr>
        <w:t>berpengaruh</w:t>
      </w:r>
      <w:proofErr w:type="spellEnd"/>
      <w:r w:rsidRPr="00336DD4"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336DD4">
        <w:rPr>
          <w:rFonts w:asciiTheme="majorBidi" w:eastAsiaTheme="minorEastAsia" w:hAnsiTheme="majorBidi" w:cstheme="majorBidi"/>
          <w:b/>
          <w:bCs/>
          <w:sz w:val="24"/>
          <w:szCs w:val="24"/>
        </w:rPr>
        <w:t>terhadap</w:t>
      </w:r>
      <w:proofErr w:type="spellEnd"/>
      <w:r w:rsidRPr="00336DD4"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336DD4">
        <w:rPr>
          <w:rFonts w:asciiTheme="majorBidi" w:eastAsiaTheme="minorEastAsia" w:hAnsiTheme="majorBidi" w:cstheme="majorBidi"/>
          <w:b/>
          <w:bCs/>
          <w:sz w:val="24"/>
          <w:szCs w:val="24"/>
        </w:rPr>
        <w:t>harga</w:t>
      </w:r>
      <w:proofErr w:type="spellEnd"/>
      <w:r w:rsidRPr="00336DD4"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eastAsiaTheme="minorEastAsia" w:hAnsiTheme="majorBidi" w:cstheme="majorBidi"/>
          <w:b/>
          <w:bCs/>
          <w:sz w:val="24"/>
          <w:szCs w:val="24"/>
        </w:rPr>
        <w:t>profit Perusahaan</w:t>
      </w:r>
    </w:p>
    <w:p w14:paraId="1769573A" w14:textId="77777777" w:rsidR="0004224C" w:rsidRDefault="0004224C" w:rsidP="00E45BB3">
      <w:pPr>
        <w:pStyle w:val="ListParagraph"/>
        <w:jc w:val="both"/>
        <w:rPr>
          <w:rFonts w:asciiTheme="majorBidi" w:hAnsiTheme="majorBidi" w:cstheme="majorBidi"/>
        </w:rPr>
      </w:pPr>
    </w:p>
    <w:p w14:paraId="39C2EAD9" w14:textId="0328F2DB" w:rsidR="00E45BB3" w:rsidRPr="0029403E" w:rsidRDefault="0004224C" w:rsidP="0004224C">
      <w:pPr>
        <w:pStyle w:val="ListParagraph"/>
        <w:numPr>
          <w:ilvl w:val="0"/>
          <w:numId w:val="2"/>
        </w:numPr>
        <w:ind w:left="810"/>
        <w:jc w:val="both"/>
        <w:rPr>
          <w:rFonts w:asciiTheme="majorBidi" w:hAnsiTheme="majorBidi" w:cstheme="majorBidi"/>
          <w:b/>
          <w:bCs/>
        </w:rPr>
      </w:pPr>
      <w:proofErr w:type="spellStart"/>
      <w:r>
        <w:rPr>
          <w:rFonts w:asciiTheme="majorBidi" w:hAnsiTheme="majorBidi" w:cstheme="majorBidi"/>
        </w:rPr>
        <w:t>Koefisien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determina</w:t>
      </w:r>
      <w:r w:rsidR="00F7785C">
        <w:rPr>
          <w:rFonts w:asciiTheme="majorBidi" w:hAnsiTheme="majorBidi" w:cstheme="majorBidi"/>
        </w:rPr>
        <w:t>n</w:t>
      </w:r>
      <w:proofErr w:type="spellEnd"/>
      <w:r w:rsidR="00F7785C">
        <w:rPr>
          <w:rFonts w:asciiTheme="majorBidi" w:hAnsiTheme="majorBidi" w:cstheme="majorBidi"/>
        </w:rPr>
        <w:t xml:space="preserve"> pada model </w:t>
      </w:r>
      <w:proofErr w:type="spellStart"/>
      <w:r w:rsidR="00F7785C">
        <w:rPr>
          <w:rFonts w:asciiTheme="majorBidi" w:hAnsiTheme="majorBidi" w:cstheme="majorBidi"/>
        </w:rPr>
        <w:t>regresi</w:t>
      </w:r>
      <w:proofErr w:type="spellEnd"/>
    </w:p>
    <w:p w14:paraId="05B84D1E" w14:textId="77777777" w:rsidR="00E45BB3" w:rsidRDefault="00E45BB3" w:rsidP="00E45BB3">
      <w:pPr>
        <w:jc w:val="center"/>
        <w:rPr>
          <w:rFonts w:asciiTheme="majorBidi" w:hAnsiTheme="majorBidi" w:cstheme="majorBidi"/>
        </w:rPr>
      </w:pPr>
      <w:r w:rsidRPr="009C14BB">
        <w:rPr>
          <w:rFonts w:asciiTheme="majorBidi" w:hAnsiTheme="majorBidi" w:cstheme="majorBidi"/>
        </w:rPr>
        <w:drawing>
          <wp:inline distT="0" distB="0" distL="0" distR="0" wp14:anchorId="4444DBD0" wp14:editId="20B19920">
            <wp:extent cx="3939881" cy="1348857"/>
            <wp:effectExtent l="0" t="0" r="3810" b="3810"/>
            <wp:docPr id="728606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0592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339EA" w14:textId="587E9454" w:rsidR="00E45BB3" w:rsidRDefault="00E45BB3" w:rsidP="00E45BB3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Gambar </w:t>
      </w:r>
      <w:r w:rsidR="00F7785C">
        <w:rPr>
          <w:rFonts w:asciiTheme="majorBidi" w:hAnsiTheme="majorBidi" w:cstheme="majorBidi"/>
        </w:rPr>
        <w:t>7</w:t>
      </w:r>
      <w:r>
        <w:rPr>
          <w:rFonts w:asciiTheme="majorBidi" w:hAnsiTheme="majorBidi" w:cstheme="majorBidi"/>
        </w:rPr>
        <w:t xml:space="preserve"> Model Summary</w:t>
      </w:r>
    </w:p>
    <w:p w14:paraId="01817A76" w14:textId="77777777" w:rsidR="00E45BB3" w:rsidRDefault="00E45BB3" w:rsidP="00E45BB3">
      <w:pPr>
        <w:ind w:left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Hasil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analisis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korelasi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berganda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dapat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dilihat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pada output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gambar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5,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diperoleh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R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sebesar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0.975,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karena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nilai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korelasi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berada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diantara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0.80-1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maka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dapat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disimpulkan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bahwa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terjadi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hubungan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yang sangat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kuat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antara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p</w:t>
      </w:r>
      <w:r w:rsidRPr="0079171F">
        <w:rPr>
          <w:rFonts w:asciiTheme="majorBidi" w:hAnsiTheme="majorBidi" w:cstheme="majorBidi"/>
          <w:sz w:val="24"/>
          <w:szCs w:val="24"/>
        </w:rPr>
        <w:t>engeluaran</w:t>
      </w:r>
      <w:proofErr w:type="spellEnd"/>
      <w:r w:rsidRPr="0079171F">
        <w:rPr>
          <w:rFonts w:asciiTheme="majorBidi" w:hAnsiTheme="majorBidi" w:cstheme="majorBidi"/>
          <w:sz w:val="24"/>
          <w:szCs w:val="24"/>
        </w:rPr>
        <w:t xml:space="preserve"> R&amp;D (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</m:oMath>
      <w:r w:rsidRPr="0079171F">
        <w:rPr>
          <w:rFonts w:asciiTheme="majorBidi" w:eastAsiaTheme="minorEastAsia" w:hAnsiTheme="majorBidi" w:cstheme="majorBidi"/>
          <w:sz w:val="24"/>
          <w:szCs w:val="24"/>
        </w:rPr>
        <w:t>)</w:t>
      </w:r>
      <w:r w:rsidRPr="0079171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79171F">
        <w:rPr>
          <w:rFonts w:asciiTheme="majorBidi" w:hAnsiTheme="majorBidi" w:cstheme="majorBidi"/>
          <w:sz w:val="24"/>
          <w:szCs w:val="24"/>
        </w:rPr>
        <w:t>Pengeluaran</w:t>
      </w:r>
      <w:proofErr w:type="spellEnd"/>
      <w:r w:rsidRPr="0079171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171F">
        <w:rPr>
          <w:rFonts w:asciiTheme="majorBidi" w:hAnsiTheme="majorBidi" w:cstheme="majorBidi"/>
          <w:sz w:val="24"/>
          <w:szCs w:val="24"/>
        </w:rPr>
        <w:t>Administrasi</w:t>
      </w:r>
      <w:proofErr w:type="spellEnd"/>
      <w:r w:rsidRPr="0079171F">
        <w:rPr>
          <w:rFonts w:asciiTheme="majorBidi" w:hAnsiTheme="majorBidi" w:cstheme="majorBidi"/>
          <w:sz w:val="24"/>
          <w:szCs w:val="24"/>
        </w:rPr>
        <w:t xml:space="preserve"> (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</m:oMath>
      <w:r w:rsidRPr="0079171F">
        <w:rPr>
          <w:rFonts w:asciiTheme="majorBidi" w:hAnsiTheme="majorBidi" w:cstheme="majorBidi"/>
          <w:sz w:val="24"/>
          <w:szCs w:val="24"/>
        </w:rPr>
        <w:t>), dan Pengeluaran Pemasaran (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)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terhadap Profit (Y)</w:t>
      </w:r>
      <w:r w:rsidRPr="0079171F">
        <w:rPr>
          <w:rFonts w:asciiTheme="majorBidi" w:hAnsiTheme="majorBidi" w:cstheme="majorBidi"/>
          <w:sz w:val="24"/>
          <w:szCs w:val="24"/>
        </w:rPr>
        <w:t>.</w:t>
      </w:r>
    </w:p>
    <w:p w14:paraId="5F43BA09" w14:textId="77777777" w:rsidR="00E45BB3" w:rsidRDefault="00E45BB3" w:rsidP="00E45BB3">
      <w:pPr>
        <w:pStyle w:val="ListParagraph"/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Hasil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analisis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determinasi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dapat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dilihat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gambar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5.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Diperoleh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angka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p>
        </m:sSup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(R </w:t>
      </w:r>
      <w:proofErr w:type="spellStart"/>
      <w:r w:rsidRPr="009822D1">
        <w:rPr>
          <w:rFonts w:asciiTheme="majorBidi" w:eastAsiaTheme="minorEastAsia" w:hAnsiTheme="majorBidi" w:cstheme="majorBidi"/>
          <w:i/>
          <w:iCs/>
          <w:sz w:val="24"/>
          <w:szCs w:val="24"/>
        </w:rPr>
        <w:t>squere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)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sebesar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0.951.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hal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ini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menunjukan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bahwa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persentasi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sumbangan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pengaruh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variable independent (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p</w:t>
      </w:r>
      <w:r w:rsidRPr="0079171F">
        <w:rPr>
          <w:rFonts w:asciiTheme="majorBidi" w:hAnsiTheme="majorBidi" w:cstheme="majorBidi"/>
          <w:sz w:val="24"/>
          <w:szCs w:val="24"/>
        </w:rPr>
        <w:t>engeluaran</w:t>
      </w:r>
      <w:proofErr w:type="spellEnd"/>
      <w:r w:rsidRPr="0079171F">
        <w:rPr>
          <w:rFonts w:asciiTheme="majorBidi" w:hAnsiTheme="majorBidi" w:cstheme="majorBidi"/>
          <w:sz w:val="24"/>
          <w:szCs w:val="24"/>
        </w:rPr>
        <w:t xml:space="preserve"> R&amp;D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79171F">
        <w:rPr>
          <w:rFonts w:asciiTheme="majorBidi" w:hAnsiTheme="majorBidi" w:cstheme="majorBidi"/>
          <w:sz w:val="24"/>
          <w:szCs w:val="24"/>
        </w:rPr>
        <w:t>Pengeluaran</w:t>
      </w:r>
      <w:proofErr w:type="spellEnd"/>
      <w:r w:rsidRPr="0079171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171F">
        <w:rPr>
          <w:rFonts w:asciiTheme="majorBidi" w:hAnsiTheme="majorBidi" w:cstheme="majorBidi"/>
          <w:sz w:val="24"/>
          <w:szCs w:val="24"/>
        </w:rPr>
        <w:t>Administrasi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dan </w:t>
      </w:r>
      <w:proofErr w:type="spellStart"/>
      <w:r w:rsidRPr="0079171F">
        <w:rPr>
          <w:rFonts w:asciiTheme="majorBidi" w:hAnsiTheme="majorBidi" w:cstheme="majorBidi"/>
          <w:sz w:val="24"/>
          <w:szCs w:val="24"/>
        </w:rPr>
        <w:t>Pengeluaran</w:t>
      </w:r>
      <w:proofErr w:type="spellEnd"/>
      <w:r w:rsidRPr="0079171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171F">
        <w:rPr>
          <w:rFonts w:asciiTheme="majorBidi" w:hAnsiTheme="majorBidi" w:cstheme="majorBidi"/>
          <w:sz w:val="24"/>
          <w:szCs w:val="24"/>
        </w:rPr>
        <w:t>Pemasaran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)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terhadap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variable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dependen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(Profit)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sebesar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0.951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atau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95.1%.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sedangkan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sisanya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4.9%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dipengaruhi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atau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dijelaskn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oleh variable lain.</w:t>
      </w:r>
    </w:p>
    <w:p w14:paraId="53A8722A" w14:textId="7E0CC5B6" w:rsidR="00DB2735" w:rsidRDefault="00DB2735" w:rsidP="002F4AAD">
      <w:pPr>
        <w:pStyle w:val="ListParagraph"/>
        <w:spacing w:line="360" w:lineRule="auto"/>
        <w:ind w:left="1500"/>
        <w:jc w:val="both"/>
        <w:rPr>
          <w:rFonts w:asciiTheme="majorBidi" w:hAnsiTheme="majorBidi" w:cstheme="majorBidi"/>
          <w:b/>
          <w:bCs/>
        </w:rPr>
      </w:pPr>
    </w:p>
    <w:p w14:paraId="122421D7" w14:textId="77777777" w:rsidR="00FF1093" w:rsidRDefault="00FF1093" w:rsidP="002F4AAD">
      <w:pPr>
        <w:pStyle w:val="ListParagraph"/>
        <w:spacing w:line="360" w:lineRule="auto"/>
        <w:ind w:left="1500"/>
        <w:jc w:val="both"/>
        <w:rPr>
          <w:rFonts w:asciiTheme="majorBidi" w:hAnsiTheme="majorBidi" w:cstheme="majorBidi"/>
          <w:b/>
          <w:bCs/>
        </w:rPr>
      </w:pPr>
    </w:p>
    <w:p w14:paraId="2DB87D52" w14:textId="77777777" w:rsidR="00FF1093" w:rsidRDefault="00FF1093" w:rsidP="002F4AAD">
      <w:pPr>
        <w:pStyle w:val="ListParagraph"/>
        <w:spacing w:line="360" w:lineRule="auto"/>
        <w:ind w:left="1500"/>
        <w:jc w:val="both"/>
        <w:rPr>
          <w:rFonts w:asciiTheme="majorBidi" w:hAnsiTheme="majorBidi" w:cstheme="majorBidi"/>
          <w:b/>
          <w:bCs/>
        </w:rPr>
      </w:pPr>
    </w:p>
    <w:p w14:paraId="0AE9962F" w14:textId="77777777" w:rsidR="00FF1093" w:rsidRDefault="00FF1093" w:rsidP="002F4AAD">
      <w:pPr>
        <w:pStyle w:val="ListParagraph"/>
        <w:spacing w:line="360" w:lineRule="auto"/>
        <w:ind w:left="1500"/>
        <w:jc w:val="both"/>
        <w:rPr>
          <w:rFonts w:asciiTheme="majorBidi" w:hAnsiTheme="majorBidi" w:cstheme="majorBidi"/>
          <w:b/>
          <w:bCs/>
        </w:rPr>
      </w:pPr>
    </w:p>
    <w:p w14:paraId="4CA1562C" w14:textId="77777777" w:rsidR="00FF1093" w:rsidRDefault="00FF1093" w:rsidP="002F4AAD">
      <w:pPr>
        <w:pStyle w:val="ListParagraph"/>
        <w:spacing w:line="360" w:lineRule="auto"/>
        <w:ind w:left="1500"/>
        <w:jc w:val="both"/>
        <w:rPr>
          <w:rFonts w:asciiTheme="majorBidi" w:hAnsiTheme="majorBidi" w:cstheme="majorBidi"/>
          <w:b/>
          <w:bCs/>
        </w:rPr>
      </w:pPr>
    </w:p>
    <w:p w14:paraId="470A2DDB" w14:textId="77777777" w:rsidR="00FF1093" w:rsidRDefault="00FF1093" w:rsidP="002F4AAD">
      <w:pPr>
        <w:pStyle w:val="ListParagraph"/>
        <w:spacing w:line="360" w:lineRule="auto"/>
        <w:ind w:left="1500"/>
        <w:jc w:val="both"/>
        <w:rPr>
          <w:rFonts w:asciiTheme="majorBidi" w:hAnsiTheme="majorBidi" w:cstheme="majorBidi"/>
          <w:b/>
          <w:bCs/>
        </w:rPr>
      </w:pPr>
    </w:p>
    <w:p w14:paraId="20318462" w14:textId="77777777" w:rsidR="00FF1093" w:rsidRDefault="00FF1093" w:rsidP="002F4AAD">
      <w:pPr>
        <w:pStyle w:val="ListParagraph"/>
        <w:spacing w:line="360" w:lineRule="auto"/>
        <w:ind w:left="1500"/>
        <w:jc w:val="both"/>
        <w:rPr>
          <w:rFonts w:asciiTheme="majorBidi" w:hAnsiTheme="majorBidi" w:cstheme="majorBidi"/>
          <w:b/>
          <w:bCs/>
        </w:rPr>
      </w:pPr>
    </w:p>
    <w:p w14:paraId="5853D18E" w14:textId="77777777" w:rsidR="00FF1093" w:rsidRDefault="00FF1093" w:rsidP="002F4AAD">
      <w:pPr>
        <w:pStyle w:val="ListParagraph"/>
        <w:spacing w:line="360" w:lineRule="auto"/>
        <w:ind w:left="1500"/>
        <w:jc w:val="both"/>
        <w:rPr>
          <w:rFonts w:asciiTheme="majorBidi" w:hAnsiTheme="majorBidi" w:cstheme="majorBidi"/>
          <w:b/>
          <w:bCs/>
        </w:rPr>
      </w:pPr>
    </w:p>
    <w:p w14:paraId="31F2785B" w14:textId="77777777" w:rsidR="00FF1093" w:rsidRDefault="00FF1093" w:rsidP="002F4AAD">
      <w:pPr>
        <w:pStyle w:val="ListParagraph"/>
        <w:spacing w:line="360" w:lineRule="auto"/>
        <w:ind w:left="1500"/>
        <w:jc w:val="both"/>
        <w:rPr>
          <w:rFonts w:asciiTheme="majorBidi" w:hAnsiTheme="majorBidi" w:cstheme="majorBidi"/>
          <w:b/>
          <w:bCs/>
        </w:rPr>
      </w:pPr>
    </w:p>
    <w:p w14:paraId="27EB3722" w14:textId="77777777" w:rsidR="00FF1093" w:rsidRDefault="00FF1093" w:rsidP="00FF1093">
      <w:pPr>
        <w:pStyle w:val="ListParagraph"/>
        <w:spacing w:line="360" w:lineRule="auto"/>
        <w:ind w:left="540"/>
        <w:jc w:val="both"/>
        <w:rPr>
          <w:rFonts w:asciiTheme="majorBidi" w:hAnsiTheme="majorBidi" w:cstheme="majorBidi"/>
          <w:b/>
          <w:bCs/>
        </w:rPr>
      </w:pPr>
    </w:p>
    <w:p w14:paraId="254F72D9" w14:textId="14A5639D" w:rsidR="00FF1093" w:rsidRDefault="00FF1093" w:rsidP="00FF1093">
      <w:pPr>
        <w:pStyle w:val="ListParagraph"/>
        <w:spacing w:line="360" w:lineRule="auto"/>
        <w:ind w:left="540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lastRenderedPageBreak/>
        <w:t>Soal</w:t>
      </w:r>
    </w:p>
    <w:p w14:paraId="07D69BEA" w14:textId="18E460BC" w:rsidR="00FF1093" w:rsidRDefault="00FF1093" w:rsidP="00FF1093">
      <w:pPr>
        <w:pStyle w:val="ListParagraph"/>
        <w:spacing w:line="360" w:lineRule="auto"/>
        <w:ind w:left="360"/>
        <w:jc w:val="both"/>
        <w:rPr>
          <w:rFonts w:asciiTheme="majorBidi" w:hAnsiTheme="majorBidi" w:cstheme="majorBidi"/>
          <w:b/>
          <w:bCs/>
        </w:rPr>
      </w:pPr>
      <w:r w:rsidRPr="00FF1093">
        <w:rPr>
          <w:rFonts w:asciiTheme="majorBidi" w:hAnsiTheme="majorBidi" w:cstheme="majorBidi"/>
          <w:b/>
          <w:bCs/>
        </w:rPr>
        <w:drawing>
          <wp:inline distT="0" distB="0" distL="0" distR="0" wp14:anchorId="0C5FDE0C" wp14:editId="02CB7D97">
            <wp:extent cx="5943600" cy="3997325"/>
            <wp:effectExtent l="0" t="0" r="0" b="3175"/>
            <wp:docPr id="946341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34162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400" w:type="dxa"/>
        <w:jc w:val="center"/>
        <w:tblLook w:val="04A0" w:firstRow="1" w:lastRow="0" w:firstColumn="1" w:lastColumn="0" w:noHBand="0" w:noVBand="1"/>
      </w:tblPr>
      <w:tblGrid>
        <w:gridCol w:w="475"/>
        <w:gridCol w:w="1340"/>
        <w:gridCol w:w="1340"/>
        <w:gridCol w:w="1340"/>
      </w:tblGrid>
      <w:tr w:rsidR="00DA0CA5" w:rsidRPr="00DA0CA5" w14:paraId="7DDA0B97" w14:textId="77777777" w:rsidTr="00DA0CA5">
        <w:trPr>
          <w:trHeight w:val="288"/>
          <w:jc w:val="center"/>
        </w:trPr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BC2D6" w14:textId="77777777" w:rsidR="00DA0CA5" w:rsidRPr="00DA0CA5" w:rsidRDefault="00DA0CA5" w:rsidP="00DA0C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0C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E4F71" w14:textId="77777777" w:rsidR="00DA0CA5" w:rsidRPr="00DA0CA5" w:rsidRDefault="00DA0CA5" w:rsidP="00DA0C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A0C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Algoritma</w:t>
            </w:r>
            <w:proofErr w:type="spellEnd"/>
            <w:r w:rsidRPr="00DA0C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A6D05" w14:textId="77777777" w:rsidR="00DA0CA5" w:rsidRPr="00DA0CA5" w:rsidRDefault="00DA0CA5" w:rsidP="00DA0C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A0C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Algoritma</w:t>
            </w:r>
            <w:proofErr w:type="spellEnd"/>
            <w:r w:rsidRPr="00DA0C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B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5152D" w14:textId="77777777" w:rsidR="00DA0CA5" w:rsidRPr="00DA0CA5" w:rsidRDefault="00DA0CA5" w:rsidP="00DA0C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A0C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Algoritma</w:t>
            </w:r>
            <w:proofErr w:type="spellEnd"/>
            <w:r w:rsidRPr="00DA0C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</w:t>
            </w:r>
          </w:p>
        </w:tc>
      </w:tr>
      <w:tr w:rsidR="00DA0CA5" w:rsidRPr="00DA0CA5" w14:paraId="5366C46D" w14:textId="77777777" w:rsidTr="00DA0CA5">
        <w:trPr>
          <w:trHeight w:val="288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B96CF" w14:textId="77777777" w:rsidR="00DA0CA5" w:rsidRPr="00DA0CA5" w:rsidRDefault="00DA0CA5" w:rsidP="00DA0C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0C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54835" w14:textId="77777777" w:rsidR="00DA0CA5" w:rsidRPr="00DA0CA5" w:rsidRDefault="00DA0CA5" w:rsidP="00DA0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0C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13.6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3FFE43" w14:textId="77777777" w:rsidR="00DA0CA5" w:rsidRPr="00DA0CA5" w:rsidRDefault="00DA0CA5" w:rsidP="00DA0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0C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11.6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9FE20" w14:textId="77777777" w:rsidR="00DA0CA5" w:rsidRPr="00DA0CA5" w:rsidRDefault="00DA0CA5" w:rsidP="00DA0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0C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16.4</w:t>
            </w:r>
          </w:p>
        </w:tc>
      </w:tr>
      <w:tr w:rsidR="00DA0CA5" w:rsidRPr="00DA0CA5" w14:paraId="12532BEC" w14:textId="77777777" w:rsidTr="00DA0CA5">
        <w:trPr>
          <w:trHeight w:val="288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A6948" w14:textId="77777777" w:rsidR="00DA0CA5" w:rsidRPr="00DA0CA5" w:rsidRDefault="00DA0CA5" w:rsidP="00DA0C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0C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5C745" w14:textId="77777777" w:rsidR="00DA0CA5" w:rsidRPr="00DA0CA5" w:rsidRDefault="00DA0CA5" w:rsidP="00DA0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0C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14.5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A9348" w14:textId="77777777" w:rsidR="00DA0CA5" w:rsidRPr="00DA0CA5" w:rsidRDefault="00DA0CA5" w:rsidP="00DA0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0C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11C9A" w14:textId="77777777" w:rsidR="00DA0CA5" w:rsidRPr="00DA0CA5" w:rsidRDefault="00DA0CA5" w:rsidP="00DA0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0C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15.7</w:t>
            </w:r>
          </w:p>
        </w:tc>
      </w:tr>
      <w:tr w:rsidR="00DA0CA5" w:rsidRPr="00DA0CA5" w14:paraId="622766AF" w14:textId="77777777" w:rsidTr="00DA0CA5">
        <w:trPr>
          <w:trHeight w:val="288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8A679" w14:textId="77777777" w:rsidR="00DA0CA5" w:rsidRPr="00DA0CA5" w:rsidRDefault="00DA0CA5" w:rsidP="00DA0C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0C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72A19" w14:textId="77777777" w:rsidR="00DA0CA5" w:rsidRPr="00DA0CA5" w:rsidRDefault="00DA0CA5" w:rsidP="00DA0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0C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6FF7C" w14:textId="77777777" w:rsidR="00DA0CA5" w:rsidRPr="00DA0CA5" w:rsidRDefault="00DA0CA5" w:rsidP="00DA0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0C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14.2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4225F" w14:textId="77777777" w:rsidR="00DA0CA5" w:rsidRPr="00DA0CA5" w:rsidRDefault="00DA0CA5" w:rsidP="00DA0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0C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12.8</w:t>
            </w:r>
          </w:p>
        </w:tc>
      </w:tr>
      <w:tr w:rsidR="00DA0CA5" w:rsidRPr="00DA0CA5" w14:paraId="6E055964" w14:textId="77777777" w:rsidTr="00DA0CA5">
        <w:trPr>
          <w:trHeight w:val="288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B2F0D" w14:textId="77777777" w:rsidR="00DA0CA5" w:rsidRPr="00DA0CA5" w:rsidRDefault="00DA0CA5" w:rsidP="00DA0C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0C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8D9A5" w14:textId="77777777" w:rsidR="00DA0CA5" w:rsidRPr="00DA0CA5" w:rsidRDefault="00DA0CA5" w:rsidP="00DA0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0C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11.2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25334" w14:textId="77777777" w:rsidR="00DA0CA5" w:rsidRPr="00DA0CA5" w:rsidRDefault="00DA0CA5" w:rsidP="00DA0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0C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15.1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EB792" w14:textId="77777777" w:rsidR="00DA0CA5" w:rsidRPr="00DA0CA5" w:rsidRDefault="00DA0CA5" w:rsidP="00DA0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0C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12.5</w:t>
            </w:r>
          </w:p>
        </w:tc>
      </w:tr>
      <w:tr w:rsidR="00DA0CA5" w:rsidRPr="00DA0CA5" w14:paraId="62F31B87" w14:textId="77777777" w:rsidTr="00DA0CA5">
        <w:trPr>
          <w:trHeight w:val="288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34D2F" w14:textId="77777777" w:rsidR="00DA0CA5" w:rsidRPr="00DA0CA5" w:rsidRDefault="00DA0CA5" w:rsidP="00DA0C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0C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4E7A7" w14:textId="77777777" w:rsidR="00DA0CA5" w:rsidRPr="00DA0CA5" w:rsidRDefault="00DA0CA5" w:rsidP="00DA0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0C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14.8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7DADF" w14:textId="77777777" w:rsidR="00DA0CA5" w:rsidRPr="00DA0CA5" w:rsidRDefault="00DA0CA5" w:rsidP="00DA0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0C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11.9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45164" w14:textId="77777777" w:rsidR="00DA0CA5" w:rsidRPr="00DA0CA5" w:rsidRDefault="00DA0CA5" w:rsidP="00DA0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0C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16.7</w:t>
            </w:r>
          </w:p>
        </w:tc>
      </w:tr>
      <w:tr w:rsidR="00DA0CA5" w:rsidRPr="00DA0CA5" w14:paraId="14CE764F" w14:textId="77777777" w:rsidTr="00DA0CA5">
        <w:trPr>
          <w:trHeight w:val="288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3FEB5" w14:textId="77777777" w:rsidR="00DA0CA5" w:rsidRPr="00DA0CA5" w:rsidRDefault="00DA0CA5" w:rsidP="00DA0C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0C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F387A" w14:textId="77777777" w:rsidR="00DA0CA5" w:rsidRPr="00DA0CA5" w:rsidRDefault="00DA0CA5" w:rsidP="00DA0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0C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15.8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6682D" w14:textId="77777777" w:rsidR="00DA0CA5" w:rsidRPr="00DA0CA5" w:rsidRDefault="00DA0CA5" w:rsidP="00DA0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0C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14.8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7679B" w14:textId="77777777" w:rsidR="00DA0CA5" w:rsidRPr="00DA0CA5" w:rsidRDefault="00DA0CA5" w:rsidP="00DA0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0C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12.4</w:t>
            </w:r>
          </w:p>
        </w:tc>
      </w:tr>
      <w:tr w:rsidR="00DA0CA5" w:rsidRPr="00DA0CA5" w14:paraId="7898BC39" w14:textId="77777777" w:rsidTr="00DA0CA5">
        <w:trPr>
          <w:trHeight w:val="288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D75BD" w14:textId="77777777" w:rsidR="00DA0CA5" w:rsidRPr="00DA0CA5" w:rsidRDefault="00DA0CA5" w:rsidP="00DA0C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0C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AA09C" w14:textId="77777777" w:rsidR="00DA0CA5" w:rsidRPr="00DA0CA5" w:rsidRDefault="00DA0CA5" w:rsidP="00DA0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0C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12.1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06F6B" w14:textId="77777777" w:rsidR="00DA0CA5" w:rsidRPr="00DA0CA5" w:rsidRDefault="00DA0CA5" w:rsidP="00DA0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0C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13.6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F212E" w14:textId="77777777" w:rsidR="00DA0CA5" w:rsidRPr="00DA0CA5" w:rsidRDefault="00DA0CA5" w:rsidP="00DA0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0C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16.1</w:t>
            </w:r>
          </w:p>
        </w:tc>
      </w:tr>
      <w:tr w:rsidR="00DA0CA5" w:rsidRPr="00DA0CA5" w14:paraId="0237CCE8" w14:textId="77777777" w:rsidTr="00DA0CA5">
        <w:trPr>
          <w:trHeight w:val="288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9C0BC" w14:textId="77777777" w:rsidR="00DA0CA5" w:rsidRPr="00DA0CA5" w:rsidRDefault="00DA0CA5" w:rsidP="00DA0C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0C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3A0AC" w14:textId="77777777" w:rsidR="00DA0CA5" w:rsidRPr="00DA0CA5" w:rsidRDefault="00DA0CA5" w:rsidP="00DA0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0C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16.3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7BF0C" w14:textId="77777777" w:rsidR="00DA0CA5" w:rsidRPr="00DA0CA5" w:rsidRDefault="00DA0CA5" w:rsidP="00DA0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0C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92406" w14:textId="77777777" w:rsidR="00DA0CA5" w:rsidRPr="00DA0CA5" w:rsidRDefault="00DA0CA5" w:rsidP="00DA0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0C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15.8</w:t>
            </w:r>
          </w:p>
        </w:tc>
      </w:tr>
      <w:tr w:rsidR="00DA0CA5" w:rsidRPr="00DA0CA5" w14:paraId="2BA311F5" w14:textId="77777777" w:rsidTr="00DA0CA5">
        <w:trPr>
          <w:trHeight w:val="288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C81C7" w14:textId="77777777" w:rsidR="00DA0CA5" w:rsidRPr="00DA0CA5" w:rsidRDefault="00DA0CA5" w:rsidP="00DA0C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0C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B6A31" w14:textId="77777777" w:rsidR="00DA0CA5" w:rsidRPr="00DA0CA5" w:rsidRDefault="00DA0CA5" w:rsidP="00DA0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0C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15.1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59B70" w14:textId="77777777" w:rsidR="00DA0CA5" w:rsidRPr="00DA0CA5" w:rsidRDefault="00DA0CA5" w:rsidP="00DA0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0C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11.3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8F605" w14:textId="77777777" w:rsidR="00DA0CA5" w:rsidRPr="00DA0CA5" w:rsidRDefault="00DA0CA5" w:rsidP="00DA0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0C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13.8</w:t>
            </w:r>
          </w:p>
        </w:tc>
      </w:tr>
      <w:tr w:rsidR="00DA0CA5" w:rsidRPr="00DA0CA5" w14:paraId="3EC2066F" w14:textId="77777777" w:rsidTr="00DA0CA5">
        <w:trPr>
          <w:trHeight w:val="288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4AC76" w14:textId="77777777" w:rsidR="00DA0CA5" w:rsidRPr="00DA0CA5" w:rsidRDefault="00DA0CA5" w:rsidP="00DA0C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0C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8F725" w14:textId="77777777" w:rsidR="00DA0CA5" w:rsidRPr="00DA0CA5" w:rsidRDefault="00DA0CA5" w:rsidP="00DA0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0C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11.3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E1CD5" w14:textId="77777777" w:rsidR="00DA0CA5" w:rsidRPr="00DA0CA5" w:rsidRDefault="00DA0CA5" w:rsidP="00DA0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0C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11.3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501C6" w14:textId="77777777" w:rsidR="00DA0CA5" w:rsidRPr="00DA0CA5" w:rsidRDefault="00DA0CA5" w:rsidP="00DA0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0C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16.5</w:t>
            </w:r>
          </w:p>
        </w:tc>
      </w:tr>
      <w:tr w:rsidR="00DA0CA5" w:rsidRPr="00DA0CA5" w14:paraId="250ED038" w14:textId="77777777" w:rsidTr="00DA0CA5">
        <w:trPr>
          <w:trHeight w:val="288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DB3C1" w14:textId="77777777" w:rsidR="00DA0CA5" w:rsidRPr="00DA0CA5" w:rsidRDefault="00DA0CA5" w:rsidP="00DA0C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0C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5CE60" w14:textId="77777777" w:rsidR="00DA0CA5" w:rsidRPr="00DA0CA5" w:rsidRDefault="00DA0CA5" w:rsidP="00DA0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0C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13.9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B1BDB" w14:textId="77777777" w:rsidR="00DA0CA5" w:rsidRPr="00DA0CA5" w:rsidRDefault="00DA0CA5" w:rsidP="00DA0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0C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17.6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8785F" w14:textId="77777777" w:rsidR="00DA0CA5" w:rsidRPr="00DA0CA5" w:rsidRDefault="00DA0CA5" w:rsidP="00DA0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0C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10.7</w:t>
            </w:r>
          </w:p>
        </w:tc>
      </w:tr>
      <w:tr w:rsidR="00DA0CA5" w:rsidRPr="00DA0CA5" w14:paraId="23B7980A" w14:textId="77777777" w:rsidTr="00DA0CA5">
        <w:trPr>
          <w:trHeight w:val="288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6C9E9" w14:textId="77777777" w:rsidR="00DA0CA5" w:rsidRPr="00DA0CA5" w:rsidRDefault="00DA0CA5" w:rsidP="00DA0C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0C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CDA1E" w14:textId="77777777" w:rsidR="00DA0CA5" w:rsidRPr="00DA0CA5" w:rsidRDefault="00DA0CA5" w:rsidP="00DA0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0C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12.5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88F02" w14:textId="77777777" w:rsidR="00DA0CA5" w:rsidRPr="00DA0CA5" w:rsidRDefault="00DA0CA5" w:rsidP="00DA0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0C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13.6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31EF5" w14:textId="77777777" w:rsidR="00DA0CA5" w:rsidRPr="00DA0CA5" w:rsidRDefault="00DA0CA5" w:rsidP="00DA0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0C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10.7</w:t>
            </w:r>
          </w:p>
        </w:tc>
      </w:tr>
      <w:tr w:rsidR="00DA0CA5" w:rsidRPr="00DA0CA5" w14:paraId="11416288" w14:textId="77777777" w:rsidTr="00DA0CA5">
        <w:trPr>
          <w:trHeight w:val="288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074D9" w14:textId="77777777" w:rsidR="00DA0CA5" w:rsidRPr="00DA0CA5" w:rsidRDefault="00DA0CA5" w:rsidP="00DA0C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0C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F9209" w14:textId="77777777" w:rsidR="00DA0CA5" w:rsidRPr="00DA0CA5" w:rsidRDefault="00DA0CA5" w:rsidP="00DA0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0C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11.3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217A5" w14:textId="77777777" w:rsidR="00DA0CA5" w:rsidRPr="00DA0CA5" w:rsidRDefault="00DA0CA5" w:rsidP="00DA0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0C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14.1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1ED82" w14:textId="77777777" w:rsidR="00DA0CA5" w:rsidRPr="00DA0CA5" w:rsidRDefault="00DA0CA5" w:rsidP="00DA0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0C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14.9</w:t>
            </w:r>
          </w:p>
        </w:tc>
      </w:tr>
      <w:tr w:rsidR="00DA0CA5" w:rsidRPr="00DA0CA5" w14:paraId="76CD1726" w14:textId="77777777" w:rsidTr="00DA0CA5">
        <w:trPr>
          <w:trHeight w:val="288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DA7C4" w14:textId="77777777" w:rsidR="00DA0CA5" w:rsidRPr="00DA0CA5" w:rsidRDefault="00DA0CA5" w:rsidP="00DA0C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0C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9D20F" w14:textId="77777777" w:rsidR="00DA0CA5" w:rsidRPr="00DA0CA5" w:rsidRDefault="00DA0CA5" w:rsidP="00DA0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0C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15.5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C6AB5" w14:textId="77777777" w:rsidR="00DA0CA5" w:rsidRPr="00DA0CA5" w:rsidRDefault="00DA0CA5" w:rsidP="00DA0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0C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15.1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672C0" w14:textId="77777777" w:rsidR="00DA0CA5" w:rsidRPr="00DA0CA5" w:rsidRDefault="00DA0CA5" w:rsidP="00DA0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0C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16.2</w:t>
            </w:r>
          </w:p>
        </w:tc>
      </w:tr>
      <w:tr w:rsidR="00DA0CA5" w:rsidRPr="00DA0CA5" w14:paraId="7B745810" w14:textId="77777777" w:rsidTr="00DA0CA5">
        <w:trPr>
          <w:trHeight w:val="288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E001F" w14:textId="77777777" w:rsidR="00DA0CA5" w:rsidRPr="00DA0CA5" w:rsidRDefault="00DA0CA5" w:rsidP="00DA0C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0C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76DB8" w14:textId="77777777" w:rsidR="00DA0CA5" w:rsidRPr="00DA0CA5" w:rsidRDefault="00DA0CA5" w:rsidP="00DA0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0C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16.8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8F81F" w14:textId="77777777" w:rsidR="00DA0CA5" w:rsidRPr="00DA0CA5" w:rsidRDefault="00DA0CA5" w:rsidP="00DA0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0C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13.8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393A7" w14:textId="77777777" w:rsidR="00DA0CA5" w:rsidRPr="00DA0CA5" w:rsidRDefault="00DA0CA5" w:rsidP="00DA0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0C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11.1</w:t>
            </w:r>
          </w:p>
        </w:tc>
      </w:tr>
    </w:tbl>
    <w:p w14:paraId="2056E06E" w14:textId="77777777" w:rsidR="00DB3BFF" w:rsidRDefault="00DB3BFF" w:rsidP="00DB3BFF">
      <w:pPr>
        <w:pStyle w:val="ListParagraph"/>
        <w:spacing w:line="360" w:lineRule="auto"/>
        <w:jc w:val="both"/>
        <w:rPr>
          <w:rFonts w:asciiTheme="majorBidi" w:hAnsiTheme="majorBidi" w:cstheme="majorBidi"/>
          <w:b/>
          <w:bCs/>
        </w:rPr>
      </w:pPr>
    </w:p>
    <w:p w14:paraId="21B8131D" w14:textId="23B98CAF" w:rsidR="00DA0CA5" w:rsidRDefault="00DB3BFF" w:rsidP="00DB3BFF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Uji Kruskal-Wallis</w:t>
      </w:r>
    </w:p>
    <w:p w14:paraId="73EB0EF7" w14:textId="060E6C5B" w:rsidR="00DB3BFF" w:rsidRDefault="00DB3BFF" w:rsidP="00DB3BFF">
      <w:pPr>
        <w:pStyle w:val="ListParagraph"/>
        <w:spacing w:line="360" w:lineRule="auto"/>
        <w:jc w:val="center"/>
        <w:rPr>
          <w:rFonts w:asciiTheme="majorBidi" w:hAnsiTheme="majorBidi" w:cstheme="majorBidi"/>
          <w:b/>
          <w:bCs/>
        </w:rPr>
      </w:pPr>
      <w:r w:rsidRPr="00DB3BFF">
        <w:rPr>
          <w:rFonts w:asciiTheme="majorBidi" w:hAnsiTheme="majorBidi" w:cstheme="majorBidi"/>
          <w:b/>
          <w:bCs/>
        </w:rPr>
        <w:lastRenderedPageBreak/>
        <w:drawing>
          <wp:inline distT="0" distB="0" distL="0" distR="0" wp14:anchorId="725F9215" wp14:editId="57742437">
            <wp:extent cx="3254022" cy="1752752"/>
            <wp:effectExtent l="0" t="0" r="3810" b="0"/>
            <wp:docPr id="461350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35055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CE69F" w14:textId="32425C35" w:rsidR="001945DE" w:rsidRDefault="001945DE" w:rsidP="001945DE">
      <w:pPr>
        <w:pStyle w:val="ListParagraph"/>
        <w:spacing w:line="360" w:lineRule="auto"/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Intepretasi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hasil</w:t>
      </w:r>
      <w:proofErr w:type="spellEnd"/>
      <w:r>
        <w:rPr>
          <w:rFonts w:asciiTheme="majorBidi" w:hAnsiTheme="majorBidi" w:cstheme="majorBidi"/>
        </w:rPr>
        <w:t xml:space="preserve"> uji Kruskal-Wallis </w:t>
      </w:r>
    </w:p>
    <w:p w14:paraId="427BB2BB" w14:textId="073F6967" w:rsidR="003B01F0" w:rsidRDefault="003B01F0" w:rsidP="001945DE">
      <w:pPr>
        <w:pStyle w:val="ListParagraph"/>
        <w:spacing w:line="360" w:lineRule="auto"/>
        <w:jc w:val="both"/>
        <w:rPr>
          <w:rFonts w:asciiTheme="majorBidi" w:hAnsiTheme="majorBidi" w:cstheme="majorBidi"/>
        </w:rPr>
      </w:pPr>
      <w:proofErr w:type="spellStart"/>
      <w:proofErr w:type="gramStart"/>
      <w:r>
        <w:rPr>
          <w:rFonts w:asciiTheme="majorBidi" w:hAnsiTheme="majorBidi" w:cstheme="majorBidi"/>
        </w:rPr>
        <w:t>Keterangan</w:t>
      </w:r>
      <w:proofErr w:type="spellEnd"/>
      <w:r>
        <w:rPr>
          <w:rFonts w:asciiTheme="majorBidi" w:hAnsiTheme="majorBidi" w:cstheme="majorBidi"/>
        </w:rPr>
        <w:t xml:space="preserve"> :</w:t>
      </w:r>
      <w:proofErr w:type="gramEnd"/>
    </w:p>
    <w:p w14:paraId="2490FB71" w14:textId="58F8F8E1" w:rsidR="001945DE" w:rsidRDefault="001945DE" w:rsidP="001945DE">
      <w:pPr>
        <w:pStyle w:val="ListParagraph"/>
        <w:spacing w:line="360" w:lineRule="auto"/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Algoritma</w:t>
      </w:r>
      <w:proofErr w:type="spellEnd"/>
      <w:r>
        <w:rPr>
          <w:rFonts w:asciiTheme="majorBidi" w:hAnsiTheme="majorBidi" w:cstheme="majorBidi"/>
        </w:rPr>
        <w:t xml:space="preserve"> 1 (A),</w:t>
      </w:r>
      <w:r w:rsidRPr="001945DE"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Algoritma</w:t>
      </w:r>
      <w:proofErr w:type="spellEnd"/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2</w:t>
      </w:r>
      <w:r>
        <w:rPr>
          <w:rFonts w:asciiTheme="majorBidi" w:hAnsiTheme="majorBidi" w:cstheme="majorBidi"/>
        </w:rPr>
        <w:t xml:space="preserve"> (</w:t>
      </w:r>
      <w:r>
        <w:rPr>
          <w:rFonts w:asciiTheme="majorBidi" w:hAnsiTheme="majorBidi" w:cstheme="majorBidi"/>
        </w:rPr>
        <w:t>B</w:t>
      </w:r>
      <w:r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>,</w:t>
      </w:r>
      <w:r w:rsidRPr="001945DE"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Algoritma</w:t>
      </w:r>
      <w:proofErr w:type="spellEnd"/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3</w:t>
      </w:r>
      <w:r>
        <w:rPr>
          <w:rFonts w:asciiTheme="majorBidi" w:hAnsiTheme="majorBidi" w:cstheme="majorBidi"/>
        </w:rPr>
        <w:t xml:space="preserve"> (</w:t>
      </w:r>
      <w:r>
        <w:rPr>
          <w:rFonts w:asciiTheme="majorBidi" w:hAnsiTheme="majorBidi" w:cstheme="majorBidi"/>
        </w:rPr>
        <w:t>C</w:t>
      </w:r>
      <w:r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 xml:space="preserve"> </w:t>
      </w:r>
    </w:p>
    <w:p w14:paraId="000F835A" w14:textId="13D9CDA0" w:rsidR="001945DE" w:rsidRDefault="001945DE" w:rsidP="001945DE">
      <w:pPr>
        <w:pStyle w:val="ListParagraph"/>
        <w:spacing w:line="360" w:lineRule="auto"/>
        <w:jc w:val="both"/>
        <w:rPr>
          <w:rFonts w:asciiTheme="majorBidi" w:hAnsiTheme="majorBidi" w:cstheme="majorBidi"/>
        </w:rPr>
      </w:pPr>
      <w:r w:rsidRPr="001945DE">
        <w:rPr>
          <w:rFonts w:asciiTheme="majorBidi" w:hAnsiTheme="majorBidi" w:cstheme="majorBidi"/>
        </w:rPr>
        <w:t xml:space="preserve">Pada Tabel Rank </w:t>
      </w:r>
      <w:proofErr w:type="spellStart"/>
      <w:r w:rsidRPr="001945DE">
        <w:rPr>
          <w:rFonts w:asciiTheme="majorBidi" w:hAnsiTheme="majorBidi" w:cstheme="majorBidi"/>
        </w:rPr>
        <w:t>menunjukkan</w:t>
      </w:r>
      <w:proofErr w:type="spellEnd"/>
      <w:r w:rsidRPr="001945DE">
        <w:rPr>
          <w:rFonts w:asciiTheme="majorBidi" w:hAnsiTheme="majorBidi" w:cstheme="majorBidi"/>
        </w:rPr>
        <w:t xml:space="preserve"> </w:t>
      </w:r>
      <w:proofErr w:type="spellStart"/>
      <w:r w:rsidRPr="001945DE">
        <w:rPr>
          <w:rFonts w:asciiTheme="majorBidi" w:hAnsiTheme="majorBidi" w:cstheme="majorBidi"/>
        </w:rPr>
        <w:t>bahwa</w:t>
      </w:r>
      <w:proofErr w:type="spellEnd"/>
      <w:r w:rsidRPr="001945DE"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algoritma</w:t>
      </w:r>
      <w:proofErr w:type="spellEnd"/>
      <w:r>
        <w:rPr>
          <w:rFonts w:asciiTheme="majorBidi" w:hAnsiTheme="majorBidi" w:cstheme="majorBidi"/>
        </w:rPr>
        <w:t xml:space="preserve"> 3 (C) </w:t>
      </w:r>
      <w:r w:rsidRPr="001945DE">
        <w:rPr>
          <w:rFonts w:asciiTheme="majorBidi" w:hAnsiTheme="majorBidi" w:cstheme="majorBidi"/>
        </w:rPr>
        <w:t xml:space="preserve">yang sawah yang </w:t>
      </w:r>
      <w:proofErr w:type="spellStart"/>
      <w:r w:rsidRPr="001945DE">
        <w:rPr>
          <w:rFonts w:asciiTheme="majorBidi" w:hAnsiTheme="majorBidi" w:cstheme="majorBidi"/>
        </w:rPr>
        <w:t>sama</w:t>
      </w:r>
      <w:proofErr w:type="spellEnd"/>
      <w:r w:rsidRPr="001945DE">
        <w:rPr>
          <w:rFonts w:asciiTheme="majorBidi" w:hAnsiTheme="majorBidi" w:cstheme="majorBidi"/>
        </w:rPr>
        <w:t xml:space="preserve"> dan </w:t>
      </w:r>
      <w:proofErr w:type="spellStart"/>
      <w:r w:rsidRPr="001945DE">
        <w:rPr>
          <w:rFonts w:asciiTheme="majorBidi" w:hAnsiTheme="majorBidi" w:cstheme="majorBidi"/>
        </w:rPr>
        <w:t>nilai</w:t>
      </w:r>
      <w:proofErr w:type="spellEnd"/>
      <w:r w:rsidRPr="001945DE">
        <w:rPr>
          <w:rFonts w:asciiTheme="majorBidi" w:hAnsiTheme="majorBidi" w:cstheme="majorBidi"/>
        </w:rPr>
        <w:t xml:space="preserve"> rata-rata </w:t>
      </w:r>
      <w:proofErr w:type="spellStart"/>
      <w:r w:rsidRPr="001945DE">
        <w:rPr>
          <w:rFonts w:asciiTheme="majorBidi" w:hAnsiTheme="majorBidi" w:cstheme="majorBidi"/>
        </w:rPr>
        <w:t>peringkat</w:t>
      </w:r>
      <w:proofErr w:type="spellEnd"/>
      <w:r w:rsidRPr="001945DE">
        <w:rPr>
          <w:rFonts w:asciiTheme="majorBidi" w:hAnsiTheme="majorBidi" w:cstheme="majorBidi"/>
        </w:rPr>
        <w:t xml:space="preserve"> yang </w:t>
      </w:r>
      <w:proofErr w:type="spellStart"/>
      <w:r w:rsidRPr="001945DE">
        <w:rPr>
          <w:rFonts w:asciiTheme="majorBidi" w:hAnsiTheme="majorBidi" w:cstheme="majorBidi"/>
        </w:rPr>
        <w:t>terbesar</w:t>
      </w:r>
      <w:proofErr w:type="spellEnd"/>
      <w:r w:rsidRPr="001945DE">
        <w:rPr>
          <w:rFonts w:asciiTheme="majorBidi" w:hAnsiTheme="majorBidi" w:cstheme="majorBidi"/>
        </w:rPr>
        <w:t xml:space="preserve"> </w:t>
      </w:r>
      <w:proofErr w:type="spellStart"/>
      <w:r w:rsidRPr="001945DE">
        <w:rPr>
          <w:rFonts w:asciiTheme="majorBidi" w:hAnsiTheme="majorBidi" w:cstheme="majorBidi"/>
        </w:rPr>
        <w:t>yaitu</w:t>
      </w:r>
      <w:proofErr w:type="spellEnd"/>
      <w:r w:rsidRPr="001945DE">
        <w:rPr>
          <w:rFonts w:asciiTheme="majorBidi" w:hAnsiTheme="majorBidi" w:cstheme="majorBidi"/>
        </w:rPr>
        <w:t xml:space="preserve"> </w:t>
      </w:r>
      <w:proofErr w:type="spellStart"/>
      <w:r w:rsidRPr="001945DE">
        <w:rPr>
          <w:rFonts w:asciiTheme="majorBidi" w:hAnsiTheme="majorBidi" w:cstheme="majorBidi"/>
        </w:rPr>
        <w:t>dosis</w:t>
      </w:r>
      <w:proofErr w:type="spellEnd"/>
      <w:r w:rsidRPr="001945DE">
        <w:rPr>
          <w:rFonts w:asciiTheme="majorBidi" w:hAnsiTheme="majorBidi" w:cstheme="majorBidi"/>
        </w:rPr>
        <w:t xml:space="preserve"> 200 </w:t>
      </w:r>
      <w:proofErr w:type="spellStart"/>
      <w:r w:rsidRPr="001945DE">
        <w:rPr>
          <w:rFonts w:asciiTheme="majorBidi" w:hAnsiTheme="majorBidi" w:cstheme="majorBidi"/>
        </w:rPr>
        <w:t>sebesar</w:t>
      </w:r>
      <w:proofErr w:type="spellEnd"/>
      <w:r w:rsidRPr="001945DE">
        <w:rPr>
          <w:rFonts w:asciiTheme="majorBidi" w:hAnsiTheme="majorBidi" w:cstheme="majorBidi"/>
        </w:rPr>
        <w:t xml:space="preserve"> 18.</w:t>
      </w:r>
    </w:p>
    <w:p w14:paraId="58AA7E06" w14:textId="0D457F8F" w:rsidR="003B01F0" w:rsidRDefault="003B01F0" w:rsidP="001945DE">
      <w:pPr>
        <w:pStyle w:val="ListParagraph"/>
        <w:spacing w:line="360" w:lineRule="auto"/>
        <w:jc w:val="both"/>
        <w:rPr>
          <w:rFonts w:asciiTheme="majorBidi" w:hAnsiTheme="majorBidi" w:cstheme="majorBidi"/>
        </w:rPr>
      </w:pPr>
      <w:r w:rsidRPr="003B01F0">
        <w:rPr>
          <w:rFonts w:asciiTheme="majorBidi" w:hAnsiTheme="majorBidi" w:cstheme="majorBidi"/>
        </w:rPr>
        <w:drawing>
          <wp:inline distT="0" distB="0" distL="0" distR="0" wp14:anchorId="3E3B4207" wp14:editId="0260DF69">
            <wp:extent cx="2042337" cy="1920406"/>
            <wp:effectExtent l="0" t="0" r="0" b="3810"/>
            <wp:docPr id="1946703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70385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27EF2" w14:textId="77777777" w:rsidR="00876C15" w:rsidRDefault="00876C15" w:rsidP="001945DE">
      <w:pPr>
        <w:pStyle w:val="ListParagraph"/>
        <w:spacing w:line="360" w:lineRule="auto"/>
        <w:jc w:val="both"/>
        <w:rPr>
          <w:rFonts w:asciiTheme="majorBidi" w:hAnsiTheme="majorBidi" w:cstheme="majorBidi"/>
        </w:rPr>
      </w:pPr>
    </w:p>
    <w:p w14:paraId="1B9BB47A" w14:textId="5CE441A5" w:rsidR="00876C15" w:rsidRDefault="00876C15" w:rsidP="001945DE">
      <w:pPr>
        <w:pStyle w:val="ListParagraph"/>
        <w:spacing w:line="360" w:lineRule="auto"/>
        <w:jc w:val="both"/>
        <w:rPr>
          <w:rFonts w:asciiTheme="majorBidi" w:hAnsiTheme="majorBidi" w:cstheme="majorBidi"/>
        </w:rPr>
      </w:pPr>
      <w:r w:rsidRPr="00876C15">
        <w:rPr>
          <w:rFonts w:asciiTheme="majorBidi" w:hAnsiTheme="majorBidi" w:cstheme="majorBidi"/>
        </w:rPr>
        <w:drawing>
          <wp:inline distT="0" distB="0" distL="0" distR="0" wp14:anchorId="3BB73C9F" wp14:editId="7F9D65E4">
            <wp:extent cx="4846740" cy="1150720"/>
            <wp:effectExtent l="0" t="0" r="0" b="0"/>
            <wp:docPr id="448910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91058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EEF9E" w14:textId="77777777" w:rsidR="00876C15" w:rsidRDefault="00876C15" w:rsidP="001945DE">
      <w:pPr>
        <w:pStyle w:val="ListParagraph"/>
        <w:spacing w:line="360" w:lineRule="auto"/>
        <w:jc w:val="both"/>
        <w:rPr>
          <w:rFonts w:asciiTheme="majorBidi" w:hAnsiTheme="majorBidi" w:cstheme="majorBidi"/>
        </w:rPr>
      </w:pPr>
    </w:p>
    <w:p w14:paraId="3B1AB345" w14:textId="7CE09C0C" w:rsidR="00876C15" w:rsidRDefault="00876C15" w:rsidP="001945DE">
      <w:pPr>
        <w:pStyle w:val="ListParagraph"/>
        <w:spacing w:line="360" w:lineRule="auto"/>
        <w:jc w:val="both"/>
        <w:rPr>
          <w:rFonts w:asciiTheme="majorBidi" w:hAnsiTheme="majorBidi" w:cstheme="majorBidi"/>
        </w:rPr>
      </w:pPr>
      <w:r w:rsidRPr="00876C15">
        <w:rPr>
          <w:rFonts w:asciiTheme="majorBidi" w:hAnsiTheme="majorBidi" w:cstheme="majorBidi"/>
        </w:rPr>
        <w:lastRenderedPageBreak/>
        <w:drawing>
          <wp:inline distT="0" distB="0" distL="0" distR="0" wp14:anchorId="4FCF7CE8" wp14:editId="65F7B68E">
            <wp:extent cx="1958510" cy="3101609"/>
            <wp:effectExtent l="0" t="0" r="3810" b="3810"/>
            <wp:docPr id="409125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12594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BAC10" w14:textId="77777777" w:rsidR="00876C15" w:rsidRDefault="00876C15" w:rsidP="001945DE">
      <w:pPr>
        <w:pStyle w:val="ListParagraph"/>
        <w:spacing w:line="360" w:lineRule="auto"/>
        <w:jc w:val="both"/>
        <w:rPr>
          <w:rFonts w:asciiTheme="majorBidi" w:hAnsiTheme="majorBidi" w:cstheme="majorBidi"/>
        </w:rPr>
      </w:pPr>
    </w:p>
    <w:p w14:paraId="2776E27F" w14:textId="124B8C25" w:rsidR="00876C15" w:rsidRDefault="00876C15" w:rsidP="001945DE">
      <w:pPr>
        <w:pStyle w:val="ListParagraph"/>
        <w:spacing w:line="360" w:lineRule="auto"/>
        <w:jc w:val="both"/>
        <w:rPr>
          <w:rFonts w:asciiTheme="majorBidi" w:hAnsiTheme="majorBidi" w:cstheme="majorBidi"/>
        </w:rPr>
      </w:pPr>
      <w:r w:rsidRPr="00876C15">
        <w:rPr>
          <w:rFonts w:asciiTheme="majorBidi" w:hAnsiTheme="majorBidi" w:cstheme="majorBidi"/>
        </w:rPr>
        <w:drawing>
          <wp:inline distT="0" distB="0" distL="0" distR="0" wp14:anchorId="774C301E" wp14:editId="31091300">
            <wp:extent cx="5425440" cy="3917950"/>
            <wp:effectExtent l="0" t="0" r="3810" b="6350"/>
            <wp:docPr id="1026029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0295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9C882" w14:textId="77777777" w:rsidR="00496361" w:rsidRDefault="00496361" w:rsidP="001945DE">
      <w:pPr>
        <w:pStyle w:val="ListParagraph"/>
        <w:spacing w:line="360" w:lineRule="auto"/>
        <w:jc w:val="both"/>
        <w:rPr>
          <w:rFonts w:asciiTheme="majorBidi" w:hAnsiTheme="majorBidi" w:cstheme="majorBidi"/>
        </w:rPr>
      </w:pPr>
    </w:p>
    <w:p w14:paraId="7ECD589A" w14:textId="5E22DBD4" w:rsidR="00496361" w:rsidRDefault="00496361" w:rsidP="001945DE">
      <w:pPr>
        <w:pStyle w:val="ListParagraph"/>
        <w:spacing w:line="360" w:lineRule="auto"/>
        <w:jc w:val="both"/>
        <w:rPr>
          <w:rFonts w:asciiTheme="majorBidi" w:hAnsiTheme="majorBidi" w:cstheme="majorBidi"/>
        </w:rPr>
      </w:pPr>
      <w:r w:rsidRPr="00496361">
        <w:rPr>
          <w:rFonts w:asciiTheme="majorBidi" w:hAnsiTheme="majorBidi" w:cstheme="majorBidi"/>
        </w:rPr>
        <w:lastRenderedPageBreak/>
        <w:drawing>
          <wp:inline distT="0" distB="0" distL="0" distR="0" wp14:anchorId="7A584F0B" wp14:editId="28DD62F1">
            <wp:extent cx="4366638" cy="1181202"/>
            <wp:effectExtent l="0" t="0" r="0" b="0"/>
            <wp:docPr id="1214662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66202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BE292" w14:textId="77777777" w:rsidR="00496361" w:rsidRDefault="00496361" w:rsidP="001945DE">
      <w:pPr>
        <w:pStyle w:val="ListParagraph"/>
        <w:spacing w:line="360" w:lineRule="auto"/>
        <w:jc w:val="both"/>
        <w:rPr>
          <w:rFonts w:asciiTheme="majorBidi" w:hAnsiTheme="majorBidi" w:cstheme="majorBidi"/>
        </w:rPr>
      </w:pPr>
    </w:p>
    <w:p w14:paraId="74C75481" w14:textId="77777777" w:rsidR="00496361" w:rsidRDefault="00496361" w:rsidP="001945DE">
      <w:pPr>
        <w:pStyle w:val="ListParagraph"/>
        <w:spacing w:line="360" w:lineRule="auto"/>
        <w:jc w:val="both"/>
        <w:rPr>
          <w:rFonts w:asciiTheme="majorBidi" w:hAnsiTheme="majorBidi" w:cstheme="majorBidi"/>
        </w:rPr>
      </w:pPr>
    </w:p>
    <w:p w14:paraId="46590549" w14:textId="77777777" w:rsidR="00496361" w:rsidRDefault="00496361" w:rsidP="001945DE">
      <w:pPr>
        <w:pStyle w:val="ListParagraph"/>
        <w:spacing w:line="360" w:lineRule="auto"/>
        <w:jc w:val="both"/>
        <w:rPr>
          <w:rFonts w:asciiTheme="majorBidi" w:hAnsiTheme="majorBidi" w:cstheme="majorBidi"/>
        </w:rPr>
      </w:pPr>
    </w:p>
    <w:p w14:paraId="2CC0AE08" w14:textId="77777777" w:rsidR="00496361" w:rsidRDefault="00496361" w:rsidP="001945DE">
      <w:pPr>
        <w:pStyle w:val="ListParagraph"/>
        <w:spacing w:line="360" w:lineRule="auto"/>
        <w:jc w:val="both"/>
        <w:rPr>
          <w:rFonts w:asciiTheme="majorBidi" w:hAnsiTheme="majorBidi" w:cstheme="majorBidi"/>
        </w:rPr>
      </w:pPr>
    </w:p>
    <w:p w14:paraId="38F02066" w14:textId="77777777" w:rsidR="00496361" w:rsidRDefault="00496361" w:rsidP="001945DE">
      <w:pPr>
        <w:pStyle w:val="ListParagraph"/>
        <w:spacing w:line="360" w:lineRule="auto"/>
        <w:jc w:val="both"/>
        <w:rPr>
          <w:rFonts w:asciiTheme="majorBidi" w:hAnsiTheme="majorBidi" w:cstheme="majorBidi"/>
        </w:rPr>
      </w:pPr>
    </w:p>
    <w:p w14:paraId="2FDC7DE3" w14:textId="0745B55F" w:rsidR="00876C15" w:rsidRPr="001945DE" w:rsidRDefault="00876C15" w:rsidP="001945DE">
      <w:pPr>
        <w:pStyle w:val="ListParagraph"/>
        <w:spacing w:line="360" w:lineRule="auto"/>
        <w:jc w:val="both"/>
        <w:rPr>
          <w:rFonts w:asciiTheme="majorBidi" w:hAnsiTheme="majorBidi" w:cstheme="majorBidi"/>
        </w:rPr>
      </w:pPr>
      <w:r w:rsidRPr="00876C15">
        <w:rPr>
          <w:rFonts w:asciiTheme="majorBidi" w:hAnsiTheme="majorBidi" w:cstheme="majorBidi"/>
        </w:rPr>
        <w:t>https://statistics.laerd.com/spss-tutorials/mcnemars-test-using-spss-statistics.php</w:t>
      </w:r>
    </w:p>
    <w:sectPr w:rsidR="00876C15" w:rsidRPr="00194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66C5F"/>
    <w:multiLevelType w:val="hybridMultilevel"/>
    <w:tmpl w:val="BACE1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E5DD3"/>
    <w:multiLevelType w:val="hybridMultilevel"/>
    <w:tmpl w:val="6D2491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32696"/>
    <w:multiLevelType w:val="hybridMultilevel"/>
    <w:tmpl w:val="4240E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2A27C0"/>
    <w:multiLevelType w:val="hybridMultilevel"/>
    <w:tmpl w:val="3544C2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3E0F2C"/>
    <w:multiLevelType w:val="hybridMultilevel"/>
    <w:tmpl w:val="858A9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CB538A"/>
    <w:multiLevelType w:val="hybridMultilevel"/>
    <w:tmpl w:val="1BB2D06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393B2A"/>
    <w:multiLevelType w:val="hybridMultilevel"/>
    <w:tmpl w:val="29864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E2227"/>
    <w:multiLevelType w:val="hybridMultilevel"/>
    <w:tmpl w:val="5FCCA0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EEF4A2B"/>
    <w:multiLevelType w:val="hybridMultilevel"/>
    <w:tmpl w:val="DE0897A0"/>
    <w:lvl w:ilvl="0" w:tplc="591047C2">
      <w:start w:val="1"/>
      <w:numFmt w:val="lowerLetter"/>
      <w:lvlText w:val="%1)"/>
      <w:lvlJc w:val="left"/>
      <w:pPr>
        <w:ind w:left="78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30E20586"/>
    <w:multiLevelType w:val="hybridMultilevel"/>
    <w:tmpl w:val="5B424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711549"/>
    <w:multiLevelType w:val="hybridMultilevel"/>
    <w:tmpl w:val="13A2A762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1" w15:restartNumberingAfterBreak="0">
    <w:nsid w:val="62790370"/>
    <w:multiLevelType w:val="hybridMultilevel"/>
    <w:tmpl w:val="51709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4A1E29"/>
    <w:multiLevelType w:val="hybridMultilevel"/>
    <w:tmpl w:val="44106A1C"/>
    <w:lvl w:ilvl="0" w:tplc="04090013">
      <w:start w:val="1"/>
      <w:numFmt w:val="upperRoman"/>
      <w:lvlText w:val="%1."/>
      <w:lvlJc w:val="right"/>
      <w:pPr>
        <w:ind w:left="78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67B84375"/>
    <w:multiLevelType w:val="hybridMultilevel"/>
    <w:tmpl w:val="4BD6DA9A"/>
    <w:lvl w:ilvl="0" w:tplc="04090013">
      <w:start w:val="1"/>
      <w:numFmt w:val="upp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4" w15:restartNumberingAfterBreak="0">
    <w:nsid w:val="683A4B76"/>
    <w:multiLevelType w:val="hybridMultilevel"/>
    <w:tmpl w:val="6B9492E8"/>
    <w:lvl w:ilvl="0" w:tplc="E63C47D4">
      <w:start w:val="1"/>
      <w:numFmt w:val="upperRoman"/>
      <w:lvlText w:val="%1."/>
      <w:lvlJc w:val="righ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E2030E"/>
    <w:multiLevelType w:val="hybridMultilevel"/>
    <w:tmpl w:val="6F962944"/>
    <w:lvl w:ilvl="0" w:tplc="04090013">
      <w:start w:val="1"/>
      <w:numFmt w:val="upperRoman"/>
      <w:lvlText w:val="%1."/>
      <w:lvlJc w:val="righ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6" w15:restartNumberingAfterBreak="0">
    <w:nsid w:val="6E2B259E"/>
    <w:multiLevelType w:val="hybridMultilevel"/>
    <w:tmpl w:val="949ED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9243BA"/>
    <w:multiLevelType w:val="hybridMultilevel"/>
    <w:tmpl w:val="EA4E4FEA"/>
    <w:lvl w:ilvl="0" w:tplc="04090011">
      <w:start w:val="1"/>
      <w:numFmt w:val="decimal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" w15:restartNumberingAfterBreak="0">
    <w:nsid w:val="7EB07F6F"/>
    <w:multiLevelType w:val="hybridMultilevel"/>
    <w:tmpl w:val="6B9492E8"/>
    <w:lvl w:ilvl="0" w:tplc="FFFFFFFF">
      <w:start w:val="1"/>
      <w:numFmt w:val="upperRoman"/>
      <w:lvlText w:val="%1."/>
      <w:lvlJc w:val="righ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2797124">
    <w:abstractNumId w:val="6"/>
  </w:num>
  <w:num w:numId="2" w16cid:durableId="1884554327">
    <w:abstractNumId w:val="8"/>
  </w:num>
  <w:num w:numId="3" w16cid:durableId="796069297">
    <w:abstractNumId w:val="1"/>
  </w:num>
  <w:num w:numId="4" w16cid:durableId="1170868723">
    <w:abstractNumId w:val="12"/>
  </w:num>
  <w:num w:numId="5" w16cid:durableId="585697105">
    <w:abstractNumId w:val="17"/>
  </w:num>
  <w:num w:numId="6" w16cid:durableId="1602836915">
    <w:abstractNumId w:val="15"/>
  </w:num>
  <w:num w:numId="7" w16cid:durableId="99185299">
    <w:abstractNumId w:val="10"/>
  </w:num>
  <w:num w:numId="8" w16cid:durableId="1590501023">
    <w:abstractNumId w:val="13"/>
  </w:num>
  <w:num w:numId="9" w16cid:durableId="272636164">
    <w:abstractNumId w:val="14"/>
  </w:num>
  <w:num w:numId="10" w16cid:durableId="1810435226">
    <w:abstractNumId w:val="7"/>
  </w:num>
  <w:num w:numId="11" w16cid:durableId="1843543791">
    <w:abstractNumId w:val="5"/>
  </w:num>
  <w:num w:numId="12" w16cid:durableId="505170008">
    <w:abstractNumId w:val="11"/>
  </w:num>
  <w:num w:numId="13" w16cid:durableId="1197041842">
    <w:abstractNumId w:val="4"/>
  </w:num>
  <w:num w:numId="14" w16cid:durableId="182787247">
    <w:abstractNumId w:val="9"/>
  </w:num>
  <w:num w:numId="15" w16cid:durableId="112797792">
    <w:abstractNumId w:val="2"/>
  </w:num>
  <w:num w:numId="16" w16cid:durableId="934023661">
    <w:abstractNumId w:val="0"/>
  </w:num>
  <w:num w:numId="17" w16cid:durableId="1304001322">
    <w:abstractNumId w:val="16"/>
  </w:num>
  <w:num w:numId="18" w16cid:durableId="677196786">
    <w:abstractNumId w:val="18"/>
  </w:num>
  <w:num w:numId="19" w16cid:durableId="6421270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8BA"/>
    <w:rsid w:val="00006EF3"/>
    <w:rsid w:val="0004224C"/>
    <w:rsid w:val="00060742"/>
    <w:rsid w:val="00074E2B"/>
    <w:rsid w:val="00080392"/>
    <w:rsid w:val="00124083"/>
    <w:rsid w:val="001945DE"/>
    <w:rsid w:val="001F70DD"/>
    <w:rsid w:val="00241321"/>
    <w:rsid w:val="00264DDB"/>
    <w:rsid w:val="0029403E"/>
    <w:rsid w:val="002D759E"/>
    <w:rsid w:val="002F4AAD"/>
    <w:rsid w:val="00394CF6"/>
    <w:rsid w:val="003B01F0"/>
    <w:rsid w:val="003B1070"/>
    <w:rsid w:val="00410A2E"/>
    <w:rsid w:val="004209B5"/>
    <w:rsid w:val="0045736F"/>
    <w:rsid w:val="00496361"/>
    <w:rsid w:val="004A0A8C"/>
    <w:rsid w:val="004D5F7B"/>
    <w:rsid w:val="00512E65"/>
    <w:rsid w:val="00597179"/>
    <w:rsid w:val="005D0204"/>
    <w:rsid w:val="006355EC"/>
    <w:rsid w:val="00764FAF"/>
    <w:rsid w:val="0079171F"/>
    <w:rsid w:val="007C3881"/>
    <w:rsid w:val="00876C15"/>
    <w:rsid w:val="008F5173"/>
    <w:rsid w:val="00910AFF"/>
    <w:rsid w:val="00972996"/>
    <w:rsid w:val="00997957"/>
    <w:rsid w:val="009C14BB"/>
    <w:rsid w:val="00A9275C"/>
    <w:rsid w:val="00B00BF1"/>
    <w:rsid w:val="00B300A3"/>
    <w:rsid w:val="00B421FA"/>
    <w:rsid w:val="00BB000B"/>
    <w:rsid w:val="00BF236A"/>
    <w:rsid w:val="00C104FF"/>
    <w:rsid w:val="00D4378B"/>
    <w:rsid w:val="00D57F3E"/>
    <w:rsid w:val="00DA0CA5"/>
    <w:rsid w:val="00DB2735"/>
    <w:rsid w:val="00DB2F35"/>
    <w:rsid w:val="00DB3BFF"/>
    <w:rsid w:val="00DC31DD"/>
    <w:rsid w:val="00DC7256"/>
    <w:rsid w:val="00E30DF2"/>
    <w:rsid w:val="00E45BB3"/>
    <w:rsid w:val="00E77F0A"/>
    <w:rsid w:val="00E83151"/>
    <w:rsid w:val="00EF3516"/>
    <w:rsid w:val="00F47C37"/>
    <w:rsid w:val="00F52C45"/>
    <w:rsid w:val="00F7785C"/>
    <w:rsid w:val="00FE1217"/>
    <w:rsid w:val="00FF1093"/>
    <w:rsid w:val="00FF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E5BFF"/>
  <w15:chartTrackingRefBased/>
  <w15:docId w15:val="{633AB1F0-FA5D-47B0-9157-AF3C48331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BB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8BA"/>
    <w:pPr>
      <w:ind w:left="720"/>
      <w:contextualSpacing/>
    </w:pPr>
  </w:style>
  <w:style w:type="table" w:styleId="TableGrid">
    <w:name w:val="Table Grid"/>
    <w:basedOn w:val="TableNormal"/>
    <w:uiPriority w:val="39"/>
    <w:rsid w:val="00FF58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927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275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A9275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9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farhanmd29/50-startups/data" TargetMode="External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13</Pages>
  <Words>1705</Words>
  <Characters>9724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rido mr</dc:creator>
  <cp:keywords/>
  <dc:description/>
  <cp:lastModifiedBy>rido mr</cp:lastModifiedBy>
  <cp:revision>30</cp:revision>
  <dcterms:created xsi:type="dcterms:W3CDTF">2024-12-22T14:52:00Z</dcterms:created>
  <dcterms:modified xsi:type="dcterms:W3CDTF">2024-12-30T15:02:00Z</dcterms:modified>
</cp:coreProperties>
</file>