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E0E4E" w14:textId="77777777" w:rsidR="006F73B9" w:rsidRPr="006F73B9" w:rsidRDefault="006F73B9" w:rsidP="003F6E99">
      <w:pPr>
        <w:pStyle w:val="01judulartikel"/>
      </w:pPr>
      <w:r w:rsidRPr="006F73B9">
        <w:t>KLASIFIKASI RISIKO KEBAKARAN HUTAN MENGGUNAKAN PARAMETER METEOROLOGIS DAN METODE K-NEAREST NEIGHBORS</w:t>
      </w:r>
    </w:p>
    <w:p w14:paraId="02779AE6" w14:textId="77777777" w:rsidR="000944B4" w:rsidRPr="001E6CBB" w:rsidRDefault="000944B4" w:rsidP="000944B4">
      <w:pPr>
        <w:spacing w:line="240" w:lineRule="auto"/>
        <w:ind w:left="0" w:firstLine="0"/>
        <w:rPr>
          <w:b/>
          <w:lang w:val="sv-SE"/>
        </w:rPr>
      </w:pPr>
    </w:p>
    <w:p w14:paraId="417E21D3" w14:textId="77777777" w:rsidR="00E91AB3" w:rsidRPr="001E6CBB" w:rsidRDefault="00E91AB3" w:rsidP="000944B4">
      <w:pPr>
        <w:spacing w:line="240" w:lineRule="auto"/>
        <w:ind w:left="0" w:firstLine="0"/>
        <w:rPr>
          <w:b/>
          <w:lang w:val="sv-SE"/>
        </w:rPr>
      </w:pPr>
    </w:p>
    <w:p w14:paraId="1EE4854E" w14:textId="0381449E" w:rsidR="000944B4" w:rsidRPr="003F6E99" w:rsidRDefault="001E6CBB" w:rsidP="00E91AB3">
      <w:pPr>
        <w:spacing w:line="240" w:lineRule="auto"/>
        <w:ind w:left="0" w:right="0" w:firstLine="0"/>
        <w:jc w:val="center"/>
        <w:rPr>
          <w:b/>
          <w:lang w:val="sv-SE"/>
        </w:rPr>
      </w:pPr>
      <w:r w:rsidRPr="003F6E99">
        <w:rPr>
          <w:b/>
          <w:lang w:val="sv-SE"/>
        </w:rPr>
        <w:t>Asep Ridwan Hidayat</w:t>
      </w:r>
    </w:p>
    <w:p w14:paraId="06CB7E6C" w14:textId="6E58F8F8" w:rsidR="00E91AB3" w:rsidRPr="003F6E99" w:rsidRDefault="001E6CBB" w:rsidP="001E6CBB">
      <w:pPr>
        <w:spacing w:line="240" w:lineRule="auto"/>
        <w:ind w:left="0" w:right="0" w:firstLine="0"/>
        <w:jc w:val="center"/>
        <w:rPr>
          <w:vertAlign w:val="superscript"/>
          <w:lang w:val="sv-SE"/>
        </w:rPr>
      </w:pPr>
      <w:r w:rsidRPr="003F6E99">
        <w:rPr>
          <w:lang w:val="sv-SE"/>
        </w:rPr>
        <w:t>2310120500036</w:t>
      </w:r>
      <w:r w:rsidRPr="003F6E99">
        <w:rPr>
          <w:vertAlign w:val="superscript"/>
          <w:lang w:val="sv-SE"/>
        </w:rPr>
        <w:t xml:space="preserve"> </w:t>
      </w:r>
    </w:p>
    <w:p w14:paraId="47BDA8EF" w14:textId="77777777" w:rsidR="000944B4" w:rsidRPr="003F6E99" w:rsidRDefault="000944B4" w:rsidP="000944B4">
      <w:pPr>
        <w:pStyle w:val="04abstractEnglish"/>
        <w:ind w:left="0" w:right="0"/>
        <w:rPr>
          <w:rFonts w:cs="Times New Roman"/>
          <w:sz w:val="24"/>
          <w:szCs w:val="24"/>
          <w:lang w:val="sv-SE"/>
        </w:rPr>
      </w:pPr>
    </w:p>
    <w:p w14:paraId="5206BF66" w14:textId="77777777" w:rsidR="00897E51" w:rsidRPr="001E6CBB" w:rsidRDefault="00897E51" w:rsidP="00897E51">
      <w:pPr>
        <w:spacing w:line="240" w:lineRule="auto"/>
        <w:ind w:left="0" w:right="0" w:firstLine="0"/>
        <w:rPr>
          <w:lang w:val="sv-SE"/>
        </w:rPr>
      </w:pPr>
      <w:r w:rsidRPr="003F6E99">
        <w:rPr>
          <w:b/>
          <w:lang w:val="sv-SE"/>
        </w:rPr>
        <w:t>Abstrak.</w:t>
      </w:r>
      <w:r w:rsidRPr="003F6E99">
        <w:rPr>
          <w:lang w:val="sv-SE"/>
        </w:rPr>
        <w:t xml:space="preserve"> </w:t>
      </w:r>
      <w:r w:rsidRPr="001E6CBB">
        <w:rPr>
          <w:lang w:val="sv-SE"/>
        </w:rPr>
        <w:t>Jurnal ini ditulis dengan menggunakan MS-W</w:t>
      </w:r>
      <w:r w:rsidR="004E17A4" w:rsidRPr="001E6CBB">
        <w:rPr>
          <w:lang w:val="sv-SE"/>
        </w:rPr>
        <w:t>ord. Panjang artikel berkisar 10</w:t>
      </w:r>
      <w:r w:rsidR="008377B3" w:rsidRPr="001E6CBB">
        <w:rPr>
          <w:lang w:val="sv-SE"/>
        </w:rPr>
        <w:t xml:space="preserve"> – 15</w:t>
      </w:r>
      <w:r w:rsidRPr="001E6CBB">
        <w:rPr>
          <w:lang w:val="sv-SE"/>
        </w:rPr>
        <w:t xml:space="preserve"> halaman </w:t>
      </w:r>
      <w:r w:rsidRPr="001E6CBB">
        <w:rPr>
          <w:shd w:val="clear" w:color="auto" w:fill="FFFFFF"/>
          <w:lang w:val="sv-SE"/>
        </w:rPr>
        <w:t xml:space="preserve">dan diketik 1 spasi </w:t>
      </w:r>
      <w:r w:rsidRPr="001E6CBB">
        <w:rPr>
          <w:lang w:val="sv-SE"/>
        </w:rPr>
        <w:t xml:space="preserve">dengan format A4. </w:t>
      </w:r>
      <w:r w:rsidR="00CD6881" w:rsidRPr="001E6CBB">
        <w:rPr>
          <w:lang w:val="sv-SE"/>
        </w:rPr>
        <w:t xml:space="preserve">Abstrak ditulis dalam Bahasa Inggris yang secara ringkas memuat uraian mengenai masalah dan tujuan penelitian, metode yang digunakan, dan hasil penelitian. Abstrak ditulis dalam satu alinea dan tidak lebih dari 200 kata serta tidak boleh mengandung persamaan, gambar dan tabel. Penulisan abstrak dengan menggunakan Times New Roman 12pt, spasi tunggal dan cetak miring. </w:t>
      </w:r>
      <w:r w:rsidRPr="001E6CBB">
        <w:rPr>
          <w:lang w:val="sv-SE"/>
        </w:rPr>
        <w:t>Abstrak diikuti kata kunci yang berisi ide-ide atau konsep dasar yang mewakili bidang yang dibahas/diteliti. Kata kunci terdiri dari 3-5 kata.</w:t>
      </w:r>
      <w:r w:rsidR="004E17A4" w:rsidRPr="001E6CBB">
        <w:rPr>
          <w:lang w:val="sv-SE"/>
        </w:rPr>
        <w:t xml:space="preserve"> </w:t>
      </w:r>
    </w:p>
    <w:p w14:paraId="67E99F71" w14:textId="77777777" w:rsidR="00897E51" w:rsidRPr="001E6CBB" w:rsidRDefault="004E17A4" w:rsidP="00897E51">
      <w:pPr>
        <w:pStyle w:val="04abstractEnglish"/>
        <w:ind w:left="0" w:right="0"/>
        <w:rPr>
          <w:rFonts w:cs="Times New Roman"/>
          <w:i w:val="0"/>
          <w:sz w:val="24"/>
          <w:szCs w:val="24"/>
          <w:lang w:val="sv-SE"/>
        </w:rPr>
      </w:pPr>
      <w:r w:rsidRPr="00C875B3">
        <w:rPr>
          <w:rFonts w:cs="Times New Roman"/>
          <w:i w:val="0"/>
          <w:sz w:val="24"/>
          <w:szCs w:val="24"/>
        </w:rPr>
        <w:t>Kata kunci</w:t>
      </w:r>
      <w:r w:rsidR="00CD6881">
        <w:rPr>
          <w:rFonts w:cs="Times New Roman"/>
          <w:i w:val="0"/>
          <w:sz w:val="24"/>
          <w:szCs w:val="24"/>
        </w:rPr>
        <w:t xml:space="preserve">: daftarkan </w:t>
      </w:r>
      <w:r w:rsidR="00935D41" w:rsidRPr="001E6CBB">
        <w:rPr>
          <w:rFonts w:cs="Times New Roman"/>
          <w:i w:val="0"/>
          <w:sz w:val="24"/>
          <w:szCs w:val="24"/>
          <w:lang w:val="sv-SE"/>
        </w:rPr>
        <w:t>maksimal</w:t>
      </w:r>
      <w:r w:rsidR="00CD6881">
        <w:rPr>
          <w:rFonts w:cs="Times New Roman"/>
          <w:i w:val="0"/>
          <w:sz w:val="24"/>
          <w:szCs w:val="24"/>
        </w:rPr>
        <w:t xml:space="preserve"> </w:t>
      </w:r>
      <w:r w:rsidR="00CD6881" w:rsidRPr="001E6CBB">
        <w:rPr>
          <w:rFonts w:cs="Times New Roman"/>
          <w:i w:val="0"/>
          <w:sz w:val="24"/>
          <w:szCs w:val="24"/>
          <w:lang w:val="sv-SE"/>
        </w:rPr>
        <w:t>5</w:t>
      </w:r>
      <w:r w:rsidR="00935D41">
        <w:rPr>
          <w:rFonts w:cs="Times New Roman"/>
          <w:i w:val="0"/>
          <w:sz w:val="24"/>
          <w:szCs w:val="24"/>
        </w:rPr>
        <w:t xml:space="preserve"> kata kunci</w:t>
      </w:r>
      <w:r w:rsidRPr="001E6CBB">
        <w:rPr>
          <w:rFonts w:cs="Times New Roman"/>
          <w:i w:val="0"/>
          <w:sz w:val="24"/>
          <w:szCs w:val="24"/>
          <w:lang w:val="sv-SE"/>
        </w:rPr>
        <w:t xml:space="preserve"> dipisahkan deng</w:t>
      </w:r>
      <w:r w:rsidR="001A54CF" w:rsidRPr="001E6CBB">
        <w:rPr>
          <w:rFonts w:cs="Times New Roman"/>
          <w:i w:val="0"/>
          <w:sz w:val="24"/>
          <w:szCs w:val="24"/>
          <w:lang w:val="sv-SE"/>
        </w:rPr>
        <w:t>an tanda</w:t>
      </w:r>
      <w:r w:rsidRPr="001E6CBB">
        <w:rPr>
          <w:rFonts w:cs="Times New Roman"/>
          <w:i w:val="0"/>
          <w:sz w:val="24"/>
          <w:szCs w:val="24"/>
          <w:lang w:val="sv-SE"/>
        </w:rPr>
        <w:t xml:space="preserve"> koma</w:t>
      </w:r>
      <w:r w:rsidR="00897E51" w:rsidRPr="00C875B3">
        <w:rPr>
          <w:rFonts w:cs="Times New Roman"/>
          <w:i w:val="0"/>
          <w:sz w:val="24"/>
          <w:szCs w:val="24"/>
        </w:rPr>
        <w:t>.</w:t>
      </w:r>
    </w:p>
    <w:p w14:paraId="0896A7C4" w14:textId="77777777" w:rsidR="00FD75CE" w:rsidRPr="001E6CBB" w:rsidRDefault="00FD75CE" w:rsidP="000944B4">
      <w:pPr>
        <w:widowControl w:val="0"/>
        <w:spacing w:line="240" w:lineRule="auto"/>
        <w:ind w:left="0" w:right="18" w:firstLine="0"/>
        <w:rPr>
          <w:lang w:val="sv-SE"/>
        </w:rPr>
        <w:sectPr w:rsidR="00FD75CE" w:rsidRPr="001E6CBB" w:rsidSect="00FD75CE">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701" w:header="720" w:footer="720" w:gutter="0"/>
          <w:cols w:space="284"/>
          <w:titlePg/>
          <w:docGrid w:linePitch="360"/>
        </w:sectPr>
      </w:pPr>
    </w:p>
    <w:p w14:paraId="16AECB65" w14:textId="77777777" w:rsidR="000944B4" w:rsidRPr="001E6CBB" w:rsidRDefault="000944B4" w:rsidP="000944B4">
      <w:pPr>
        <w:widowControl w:val="0"/>
        <w:spacing w:line="240" w:lineRule="auto"/>
        <w:ind w:left="0" w:right="18" w:firstLine="0"/>
        <w:rPr>
          <w:lang w:val="sv-SE"/>
        </w:rPr>
      </w:pPr>
    </w:p>
    <w:p w14:paraId="4ABD9637" w14:textId="77777777" w:rsidR="000944B4" w:rsidRPr="001E6CBB" w:rsidRDefault="000944B4" w:rsidP="000944B4">
      <w:pPr>
        <w:widowControl w:val="0"/>
        <w:spacing w:line="240" w:lineRule="auto"/>
        <w:ind w:left="0" w:right="18" w:firstLine="0"/>
        <w:rPr>
          <w:lang w:val="sv-SE"/>
        </w:rPr>
      </w:pPr>
    </w:p>
    <w:p w14:paraId="6638A27B" w14:textId="77777777" w:rsidR="000944B4" w:rsidRPr="001E6CBB" w:rsidRDefault="000944B4" w:rsidP="000944B4">
      <w:pPr>
        <w:spacing w:line="240" w:lineRule="auto"/>
        <w:ind w:left="0" w:right="0" w:firstLine="0"/>
        <w:rPr>
          <w:lang w:val="sv-SE"/>
        </w:rPr>
      </w:pPr>
    </w:p>
    <w:p w14:paraId="25BE351B" w14:textId="77777777" w:rsidR="000944B4" w:rsidRPr="001E6CBB" w:rsidRDefault="000944B4" w:rsidP="000944B4">
      <w:pPr>
        <w:spacing w:line="240" w:lineRule="auto"/>
        <w:ind w:left="0" w:right="0" w:firstLine="0"/>
        <w:rPr>
          <w:lang w:val="sv-SE"/>
        </w:rPr>
        <w:sectPr w:rsidR="000944B4" w:rsidRPr="001E6CBB" w:rsidSect="00FD75CE">
          <w:type w:val="continuous"/>
          <w:pgSz w:w="11907" w:h="16840" w:code="9"/>
          <w:pgMar w:top="1134" w:right="1134" w:bottom="1134" w:left="1701" w:header="720" w:footer="720" w:gutter="0"/>
          <w:cols w:num="2" w:space="284"/>
          <w:titlePg/>
          <w:docGrid w:linePitch="360"/>
        </w:sectPr>
      </w:pPr>
    </w:p>
    <w:p w14:paraId="0D082048" w14:textId="77777777" w:rsidR="000944B4" w:rsidRPr="003F6E99" w:rsidRDefault="000944B4" w:rsidP="000944B4">
      <w:pPr>
        <w:spacing w:line="240" w:lineRule="auto"/>
        <w:ind w:left="0" w:right="0" w:firstLine="0"/>
        <w:rPr>
          <w:b/>
          <w:lang w:val="sv-SE"/>
        </w:rPr>
      </w:pPr>
      <w:r w:rsidRPr="003F6E99">
        <w:rPr>
          <w:b/>
          <w:lang w:val="sv-SE"/>
        </w:rPr>
        <w:t>I. PENDAHULUAN</w:t>
      </w:r>
    </w:p>
    <w:p w14:paraId="0FE123DC" w14:textId="01286CEA" w:rsidR="00971108" w:rsidRDefault="001E6CBB" w:rsidP="001E6CBB">
      <w:pPr>
        <w:spacing w:line="240" w:lineRule="auto"/>
        <w:ind w:left="0" w:right="-1" w:firstLine="720"/>
        <w:rPr>
          <w:lang w:val="sv-SE"/>
        </w:rPr>
      </w:pPr>
      <w:r w:rsidRPr="001E6CBB">
        <w:rPr>
          <w:lang w:val="sv-SE"/>
        </w:rPr>
        <w:t>Salah satu masalah lingkungan yang utama adalah terjadinya kebakaran hutan (juga disebut kebakaran hutan liar), yang mempengaruhi pelestarian hutan, menimbulkan kerusakan ekonomi dan ekologi, serta menyebabkan penderitaan manusia.</w:t>
      </w:r>
    </w:p>
    <w:p w14:paraId="455F6F5D" w14:textId="18834F11" w:rsidR="00BC6085" w:rsidRPr="00BC6085" w:rsidRDefault="00BC6085" w:rsidP="00BC6085">
      <w:pPr>
        <w:spacing w:line="240" w:lineRule="auto"/>
        <w:ind w:left="0" w:right="-1" w:firstLine="720"/>
        <w:rPr>
          <w:lang w:val="sv-SE"/>
        </w:rPr>
      </w:pPr>
      <w:r w:rsidRPr="00BC6085">
        <w:rPr>
          <w:lang w:val="sv-SE"/>
        </w:rPr>
        <w:t> Laporan ini bertujuan untuk mengembangkan model klasifikasi yang dapat memprediksi kemungkinan terjadinya kebakaran hutan berdasarkan parameter cuaca seperti suhu, kelembaban, kecepatan angin, dan curah hujan.</w:t>
      </w:r>
    </w:p>
    <w:p w14:paraId="2FE6C128" w14:textId="6B73F653" w:rsidR="001E6CBB" w:rsidRPr="001E6CBB" w:rsidRDefault="001E6CBB" w:rsidP="001E6CBB">
      <w:pPr>
        <w:spacing w:line="240" w:lineRule="auto"/>
        <w:ind w:left="0" w:right="-1" w:firstLine="720"/>
        <w:rPr>
          <w:lang w:val="sv-SE"/>
        </w:rPr>
      </w:pPr>
    </w:p>
    <w:p w14:paraId="4B296DA3" w14:textId="68AE67AF" w:rsidR="000944B4" w:rsidRPr="001E6CBB" w:rsidRDefault="000944B4" w:rsidP="000944B4">
      <w:pPr>
        <w:spacing w:line="240" w:lineRule="auto"/>
        <w:ind w:left="0" w:right="0" w:firstLine="0"/>
        <w:rPr>
          <w:b/>
          <w:lang w:val="sv-SE"/>
        </w:rPr>
      </w:pPr>
      <w:r w:rsidRPr="001E6CBB">
        <w:rPr>
          <w:b/>
          <w:lang w:val="sv-SE"/>
        </w:rPr>
        <w:t xml:space="preserve">II. </w:t>
      </w:r>
      <w:r w:rsidR="00BC6085">
        <w:rPr>
          <w:b/>
          <w:lang w:val="sv-SE"/>
        </w:rPr>
        <w:t>DESKRIPSI DATASET</w:t>
      </w:r>
    </w:p>
    <w:p w14:paraId="1DFBF9C5" w14:textId="7DBAF6C4" w:rsidR="00E40758" w:rsidRDefault="00BC6085" w:rsidP="00E40758">
      <w:pPr>
        <w:spacing w:line="240" w:lineRule="auto"/>
        <w:ind w:left="0" w:right="-1" w:firstLine="720"/>
        <w:rPr>
          <w:lang w:val="sv-SE"/>
        </w:rPr>
      </w:pPr>
      <w:r w:rsidRPr="00BC6085">
        <w:rPr>
          <w:lang w:val="sv-SE"/>
        </w:rPr>
        <w:t xml:space="preserve">Dataset yang digunakan berasal dari UCI Machine Learning Repository </w:t>
      </w:r>
      <w:r>
        <w:rPr>
          <w:lang w:val="sv-SE"/>
        </w:rPr>
        <w:t>Sumber dataset (</w:t>
      </w:r>
      <w:r>
        <w:fldChar w:fldCharType="begin"/>
      </w:r>
      <w:r w:rsidRPr="003F6E99">
        <w:rPr>
          <w:lang w:val="sv-SE"/>
        </w:rPr>
        <w:instrText>HYPERLINK "https://archive.ics.uci.edu/dataset/162/forest+fires"</w:instrText>
      </w:r>
      <w:r>
        <w:fldChar w:fldCharType="separate"/>
      </w:r>
      <w:r w:rsidRPr="005F476B">
        <w:rPr>
          <w:rStyle w:val="Hyperlink"/>
          <w:lang w:val="sv-SE"/>
        </w:rPr>
        <w:t>https://archive.ics.uci.edu/dataset/162/forest+fires</w:t>
      </w:r>
      <w:r>
        <w:fldChar w:fldCharType="end"/>
      </w:r>
      <w:r>
        <w:rPr>
          <w:lang w:val="sv-SE"/>
        </w:rPr>
        <w:t xml:space="preserve">) </w:t>
      </w:r>
      <w:r w:rsidR="003F6E99">
        <w:rPr>
          <w:lang w:val="sv-SE"/>
        </w:rPr>
        <w:t>.</w:t>
      </w:r>
    </w:p>
    <w:p w14:paraId="099FF797" w14:textId="241EFB4A" w:rsidR="003F6E99" w:rsidRDefault="003F6E99" w:rsidP="003F6E99">
      <w:pPr>
        <w:spacing w:line="240" w:lineRule="auto"/>
        <w:ind w:right="-1"/>
        <w:rPr>
          <w:lang w:val="sv-SE"/>
        </w:rPr>
      </w:pPr>
    </w:p>
    <w:p w14:paraId="7D7697E8" w14:textId="207D5581" w:rsidR="003F6E99" w:rsidRDefault="003F6E99" w:rsidP="003F6E99">
      <w:pPr>
        <w:spacing w:line="240" w:lineRule="auto"/>
        <w:ind w:right="-1"/>
        <w:rPr>
          <w:lang w:val="sv-SE"/>
        </w:rPr>
      </w:pPr>
      <w:r>
        <w:rPr>
          <w:lang w:val="sv-SE"/>
        </w:rPr>
        <w:t>Data Kebakaran Hutan</w:t>
      </w:r>
    </w:p>
    <w:p w14:paraId="313CE4EB" w14:textId="4B967344" w:rsidR="003F6E99" w:rsidRDefault="003F6E99" w:rsidP="003F6E99">
      <w:pPr>
        <w:spacing w:line="240" w:lineRule="auto"/>
        <w:ind w:left="180" w:right="-1" w:firstLine="540"/>
        <w:rPr>
          <w:lang w:val="sv-SE"/>
        </w:rPr>
      </w:pPr>
      <w:r>
        <w:rPr>
          <w:lang w:val="sv-SE"/>
        </w:rPr>
        <w:t>Data peeniltian ini diambil dari data kebakaran hutan taman alam Monteshino dari wilayah timur laut di portugal.</w:t>
      </w:r>
    </w:p>
    <w:p w14:paraId="1B72AC14" w14:textId="48031F74" w:rsidR="003F6E99" w:rsidRDefault="003F6E99" w:rsidP="003F6E99">
      <w:pPr>
        <w:spacing w:line="240" w:lineRule="auto"/>
        <w:ind w:left="180" w:right="-1" w:firstLine="540"/>
        <w:rPr>
          <w:lang w:val="sv-SE"/>
        </w:rPr>
      </w:pPr>
      <w:r w:rsidRPr="003F6E99">
        <w:rPr>
          <w:lang w:val="sv-SE"/>
        </w:rPr>
        <w:t xml:space="preserve">Terdapat 13 </w:t>
      </w:r>
      <w:r>
        <w:rPr>
          <w:lang w:val="sv-SE"/>
        </w:rPr>
        <w:t>data</w:t>
      </w:r>
      <w:r w:rsidRPr="003F6E99">
        <w:rPr>
          <w:lang w:val="sv-SE"/>
        </w:rPr>
        <w:t xml:space="preserve"> pada sumber dataset. Diantaranya nilai X dan Y mee</w:t>
      </w:r>
      <w:r>
        <w:rPr>
          <w:lang w:val="sv-SE"/>
        </w:rPr>
        <w:t xml:space="preserve">ntukan titik pada sebuah peta Gambar 1. </w:t>
      </w:r>
    </w:p>
    <w:p w14:paraId="3C373869" w14:textId="77777777" w:rsidR="003F6E99" w:rsidRDefault="003F6E99" w:rsidP="003F6E99">
      <w:pPr>
        <w:spacing w:line="240" w:lineRule="auto"/>
        <w:ind w:left="180" w:right="-1" w:firstLine="540"/>
        <w:rPr>
          <w:lang w:val="sv-SE"/>
        </w:rPr>
      </w:pPr>
    </w:p>
    <w:p w14:paraId="6A352124" w14:textId="158C307E" w:rsidR="003F6E99" w:rsidRPr="003F6E99" w:rsidRDefault="003F6E99" w:rsidP="003F6E99">
      <w:pPr>
        <w:spacing w:line="240" w:lineRule="auto"/>
        <w:ind w:left="180" w:right="-1" w:firstLine="0"/>
        <w:rPr>
          <w:lang w:val="sv-SE"/>
        </w:rPr>
      </w:pPr>
      <w:r>
        <w:rPr>
          <w:noProof/>
        </w:rPr>
        <w:drawing>
          <wp:inline distT="0" distB="0" distL="0" distR="0" wp14:anchorId="42091016" wp14:editId="780CC2DB">
            <wp:extent cx="2744470" cy="1721485"/>
            <wp:effectExtent l="0" t="0" r="0" b="0"/>
            <wp:docPr id="26532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4470" cy="1721485"/>
                    </a:xfrm>
                    <a:prstGeom prst="rect">
                      <a:avLst/>
                    </a:prstGeom>
                    <a:noFill/>
                    <a:ln>
                      <a:noFill/>
                    </a:ln>
                  </pic:spPr>
                </pic:pic>
              </a:graphicData>
            </a:graphic>
          </wp:inline>
        </w:drawing>
      </w:r>
    </w:p>
    <w:p w14:paraId="067CAD30" w14:textId="77777777" w:rsidR="003F6E99" w:rsidRDefault="00BC6085" w:rsidP="003F6E99">
      <w:pPr>
        <w:spacing w:line="240" w:lineRule="auto"/>
        <w:ind w:left="180" w:right="-1" w:firstLine="540"/>
        <w:rPr>
          <w:lang w:val="sv-SE"/>
        </w:rPr>
      </w:pPr>
      <w:r w:rsidRPr="003F6E99">
        <w:rPr>
          <w:lang w:val="sv-SE"/>
        </w:rPr>
        <w:t xml:space="preserve"> </w:t>
      </w:r>
    </w:p>
    <w:p w14:paraId="6D6596C4" w14:textId="2D7BEE96" w:rsidR="0003752A" w:rsidRDefault="00BC6085" w:rsidP="003F6E99">
      <w:pPr>
        <w:spacing w:line="240" w:lineRule="auto"/>
        <w:ind w:left="180" w:right="-1" w:firstLine="540"/>
        <w:rPr>
          <w:lang w:val="sv-SE"/>
        </w:rPr>
      </w:pPr>
      <w:r>
        <w:rPr>
          <w:lang w:val="sv-SE"/>
        </w:rPr>
        <w:t>jum</w:t>
      </w:r>
      <w:r w:rsidR="00E40758">
        <w:rPr>
          <w:lang w:val="sv-SE"/>
        </w:rPr>
        <w:t>la</w:t>
      </w:r>
      <w:r>
        <w:rPr>
          <w:lang w:val="sv-SE"/>
        </w:rPr>
        <w:t>h instansi 517 pada periode Januari tahun 2000 sampai dengan Desember 2003 diwilayah timur portugal.</w:t>
      </w:r>
    </w:p>
    <w:p w14:paraId="0F5D6EEF" w14:textId="581241AB" w:rsidR="00BC6085" w:rsidRDefault="00BC6085" w:rsidP="003F6E99">
      <w:pPr>
        <w:spacing w:line="240" w:lineRule="auto"/>
        <w:ind w:left="180" w:right="-1" w:firstLine="540"/>
        <w:rPr>
          <w:lang w:val="sv-SE"/>
        </w:rPr>
      </w:pPr>
      <w:r w:rsidRPr="00AE6C82">
        <w:rPr>
          <w:lang w:val="sv-SE"/>
        </w:rPr>
        <w:t>Variabel pada dataset yaitu temp (suhu dalam °C), RH (kelembapan Relatif (%))</w:t>
      </w:r>
      <w:r w:rsidR="00AE1EBD" w:rsidRPr="00AE6C82">
        <w:rPr>
          <w:lang w:val="sv-SE"/>
        </w:rPr>
        <w:t>, wind (kecepatan angin (km/jam)), rain (curah hujan (mm/m</w:t>
      </w:r>
      <w:r w:rsidR="00AE1EBD" w:rsidRPr="00AE6C82">
        <w:rPr>
          <w:vertAlign w:val="superscript"/>
          <w:lang w:val="sv-SE"/>
        </w:rPr>
        <w:t>2</w:t>
      </w:r>
      <w:r w:rsidR="00AE1EBD" w:rsidRPr="00AE6C82">
        <w:rPr>
          <w:lang w:val="sv-SE"/>
        </w:rPr>
        <w:t>))</w:t>
      </w:r>
      <w:r w:rsidR="00AE6C82" w:rsidRPr="00AE6C82">
        <w:rPr>
          <w:lang w:val="sv-SE"/>
        </w:rPr>
        <w:t xml:space="preserve"> dan </w:t>
      </w:r>
      <w:r w:rsidR="00AE6C82">
        <w:rPr>
          <w:lang w:val="sv-SE"/>
        </w:rPr>
        <w:t>area</w:t>
      </w:r>
      <w:r w:rsidR="00AE6C82" w:rsidRPr="00AE6C82">
        <w:rPr>
          <w:lang w:val="sv-SE"/>
        </w:rPr>
        <w:t xml:space="preserve"> (</w:t>
      </w:r>
      <w:r w:rsidR="00AE6C82">
        <w:rPr>
          <w:lang w:val="sv-SE"/>
        </w:rPr>
        <w:t>ditransformasi dengan variabel biner fire (1 jika area &gt; 0 , 0 jika area &lt;= 0).</w:t>
      </w:r>
    </w:p>
    <w:p w14:paraId="4F569750" w14:textId="77777777" w:rsidR="00AE6C82" w:rsidRPr="00AE6C82" w:rsidRDefault="00AE6C82" w:rsidP="003F6E99">
      <w:pPr>
        <w:spacing w:line="240" w:lineRule="auto"/>
        <w:ind w:left="180" w:right="-1" w:firstLine="540"/>
        <w:rPr>
          <w:lang w:val="sv-SE"/>
        </w:rPr>
      </w:pPr>
    </w:p>
    <w:p w14:paraId="6D55E1C0" w14:textId="04C6AF34" w:rsidR="0003752A" w:rsidRPr="003F6E99" w:rsidRDefault="0003752A" w:rsidP="003F6E99">
      <w:pPr>
        <w:widowControl w:val="0"/>
        <w:spacing w:line="240" w:lineRule="auto"/>
        <w:ind w:left="180" w:right="-1" w:firstLine="540"/>
        <w:rPr>
          <w:b/>
          <w:lang w:val="sv-SE"/>
        </w:rPr>
      </w:pPr>
      <w:r w:rsidRPr="003F6E99">
        <w:rPr>
          <w:b/>
          <w:lang w:val="sv-SE"/>
        </w:rPr>
        <w:t xml:space="preserve">2.1. </w:t>
      </w:r>
      <w:r w:rsidR="00AE6C82" w:rsidRPr="003F6E99">
        <w:rPr>
          <w:b/>
          <w:lang w:val="sv-SE"/>
        </w:rPr>
        <w:t>Preprosesing Data</w:t>
      </w:r>
    </w:p>
    <w:p w14:paraId="3E9386D8" w14:textId="77777777" w:rsidR="00AE6C82" w:rsidRPr="003F6E99" w:rsidRDefault="00AE6C82" w:rsidP="003F6E99">
      <w:pPr>
        <w:widowControl w:val="0"/>
        <w:spacing w:line="240" w:lineRule="auto"/>
        <w:ind w:left="180" w:right="-1" w:firstLine="540"/>
        <w:rPr>
          <w:lang w:val="sv-SE"/>
        </w:rPr>
      </w:pPr>
      <w:r w:rsidRPr="003F6E99">
        <w:rPr>
          <w:lang w:val="sv-SE"/>
        </w:rPr>
        <w:t xml:space="preserve">Pada tahap awal preprosesing data yaitu dengan mengidentifikasi nilai yang </w:t>
      </w:r>
      <w:r w:rsidRPr="003F6E99">
        <w:rPr>
          <w:lang w:val="sv-SE"/>
        </w:rPr>
        <w:lastRenderedPageBreak/>
        <w:t>kosong atau null, terdapat 12 nilai yang hilang pada kolom rain, dan diisi dengan nilai median (0.0 mm).</w:t>
      </w:r>
    </w:p>
    <w:p w14:paraId="1243B857" w14:textId="77777777" w:rsidR="00AE6C82" w:rsidRDefault="00AE6C82" w:rsidP="003F6E99">
      <w:pPr>
        <w:widowControl w:val="0"/>
        <w:spacing w:line="240" w:lineRule="auto"/>
        <w:ind w:left="180" w:right="-1" w:firstLine="540"/>
        <w:rPr>
          <w:lang w:val="sv-SE"/>
        </w:rPr>
      </w:pPr>
      <w:r w:rsidRPr="00AE6C82">
        <w:rPr>
          <w:lang w:val="sv-SE"/>
        </w:rPr>
        <w:t>Perubahan variable area menjadi fire agar memudahkan dalam menen</w:t>
      </w:r>
      <w:r>
        <w:rPr>
          <w:lang w:val="sv-SE"/>
        </w:rPr>
        <w:t xml:space="preserve">tukan variabel target (Y), dengan kriteria </w:t>
      </w:r>
    </w:p>
    <w:p w14:paraId="236A9CA5" w14:textId="77777777" w:rsidR="00AE6C82" w:rsidRDefault="00AE6C82" w:rsidP="003F6E99">
      <w:pPr>
        <w:widowControl w:val="0"/>
        <w:spacing w:line="240" w:lineRule="auto"/>
        <w:ind w:left="180" w:right="-1" w:firstLine="540"/>
        <w:rPr>
          <w:lang w:val="sv-SE"/>
        </w:rPr>
      </w:pPr>
      <w:r>
        <w:rPr>
          <w:lang w:val="sv-SE"/>
        </w:rPr>
        <w:t>Fire = 0 jika area = 0 artinya tidak ada kebakaran, dan fire = 1 jika area &gt; 0 artiya terjadi kebakaran.</w:t>
      </w:r>
    </w:p>
    <w:p w14:paraId="12C26908" w14:textId="1687EE18" w:rsidR="0003752A" w:rsidRPr="00AE6C82" w:rsidRDefault="00AE6C82" w:rsidP="003F6E99">
      <w:pPr>
        <w:widowControl w:val="0"/>
        <w:spacing w:line="240" w:lineRule="auto"/>
        <w:ind w:left="180" w:right="-1" w:firstLine="540"/>
        <w:rPr>
          <w:i/>
          <w:lang w:val="sv-SE"/>
        </w:rPr>
      </w:pPr>
      <w:r w:rsidRPr="00AE6C82">
        <w:t xml:space="preserve">Variable </w:t>
      </w:r>
      <w:proofErr w:type="spellStart"/>
      <w:r w:rsidRPr="00AE6C82">
        <w:t>lainnya</w:t>
      </w:r>
      <w:proofErr w:type="spellEnd"/>
      <w:r w:rsidRPr="00AE6C82">
        <w:t xml:space="preserve"> </w:t>
      </w:r>
      <w:proofErr w:type="spellStart"/>
      <w:r w:rsidRPr="00AE6C82">
        <w:t>yaitu</w:t>
      </w:r>
      <w:proofErr w:type="spellEnd"/>
      <w:r w:rsidRPr="00AE6C82">
        <w:t xml:space="preserve"> temp(</w:t>
      </w:r>
      <w:proofErr w:type="spellStart"/>
      <w:r w:rsidRPr="00AE6C82">
        <w:t>suhu</w:t>
      </w:r>
      <w:proofErr w:type="spellEnd"/>
      <w:r w:rsidRPr="00AE6C82">
        <w:t>), RH (</w:t>
      </w:r>
      <w:proofErr w:type="spellStart"/>
      <w:r w:rsidRPr="00AE6C82">
        <w:t>kelembapan</w:t>
      </w:r>
      <w:proofErr w:type="spellEnd"/>
      <w:r w:rsidRPr="00AE6C82">
        <w:t>), wind (</w:t>
      </w:r>
      <w:proofErr w:type="spellStart"/>
      <w:r w:rsidRPr="00AE6C82">
        <w:t>ke</w:t>
      </w:r>
      <w:r>
        <w:t>cepatan</w:t>
      </w:r>
      <w:proofErr w:type="spellEnd"/>
      <w:r>
        <w:t xml:space="preserve"> </w:t>
      </w:r>
      <w:proofErr w:type="spellStart"/>
      <w:r>
        <w:t>angin</w:t>
      </w:r>
      <w:proofErr w:type="spellEnd"/>
      <w:r>
        <w:t>), rain (</w:t>
      </w:r>
      <w:proofErr w:type="spellStart"/>
      <w:r>
        <w:t>curah</w:t>
      </w:r>
      <w:proofErr w:type="spellEnd"/>
      <w:r>
        <w:t xml:space="preserve"> </w:t>
      </w:r>
      <w:proofErr w:type="spellStart"/>
      <w:r>
        <w:t>hujan</w:t>
      </w:r>
      <w:proofErr w:type="spellEnd"/>
      <w:r>
        <w:t xml:space="preserve">). </w:t>
      </w:r>
      <w:r w:rsidRPr="00AE6C82">
        <w:rPr>
          <w:lang w:val="sv-SE"/>
        </w:rPr>
        <w:t>Kemudian dilakukan normalisasi data dengan menggunakan metode StandarScaler untuk m</w:t>
      </w:r>
      <w:r>
        <w:rPr>
          <w:lang w:val="sv-SE"/>
        </w:rPr>
        <w:t>enyamakan sekala fitur.</w:t>
      </w:r>
    </w:p>
    <w:p w14:paraId="47440922" w14:textId="77777777" w:rsidR="0003752A" w:rsidRPr="00AE6C82" w:rsidRDefault="0003752A" w:rsidP="0003752A">
      <w:pPr>
        <w:widowControl w:val="0"/>
        <w:spacing w:line="240" w:lineRule="auto"/>
        <w:ind w:right="-1"/>
        <w:rPr>
          <w:i/>
          <w:lang w:val="sv-SE"/>
        </w:rPr>
      </w:pPr>
    </w:p>
    <w:p w14:paraId="181F4428" w14:textId="7CFB0DCD" w:rsidR="0003752A" w:rsidRPr="001E6CBB" w:rsidRDefault="0003752A" w:rsidP="0003752A">
      <w:pPr>
        <w:widowControl w:val="0"/>
        <w:spacing w:line="240" w:lineRule="auto"/>
        <w:ind w:right="-1"/>
        <w:rPr>
          <w:b/>
          <w:lang w:val="sv-SE"/>
        </w:rPr>
      </w:pPr>
      <w:r w:rsidRPr="001E6CBB">
        <w:rPr>
          <w:b/>
          <w:lang w:val="sv-SE"/>
        </w:rPr>
        <w:t xml:space="preserve">2.2. </w:t>
      </w:r>
      <w:r w:rsidR="00457229">
        <w:rPr>
          <w:b/>
          <w:lang w:val="sv-SE"/>
        </w:rPr>
        <w:t>Visualisasi data</w:t>
      </w:r>
    </w:p>
    <w:p w14:paraId="02866E1A" w14:textId="675F6FD9" w:rsidR="0003752A" w:rsidRDefault="00457229" w:rsidP="0003752A">
      <w:pPr>
        <w:widowControl w:val="0"/>
        <w:spacing w:line="240" w:lineRule="auto"/>
        <w:ind w:left="0" w:right="-1" w:firstLine="720"/>
        <w:rPr>
          <w:lang w:val="sv-SE"/>
        </w:rPr>
      </w:pPr>
      <w:r>
        <w:rPr>
          <w:lang w:val="sv-SE"/>
        </w:rPr>
        <w:t>Untuk mempermudah penggambaran dataset, beberapa diagram ini bisa menggambarkan dataset yang disajikan.</w:t>
      </w:r>
    </w:p>
    <w:p w14:paraId="47BCE28E" w14:textId="402B52CC" w:rsidR="00DC06FB" w:rsidRDefault="00DC06FB" w:rsidP="00935D41">
      <w:pPr>
        <w:spacing w:line="240" w:lineRule="auto"/>
        <w:ind w:left="0" w:firstLine="0"/>
        <w:rPr>
          <w:lang w:val="sv-SE"/>
        </w:rPr>
      </w:pPr>
      <w:r w:rsidRPr="00DC06FB">
        <w:rPr>
          <w:noProof/>
          <w:lang w:val="sv-SE"/>
        </w:rPr>
        <w:drawing>
          <wp:inline distT="0" distB="0" distL="0" distR="0" wp14:anchorId="591428AF" wp14:editId="7C28F879">
            <wp:extent cx="2790190" cy="1537335"/>
            <wp:effectExtent l="0" t="0" r="0" b="5715"/>
            <wp:docPr id="183596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3932" name=""/>
                    <pic:cNvPicPr/>
                  </pic:nvPicPr>
                  <pic:blipFill>
                    <a:blip r:embed="rId15"/>
                    <a:stretch>
                      <a:fillRect/>
                    </a:stretch>
                  </pic:blipFill>
                  <pic:spPr>
                    <a:xfrm>
                      <a:off x="0" y="0"/>
                      <a:ext cx="2790190" cy="1537335"/>
                    </a:xfrm>
                    <a:prstGeom prst="rect">
                      <a:avLst/>
                    </a:prstGeom>
                  </pic:spPr>
                </pic:pic>
              </a:graphicData>
            </a:graphic>
          </wp:inline>
        </w:drawing>
      </w:r>
    </w:p>
    <w:p w14:paraId="557AC231" w14:textId="77777777" w:rsidR="00DC06FB" w:rsidRDefault="00DC06FB" w:rsidP="00935D41">
      <w:pPr>
        <w:spacing w:line="240" w:lineRule="auto"/>
        <w:ind w:left="0" w:firstLine="0"/>
        <w:rPr>
          <w:lang w:val="sv-SE"/>
        </w:rPr>
      </w:pPr>
    </w:p>
    <w:p w14:paraId="7A3A9E6E" w14:textId="0CDAC0EA" w:rsidR="000944B4" w:rsidRDefault="00457229" w:rsidP="00935D41">
      <w:pPr>
        <w:spacing w:line="240" w:lineRule="auto"/>
        <w:ind w:left="0" w:firstLine="0"/>
        <w:rPr>
          <w:lang w:val="sv-SE"/>
        </w:rPr>
      </w:pPr>
      <w:r>
        <w:rPr>
          <w:lang w:val="sv-SE"/>
        </w:rPr>
        <w:t>Distribusi kelas pada</w:t>
      </w:r>
      <w:r w:rsidR="00DC06FB">
        <w:rPr>
          <w:lang w:val="sv-SE"/>
        </w:rPr>
        <w:t xml:space="preserve"> grafik diaatas,dapat diketahui</w:t>
      </w:r>
      <w:r>
        <w:rPr>
          <w:lang w:val="sv-SE"/>
        </w:rPr>
        <w:t xml:space="preserve"> sampel tidak mengalami kebakaran atau area = 0 sebanyak 56.5%. dan 43.5% sampel mengalami kebakaran atau area &gt; 0.</w:t>
      </w:r>
    </w:p>
    <w:p w14:paraId="0D547FD2" w14:textId="101C3C57" w:rsidR="00457229" w:rsidRPr="00457229" w:rsidRDefault="00DC06FB" w:rsidP="00DC06FB">
      <w:pPr>
        <w:spacing w:line="240" w:lineRule="auto"/>
        <w:ind w:left="0" w:firstLine="0"/>
        <w:rPr>
          <w:lang w:val="sv-SE"/>
        </w:rPr>
      </w:pPr>
      <w:r>
        <w:rPr>
          <w:lang w:val="sv-SE"/>
        </w:rPr>
        <w:t xml:space="preserve">Pola kebakaran lebih sering terjadi pada </w:t>
      </w:r>
      <w:r w:rsidRPr="00DC06FB">
        <w:rPr>
          <w:lang w:val="sv-SE"/>
        </w:rPr>
        <w:t>suhu &gt; 15°C</w:t>
      </w:r>
      <w:r>
        <w:rPr>
          <w:lang w:val="sv-SE"/>
        </w:rPr>
        <w:t xml:space="preserve"> dengan suhu puncak di 20-25</w:t>
      </w:r>
      <w:r w:rsidRPr="00DC06FB">
        <w:rPr>
          <w:lang w:val="sv-SE"/>
        </w:rPr>
        <w:t>°C</w:t>
      </w:r>
      <w:r>
        <w:rPr>
          <w:lang w:val="sv-SE"/>
        </w:rPr>
        <w:t>. Intesitas kelembaban</w:t>
      </w:r>
      <w:r w:rsidR="00BD3B9C">
        <w:rPr>
          <w:lang w:val="sv-SE"/>
        </w:rPr>
        <w:t xml:space="preserve"> dominan ketika kebakaran</w:t>
      </w:r>
      <w:r>
        <w:rPr>
          <w:lang w:val="sv-SE"/>
        </w:rPr>
        <w:t xml:space="preserve"> pada nilai &lt; 60%</w:t>
      </w:r>
      <w:r w:rsidR="00BD3B9C">
        <w:rPr>
          <w:lang w:val="sv-SE"/>
        </w:rPr>
        <w:t>, kecepatan angin pada kisaran &gt; 4 km/jam meningkatkan resiko kebakaran. Korelasi suhu dengan kebakaran berkorelasi positif (0.38) dan (-0.27).</w:t>
      </w:r>
    </w:p>
    <w:p w14:paraId="15E6A2F9" w14:textId="77777777" w:rsidR="00457229" w:rsidRPr="001E6CBB" w:rsidRDefault="00457229" w:rsidP="00935D41">
      <w:pPr>
        <w:spacing w:line="240" w:lineRule="auto"/>
        <w:ind w:left="0" w:firstLine="0"/>
        <w:rPr>
          <w:lang w:val="sv-SE"/>
        </w:rPr>
      </w:pPr>
    </w:p>
    <w:p w14:paraId="35DCCAA4" w14:textId="77777777" w:rsidR="000944B4" w:rsidRPr="001E6CBB" w:rsidRDefault="000944B4" w:rsidP="000944B4">
      <w:pPr>
        <w:spacing w:line="240" w:lineRule="auto"/>
        <w:ind w:right="0"/>
        <w:rPr>
          <w:b/>
          <w:lang w:val="sv-SE"/>
        </w:rPr>
      </w:pPr>
      <w:r w:rsidRPr="001E6CBB">
        <w:rPr>
          <w:b/>
          <w:lang w:val="sv-SE"/>
        </w:rPr>
        <w:t>III. METODE PENELITIAN</w:t>
      </w:r>
    </w:p>
    <w:p w14:paraId="03A5B87C" w14:textId="4DAD2DAE" w:rsidR="000944B4" w:rsidRPr="00BD3B9C" w:rsidRDefault="00942387" w:rsidP="00BD3B9C">
      <w:pPr>
        <w:spacing w:line="240" w:lineRule="auto"/>
        <w:ind w:left="0" w:right="-1" w:firstLine="720"/>
        <w:rPr>
          <w:lang w:val="sv-SE"/>
        </w:rPr>
      </w:pPr>
      <w:r w:rsidRPr="003F6E99">
        <w:rPr>
          <w:lang w:val="sv-SE"/>
        </w:rPr>
        <w:t xml:space="preserve">Metode </w:t>
      </w:r>
      <w:r w:rsidR="00BD3B9C" w:rsidRPr="003F6E99">
        <w:rPr>
          <w:lang w:val="sv-SE"/>
        </w:rPr>
        <w:t xml:space="preserve">yang digunakan yaitu model K-Nearest Neighbors (KNN). parameter nilai k (n neighbors) yang digunakan yaitu 5. </w:t>
      </w:r>
      <w:r w:rsidR="00BD3B9C" w:rsidRPr="00BD3B9C">
        <w:rPr>
          <w:lang w:val="sv-SE"/>
        </w:rPr>
        <w:t xml:space="preserve">Pembagian dataset </w:t>
      </w:r>
      <w:r w:rsidR="00BD3B9C">
        <w:rPr>
          <w:lang w:val="sv-SE"/>
        </w:rPr>
        <w:t>menjadi data latih 362 sampel (70%) dan data uji 155 sampel (30%).</w:t>
      </w:r>
    </w:p>
    <w:p w14:paraId="3078B63B" w14:textId="77777777" w:rsidR="00BD3B9C" w:rsidRPr="00BD3B9C" w:rsidRDefault="00BD3B9C" w:rsidP="00BD3B9C">
      <w:pPr>
        <w:spacing w:line="240" w:lineRule="auto"/>
        <w:ind w:right="-1"/>
        <w:rPr>
          <w:lang w:val="sv-SE"/>
        </w:rPr>
      </w:pPr>
    </w:p>
    <w:p w14:paraId="07A31357" w14:textId="77777777" w:rsidR="000944B4" w:rsidRPr="001E6CBB" w:rsidRDefault="000944B4" w:rsidP="000944B4">
      <w:pPr>
        <w:spacing w:line="240" w:lineRule="auto"/>
        <w:ind w:right="0"/>
        <w:jc w:val="left"/>
        <w:rPr>
          <w:lang w:val="sv-SE"/>
        </w:rPr>
      </w:pPr>
      <w:r w:rsidRPr="001E6CBB">
        <w:rPr>
          <w:b/>
          <w:lang w:val="sv-SE"/>
        </w:rPr>
        <w:t>IV. HASIL PENELITIAN</w:t>
      </w:r>
      <w:r w:rsidR="001A54CF" w:rsidRPr="001E6CBB">
        <w:rPr>
          <w:b/>
          <w:lang w:val="sv-SE"/>
        </w:rPr>
        <w:t xml:space="preserve"> DAN PEMBAHASAN</w:t>
      </w:r>
    </w:p>
    <w:p w14:paraId="557D3754" w14:textId="0048115A" w:rsidR="00CD6A8C" w:rsidRDefault="0047583E" w:rsidP="00CD6A8C">
      <w:pPr>
        <w:spacing w:line="240" w:lineRule="auto"/>
        <w:ind w:left="0" w:right="-1" w:firstLine="720"/>
        <w:rPr>
          <w:lang w:val="sv-SE"/>
        </w:rPr>
      </w:pPr>
      <w:r>
        <w:rPr>
          <w:lang w:val="sv-SE"/>
        </w:rPr>
        <w:t>Nilai yang didapat dalam pemodelan menggunakan KNN seperti berikut</w:t>
      </w:r>
      <w:r w:rsidR="00CD6A8C" w:rsidRPr="001E6CBB">
        <w:rPr>
          <w:lang w:val="sv-SE"/>
        </w:rPr>
        <w:t>.</w:t>
      </w:r>
    </w:p>
    <w:p w14:paraId="4FEB936F" w14:textId="77777777" w:rsidR="0047583E" w:rsidRDefault="0047583E" w:rsidP="00CD6A8C">
      <w:pPr>
        <w:spacing w:line="240" w:lineRule="auto"/>
        <w:ind w:left="0" w:right="-1" w:firstLine="720"/>
        <w:rPr>
          <w:lang w:val="sv-SE"/>
        </w:rPr>
      </w:pPr>
    </w:p>
    <w:p w14:paraId="7171E2D2" w14:textId="5C86CCF8" w:rsidR="0047583E" w:rsidRDefault="0047583E" w:rsidP="0047583E">
      <w:pPr>
        <w:spacing w:line="240" w:lineRule="auto"/>
        <w:ind w:left="0" w:right="-1" w:firstLine="180"/>
        <w:rPr>
          <w:lang w:val="sv-SE"/>
        </w:rPr>
      </w:pPr>
      <w:r w:rsidRPr="0047583E">
        <w:rPr>
          <w:noProof/>
          <w:lang w:val="sv-SE"/>
        </w:rPr>
        <w:drawing>
          <wp:inline distT="0" distB="0" distL="0" distR="0" wp14:anchorId="3A722960" wp14:editId="22597F18">
            <wp:extent cx="2614930" cy="1035685"/>
            <wp:effectExtent l="0" t="0" r="0" b="0"/>
            <wp:docPr id="192400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6017" name=""/>
                    <pic:cNvPicPr/>
                  </pic:nvPicPr>
                  <pic:blipFill>
                    <a:blip r:embed="rId16"/>
                    <a:stretch>
                      <a:fillRect/>
                    </a:stretch>
                  </pic:blipFill>
                  <pic:spPr>
                    <a:xfrm>
                      <a:off x="0" y="0"/>
                      <a:ext cx="2614930" cy="1035685"/>
                    </a:xfrm>
                    <a:prstGeom prst="rect">
                      <a:avLst/>
                    </a:prstGeom>
                  </pic:spPr>
                </pic:pic>
              </a:graphicData>
            </a:graphic>
          </wp:inline>
        </w:drawing>
      </w:r>
    </w:p>
    <w:p w14:paraId="6FC852F2" w14:textId="7564D931" w:rsidR="00D37A4D" w:rsidRPr="001E6CBB" w:rsidRDefault="00D37A4D" w:rsidP="0047583E">
      <w:pPr>
        <w:spacing w:line="240" w:lineRule="auto"/>
        <w:ind w:left="0" w:right="-1" w:firstLine="180"/>
        <w:rPr>
          <w:lang w:val="sv-SE"/>
        </w:rPr>
      </w:pPr>
      <w:r>
        <w:rPr>
          <w:lang w:val="sv-SE"/>
        </w:rPr>
        <w:t>Akurasi model mencapai akurasi 55% pada data uji, precesion  kelas 1 artinya kebakaran yang terjadi sebanyak 56% dari semua predikisi kebakaran dan sisanya 54%. Pada nilai recall kelas 1 sebesar 65%</w:t>
      </w:r>
    </w:p>
    <w:p w14:paraId="3FC06A88" w14:textId="77777777" w:rsidR="000944B4" w:rsidRPr="001E6CBB" w:rsidRDefault="000944B4" w:rsidP="00FD75CE">
      <w:pPr>
        <w:spacing w:line="240" w:lineRule="auto"/>
        <w:ind w:left="0" w:right="-1" w:firstLine="0"/>
        <w:rPr>
          <w:lang w:val="sv-SE"/>
        </w:rPr>
      </w:pPr>
    </w:p>
    <w:p w14:paraId="53C3B527" w14:textId="77777777" w:rsidR="000944B4" w:rsidRPr="001E6CBB" w:rsidRDefault="000944B4" w:rsidP="00FD75CE">
      <w:pPr>
        <w:spacing w:line="240" w:lineRule="auto"/>
        <w:ind w:right="-1"/>
        <w:rPr>
          <w:lang w:val="sv-SE"/>
        </w:rPr>
      </w:pPr>
      <w:r w:rsidRPr="001E6CBB">
        <w:rPr>
          <w:b/>
          <w:lang w:val="sv-SE"/>
        </w:rPr>
        <w:t>V. KESIMPULAN DAN SARAN</w:t>
      </w:r>
    </w:p>
    <w:p w14:paraId="16097987" w14:textId="77777777" w:rsidR="000944B4" w:rsidRPr="001E6CBB" w:rsidRDefault="000944B4" w:rsidP="00FD75CE">
      <w:pPr>
        <w:spacing w:line="240" w:lineRule="auto"/>
        <w:ind w:left="0" w:right="-1" w:firstLine="720"/>
        <w:rPr>
          <w:lang w:val="sv-SE"/>
        </w:rPr>
      </w:pPr>
      <w:r w:rsidRPr="001E6CBB">
        <w:rPr>
          <w:lang w:val="sv-SE"/>
        </w:rPr>
        <w:t>Menyajikan kesimpulan penelitian dan saran-saran yang mengacu pada hasil-hasil penelitian.</w:t>
      </w:r>
    </w:p>
    <w:p w14:paraId="0487FA27" w14:textId="77777777" w:rsidR="000944B4" w:rsidRPr="001E6CBB" w:rsidRDefault="000944B4" w:rsidP="00FD75CE">
      <w:pPr>
        <w:spacing w:line="240" w:lineRule="auto"/>
        <w:ind w:right="-1"/>
        <w:rPr>
          <w:b/>
          <w:lang w:val="sv-SE"/>
        </w:rPr>
      </w:pPr>
    </w:p>
    <w:p w14:paraId="6F944FEE" w14:textId="77777777" w:rsidR="000944B4" w:rsidRPr="001E6CBB" w:rsidRDefault="000944B4" w:rsidP="00FD75CE">
      <w:pPr>
        <w:spacing w:line="240" w:lineRule="auto"/>
        <w:ind w:right="-1"/>
        <w:rPr>
          <w:b/>
          <w:lang w:val="sv-SE"/>
        </w:rPr>
      </w:pPr>
      <w:r w:rsidRPr="001E6CBB">
        <w:rPr>
          <w:b/>
          <w:lang w:val="sv-SE"/>
        </w:rPr>
        <w:t>DAFTAR PUSTAKA</w:t>
      </w:r>
    </w:p>
    <w:p w14:paraId="27CB4C48" w14:textId="77777777" w:rsidR="00942387" w:rsidRPr="001E6CBB" w:rsidRDefault="000944B4" w:rsidP="00942387">
      <w:pPr>
        <w:spacing w:line="240" w:lineRule="auto"/>
        <w:ind w:left="0" w:right="-1" w:firstLine="720"/>
        <w:rPr>
          <w:lang w:val="sv-SE"/>
        </w:rPr>
      </w:pPr>
      <w:r w:rsidRPr="001E6CBB">
        <w:rPr>
          <w:lang w:val="sv-SE"/>
        </w:rPr>
        <w:t>Memuat sumber-sumber yang diacu di dalam penulisan artikel, hanya sumber-sumber yang digunakan yang dimuat dalam daftar pustaka. Referensi bisa berasal dari buku, jurnal ataupun prosiding seminar serta web.</w:t>
      </w:r>
    </w:p>
    <w:p w14:paraId="3D3A3282" w14:textId="12D8F3CF" w:rsidR="00527DA0" w:rsidRPr="001E6CBB" w:rsidRDefault="00527DA0" w:rsidP="00527DA0">
      <w:pPr>
        <w:pStyle w:val="Default"/>
        <w:ind w:firstLine="720"/>
        <w:jc w:val="both"/>
        <w:rPr>
          <w:color w:val="auto"/>
          <w:lang w:val="sv-SE"/>
        </w:rPr>
      </w:pPr>
      <w:r w:rsidRPr="001E6CBB">
        <w:rPr>
          <w:lang w:val="sv-SE"/>
        </w:rPr>
        <w:t>Penulisan naskah dan sitasi yang diacu dalam naskah ini disarankan format penulisan</w:t>
      </w:r>
      <w:r w:rsidRPr="001E6CBB">
        <w:rPr>
          <w:color w:val="auto"/>
          <w:lang w:val="sv-SE"/>
        </w:rPr>
        <w:t xml:space="preserve"> menggunakan style IEEE.</w:t>
      </w:r>
      <w:r w:rsidR="00BD3B9C">
        <w:rPr>
          <w:color w:val="auto"/>
          <w:lang w:val="sv-SE"/>
        </w:rPr>
        <w:t xml:space="preserve"> </w:t>
      </w:r>
    </w:p>
    <w:p w14:paraId="7CB08295" w14:textId="77777777" w:rsidR="00527DA0" w:rsidRPr="001E6CBB" w:rsidRDefault="00527DA0" w:rsidP="00527DA0">
      <w:pPr>
        <w:pStyle w:val="Default"/>
        <w:jc w:val="both"/>
        <w:rPr>
          <w:color w:val="auto"/>
          <w:lang w:val="sv-SE"/>
        </w:rPr>
      </w:pPr>
    </w:p>
    <w:p w14:paraId="1A8E9AC6" w14:textId="77777777" w:rsidR="00527DA0" w:rsidRPr="001E6CBB" w:rsidRDefault="00527DA0" w:rsidP="00527DA0">
      <w:pPr>
        <w:pStyle w:val="Default"/>
        <w:jc w:val="both"/>
        <w:rPr>
          <w:color w:val="auto"/>
          <w:lang w:val="sv-SE"/>
        </w:rPr>
      </w:pPr>
      <w:r w:rsidRPr="001E6CBB">
        <w:rPr>
          <w:color w:val="auto"/>
          <w:lang w:val="sv-SE"/>
        </w:rPr>
        <w:t xml:space="preserve">[1] Penulis 1, Penulis 2 dst. (Nama belakang, nama depan). Tahun publikasi. Judul Buku cetak miring. Edisi, Penerbit. Tempat Publikasi. </w:t>
      </w:r>
    </w:p>
    <w:p w14:paraId="6BD44F28" w14:textId="77777777" w:rsidR="000944B4" w:rsidRPr="001E6CBB" w:rsidRDefault="00527DA0" w:rsidP="00F86012">
      <w:pPr>
        <w:spacing w:line="240" w:lineRule="auto"/>
        <w:ind w:left="0" w:right="-1" w:firstLine="0"/>
        <w:rPr>
          <w:lang w:val="sv-SE"/>
        </w:rPr>
      </w:pPr>
      <w:r w:rsidRPr="001E6CBB">
        <w:rPr>
          <w:lang w:val="sv-SE"/>
        </w:rPr>
        <w:t xml:space="preserve">Contoh: O’Brien, J.A. dan. J.M. Marakas. </w:t>
      </w:r>
      <w:r w:rsidRPr="00C875B3">
        <w:t xml:space="preserve">2011. </w:t>
      </w:r>
      <w:r w:rsidRPr="00C875B3">
        <w:rPr>
          <w:i/>
          <w:iCs/>
        </w:rPr>
        <w:t>Management Information Systems</w:t>
      </w:r>
      <w:r w:rsidRPr="00C875B3">
        <w:t xml:space="preserve">. </w:t>
      </w:r>
      <w:proofErr w:type="spellStart"/>
      <w:r w:rsidRPr="00C875B3">
        <w:t>Edisi</w:t>
      </w:r>
      <w:proofErr w:type="spellEnd"/>
      <w:r w:rsidRPr="00C875B3">
        <w:t xml:space="preserve"> 10. McGraw-Hill. </w:t>
      </w:r>
      <w:r w:rsidRPr="001E6CBB">
        <w:rPr>
          <w:lang w:val="sv-SE"/>
        </w:rPr>
        <w:t>New York-USA.</w:t>
      </w:r>
    </w:p>
    <w:p w14:paraId="4AED9855" w14:textId="77777777" w:rsidR="00527DA0" w:rsidRPr="001E6CBB" w:rsidRDefault="00527DA0" w:rsidP="00527DA0">
      <w:pPr>
        <w:spacing w:line="240" w:lineRule="auto"/>
        <w:ind w:left="0" w:firstLine="0"/>
        <w:rPr>
          <w:lang w:val="sv-SE"/>
        </w:rPr>
      </w:pPr>
    </w:p>
    <w:p w14:paraId="17F9D6D0" w14:textId="77777777" w:rsidR="00527DA0" w:rsidRPr="00C875B3" w:rsidRDefault="00527DA0" w:rsidP="00527DA0">
      <w:pPr>
        <w:pStyle w:val="Default"/>
        <w:jc w:val="both"/>
        <w:rPr>
          <w:color w:val="auto"/>
        </w:rPr>
      </w:pPr>
      <w:r w:rsidRPr="001E6CBB">
        <w:rPr>
          <w:color w:val="auto"/>
          <w:lang w:val="sv-SE"/>
        </w:rPr>
        <w:t xml:space="preserve">[2] Penulis 1, Penulis 2 dan seterusnya, (Nama belakang, nama depan). Tahun publikasi. Judul artikel. Nama Jurnal Cetak Miring. Vol. Nomor. </w:t>
      </w:r>
      <w:proofErr w:type="spellStart"/>
      <w:r w:rsidRPr="00C875B3">
        <w:rPr>
          <w:color w:val="auto"/>
        </w:rPr>
        <w:t>Rentang</w:t>
      </w:r>
      <w:proofErr w:type="spellEnd"/>
      <w:r w:rsidRPr="00C875B3">
        <w:rPr>
          <w:color w:val="auto"/>
        </w:rPr>
        <w:t xml:space="preserve"> Halaman. </w:t>
      </w:r>
    </w:p>
    <w:p w14:paraId="66B2AC8C" w14:textId="77777777" w:rsidR="00527DA0" w:rsidRPr="00C875B3" w:rsidRDefault="00527DA0" w:rsidP="00527DA0">
      <w:pPr>
        <w:spacing w:line="240" w:lineRule="auto"/>
        <w:ind w:left="0" w:right="-1" w:firstLine="0"/>
      </w:pPr>
      <w:proofErr w:type="spellStart"/>
      <w:r w:rsidRPr="00C875B3">
        <w:t>Contoh</w:t>
      </w:r>
      <w:proofErr w:type="spellEnd"/>
      <w:r w:rsidRPr="00C875B3">
        <w:t xml:space="preserve">: </w:t>
      </w:r>
      <w:proofErr w:type="spellStart"/>
      <w:r w:rsidRPr="00C875B3">
        <w:t>Sadalia</w:t>
      </w:r>
      <w:proofErr w:type="spellEnd"/>
      <w:r w:rsidRPr="00C875B3">
        <w:t xml:space="preserve">, I., </w:t>
      </w:r>
      <w:proofErr w:type="spellStart"/>
      <w:r w:rsidRPr="00C875B3">
        <w:t>Syahyunan</w:t>
      </w:r>
      <w:proofErr w:type="spellEnd"/>
      <w:r w:rsidRPr="00C875B3">
        <w:t xml:space="preserve">. 2016. Financial Management Behavior and Financial Distress on small medium enterprise in Indonesia., </w:t>
      </w:r>
      <w:r w:rsidRPr="00C875B3">
        <w:rPr>
          <w:i/>
          <w:iCs/>
        </w:rPr>
        <w:t>International Journal of Applied Business and Economic Research</w:t>
      </w:r>
      <w:r w:rsidRPr="00C875B3">
        <w:t>, Vol. 14, No. 11, (2016): 7409-7416.</w:t>
      </w:r>
    </w:p>
    <w:p w14:paraId="6F925F88" w14:textId="77777777" w:rsidR="00527DA0" w:rsidRPr="00C875B3" w:rsidRDefault="00527DA0" w:rsidP="00527DA0">
      <w:pPr>
        <w:pStyle w:val="Default"/>
        <w:jc w:val="both"/>
        <w:rPr>
          <w:color w:val="auto"/>
        </w:rPr>
      </w:pPr>
    </w:p>
    <w:p w14:paraId="5D67DB17" w14:textId="77777777" w:rsidR="00527DA0" w:rsidRPr="00C875B3" w:rsidRDefault="00527DA0" w:rsidP="00527DA0">
      <w:pPr>
        <w:pStyle w:val="Default"/>
        <w:jc w:val="both"/>
        <w:rPr>
          <w:color w:val="auto"/>
        </w:rPr>
      </w:pPr>
      <w:r w:rsidRPr="001E6CBB">
        <w:rPr>
          <w:color w:val="auto"/>
          <w:lang w:val="sv-SE"/>
        </w:rPr>
        <w:lastRenderedPageBreak/>
        <w:t xml:space="preserve">[3] Penulis 1, Penulis 2 dst, (Nama belakang, nama depan disingkat). Tahun publikasi. Judul artikel. Nama Konferensi. Tanggal, Bulan dan Tahun, Kota, Negara. </w:t>
      </w:r>
      <w:r w:rsidRPr="00C875B3">
        <w:rPr>
          <w:color w:val="auto"/>
        </w:rPr>
        <w:t xml:space="preserve">Halaman. </w:t>
      </w:r>
    </w:p>
    <w:p w14:paraId="744CF6C4" w14:textId="77777777" w:rsidR="000944B4" w:rsidRPr="00C875B3" w:rsidRDefault="00527DA0" w:rsidP="00527DA0">
      <w:pPr>
        <w:spacing w:line="240" w:lineRule="auto"/>
        <w:ind w:left="0" w:right="-1" w:firstLine="0"/>
      </w:pPr>
      <w:proofErr w:type="spellStart"/>
      <w:r w:rsidRPr="00C875B3">
        <w:t>Contoh</w:t>
      </w:r>
      <w:proofErr w:type="spellEnd"/>
      <w:r w:rsidRPr="00C875B3">
        <w:t>: Michael, R. 2011. Integrating innovation into enterprise architecture management. Proceeding on Tenth International Conference on Wirt-</w:t>
      </w:r>
      <w:proofErr w:type="spellStart"/>
      <w:r w:rsidRPr="00C875B3">
        <w:t>schafts</w:t>
      </w:r>
      <w:proofErr w:type="spellEnd"/>
      <w:r w:rsidRPr="00C875B3">
        <w:t xml:space="preserve"> Informatik. 16-18 February 2011, Zurich, </w:t>
      </w:r>
      <w:proofErr w:type="spellStart"/>
      <w:r w:rsidRPr="00C875B3">
        <w:t>Swis</w:t>
      </w:r>
      <w:proofErr w:type="spellEnd"/>
      <w:r w:rsidRPr="00C875B3">
        <w:t>. Hal. 776-786.</w:t>
      </w:r>
    </w:p>
    <w:p w14:paraId="47A3AF3E" w14:textId="77777777" w:rsidR="00527DA0" w:rsidRPr="00C875B3" w:rsidRDefault="00527DA0" w:rsidP="00527DA0">
      <w:pPr>
        <w:spacing w:line="240" w:lineRule="auto"/>
        <w:ind w:left="0" w:firstLine="0"/>
      </w:pPr>
    </w:p>
    <w:p w14:paraId="6D86C90B" w14:textId="77777777" w:rsidR="00527DA0" w:rsidRPr="00C875B3" w:rsidRDefault="00527DA0" w:rsidP="00527DA0">
      <w:pPr>
        <w:pStyle w:val="Default"/>
        <w:jc w:val="both"/>
        <w:rPr>
          <w:color w:val="auto"/>
        </w:rPr>
      </w:pPr>
      <w:r w:rsidRPr="001E6CBB">
        <w:rPr>
          <w:color w:val="auto"/>
          <w:lang w:val="sv-SE"/>
        </w:rPr>
        <w:t xml:space="preserve">[4] Penulis (Nama belakang, nama depan disingkat). Tahun publikasi. Judul. Skripsi, Tesis, atau Disertasi. </w:t>
      </w:r>
      <w:r w:rsidRPr="00C875B3">
        <w:rPr>
          <w:color w:val="auto"/>
        </w:rPr>
        <w:t xml:space="preserve">Universitas. </w:t>
      </w:r>
    </w:p>
    <w:p w14:paraId="66DB9DEF" w14:textId="77777777" w:rsidR="00527DA0" w:rsidRPr="00C875B3" w:rsidRDefault="00527DA0" w:rsidP="00527DA0">
      <w:pPr>
        <w:pStyle w:val="Default"/>
        <w:jc w:val="both"/>
        <w:rPr>
          <w:color w:val="auto"/>
        </w:rPr>
      </w:pPr>
      <w:proofErr w:type="spellStart"/>
      <w:r w:rsidRPr="00C875B3">
        <w:rPr>
          <w:color w:val="auto"/>
        </w:rPr>
        <w:t>Contoh</w:t>
      </w:r>
      <w:proofErr w:type="spellEnd"/>
      <w:r w:rsidRPr="00C875B3">
        <w:rPr>
          <w:color w:val="auto"/>
        </w:rPr>
        <w:t xml:space="preserve">: </w:t>
      </w:r>
      <w:proofErr w:type="spellStart"/>
      <w:r w:rsidRPr="00C875B3">
        <w:rPr>
          <w:color w:val="auto"/>
        </w:rPr>
        <w:t>Sadalia</w:t>
      </w:r>
      <w:proofErr w:type="spellEnd"/>
      <w:r w:rsidRPr="00C875B3">
        <w:rPr>
          <w:color w:val="auto"/>
        </w:rPr>
        <w:t xml:space="preserve">, I., 2008., </w:t>
      </w:r>
      <w:proofErr w:type="spellStart"/>
      <w:r w:rsidRPr="00C875B3">
        <w:rPr>
          <w:color w:val="auto"/>
        </w:rPr>
        <w:t>Analisis</w:t>
      </w:r>
      <w:proofErr w:type="spellEnd"/>
      <w:r w:rsidRPr="00C875B3">
        <w:rPr>
          <w:color w:val="auto"/>
        </w:rPr>
        <w:t xml:space="preserve"> </w:t>
      </w:r>
      <w:proofErr w:type="spellStart"/>
      <w:r w:rsidRPr="00C875B3">
        <w:rPr>
          <w:color w:val="auto"/>
        </w:rPr>
        <w:t>Biaya</w:t>
      </w:r>
      <w:proofErr w:type="spellEnd"/>
      <w:r w:rsidRPr="00C875B3">
        <w:rPr>
          <w:color w:val="auto"/>
        </w:rPr>
        <w:t xml:space="preserve"> </w:t>
      </w:r>
      <w:proofErr w:type="spellStart"/>
      <w:r w:rsidRPr="00C875B3">
        <w:rPr>
          <w:color w:val="auto"/>
        </w:rPr>
        <w:t>Kebangkrutan</w:t>
      </w:r>
      <w:proofErr w:type="spellEnd"/>
      <w:r w:rsidRPr="00C875B3">
        <w:rPr>
          <w:color w:val="auto"/>
        </w:rPr>
        <w:t xml:space="preserve"> dan Keputusan </w:t>
      </w:r>
      <w:proofErr w:type="spellStart"/>
      <w:r w:rsidRPr="00C875B3">
        <w:rPr>
          <w:color w:val="auto"/>
        </w:rPr>
        <w:t>Pembiayaan</w:t>
      </w:r>
      <w:proofErr w:type="spellEnd"/>
      <w:r w:rsidRPr="00C875B3">
        <w:rPr>
          <w:color w:val="auto"/>
        </w:rPr>
        <w:t xml:space="preserve"> Sewa Guna Usaha Pada Perusahaan Go Public di Indonesia. Tesis. </w:t>
      </w:r>
      <w:proofErr w:type="spellStart"/>
      <w:r w:rsidRPr="00C875B3">
        <w:rPr>
          <w:color w:val="auto"/>
        </w:rPr>
        <w:t>Fakultas</w:t>
      </w:r>
      <w:proofErr w:type="spellEnd"/>
      <w:r w:rsidRPr="00C875B3">
        <w:rPr>
          <w:color w:val="auto"/>
        </w:rPr>
        <w:t xml:space="preserve"> Ekonomi Universitas Indonesia, Jakarta. </w:t>
      </w:r>
    </w:p>
    <w:p w14:paraId="1246CC3E" w14:textId="77777777" w:rsidR="00527DA0" w:rsidRPr="00C875B3" w:rsidRDefault="00527DA0" w:rsidP="00527DA0">
      <w:pPr>
        <w:pStyle w:val="Default"/>
        <w:jc w:val="both"/>
        <w:rPr>
          <w:color w:val="auto"/>
        </w:rPr>
      </w:pPr>
    </w:p>
    <w:p w14:paraId="41162803" w14:textId="77777777" w:rsidR="00527DA0" w:rsidRPr="00C875B3" w:rsidRDefault="00527DA0" w:rsidP="00527DA0">
      <w:pPr>
        <w:pStyle w:val="Default"/>
        <w:jc w:val="both"/>
        <w:rPr>
          <w:color w:val="auto"/>
        </w:rPr>
      </w:pPr>
      <w:r w:rsidRPr="00C875B3">
        <w:rPr>
          <w:color w:val="auto"/>
        </w:rPr>
        <w:t xml:space="preserve">[5] </w:t>
      </w:r>
      <w:proofErr w:type="spellStart"/>
      <w:r w:rsidRPr="00C875B3">
        <w:rPr>
          <w:color w:val="auto"/>
        </w:rPr>
        <w:t>Penulis</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Judul</w:t>
      </w:r>
      <w:proofErr w:type="spellEnd"/>
      <w:r w:rsidRPr="00C875B3">
        <w:rPr>
          <w:color w:val="auto"/>
        </w:rPr>
        <w:t xml:space="preserve">. Alamat Uniform Resources Locator (URL). </w:t>
      </w:r>
      <w:proofErr w:type="spellStart"/>
      <w:r w:rsidRPr="00C875B3">
        <w:rPr>
          <w:color w:val="auto"/>
        </w:rPr>
        <w:t>Tanggal</w:t>
      </w:r>
      <w:proofErr w:type="spellEnd"/>
      <w:r w:rsidRPr="00C875B3">
        <w:rPr>
          <w:color w:val="auto"/>
        </w:rPr>
        <w:t xml:space="preserve"> </w:t>
      </w:r>
      <w:proofErr w:type="spellStart"/>
      <w:r w:rsidRPr="00C875B3">
        <w:rPr>
          <w:color w:val="auto"/>
        </w:rPr>
        <w:t>Diakses</w:t>
      </w:r>
      <w:proofErr w:type="spellEnd"/>
      <w:r w:rsidRPr="00C875B3">
        <w:rPr>
          <w:color w:val="auto"/>
        </w:rPr>
        <w:t xml:space="preserve">. </w:t>
      </w:r>
    </w:p>
    <w:p w14:paraId="0A09CB7E" w14:textId="77777777" w:rsidR="00527DA0" w:rsidRPr="00C875B3" w:rsidRDefault="00527DA0" w:rsidP="00527DA0">
      <w:pPr>
        <w:spacing w:line="240" w:lineRule="auto"/>
        <w:ind w:left="0" w:right="-1" w:firstLine="0"/>
      </w:pPr>
      <w:proofErr w:type="spellStart"/>
      <w:r w:rsidRPr="00C875B3">
        <w:t>Contoh</w:t>
      </w:r>
      <w:proofErr w:type="spellEnd"/>
      <w:r w:rsidRPr="00C875B3">
        <w:t>: Ahmed, S. dan A. Zlate. Capital flows to emerging market economies: A brave new world?</w:t>
      </w:r>
    </w:p>
    <w:p w14:paraId="34D0506E" w14:textId="77777777" w:rsidR="00527DA0" w:rsidRPr="001E6CBB" w:rsidRDefault="00527DA0" w:rsidP="00527DA0">
      <w:pPr>
        <w:spacing w:line="240" w:lineRule="auto"/>
        <w:ind w:left="0" w:right="-1" w:firstLine="0"/>
        <w:rPr>
          <w:lang w:val="sv-SE"/>
        </w:rPr>
      </w:pPr>
      <w:r w:rsidRPr="001E6CBB">
        <w:rPr>
          <w:lang w:val="sv-SE"/>
        </w:rPr>
        <w:t>http://www.federalreserve.gov/pubs/ifdp/2013/1081/ifdp1081.pdf. Diakses tanggal 18 Januari 2015.</w:t>
      </w:r>
    </w:p>
    <w:p w14:paraId="36AA5385" w14:textId="77777777" w:rsidR="00961A22" w:rsidRPr="001E6CBB" w:rsidRDefault="00961A22">
      <w:pPr>
        <w:rPr>
          <w:lang w:val="sv-SE"/>
        </w:rPr>
      </w:pPr>
    </w:p>
    <w:sectPr w:rsidR="00961A22" w:rsidRPr="001E6CBB" w:rsidSect="00FD75CE">
      <w:type w:val="continuous"/>
      <w:pgSz w:w="11907" w:h="16840" w:code="9"/>
      <w:pgMar w:top="1134" w:right="1134" w:bottom="1134" w:left="1701" w:header="720" w:footer="720"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016F2" w14:textId="77777777" w:rsidR="00F21EB5" w:rsidRDefault="00F21EB5" w:rsidP="00645A82">
      <w:pPr>
        <w:spacing w:line="240" w:lineRule="auto"/>
      </w:pPr>
      <w:r>
        <w:separator/>
      </w:r>
    </w:p>
  </w:endnote>
  <w:endnote w:type="continuationSeparator" w:id="0">
    <w:p w14:paraId="48D49D65" w14:textId="77777777" w:rsidR="00F21EB5" w:rsidRDefault="00F21EB5" w:rsidP="00645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1C6B5" w14:textId="77777777" w:rsidR="00303DA7" w:rsidRDefault="00303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917464"/>
      <w:docPartObj>
        <w:docPartGallery w:val="Page Numbers (Bottom of Page)"/>
        <w:docPartUnique/>
      </w:docPartObj>
    </w:sdtPr>
    <w:sdtEndPr>
      <w:rPr>
        <w:noProof/>
      </w:rPr>
    </w:sdtEndPr>
    <w:sdtContent>
      <w:sdt>
        <w:sdtPr>
          <w:id w:val="1801269289"/>
          <w:docPartObj>
            <w:docPartGallery w:val="Page Numbers (Bottom of Page)"/>
            <w:docPartUnique/>
          </w:docPartObj>
        </w:sdtPr>
        <w:sdtContent>
          <w:p w14:paraId="4849BDD4" w14:textId="77777777" w:rsidR="00645A82" w:rsidRDefault="002D1EC9" w:rsidP="00527DA0">
            <w:pPr>
              <w:pStyle w:val="Footer"/>
              <w:pBdr>
                <w:top w:val="double" w:sz="4" w:space="1" w:color="auto"/>
              </w:pBdr>
              <w:tabs>
                <w:tab w:val="clear" w:pos="9360"/>
                <w:tab w:val="right" w:pos="9072"/>
              </w:tabs>
              <w:ind w:left="0" w:right="0" w:firstLine="0"/>
            </w:pPr>
            <w:proofErr w:type="spellStart"/>
            <w:r>
              <w:t>Jurnal</w:t>
            </w:r>
            <w:proofErr w:type="spellEnd"/>
            <w:r>
              <w:t xml:space="preserve"> </w:t>
            </w:r>
            <w:proofErr w:type="spellStart"/>
            <w:r>
              <w:t>Bisnis</w:t>
            </w:r>
            <w:proofErr w:type="spellEnd"/>
            <w:r>
              <w:t xml:space="preserve"> Kolega</w:t>
            </w:r>
            <w:r w:rsidR="00645A82">
              <w:tab/>
            </w:r>
            <w:r w:rsidR="00645A82">
              <w:tab/>
            </w:r>
            <w:r w:rsidR="00645A82">
              <w:fldChar w:fldCharType="begin"/>
            </w:r>
            <w:r w:rsidR="00645A82">
              <w:instrText xml:space="preserve"> PAGE   \* MERGEFORMAT </w:instrText>
            </w:r>
            <w:r w:rsidR="00645A82">
              <w:fldChar w:fldCharType="separate"/>
            </w:r>
            <w:r w:rsidR="00303DA7">
              <w:rPr>
                <w:noProof/>
              </w:rPr>
              <w:t>2</w:t>
            </w:r>
            <w:r w:rsidR="00645A82">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378590"/>
      <w:docPartObj>
        <w:docPartGallery w:val="Page Numbers (Bottom of Page)"/>
        <w:docPartUnique/>
      </w:docPartObj>
    </w:sdtPr>
    <w:sdtEndPr>
      <w:rPr>
        <w:noProof/>
      </w:rPr>
    </w:sdtEndPr>
    <w:sdtContent>
      <w:sdt>
        <w:sdtPr>
          <w:id w:val="-455023714"/>
          <w:docPartObj>
            <w:docPartGallery w:val="Page Numbers (Bottom of Page)"/>
            <w:docPartUnique/>
          </w:docPartObj>
        </w:sdtPr>
        <w:sdtContent>
          <w:p w14:paraId="6F1C7766" w14:textId="77777777" w:rsidR="00645A82" w:rsidRDefault="002D1EC9" w:rsidP="00527DA0">
            <w:pPr>
              <w:pStyle w:val="Footer"/>
              <w:pBdr>
                <w:top w:val="double" w:sz="4" w:space="1" w:color="auto"/>
              </w:pBdr>
              <w:tabs>
                <w:tab w:val="right" w:pos="9072"/>
              </w:tabs>
              <w:ind w:left="0" w:right="0" w:firstLine="0"/>
            </w:pPr>
            <w:proofErr w:type="spellStart"/>
            <w:r>
              <w:t>Jurnal</w:t>
            </w:r>
            <w:proofErr w:type="spellEnd"/>
            <w:r>
              <w:t xml:space="preserve"> </w:t>
            </w:r>
            <w:proofErr w:type="spellStart"/>
            <w:r>
              <w:t>Bisnis</w:t>
            </w:r>
            <w:proofErr w:type="spellEnd"/>
            <w:r>
              <w:t xml:space="preserve"> Kolega</w:t>
            </w:r>
            <w:r w:rsidR="00645A82">
              <w:tab/>
            </w:r>
            <w:r w:rsidR="00645A82">
              <w:tab/>
            </w:r>
            <w:r w:rsidR="00645A82">
              <w:fldChar w:fldCharType="begin"/>
            </w:r>
            <w:r w:rsidR="00645A82">
              <w:instrText xml:space="preserve"> PAGE   \* MERGEFORMAT </w:instrText>
            </w:r>
            <w:r w:rsidR="00645A82">
              <w:fldChar w:fldCharType="separate"/>
            </w:r>
            <w:r w:rsidR="00303DA7">
              <w:rPr>
                <w:noProof/>
              </w:rPr>
              <w:t>1</w:t>
            </w:r>
            <w:r w:rsidR="00645A82">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43B44" w14:textId="77777777" w:rsidR="00F21EB5" w:rsidRDefault="00F21EB5" w:rsidP="00645A82">
      <w:pPr>
        <w:spacing w:line="240" w:lineRule="auto"/>
      </w:pPr>
      <w:r>
        <w:separator/>
      </w:r>
    </w:p>
  </w:footnote>
  <w:footnote w:type="continuationSeparator" w:id="0">
    <w:p w14:paraId="611E430E" w14:textId="77777777" w:rsidR="00F21EB5" w:rsidRDefault="00F21EB5" w:rsidP="00645A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FCD6C" w14:textId="77777777" w:rsidR="00303DA7" w:rsidRDefault="00303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CE484" w14:textId="77777777" w:rsidR="002D1EC9" w:rsidRDefault="002D1EC9" w:rsidP="002D1EC9">
    <w:pPr>
      <w:pStyle w:val="Header"/>
      <w:pBdr>
        <w:bottom w:val="dashSmallGap" w:sz="4" w:space="1" w:color="auto"/>
      </w:pBdr>
      <w:tabs>
        <w:tab w:val="right" w:pos="7938"/>
      </w:tabs>
    </w:pPr>
    <w:r>
      <w:t>Vol. 6</w:t>
    </w:r>
    <w:r w:rsidR="00303DA7">
      <w:t xml:space="preserve"> No. 2. Des</w:t>
    </w:r>
    <w:r>
      <w:t xml:space="preserve"> 2020 </w:t>
    </w:r>
    <w:r>
      <w:tab/>
    </w:r>
    <w:r>
      <w:tab/>
      <w:t xml:space="preserve">                                        p-ISSN: 2476-910X</w:t>
    </w:r>
  </w:p>
  <w:p w14:paraId="5F6789CC" w14:textId="77777777" w:rsidR="002D1EC9" w:rsidRDefault="002D1EC9" w:rsidP="002D1EC9">
    <w:pPr>
      <w:pStyle w:val="Header"/>
      <w:pBdr>
        <w:bottom w:val="dashSmallGap" w:sz="4" w:space="1" w:color="auto"/>
      </w:pBdr>
      <w:tabs>
        <w:tab w:val="right" w:pos="7938"/>
      </w:tabs>
    </w:pPr>
    <w:r>
      <w:t xml:space="preserve">                                                                                                                      e- ISSN: 2621-8291</w:t>
    </w:r>
    <w:r>
      <w:tab/>
    </w:r>
  </w:p>
  <w:p w14:paraId="221E3BE4" w14:textId="77777777" w:rsidR="00645A82" w:rsidRPr="002D1EC9" w:rsidRDefault="002D1EC9" w:rsidP="002D1EC9">
    <w:pPr>
      <w:pStyle w:val="Header"/>
    </w:pP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26BB" w14:textId="77777777" w:rsidR="002D1EC9" w:rsidRDefault="002D1EC9" w:rsidP="002D1EC9">
    <w:pPr>
      <w:pStyle w:val="Header"/>
      <w:pBdr>
        <w:bottom w:val="dashSmallGap" w:sz="4" w:space="1" w:color="auto"/>
      </w:pBdr>
      <w:tabs>
        <w:tab w:val="right" w:pos="7938"/>
      </w:tabs>
    </w:pPr>
    <w:r>
      <w:t>Vol. 6</w:t>
    </w:r>
    <w:r w:rsidR="00303DA7">
      <w:t xml:space="preserve"> No. 2. Des</w:t>
    </w:r>
    <w:r>
      <w:t xml:space="preserve"> 2020 </w:t>
    </w:r>
    <w:r>
      <w:tab/>
    </w:r>
    <w:r>
      <w:tab/>
      <w:t xml:space="preserve">                              </w:t>
    </w:r>
    <w:r w:rsidR="00303DA7">
      <w:t xml:space="preserve">      </w:t>
    </w:r>
    <w:r>
      <w:t xml:space="preserve">   p-ISSN: 2476-910X</w:t>
    </w:r>
  </w:p>
  <w:p w14:paraId="3196A47C" w14:textId="77777777" w:rsidR="00303DA7" w:rsidRDefault="00303DA7" w:rsidP="002D1EC9">
    <w:pPr>
      <w:pStyle w:val="Header"/>
      <w:pBdr>
        <w:bottom w:val="dashSmallGap" w:sz="4" w:space="1" w:color="auto"/>
      </w:pBdr>
      <w:tabs>
        <w:tab w:val="right" w:pos="7938"/>
      </w:tabs>
    </w:pPr>
    <w:r>
      <w:tab/>
    </w:r>
    <w:r>
      <w:tab/>
      <w:t xml:space="preserve">                                                                                                              e- ISSN: 2621-8291</w:t>
    </w:r>
  </w:p>
  <w:p w14:paraId="7B30E6A2" w14:textId="77777777" w:rsidR="00645A82" w:rsidRPr="00645A82" w:rsidRDefault="00645A82" w:rsidP="00645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2D45"/>
    <w:multiLevelType w:val="multilevel"/>
    <w:tmpl w:val="B928C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46F2A"/>
    <w:multiLevelType w:val="hybridMultilevel"/>
    <w:tmpl w:val="3CEA3478"/>
    <w:lvl w:ilvl="0" w:tplc="316E9B0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4996242">
    <w:abstractNumId w:val="0"/>
  </w:num>
  <w:num w:numId="2" w16cid:durableId="1028675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B4"/>
    <w:rsid w:val="00004A87"/>
    <w:rsid w:val="0003752A"/>
    <w:rsid w:val="000944B4"/>
    <w:rsid w:val="001A54CF"/>
    <w:rsid w:val="001E6CBB"/>
    <w:rsid w:val="002D1EC9"/>
    <w:rsid w:val="002F6F8B"/>
    <w:rsid w:val="00303DA7"/>
    <w:rsid w:val="0031642A"/>
    <w:rsid w:val="003F6E99"/>
    <w:rsid w:val="00457229"/>
    <w:rsid w:val="0047583E"/>
    <w:rsid w:val="004E17A4"/>
    <w:rsid w:val="00527DA0"/>
    <w:rsid w:val="00645A82"/>
    <w:rsid w:val="006E713C"/>
    <w:rsid w:val="006F73B9"/>
    <w:rsid w:val="008377B3"/>
    <w:rsid w:val="00897E51"/>
    <w:rsid w:val="00935D41"/>
    <w:rsid w:val="00942387"/>
    <w:rsid w:val="00961A22"/>
    <w:rsid w:val="00971108"/>
    <w:rsid w:val="009F4779"/>
    <w:rsid w:val="00AE1EBD"/>
    <w:rsid w:val="00AE6C82"/>
    <w:rsid w:val="00B1602D"/>
    <w:rsid w:val="00B46794"/>
    <w:rsid w:val="00BC6085"/>
    <w:rsid w:val="00BD3B9C"/>
    <w:rsid w:val="00C875B3"/>
    <w:rsid w:val="00CC1DDF"/>
    <w:rsid w:val="00CD6881"/>
    <w:rsid w:val="00CD6A8C"/>
    <w:rsid w:val="00D0038A"/>
    <w:rsid w:val="00D305CA"/>
    <w:rsid w:val="00D37A4D"/>
    <w:rsid w:val="00DC06FB"/>
    <w:rsid w:val="00E40758"/>
    <w:rsid w:val="00E91AB3"/>
    <w:rsid w:val="00F21EB5"/>
    <w:rsid w:val="00F86012"/>
    <w:rsid w:val="00FD7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59D8E"/>
  <w15:docId w15:val="{C04FE39B-48D2-43E5-B7C4-F0E33C3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4B4"/>
    <w:pPr>
      <w:spacing w:after="0" w:line="480" w:lineRule="auto"/>
      <w:ind w:left="425" w:right="-181" w:hanging="425"/>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944B4"/>
    <w:rPr>
      <w:color w:val="0000FF"/>
      <w:u w:val="single"/>
    </w:rPr>
  </w:style>
  <w:style w:type="paragraph" w:customStyle="1" w:styleId="01judulartikel">
    <w:name w:val="01 judul artikel"/>
    <w:basedOn w:val="Title"/>
    <w:qFormat/>
    <w:rsid w:val="000944B4"/>
    <w:pPr>
      <w:pBdr>
        <w:bottom w:val="none" w:sz="0" w:space="0" w:color="auto"/>
      </w:pBdr>
      <w:spacing w:before="240" w:after="0"/>
      <w:ind w:left="0" w:right="0" w:firstLine="0"/>
      <w:contextualSpacing w:val="0"/>
      <w:jc w:val="center"/>
    </w:pPr>
    <w:rPr>
      <w:rFonts w:ascii="Times New Roman" w:eastAsia="MS Mincho" w:hAnsi="Times New Roman" w:cs="Times New Roman"/>
      <w:b/>
      <w:caps/>
      <w:color w:val="auto"/>
      <w:spacing w:val="0"/>
      <w:kern w:val="0"/>
      <w:sz w:val="32"/>
      <w:szCs w:val="20"/>
      <w:lang w:val="sv-SE" w:eastAsia="ja-JP"/>
    </w:rPr>
  </w:style>
  <w:style w:type="paragraph" w:customStyle="1" w:styleId="04abstractEnglish">
    <w:name w:val="04 abstract English"/>
    <w:basedOn w:val="Title"/>
    <w:qFormat/>
    <w:rsid w:val="000944B4"/>
    <w:pPr>
      <w:pBdr>
        <w:bottom w:val="none" w:sz="0" w:space="0" w:color="auto"/>
      </w:pBdr>
      <w:spacing w:before="240" w:after="0" w:line="228" w:lineRule="auto"/>
      <w:ind w:left="706" w:right="734" w:firstLine="0"/>
      <w:contextualSpacing w:val="0"/>
    </w:pPr>
    <w:rPr>
      <w:rFonts w:ascii="Times New Roman" w:eastAsia="MS Mincho" w:hAnsi="Times New Roman" w:cs="Arial"/>
      <w:i/>
      <w:color w:val="auto"/>
      <w:spacing w:val="0"/>
      <w:kern w:val="0"/>
      <w:sz w:val="20"/>
      <w:szCs w:val="18"/>
      <w:lang w:val="id-ID" w:eastAsia="ja-JP"/>
    </w:rPr>
  </w:style>
  <w:style w:type="paragraph" w:customStyle="1" w:styleId="04bkeywords">
    <w:name w:val="04 b  keywords"/>
    <w:basedOn w:val="04abstractEnglish"/>
    <w:qFormat/>
    <w:rsid w:val="000944B4"/>
    <w:pPr>
      <w:spacing w:before="120"/>
      <w:ind w:left="709" w:right="731"/>
    </w:pPr>
    <w:rPr>
      <w:b/>
    </w:rPr>
  </w:style>
  <w:style w:type="character" w:styleId="Emphasis">
    <w:name w:val="Emphasis"/>
    <w:uiPriority w:val="20"/>
    <w:qFormat/>
    <w:rsid w:val="000944B4"/>
    <w:rPr>
      <w:i/>
      <w:iCs/>
    </w:rPr>
  </w:style>
  <w:style w:type="paragraph" w:customStyle="1" w:styleId="16daftarpustaka">
    <w:name w:val="16 daftar pustaka"/>
    <w:basedOn w:val="Normal"/>
    <w:qFormat/>
    <w:rsid w:val="000944B4"/>
    <w:pPr>
      <w:widowControl w:val="0"/>
      <w:spacing w:line="360" w:lineRule="auto"/>
      <w:ind w:left="567" w:right="0" w:hanging="567"/>
    </w:pPr>
    <w:rPr>
      <w:rFonts w:eastAsia="MS Mincho"/>
      <w:kern w:val="2"/>
      <w:sz w:val="22"/>
      <w:szCs w:val="20"/>
      <w:lang w:val="id-ID" w:eastAsia="ja-JP"/>
    </w:rPr>
  </w:style>
  <w:style w:type="character" w:customStyle="1" w:styleId="apple-converted-space">
    <w:name w:val="apple-converted-space"/>
    <w:rsid w:val="000944B4"/>
  </w:style>
  <w:style w:type="paragraph" w:styleId="Title">
    <w:name w:val="Title"/>
    <w:basedOn w:val="Normal"/>
    <w:next w:val="Normal"/>
    <w:link w:val="TitleChar"/>
    <w:uiPriority w:val="10"/>
    <w:qFormat/>
    <w:rsid w:val="000944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45A82"/>
    <w:pPr>
      <w:tabs>
        <w:tab w:val="center" w:pos="4680"/>
        <w:tab w:val="right" w:pos="9360"/>
      </w:tabs>
      <w:spacing w:line="240" w:lineRule="auto"/>
    </w:pPr>
  </w:style>
  <w:style w:type="character" w:customStyle="1" w:styleId="HeaderChar">
    <w:name w:val="Header Char"/>
    <w:basedOn w:val="DefaultParagraphFont"/>
    <w:link w:val="Header"/>
    <w:uiPriority w:val="99"/>
    <w:rsid w:val="00645A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2"/>
    <w:pPr>
      <w:tabs>
        <w:tab w:val="center" w:pos="4680"/>
        <w:tab w:val="right" w:pos="9360"/>
      </w:tabs>
      <w:spacing w:line="240" w:lineRule="auto"/>
    </w:pPr>
  </w:style>
  <w:style w:type="character" w:customStyle="1" w:styleId="FooterChar">
    <w:name w:val="Footer Char"/>
    <w:basedOn w:val="DefaultParagraphFont"/>
    <w:link w:val="Footer"/>
    <w:uiPriority w:val="99"/>
    <w:rsid w:val="00645A82"/>
    <w:rPr>
      <w:rFonts w:ascii="Times New Roman" w:eastAsia="Times New Roman" w:hAnsi="Times New Roman" w:cs="Times New Roman"/>
      <w:sz w:val="24"/>
      <w:szCs w:val="24"/>
    </w:rPr>
  </w:style>
  <w:style w:type="paragraph" w:customStyle="1" w:styleId="06Pendahuluan">
    <w:name w:val="06 Pendahuluan"/>
    <w:basedOn w:val="BodyText"/>
    <w:qFormat/>
    <w:rsid w:val="00942387"/>
    <w:pPr>
      <w:widowControl w:val="0"/>
      <w:spacing w:after="0" w:line="360" w:lineRule="auto"/>
      <w:ind w:left="0" w:right="0" w:firstLine="0"/>
    </w:pPr>
    <w:rPr>
      <w:rFonts w:eastAsia="MS Mincho"/>
      <w:spacing w:val="-7"/>
      <w:kern w:val="2"/>
      <w:sz w:val="22"/>
      <w:szCs w:val="20"/>
      <w:lang w:val="id-ID" w:eastAsia="ja-JP"/>
    </w:rPr>
  </w:style>
  <w:style w:type="paragraph" w:styleId="BodyText">
    <w:name w:val="Body Text"/>
    <w:basedOn w:val="Normal"/>
    <w:link w:val="BodyTextChar"/>
    <w:uiPriority w:val="99"/>
    <w:semiHidden/>
    <w:unhideWhenUsed/>
    <w:rsid w:val="00942387"/>
    <w:pPr>
      <w:spacing w:after="120"/>
    </w:pPr>
  </w:style>
  <w:style w:type="character" w:customStyle="1" w:styleId="BodyTextChar">
    <w:name w:val="Body Text Char"/>
    <w:basedOn w:val="DefaultParagraphFont"/>
    <w:link w:val="BodyText"/>
    <w:uiPriority w:val="99"/>
    <w:semiHidden/>
    <w:rsid w:val="00942387"/>
    <w:rPr>
      <w:rFonts w:ascii="Times New Roman" w:eastAsia="Times New Roman" w:hAnsi="Times New Roman" w:cs="Times New Roman"/>
      <w:sz w:val="24"/>
      <w:szCs w:val="24"/>
    </w:rPr>
  </w:style>
  <w:style w:type="paragraph" w:customStyle="1" w:styleId="Default">
    <w:name w:val="Default"/>
    <w:rsid w:val="001A54CF"/>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BC6085"/>
    <w:rPr>
      <w:color w:val="605E5C"/>
      <w:shd w:val="clear" w:color="auto" w:fill="E1DFDD"/>
    </w:rPr>
  </w:style>
  <w:style w:type="paragraph" w:styleId="ListParagraph">
    <w:name w:val="List Paragraph"/>
    <w:basedOn w:val="Normal"/>
    <w:uiPriority w:val="34"/>
    <w:qFormat/>
    <w:rsid w:val="00457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091628">
      <w:bodyDiv w:val="1"/>
      <w:marLeft w:val="0"/>
      <w:marRight w:val="0"/>
      <w:marTop w:val="0"/>
      <w:marBottom w:val="0"/>
      <w:divBdr>
        <w:top w:val="none" w:sz="0" w:space="0" w:color="auto"/>
        <w:left w:val="none" w:sz="0" w:space="0" w:color="auto"/>
        <w:bottom w:val="none" w:sz="0" w:space="0" w:color="auto"/>
        <w:right w:val="none" w:sz="0" w:space="0" w:color="auto"/>
      </w:divBdr>
    </w:div>
    <w:div w:id="908418592">
      <w:bodyDiv w:val="1"/>
      <w:marLeft w:val="0"/>
      <w:marRight w:val="0"/>
      <w:marTop w:val="0"/>
      <w:marBottom w:val="0"/>
      <w:divBdr>
        <w:top w:val="none" w:sz="0" w:space="0" w:color="auto"/>
        <w:left w:val="none" w:sz="0" w:space="0" w:color="auto"/>
        <w:bottom w:val="none" w:sz="0" w:space="0" w:color="auto"/>
        <w:right w:val="none" w:sz="0" w:space="0" w:color="auto"/>
      </w:divBdr>
    </w:div>
    <w:div w:id="1601453439">
      <w:bodyDiv w:val="1"/>
      <w:marLeft w:val="0"/>
      <w:marRight w:val="0"/>
      <w:marTop w:val="0"/>
      <w:marBottom w:val="0"/>
      <w:divBdr>
        <w:top w:val="none" w:sz="0" w:space="0" w:color="auto"/>
        <w:left w:val="none" w:sz="0" w:space="0" w:color="auto"/>
        <w:bottom w:val="none" w:sz="0" w:space="0" w:color="auto"/>
        <w:right w:val="none" w:sz="0" w:space="0" w:color="auto"/>
      </w:divBdr>
    </w:div>
    <w:div w:id="19431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FF476-C959-4F9F-96D2-FC7AEC4A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Alfonsius</dc:creator>
  <cp:lastModifiedBy>rido mr</cp:lastModifiedBy>
  <cp:revision>9</cp:revision>
  <dcterms:created xsi:type="dcterms:W3CDTF">2020-07-27T03:05:00Z</dcterms:created>
  <dcterms:modified xsi:type="dcterms:W3CDTF">2025-07-03T21:38:00Z</dcterms:modified>
</cp:coreProperties>
</file>