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5.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webextensions/webextension4.xml" ContentType="application/vnd.ms-office.webextension+xml"/>
  <Override PartName="/word/webextensions/webextension5.xml" ContentType="application/vnd.ms-office.webextension+xml"/>
  <Override PartName="/word/webextensions/webextension6.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B51A1" w14:textId="2C9E03D2" w:rsidR="007A5D1C" w:rsidRPr="00B01A1F" w:rsidRDefault="007A5D1C" w:rsidP="009E51BC">
      <w:pPr>
        <w:pStyle w:val="Heading1"/>
        <w:numPr>
          <w:ilvl w:val="0"/>
          <w:numId w:val="0"/>
        </w:numPr>
        <w:spacing w:before="0"/>
        <w:rPr>
          <w:rFonts w:cs="Times New Roman"/>
          <w:szCs w:val="28"/>
        </w:rPr>
      </w:pPr>
      <w:bookmarkStart w:id="193" w:name="_Toc236480096"/>
      <w:r>
        <w:rPr>
          <w:rFonts w:cs="Times New Roman"/>
          <w:szCs w:val="28"/>
        </w:rPr>
        <w:lastRenderedPageBreak/>
        <w:t xml:space="preserve">BAB IV </w:t>
        <w:br/>
        <w:t>HASIL DAN PEMBAHASAN</w:t>
      </w:r>
      <w:bookmarkEnd w:id="193"/>
    </w:p>
    <w:p w14:paraId="0C018649" w14:textId="77777777" w:rsidR="00EE0018" w:rsidRDefault="00EE0018" w:rsidP="009B1862">
      <w:pPr>
        <w:spacing w:line="259" w:lineRule="auto"/>
        <w:ind w:left="66"/>
        <w:jc w:val="left"/>
        <w:rPr>
          <w:rFonts w:cs="Times New Roman"/>
          <w:sz w:val="24"/>
          <w:szCs w:val="24"/>
        </w:rPr>
      </w:pPr>
    </w:p>
    <w:p w14:paraId="7CFCED47" w14:textId="77777777" w:rsidR="003B41F8" w:rsidRPr="00B01A1F" w:rsidRDefault="003B41F8" w:rsidP="009B1862">
      <w:pPr>
        <w:spacing w:line="259" w:lineRule="auto"/>
        <w:ind w:left="66"/>
        <w:jc w:val="left"/>
        <w:rPr>
          <w:rFonts w:cs="Times New Roman"/>
          <w:sz w:val="24"/>
          <w:szCs w:val="24"/>
        </w:rPr>
      </w:pPr>
    </w:p>
    <w:p w14:paraId="0B11A2FB" w14:textId="66B9F18D" w:rsidR="001A1BF0" w:rsidRPr="00506161" w:rsidRDefault="00573759" w:rsidP="009E51BC">
      <w:pPr>
        <w:pStyle w:val="Heading2"/>
        <w:numPr>
          <w:ilvl w:val="1"/>
          <w:numId w:val="4"/>
        </w:numPr>
        <w:spacing w:before="0"/>
        <w:ind w:left="492" w:hanging="426"/>
        <w:rPr>
          <w:rFonts w:asciiTheme="majorBidi" w:hAnsiTheme="majorBidi"/>
          <w:szCs w:val="24"/>
        </w:rPr>
      </w:pPr>
      <w:bookmarkStart w:id="194" w:name="_Toc236480097"/>
      <w:r>
        <w:rPr>
          <w:rFonts w:asciiTheme="majorBidi" w:hAnsiTheme="majorBidi"/>
          <w:szCs w:val="24"/>
        </w:rPr>
        <w:t xml:space="preserve">Gambaran Umum Hasil Penelitian</w:t>
      </w:r>
      <w:bookmarkEnd w:id="194"/>
    </w:p>
    <w:p w14:paraId="44A683BB" w14:textId="77777777" w:rsidR="00732992" w:rsidRDefault="00573759" w:rsidP="009E51BC">
      <w:pPr>
        <w:ind w:firstLine="492"/>
      </w:pPr>
      <w:r>
        <w:rPr>
          <w:rFonts w:asciiTheme="majorBidi" w:hAnsiTheme="majorBidi" w:cstheme="majorBidi"/>
          <w:sz w:val="24"/>
          <w:szCs w:val="24"/>
        </w:rPr>
        <w:t xml:space="preserve">Bab ini menyajikan hasil pengolahan data dan pembahasan pemodelan topik pada teks terjemahan Al-Qur’an berbahasa Indonesia. Tahapan penelitian meliputi preprocessing teks, evaluasi variasi preprocessing, optimasi parameter jumlah topik pada </w:t>
      </w:r>
      <w:r>
        <w:rPr>
          <w:rFonts w:asciiTheme="majorBidi" w:hAnsiTheme="majorBidi" w:cstheme="majorBidi"/>
          <w:i/>
          <w:iCs/>
          <w:sz w:val="24"/>
          <w:szCs w:val="24"/>
        </w:rPr>
        <w:t>Correlated Topic Model</w:t>
      </w:r>
      <w:r>
        <w:rPr>
          <w:rFonts w:asciiTheme="majorBidi" w:hAnsiTheme="majorBidi" w:cstheme="majorBidi"/>
          <w:sz w:val="24"/>
          <w:szCs w:val="24"/>
        </w:rPr>
        <w:t xml:space="preserve"> (CTM), optimasin paramaeter BERTopic, pemodelan topik menggunakan CTM dan BERTopic, serta analisis hasil kedua metode.</w:t>
      </w:r>
      <w:r>
        <w:t xml:space="preserve"> </w:t>
      </w:r>
    </w:p>
    <w:p w14:paraId="78E16BAD" w14:textId="05762556" w:rsidR="00732992" w:rsidRPr="00732992" w:rsidRDefault="00732992" w:rsidP="00406F3B">
      <w:pPr>
        <w:ind w:firstLine="492"/>
        <w:rPr>
          <w:rFonts w:asciiTheme="majorBidi" w:hAnsiTheme="majorBidi" w:cstheme="majorBidi"/>
          <w:sz w:val="24"/>
          <w:szCs w:val="24"/>
          <w:lang w:val="sv-SE"/>
        </w:rPr>
      </w:pPr>
      <w:r>
        <w:rPr>
          <w:rFonts w:asciiTheme="majorBidi" w:hAnsiTheme="majorBidi" w:cstheme="majorBidi"/>
          <w:sz w:val="24"/>
          <w:szCs w:val="24"/>
        </w:rPr>
        <w:t xml:space="preserve">Secara umum, penelitian ini menggunakan dataset teks terjemahan Al-Qur'an berbahasa Indonesia yang bersumber dari Kementerian Agama Republik Indonesia, terdiri dari 114 dokumen pada tingkat surat. </w:t>
      </w:r>
      <w:r>
        <w:rPr>
          <w:rFonts w:asciiTheme="majorBidi" w:hAnsiTheme="majorBidi" w:cstheme="majorBidi"/>
          <w:sz w:val="24"/>
          <w:szCs w:val="24"/>
          <w:lang w:val="sv-SE"/>
        </w:rPr>
        <w:t xml:space="preserve">Seluruh tahapan pengolahan data dilakukan menggunakan bahasa pemrograman Python dengan memanfaatkan pustaka NLP modern seperti </w:t>
      </w:r>
      <w:r>
        <w:rPr>
          <w:rFonts w:asciiTheme="majorBidi" w:hAnsiTheme="majorBidi" w:cstheme="majorBidi"/>
          <w:i/>
          <w:iCs/>
          <w:sz w:val="24"/>
          <w:szCs w:val="24"/>
          <w:lang w:val="sv-SE"/>
        </w:rPr>
        <w:t>transformers</w:t>
      </w:r>
      <w:r>
        <w:rPr>
          <w:rFonts w:asciiTheme="majorBidi" w:hAnsiTheme="majorBidi" w:cstheme="majorBidi"/>
          <w:sz w:val="24"/>
          <w:szCs w:val="24"/>
          <w:lang w:val="sv-SE"/>
        </w:rPr>
        <w:t xml:space="preserve">, </w:t>
      </w:r>
      <w:r>
        <w:rPr>
          <w:rFonts w:asciiTheme="majorBidi" w:hAnsiTheme="majorBidi" w:cstheme="majorBidi"/>
          <w:i/>
          <w:iCs/>
          <w:sz w:val="24"/>
          <w:szCs w:val="24"/>
          <w:lang w:val="sv-SE"/>
        </w:rPr>
        <w:t>sentence-transformers</w:t>
      </w:r>
      <w:r>
        <w:rPr>
          <w:rFonts w:asciiTheme="majorBidi" w:hAnsiTheme="majorBidi" w:cstheme="majorBidi"/>
          <w:sz w:val="24"/>
          <w:szCs w:val="24"/>
          <w:lang w:val="sv-SE"/>
        </w:rPr>
        <w:t xml:space="preserve">, </w:t>
      </w:r>
      <w:r>
        <w:rPr>
          <w:rFonts w:asciiTheme="majorBidi" w:hAnsiTheme="majorBidi" w:cstheme="majorBidi"/>
          <w:i/>
          <w:iCs/>
          <w:sz w:val="24"/>
          <w:szCs w:val="24"/>
          <w:lang w:val="sv-SE"/>
        </w:rPr>
        <w:t>bertopic</w:t>
      </w:r>
      <w:r>
        <w:rPr>
          <w:rFonts w:asciiTheme="majorBidi" w:hAnsiTheme="majorBidi" w:cstheme="majorBidi"/>
          <w:sz w:val="24"/>
          <w:szCs w:val="24"/>
          <w:lang w:val="sv-SE"/>
        </w:rPr>
        <w:t xml:space="preserve">, </w:t>
      </w:r>
      <w:r>
        <w:rPr>
          <w:rFonts w:asciiTheme="majorBidi" w:hAnsiTheme="majorBidi" w:cstheme="majorBidi"/>
          <w:i/>
          <w:iCs/>
          <w:sz w:val="24"/>
          <w:szCs w:val="24"/>
          <w:lang w:val="sv-SE"/>
        </w:rPr>
        <w:t>gensim</w:t>
      </w:r>
      <w:r>
        <w:rPr>
          <w:rFonts w:asciiTheme="majorBidi" w:hAnsiTheme="majorBidi" w:cstheme="majorBidi"/>
          <w:sz w:val="24"/>
          <w:szCs w:val="24"/>
          <w:lang w:val="sv-SE"/>
        </w:rPr>
        <w:t xml:space="preserve">, dan </w:t>
      </w:r>
      <w:r>
        <w:rPr>
          <w:rFonts w:asciiTheme="majorBidi" w:hAnsiTheme="majorBidi" w:cstheme="majorBidi"/>
          <w:i/>
          <w:iCs/>
          <w:sz w:val="24"/>
          <w:szCs w:val="24"/>
          <w:lang w:val="sv-SE"/>
        </w:rPr>
        <w:t>scikit</w:t>
      </w:r>
      <w:r>
        <w:rPr>
          <w:rFonts w:asciiTheme="majorBidi" w:hAnsiTheme="majorBidi" w:cstheme="majorBidi"/>
          <w:sz w:val="24"/>
          <w:szCs w:val="24"/>
          <w:lang w:val="sv-SE"/>
        </w:rPr>
        <w:t>-</w:t>
      </w:r>
      <w:r>
        <w:rPr>
          <w:rFonts w:asciiTheme="majorBidi" w:hAnsiTheme="majorBidi" w:cstheme="majorBidi"/>
          <w:i/>
          <w:iCs/>
          <w:sz w:val="24"/>
          <w:szCs w:val="24"/>
          <w:lang w:val="sv-SE"/>
        </w:rPr>
        <w:t>learn</w:t>
      </w:r>
      <w:r>
        <w:rPr>
          <w:rFonts w:asciiTheme="majorBidi" w:hAnsiTheme="majorBidi" w:cstheme="majorBidi"/>
          <w:sz w:val="24"/>
          <w:szCs w:val="24"/>
          <w:lang w:val="sv-SE"/>
        </w:rPr>
        <w:t xml:space="preserve">. Pembahasan pada bab ini disusun secara sistematis, dimulai dari hasil evaluasi variasi preprocessing untuk menentukan metode terbaik, dilanjutkan dengan proses optimasi parameter pada masing-masing model, yaitu jumlah topik K pada CTM dan min_topic_size pada BERTopic, kemudian hasil pemodelan dan interpretasi topik dari kedua metode, hingga analisis penggabungan topik menggunakan pendekatan </w:t>
      </w:r>
      <w:r>
        <w:rPr>
          <w:rFonts w:asciiTheme="majorBidi" w:hAnsiTheme="majorBidi" w:cstheme="majorBidi"/>
          <w:i/>
          <w:iCs/>
          <w:sz w:val="24"/>
          <w:szCs w:val="24"/>
          <w:lang w:val="sv-SE"/>
        </w:rPr>
        <w:t>Jaccard similarity</w:t>
      </w:r>
      <w:r>
        <w:rPr>
          <w:rFonts w:asciiTheme="majorBidi" w:hAnsiTheme="majorBidi" w:cstheme="majorBidi"/>
          <w:sz w:val="24"/>
          <w:szCs w:val="24"/>
          <w:lang w:val="sv-SE"/>
        </w:rPr>
        <w:t xml:space="preserve"> untuk mengidentifikasi struktur tematik utama yang terkandung dalam teks terjemahan Al-Qur'an</w:t>
      </w:r>
    </w:p>
    <w:p w14:paraId="3AAD80A4" w14:textId="6245FA72" w:rsidR="00573759" w:rsidRDefault="00506161" w:rsidP="009E51BC">
      <w:pPr>
        <w:pStyle w:val="Heading2"/>
        <w:numPr>
          <w:ilvl w:val="1"/>
          <w:numId w:val="4"/>
        </w:numPr>
        <w:spacing w:before="0"/>
        <w:ind w:left="492" w:hanging="426"/>
        <w:rPr>
          <w:rFonts w:asciiTheme="majorBidi" w:hAnsiTheme="majorBidi"/>
          <w:szCs w:val="24"/>
          <w:lang w:val="sv-SE"/>
        </w:rPr>
      </w:pPr>
      <w:bookmarkStart w:id="195" w:name="_Toc236480098"/>
      <w:r>
        <w:rPr>
          <w:rFonts w:asciiTheme="majorBidi" w:hAnsiTheme="majorBidi"/>
          <w:szCs w:val="24"/>
          <w:lang w:val="sv-SE"/>
        </w:rPr>
        <w:t>Variasi dan</w:t>
      </w:r>
      <w:r>
        <w:rPr>
          <w:rFonts w:asciiTheme="majorBidi" w:hAnsiTheme="majorBidi"/>
          <w:b w:val="0"/>
          <w:bCs/>
          <w:szCs w:val="24"/>
          <w:lang w:val="sv-SE"/>
        </w:rPr>
        <w:t xml:space="preserve"> </w:t>
      </w:r>
      <w:r>
        <w:rPr>
          <w:rFonts w:asciiTheme="majorBidi" w:hAnsiTheme="majorBidi"/>
          <w:szCs w:val="24"/>
          <w:lang w:val="sv-SE"/>
        </w:rPr>
        <w:t>Hasil Preprocessing Teks</w:t>
      </w:r>
      <w:bookmarkEnd w:id="195"/>
    </w:p>
    <w:p w14:paraId="6A672B10" w14:textId="6E673E99" w:rsidR="002E11E1" w:rsidRPr="009C2270" w:rsidRDefault="009C2270" w:rsidP="009C2270">
      <w:pPr>
        <w:pStyle w:val="Heading3"/>
        <w:numPr>
          <w:ilvl w:val="2"/>
          <w:numId w:val="4"/>
        </w:numPr>
        <w:ind w:left="450" w:firstLine="0"/>
        <w:jc w:val="both"/>
        <w:rPr>
          <w:rFonts w:asciiTheme="majorBidi" w:hAnsiTheme="majorBidi"/>
        </w:rPr>
      </w:pPr>
      <w:r>
        <w:rPr>
          <w:rFonts w:asciiTheme="majorBidi" w:hAnsiTheme="majorBidi"/>
          <w:i/>
          <w:iCs/>
        </w:rPr>
        <w:t>Preprocessing</w:t>
      </w:r>
      <w:r>
        <w:rPr>
          <w:rFonts w:asciiTheme="majorBidi" w:hAnsiTheme="majorBidi"/>
        </w:rPr>
        <w:t xml:space="preserve"> Tek</w:t>
      </w:r>
      <w:bookmarkStart w:id="196" w:name="_Toc227963180"/>
      <w:bookmarkStart w:id="197" w:name="_Toc228008439"/>
      <w:bookmarkStart w:id="198" w:name="_Toc228010766"/>
      <w:bookmarkStart w:id="199" w:name="_Toc228011626"/>
      <w:bookmarkStart w:id="200" w:name="_Toc229776052"/>
      <w:bookmarkStart w:id="201" w:name="_Toc229814929"/>
      <w:bookmarkStart w:id="202" w:name="_Toc230989710"/>
      <w:bookmarkStart w:id="203" w:name="_Toc230990907"/>
      <w:bookmarkStart w:id="204" w:name="_Toc232104872"/>
      <w:bookmarkStart w:id="205" w:name="_Toc236480099"/>
      <w:bookmarkEnd w:id="196"/>
      <w:bookmarkEnd w:id="197"/>
      <w:bookmarkEnd w:id="198"/>
      <w:bookmarkEnd w:id="199"/>
      <w:bookmarkEnd w:id="200"/>
      <w:bookmarkEnd w:id="201"/>
      <w:bookmarkEnd w:id="202"/>
      <w:bookmarkEnd w:id="203"/>
      <w:bookmarkEnd w:id="204"/>
      <w:bookmarkEnd w:id="205"/>
      <w:r>
        <w:rPr>
          <w:rFonts w:asciiTheme="majorBidi" w:hAnsiTheme="majorBidi"/>
        </w:rPr>
        <w:t>s</w:t>
      </w:r>
    </w:p>
    <w:p w14:paraId="732CA5DC" w14:textId="77777777" w:rsidR="002E11E1" w:rsidRPr="00DE7B26" w:rsidRDefault="002E11E1" w:rsidP="009C2270">
      <w:pPr>
        <w:rPr>
          <w:rFonts w:asciiTheme="majorBidi" w:eastAsiaTheme="majorEastAsia" w:hAnsiTheme="majorBidi" w:cstheme="majorBidi"/>
          <w:b/>
          <w:i/>
          <w:iCs/>
          <w:vanish/>
          <w:sz w:val="24"/>
          <w:szCs w:val="24"/>
        </w:rPr>
      </w:pPr>
      <w:bookmarkStart w:id="206" w:name="_Toc227963181"/>
      <w:bookmarkStart w:id="207" w:name="_Toc228008440"/>
      <w:bookmarkStart w:id="208" w:name="_Toc228010767"/>
      <w:bookmarkStart w:id="209" w:name="_Toc228011627"/>
      <w:bookmarkStart w:id="210" w:name="_Toc229776053"/>
      <w:bookmarkStart w:id="211" w:name="_Toc229814930"/>
      <w:bookmarkStart w:id="212" w:name="_Toc230989711"/>
      <w:bookmarkStart w:id="213" w:name="_Toc230990908"/>
      <w:bookmarkStart w:id="214" w:name="_Toc232104873"/>
      <w:bookmarkStart w:id="215" w:name="_Toc236480100"/>
      <w:bookmarkEnd w:id="206"/>
      <w:bookmarkEnd w:id="207"/>
      <w:bookmarkEnd w:id="208"/>
      <w:bookmarkEnd w:id="209"/>
      <w:bookmarkEnd w:id="210"/>
      <w:bookmarkEnd w:id="211"/>
      <w:bookmarkEnd w:id="212"/>
      <w:bookmarkEnd w:id="213"/>
      <w:bookmarkEnd w:id="214"/>
      <w:bookmarkEnd w:id="215"/>
    </w:p>
    <w:p w14:paraId="4AEC53F6" w14:textId="77777777" w:rsidR="002E11E1" w:rsidRPr="00DE7B26" w:rsidRDefault="002E11E1" w:rsidP="009C2270">
      <w:pPr>
        <w:rPr>
          <w:rFonts w:asciiTheme="majorBidi" w:eastAsiaTheme="majorEastAsia" w:hAnsiTheme="majorBidi" w:cstheme="majorBidi"/>
          <w:b/>
          <w:i/>
          <w:iCs/>
          <w:vanish/>
          <w:sz w:val="24"/>
          <w:szCs w:val="24"/>
        </w:rPr>
      </w:pPr>
      <w:bookmarkStart w:id="216" w:name="_Toc227963182"/>
      <w:bookmarkStart w:id="217" w:name="_Toc228008441"/>
      <w:bookmarkStart w:id="218" w:name="_Toc228010768"/>
      <w:bookmarkStart w:id="219" w:name="_Toc228011628"/>
      <w:bookmarkStart w:id="220" w:name="_Toc229776054"/>
      <w:bookmarkStart w:id="221" w:name="_Toc229814931"/>
      <w:bookmarkStart w:id="222" w:name="_Toc230989712"/>
      <w:bookmarkStart w:id="223" w:name="_Toc230990909"/>
      <w:bookmarkStart w:id="224" w:name="_Toc232104874"/>
      <w:bookmarkStart w:id="225" w:name="_Toc236480101"/>
      <w:bookmarkEnd w:id="216"/>
      <w:bookmarkEnd w:id="217"/>
      <w:bookmarkEnd w:id="218"/>
      <w:bookmarkEnd w:id="219"/>
      <w:bookmarkEnd w:id="220"/>
      <w:bookmarkEnd w:id="221"/>
      <w:bookmarkEnd w:id="222"/>
      <w:bookmarkEnd w:id="223"/>
      <w:bookmarkEnd w:id="224"/>
      <w:bookmarkEnd w:id="225"/>
    </w:p>
    <w:p w14:paraId="15DD978B" w14:textId="77777777" w:rsidR="002E11E1" w:rsidRPr="00DE7B26" w:rsidRDefault="002E11E1" w:rsidP="009C2270">
      <w:pPr>
        <w:rPr>
          <w:rFonts w:asciiTheme="majorBidi" w:eastAsiaTheme="majorEastAsia" w:hAnsiTheme="majorBidi" w:cstheme="majorBidi"/>
          <w:b/>
          <w:i/>
          <w:iCs/>
          <w:vanish/>
          <w:sz w:val="24"/>
          <w:szCs w:val="24"/>
        </w:rPr>
      </w:pPr>
      <w:bookmarkStart w:id="226" w:name="_Toc227963183"/>
      <w:bookmarkStart w:id="227" w:name="_Toc228008442"/>
      <w:bookmarkStart w:id="228" w:name="_Toc228010769"/>
      <w:bookmarkStart w:id="229" w:name="_Toc228011629"/>
      <w:bookmarkStart w:id="230" w:name="_Toc229776055"/>
      <w:bookmarkStart w:id="231" w:name="_Toc229814932"/>
      <w:bookmarkStart w:id="232" w:name="_Toc230989713"/>
      <w:bookmarkStart w:id="233" w:name="_Toc230990910"/>
      <w:bookmarkStart w:id="234" w:name="_Toc232104875"/>
      <w:bookmarkStart w:id="235" w:name="_Toc236480102"/>
      <w:bookmarkEnd w:id="226"/>
      <w:bookmarkEnd w:id="227"/>
      <w:bookmarkEnd w:id="228"/>
      <w:bookmarkEnd w:id="229"/>
      <w:bookmarkEnd w:id="230"/>
      <w:bookmarkEnd w:id="231"/>
      <w:bookmarkEnd w:id="232"/>
      <w:bookmarkEnd w:id="233"/>
      <w:bookmarkEnd w:id="234"/>
      <w:bookmarkEnd w:id="235"/>
    </w:p>
    <w:p w14:paraId="5D9B93B9" w14:textId="77777777" w:rsidR="002E11E1" w:rsidRPr="00DE7B26" w:rsidRDefault="002E11E1" w:rsidP="009C2270">
      <w:pPr>
        <w:rPr>
          <w:rFonts w:asciiTheme="majorBidi" w:eastAsiaTheme="majorEastAsia" w:hAnsiTheme="majorBidi" w:cstheme="majorBidi"/>
          <w:b/>
          <w:i/>
          <w:iCs/>
          <w:vanish/>
          <w:sz w:val="24"/>
          <w:szCs w:val="24"/>
        </w:rPr>
      </w:pPr>
      <w:bookmarkStart w:id="236" w:name="_Toc227963184"/>
      <w:bookmarkStart w:id="237" w:name="_Toc228008443"/>
      <w:bookmarkStart w:id="238" w:name="_Toc228010770"/>
      <w:bookmarkStart w:id="239" w:name="_Toc228011630"/>
      <w:bookmarkStart w:id="240" w:name="_Toc229776056"/>
      <w:bookmarkStart w:id="241" w:name="_Toc229814933"/>
      <w:bookmarkStart w:id="242" w:name="_Toc230989714"/>
      <w:bookmarkStart w:id="243" w:name="_Toc230990911"/>
      <w:bookmarkStart w:id="244" w:name="_Toc232104876"/>
      <w:bookmarkStart w:id="245" w:name="_Toc236480103"/>
      <w:bookmarkEnd w:id="236"/>
      <w:bookmarkEnd w:id="237"/>
      <w:bookmarkEnd w:id="238"/>
      <w:bookmarkEnd w:id="239"/>
      <w:bookmarkEnd w:id="240"/>
      <w:bookmarkEnd w:id="241"/>
      <w:bookmarkEnd w:id="242"/>
      <w:bookmarkEnd w:id="243"/>
      <w:bookmarkEnd w:id="244"/>
      <w:bookmarkEnd w:id="245"/>
    </w:p>
    <w:p w14:paraId="4839AB0B" w14:textId="7E1CA7FD" w:rsidR="00755F56" w:rsidRPr="009C2270" w:rsidRDefault="009C2270" w:rsidP="009C2270">
      <w:pPr>
        <w:rPr>
          <w:rFonts w:asciiTheme="majorBidi" w:hAnsiTheme="majorBidi" w:cstheme="majorBidi"/>
          <w:sz w:val="24"/>
          <w:szCs w:val="24"/>
          <w:lang w:val="sv-SE"/>
        </w:rPr>
      </w:pPr>
      <w:r>
        <w:rPr>
          <w:rFonts w:asciiTheme="majorBidi" w:hAnsiTheme="majorBidi" w:cstheme="majorBidi"/>
          <w:sz w:val="24"/>
          <w:szCs w:val="24"/>
          <w:lang w:val="sv-SE"/>
        </w:rPr>
        <w:tab/>
        <w:t>Tahap preprocessing teks dilakukan melalui tahapan berikut:</w:t>
      </w:r>
    </w:p>
    <w:p w14:paraId="6BDE5A4B" w14:textId="5E3C8678" w:rsidR="00755F56" w:rsidRPr="00A128E5" w:rsidRDefault="00755F56">
      <w:pPr>
        <w:pStyle w:val="ListParagraph"/>
        <w:numPr>
          <w:ilvl w:val="0"/>
          <w:numId w:val="23"/>
        </w:numPr>
        <w:spacing w:line="360" w:lineRule="auto"/>
        <w:ind w:left="810"/>
        <w:rPr>
          <w:rFonts w:asciiTheme="majorBidi" w:hAnsiTheme="majorBidi" w:cstheme="majorBidi"/>
          <w:sz w:val="24"/>
          <w:szCs w:val="24"/>
          <w:lang w:val="sv-SE"/>
        </w:rPr>
      </w:pPr>
      <w:r>
        <w:rPr>
          <w:rFonts w:asciiTheme="majorBidi" w:hAnsiTheme="majorBidi" w:cstheme="majorBidi"/>
          <w:i/>
          <w:iCs/>
          <w:sz w:val="24"/>
          <w:szCs w:val="24"/>
          <w:lang w:val="sv-SE"/>
        </w:rPr>
        <w:t>Case</w:t>
      </w:r>
      <w:r>
        <w:rPr>
          <w:rFonts w:asciiTheme="majorBidi" w:hAnsiTheme="majorBidi" w:cstheme="majorBidi"/>
          <w:sz w:val="24"/>
          <w:szCs w:val="24"/>
          <w:lang w:val="sv-SE"/>
        </w:rPr>
        <w:t xml:space="preserve"> </w:t>
      </w:r>
      <w:r>
        <w:rPr>
          <w:rFonts w:asciiTheme="majorBidi" w:hAnsiTheme="majorBidi" w:cstheme="majorBidi"/>
          <w:i/>
          <w:iCs/>
          <w:sz w:val="24"/>
          <w:szCs w:val="24"/>
          <w:lang w:val="sv-SE"/>
        </w:rPr>
        <w:t>Folding</w:t>
      </w:r>
      <w:r>
        <w:rPr>
          <w:rFonts w:asciiTheme="majorBidi" w:hAnsiTheme="majorBidi" w:cstheme="majorBidi"/>
          <w:sz w:val="24"/>
          <w:szCs w:val="24"/>
          <w:lang w:val="sv-SE"/>
        </w:rPr>
        <w:t xml:space="preserve"> </w:t>
      </w:r>
    </w:p>
    <w:p w14:paraId="6242563D" w14:textId="0E0CE9F6" w:rsidR="00755F56" w:rsidRPr="00A128E5" w:rsidRDefault="00DE7B26" w:rsidP="009E51BC">
      <w:pPr>
        <w:ind w:firstLine="540"/>
        <w:rPr>
          <w:rFonts w:asciiTheme="majorBidi" w:hAnsiTheme="majorBidi" w:cstheme="majorBidi"/>
          <w:sz w:val="24"/>
          <w:szCs w:val="24"/>
          <w:lang w:val="sv-SE"/>
        </w:rPr>
      </w:pPr>
      <w:r>
        <w:rPr>
          <w:rFonts w:asciiTheme="majorBidi" w:hAnsiTheme="majorBidi" w:cstheme="majorBidi"/>
          <w:sz w:val="24"/>
          <w:szCs w:val="24"/>
          <w:lang w:val="sv-SE"/>
        </w:rPr>
        <w:t xml:space="preserve">Seperti yang terlihat pada tabel 4.1 merupakan beberapa contoh dari </w:t>
      </w:r>
      <w:r>
        <w:rPr>
          <w:rFonts w:asciiTheme="majorBidi" w:hAnsiTheme="majorBidi" w:cstheme="majorBidi"/>
          <w:i/>
          <w:iCs/>
          <w:sz w:val="24"/>
          <w:szCs w:val="24"/>
          <w:lang w:val="sv-SE"/>
        </w:rPr>
        <w:t>case folding</w:t>
      </w:r>
      <w:r>
        <w:rPr>
          <w:rFonts w:asciiTheme="majorBidi" w:hAnsiTheme="majorBidi" w:cstheme="majorBidi"/>
          <w:sz w:val="24"/>
          <w:szCs w:val="24"/>
          <w:lang w:val="sv-SE"/>
        </w:rPr>
        <w:t xml:space="preserve"> yang dilakukan pada surat Al-Fatihah:</w:t>
      </w:r>
    </w:p>
    <w:p w14:paraId="28EE2F1C" w14:textId="7776CF48" w:rsidR="009F6389" w:rsidRPr="00A128E5" w:rsidRDefault="003217E7" w:rsidP="009E51BC">
      <w:pPr>
        <w:pStyle w:val="Caption"/>
        <w:spacing w:line="360" w:lineRule="auto"/>
        <w:jc w:val="center"/>
        <w:rPr>
          <w:rFonts w:asciiTheme="majorBidi" w:hAnsiTheme="majorBidi" w:cstheme="majorBidi"/>
          <w:color w:val="auto"/>
          <w:sz w:val="24"/>
          <w:szCs w:val="24"/>
        </w:rPr>
      </w:pPr>
      <w:bookmarkStart w:id="246" w:name="_Toc228008575"/>
      <w:bookmarkStart w:id="247" w:name="_Toc228008649"/>
      <w:bookmarkStart w:id="248" w:name="_Toc228008878"/>
      <w:bookmarkStart w:id="249" w:name="_Toc228009666"/>
      <w:bookmarkStart w:id="250" w:name="_Toc236456998"/>
      <w:r>
        <w:rPr>
          <w:rFonts w:asciiTheme="majorBidi" w:hAnsiTheme="majorBidi" w:cstheme="majorBidi"/>
          <w:b/>
          <w:bCs/>
          <w:i w:val="0"/>
          <w:iCs w:val="0"/>
          <w:color w:val="auto"/>
          <w:sz w:val="24"/>
          <w:szCs w:val="24"/>
        </w:rPr>
        <w:lastRenderedPageBreak/>
        <w:t xml:space="preserve">Tabel 4. </w:t>
        <w:fldChar w:fldCharType="begin"/>
        <w:instrText xml:space="preserve"> SEQ Tabel_4. \* ARABIC </w:instrText>
        <w:fldChar w:fldCharType="separate"/>
      </w:r>
      <w:r>
        <w:rPr>
          <w:rFonts w:asciiTheme="majorBidi" w:hAnsiTheme="majorBidi" w:cstheme="majorBidi"/>
          <w:b/>
          <w:bCs/>
          <w:i w:val="0"/>
          <w:iCs w:val="0"/>
          <w:noProof/>
          <w:color w:val="auto"/>
          <w:sz w:val="24"/>
          <w:szCs w:val="24"/>
        </w:rPr>
        <w:t>1</w:t>
        <w:fldChar w:fldCharType="end"/>
      </w:r>
      <w:r>
        <w:rPr>
          <w:rFonts w:asciiTheme="majorBidi" w:hAnsiTheme="majorBidi" w:cstheme="majorBidi"/>
          <w:color w:val="auto"/>
          <w:sz w:val="24"/>
          <w:szCs w:val="24"/>
        </w:rPr>
        <w:t xml:space="preserve"> </w:t>
      </w:r>
      <w:r>
        <w:rPr>
          <w:rFonts w:asciiTheme="majorBidi" w:hAnsiTheme="majorBidi" w:cstheme="majorBidi"/>
          <w:i w:val="0"/>
          <w:iCs w:val="0"/>
          <w:color w:val="auto"/>
          <w:sz w:val="24"/>
          <w:szCs w:val="24"/>
        </w:rPr>
        <w:t xml:space="preserve">Contoh Hasil </w:t>
      </w:r>
      <w:r>
        <w:rPr>
          <w:rFonts w:asciiTheme="majorBidi" w:hAnsiTheme="majorBidi" w:cstheme="majorBidi"/>
          <w:color w:val="auto"/>
          <w:sz w:val="24"/>
          <w:szCs w:val="24"/>
        </w:rPr>
        <w:t>Case Folding</w:t>
      </w:r>
      <w:bookmarkEnd w:id="246"/>
      <w:bookmarkEnd w:id="247"/>
      <w:bookmarkEnd w:id="248"/>
      <w:bookmarkEnd w:id="249"/>
      <w:bookmarkEnd w:id="250"/>
    </w:p>
    <w:tbl>
      <w:tblPr>
        <w:tblStyle w:val="TableGrid"/>
        <w:tblW w:w="0" w:type="auto"/>
        <w:jc w:val="center"/>
        <w:tblLook w:val="04A0" w:firstRow="1" w:lastRow="0" w:firstColumn="1" w:lastColumn="0" w:noHBand="0" w:noVBand="1"/>
      </w:tblPr>
      <w:tblGrid>
        <w:gridCol w:w="805"/>
        <w:gridCol w:w="2735"/>
        <w:gridCol w:w="3475"/>
      </w:tblGrid>
      <w:tr w:rsidR="00EE18ED" w:rsidRPr="00A128E5" w14:paraId="026B9B2E" w14:textId="77777777" w:rsidTr="00E94907">
        <w:trPr>
          <w:jc w:val="center"/>
        </w:trPr>
        <w:tc>
          <w:tcPr>
            <w:tcW w:w="805" w:type="dxa"/>
          </w:tcPr>
          <w:p w14:paraId="4768B656" w14:textId="20BA6168" w:rsidR="00EE18ED" w:rsidRPr="00A128E5" w:rsidRDefault="00EE18ED" w:rsidP="00DE7B26">
            <w:pPr>
              <w:jc w:val="center"/>
              <w:rPr>
                <w:rFonts w:asciiTheme="majorBidi" w:hAnsiTheme="majorBidi" w:cstheme="majorBidi"/>
                <w:sz w:val="24"/>
                <w:szCs w:val="24"/>
                <w:lang w:val="sv-SE"/>
              </w:rPr>
            </w:pPr>
            <w:r>
              <w:rPr>
                <w:rFonts w:asciiTheme="majorBidi" w:hAnsiTheme="majorBidi" w:cstheme="majorBidi"/>
                <w:sz w:val="24"/>
                <w:szCs w:val="24"/>
                <w:lang w:val="sv-SE"/>
              </w:rPr>
              <w:t>Surat-Ayat</w:t>
            </w:r>
          </w:p>
        </w:tc>
        <w:tc>
          <w:tcPr>
            <w:tcW w:w="2735" w:type="dxa"/>
          </w:tcPr>
          <w:p w14:paraId="78D87ADB" w14:textId="696E4C0E" w:rsidR="00EE18ED" w:rsidRPr="00A128E5" w:rsidRDefault="00EE18ED" w:rsidP="009E51BC">
            <w:pPr>
              <w:jc w:val="center"/>
              <w:rPr>
                <w:rFonts w:asciiTheme="majorBidi" w:hAnsiTheme="majorBidi" w:cstheme="majorBidi"/>
                <w:sz w:val="24"/>
                <w:szCs w:val="24"/>
                <w:lang w:val="sv-SE"/>
              </w:rPr>
            </w:pPr>
            <w:r>
              <w:rPr>
                <w:rFonts w:asciiTheme="majorBidi" w:hAnsiTheme="majorBidi" w:cstheme="majorBidi"/>
                <w:sz w:val="24"/>
                <w:szCs w:val="24"/>
                <w:lang w:val="sv-SE"/>
              </w:rPr>
              <w:t>Teks Terjemahan</w:t>
            </w:r>
          </w:p>
        </w:tc>
        <w:tc>
          <w:tcPr>
            <w:tcW w:w="3475" w:type="dxa"/>
          </w:tcPr>
          <w:p w14:paraId="23EE276F" w14:textId="2950F14D" w:rsidR="00EE18ED" w:rsidRPr="00A128E5" w:rsidRDefault="00EE18ED" w:rsidP="009E51BC">
            <w:pPr>
              <w:jc w:val="center"/>
              <w:rPr>
                <w:rFonts w:asciiTheme="majorBidi" w:hAnsiTheme="majorBidi" w:cstheme="majorBidi"/>
                <w:sz w:val="24"/>
                <w:szCs w:val="24"/>
                <w:lang w:val="sv-SE"/>
              </w:rPr>
            </w:pPr>
            <w:r>
              <w:rPr>
                <w:rFonts w:asciiTheme="majorBidi" w:hAnsiTheme="majorBidi" w:cstheme="majorBidi"/>
                <w:sz w:val="24"/>
                <w:szCs w:val="24"/>
                <w:lang w:val="sv-SE"/>
              </w:rPr>
              <w:t xml:space="preserve">Hasil </w:t>
            </w:r>
          </w:p>
        </w:tc>
      </w:tr>
      <w:tr w:rsidR="00EE18ED" w:rsidRPr="00732992" w14:paraId="2CCC45FB" w14:textId="77777777" w:rsidTr="00E94907">
        <w:trPr>
          <w:jc w:val="center"/>
        </w:trPr>
        <w:tc>
          <w:tcPr>
            <w:tcW w:w="805" w:type="dxa"/>
          </w:tcPr>
          <w:p w14:paraId="70F25071" w14:textId="116E87E2" w:rsidR="00EE18ED" w:rsidRPr="00A128E5" w:rsidRDefault="00EE18ED" w:rsidP="00DE7B26">
            <w:pPr>
              <w:jc w:val="center"/>
              <w:rPr>
                <w:rFonts w:asciiTheme="majorBidi" w:hAnsiTheme="majorBidi" w:cstheme="majorBidi"/>
                <w:sz w:val="24"/>
                <w:szCs w:val="24"/>
                <w:lang w:val="sv-SE"/>
              </w:rPr>
            </w:pPr>
            <w:r>
              <w:rPr>
                <w:rFonts w:asciiTheme="majorBidi" w:hAnsiTheme="majorBidi" w:cstheme="majorBidi"/>
                <w:sz w:val="24"/>
                <w:szCs w:val="24"/>
                <w:lang w:val="sv-SE"/>
              </w:rPr>
              <w:t>1-1</w:t>
            </w:r>
          </w:p>
        </w:tc>
        <w:tc>
          <w:tcPr>
            <w:tcW w:w="2735" w:type="dxa"/>
          </w:tcPr>
          <w:p w14:paraId="752CDC9E" w14:textId="1727E7BF" w:rsidR="00EE18ED" w:rsidRPr="00A128E5" w:rsidRDefault="00EE18ED" w:rsidP="009E51BC">
            <w:pPr>
              <w:rPr>
                <w:rFonts w:asciiTheme="majorBidi" w:hAnsiTheme="majorBidi" w:cstheme="majorBidi"/>
                <w:sz w:val="24"/>
                <w:szCs w:val="24"/>
                <w:lang w:val="sv-SE"/>
              </w:rPr>
            </w:pPr>
            <w:r>
              <w:rPr>
                <w:rFonts w:asciiTheme="majorBidi" w:hAnsiTheme="majorBidi" w:cstheme="majorBidi"/>
                <w:sz w:val="24"/>
                <w:szCs w:val="24"/>
                <w:lang w:val="sv-SE"/>
              </w:rPr>
              <w:t>Dengan nama Allah Yang Maha Pengasih lagi Maha Penyayang.</w:t>
            </w:r>
          </w:p>
        </w:tc>
        <w:tc>
          <w:tcPr>
            <w:tcW w:w="3475" w:type="dxa"/>
          </w:tcPr>
          <w:p w14:paraId="5518A058" w14:textId="58511ECA" w:rsidR="00EE18ED" w:rsidRPr="00A128E5" w:rsidRDefault="00EE18ED" w:rsidP="009E51BC">
            <w:pPr>
              <w:jc w:val="left"/>
              <w:rPr>
                <w:rFonts w:asciiTheme="majorBidi" w:hAnsiTheme="majorBidi" w:cstheme="majorBidi"/>
                <w:sz w:val="24"/>
                <w:szCs w:val="24"/>
                <w:lang w:val="sv-SE"/>
              </w:rPr>
            </w:pPr>
            <w:r>
              <w:rPr>
                <w:rFonts w:asciiTheme="majorBidi" w:hAnsiTheme="majorBidi" w:cstheme="majorBidi"/>
                <w:sz w:val="24"/>
                <w:szCs w:val="24"/>
                <w:lang w:val="sv-SE"/>
              </w:rPr>
              <w:t>dengan nama allah yang maha pengasih lagi maha penyayang</w:t>
            </w:r>
          </w:p>
        </w:tc>
      </w:tr>
      <w:tr w:rsidR="00EE18ED" w:rsidRPr="00732992" w14:paraId="02E627DF" w14:textId="77777777" w:rsidTr="00E94907">
        <w:trPr>
          <w:jc w:val="center"/>
        </w:trPr>
        <w:tc>
          <w:tcPr>
            <w:tcW w:w="805" w:type="dxa"/>
          </w:tcPr>
          <w:p w14:paraId="28CCDD6E" w14:textId="35067FE5" w:rsidR="00EE18ED" w:rsidRPr="00A128E5" w:rsidRDefault="00EE18ED" w:rsidP="00DE7B26">
            <w:pPr>
              <w:jc w:val="center"/>
              <w:rPr>
                <w:rFonts w:asciiTheme="majorBidi" w:hAnsiTheme="majorBidi" w:cstheme="majorBidi"/>
                <w:sz w:val="24"/>
                <w:szCs w:val="24"/>
                <w:lang w:val="sv-SE"/>
              </w:rPr>
            </w:pPr>
            <w:r>
              <w:rPr>
                <w:rFonts w:asciiTheme="majorBidi" w:hAnsiTheme="majorBidi" w:cstheme="majorBidi"/>
                <w:sz w:val="24"/>
                <w:szCs w:val="24"/>
                <w:lang w:val="sv-SE"/>
              </w:rPr>
              <w:t>1-2</w:t>
            </w:r>
          </w:p>
        </w:tc>
        <w:tc>
          <w:tcPr>
            <w:tcW w:w="2735" w:type="dxa"/>
          </w:tcPr>
          <w:p w14:paraId="252B4930" w14:textId="1B04F8E3" w:rsidR="00EE18ED" w:rsidRPr="00A128E5" w:rsidRDefault="00EE18ED" w:rsidP="009E51BC">
            <w:pPr>
              <w:rPr>
                <w:rFonts w:asciiTheme="majorBidi" w:hAnsiTheme="majorBidi" w:cstheme="majorBidi"/>
                <w:sz w:val="24"/>
                <w:szCs w:val="24"/>
                <w:lang w:val="sv-SE"/>
              </w:rPr>
            </w:pPr>
            <w:r>
              <w:rPr>
                <w:rFonts w:asciiTheme="majorBidi" w:hAnsiTheme="majorBidi" w:cstheme="majorBidi"/>
                <w:sz w:val="24"/>
                <w:szCs w:val="24"/>
                <w:lang w:val="sv-SE"/>
              </w:rPr>
              <w:t>Segala puji bagi Allah, Tuhan semesta alam</w:t>
            </w:r>
          </w:p>
        </w:tc>
        <w:tc>
          <w:tcPr>
            <w:tcW w:w="3475" w:type="dxa"/>
          </w:tcPr>
          <w:p w14:paraId="08A37C59" w14:textId="600D0A61" w:rsidR="00EE18ED" w:rsidRPr="00A128E5" w:rsidRDefault="00EE18ED" w:rsidP="009E51BC">
            <w:pPr>
              <w:jc w:val="left"/>
              <w:rPr>
                <w:rFonts w:asciiTheme="majorBidi" w:hAnsiTheme="majorBidi" w:cstheme="majorBidi"/>
                <w:sz w:val="24"/>
                <w:szCs w:val="24"/>
                <w:lang w:val="sv-SE"/>
              </w:rPr>
            </w:pPr>
            <w:r>
              <w:rPr>
                <w:rFonts w:asciiTheme="majorBidi" w:hAnsiTheme="majorBidi" w:cstheme="majorBidi"/>
                <w:sz w:val="24"/>
                <w:szCs w:val="24"/>
                <w:lang w:val="sv-SE"/>
              </w:rPr>
              <w:t>segala puji bagi allah, tuhan2  semesta alam</w:t>
            </w:r>
          </w:p>
        </w:tc>
      </w:tr>
      <w:tr w:rsidR="00EE18ED" w:rsidRPr="00732992" w14:paraId="498ABAEC" w14:textId="77777777" w:rsidTr="00E94907">
        <w:trPr>
          <w:jc w:val="center"/>
        </w:trPr>
        <w:tc>
          <w:tcPr>
            <w:tcW w:w="805" w:type="dxa"/>
          </w:tcPr>
          <w:p w14:paraId="777A326A" w14:textId="3A3E6F16" w:rsidR="00EE18ED" w:rsidRPr="00A128E5" w:rsidRDefault="00EE18ED" w:rsidP="00DE7B26">
            <w:pPr>
              <w:jc w:val="center"/>
              <w:rPr>
                <w:rFonts w:asciiTheme="majorBidi" w:hAnsiTheme="majorBidi" w:cstheme="majorBidi"/>
                <w:sz w:val="24"/>
                <w:szCs w:val="24"/>
                <w:lang w:val="sv-SE"/>
              </w:rPr>
            </w:pPr>
            <w:r>
              <w:rPr>
                <w:rFonts w:asciiTheme="majorBidi" w:hAnsiTheme="majorBidi" w:cstheme="majorBidi"/>
                <w:sz w:val="24"/>
                <w:szCs w:val="24"/>
                <w:lang w:val="sv-SE"/>
              </w:rPr>
              <w:t>1-3</w:t>
            </w:r>
          </w:p>
        </w:tc>
        <w:tc>
          <w:tcPr>
            <w:tcW w:w="2735" w:type="dxa"/>
          </w:tcPr>
          <w:p w14:paraId="3A1B0507" w14:textId="56578AF1" w:rsidR="00EE18ED" w:rsidRPr="00A128E5" w:rsidRDefault="00EE18ED" w:rsidP="009E51BC">
            <w:pPr>
              <w:rPr>
                <w:rFonts w:asciiTheme="majorBidi" w:hAnsiTheme="majorBidi" w:cstheme="majorBidi"/>
                <w:sz w:val="24"/>
                <w:szCs w:val="24"/>
                <w:lang w:val="sv-SE"/>
              </w:rPr>
            </w:pPr>
            <w:r>
              <w:rPr>
                <w:rFonts w:asciiTheme="majorBidi" w:hAnsiTheme="majorBidi" w:cstheme="majorBidi"/>
                <w:sz w:val="24"/>
                <w:szCs w:val="24"/>
                <w:lang w:val="sv-SE"/>
              </w:rPr>
              <w:t>Yang Maha Pengasih lagi Maha Penyayang</w:t>
            </w:r>
          </w:p>
        </w:tc>
        <w:tc>
          <w:tcPr>
            <w:tcW w:w="3475" w:type="dxa"/>
          </w:tcPr>
          <w:p w14:paraId="399CA5A0" w14:textId="3E4ED231" w:rsidR="00EE18ED" w:rsidRPr="00A128E5" w:rsidRDefault="00EE18ED" w:rsidP="009E51BC">
            <w:pPr>
              <w:jc w:val="left"/>
              <w:rPr>
                <w:rFonts w:asciiTheme="majorBidi" w:hAnsiTheme="majorBidi" w:cstheme="majorBidi"/>
                <w:sz w:val="24"/>
                <w:szCs w:val="24"/>
                <w:lang w:val="sv-SE"/>
              </w:rPr>
            </w:pPr>
            <w:r>
              <w:rPr>
                <w:rFonts w:asciiTheme="majorBidi" w:hAnsiTheme="majorBidi" w:cstheme="majorBidi"/>
                <w:sz w:val="24"/>
                <w:szCs w:val="24"/>
                <w:lang w:val="sv-SE"/>
              </w:rPr>
              <w:t>yang maha pengasih lagi maha penyayang</w:t>
            </w:r>
          </w:p>
        </w:tc>
      </w:tr>
      <w:tr w:rsidR="00EE18ED" w:rsidRPr="00A128E5" w14:paraId="2FA1DB44" w14:textId="77777777" w:rsidTr="00E94907">
        <w:trPr>
          <w:jc w:val="center"/>
        </w:trPr>
        <w:tc>
          <w:tcPr>
            <w:tcW w:w="805" w:type="dxa"/>
          </w:tcPr>
          <w:p w14:paraId="0EEB77E0" w14:textId="7E34340D" w:rsidR="00EE18ED" w:rsidRPr="00A128E5" w:rsidRDefault="00EE18ED" w:rsidP="00DE7B26">
            <w:pPr>
              <w:jc w:val="center"/>
              <w:rPr>
                <w:rFonts w:asciiTheme="majorBidi" w:hAnsiTheme="majorBidi" w:cstheme="majorBidi"/>
                <w:sz w:val="24"/>
                <w:szCs w:val="24"/>
                <w:lang w:val="sv-SE"/>
              </w:rPr>
            </w:pPr>
            <w:r>
              <w:rPr>
                <w:rFonts w:asciiTheme="majorBidi" w:hAnsiTheme="majorBidi" w:cstheme="majorBidi"/>
                <w:sz w:val="24"/>
                <w:szCs w:val="24"/>
                <w:lang w:val="sv-SE"/>
              </w:rPr>
              <w:t>1-4</w:t>
            </w:r>
          </w:p>
        </w:tc>
        <w:tc>
          <w:tcPr>
            <w:tcW w:w="2735" w:type="dxa"/>
          </w:tcPr>
          <w:p w14:paraId="62E7D0AB" w14:textId="25ECF7CF" w:rsidR="00EE18ED" w:rsidRPr="00A128E5" w:rsidRDefault="00EE18ED" w:rsidP="009E51BC">
            <w:pPr>
              <w:rPr>
                <w:rFonts w:asciiTheme="majorBidi" w:hAnsiTheme="majorBidi" w:cstheme="majorBidi"/>
                <w:sz w:val="24"/>
                <w:szCs w:val="24"/>
                <w:lang w:val="sv-SE"/>
              </w:rPr>
            </w:pPr>
            <w:r>
              <w:rPr>
                <w:rFonts w:asciiTheme="majorBidi" w:hAnsiTheme="majorBidi" w:cstheme="majorBidi"/>
                <w:sz w:val="24"/>
                <w:szCs w:val="24"/>
                <w:lang w:val="sv-SE"/>
              </w:rPr>
              <w:t>Pemilik hari Pembalasan</w:t>
            </w:r>
          </w:p>
        </w:tc>
        <w:tc>
          <w:tcPr>
            <w:tcW w:w="3475" w:type="dxa"/>
          </w:tcPr>
          <w:p w14:paraId="723D2ADA" w14:textId="7C8D8E8D" w:rsidR="00EE18ED" w:rsidRPr="00A128E5" w:rsidRDefault="00EE18ED" w:rsidP="009E51BC">
            <w:pPr>
              <w:jc w:val="left"/>
              <w:rPr>
                <w:rFonts w:asciiTheme="majorBidi" w:hAnsiTheme="majorBidi" w:cstheme="majorBidi"/>
                <w:sz w:val="24"/>
                <w:szCs w:val="24"/>
                <w:lang w:val="sv-SE"/>
              </w:rPr>
            </w:pPr>
            <w:r>
              <w:rPr>
                <w:rFonts w:asciiTheme="majorBidi" w:hAnsiTheme="majorBidi" w:cstheme="majorBidi"/>
                <w:sz w:val="24"/>
                <w:szCs w:val="24"/>
                <w:lang w:val="sv-SE"/>
              </w:rPr>
              <w:t>pemilik hari pembalasan</w:t>
            </w:r>
          </w:p>
        </w:tc>
      </w:tr>
      <w:tr w:rsidR="00EE18ED" w:rsidRPr="00A128E5" w14:paraId="23AC8AFB" w14:textId="77777777" w:rsidTr="00E94907">
        <w:trPr>
          <w:jc w:val="center"/>
        </w:trPr>
        <w:tc>
          <w:tcPr>
            <w:tcW w:w="805" w:type="dxa"/>
          </w:tcPr>
          <w:p w14:paraId="2F934296" w14:textId="34C04D5D" w:rsidR="00EE18ED" w:rsidRPr="00A128E5" w:rsidRDefault="00EE18ED" w:rsidP="00DE7B26">
            <w:pPr>
              <w:jc w:val="center"/>
              <w:rPr>
                <w:rFonts w:asciiTheme="majorBidi" w:hAnsiTheme="majorBidi" w:cstheme="majorBidi"/>
                <w:sz w:val="24"/>
                <w:szCs w:val="24"/>
              </w:rPr>
            </w:pPr>
            <w:r>
              <w:rPr>
                <w:rFonts w:asciiTheme="majorBidi" w:hAnsiTheme="majorBidi" w:cstheme="majorBidi"/>
                <w:sz w:val="24"/>
                <w:szCs w:val="24"/>
              </w:rPr>
              <w:t>1-5</w:t>
            </w:r>
          </w:p>
        </w:tc>
        <w:tc>
          <w:tcPr>
            <w:tcW w:w="2735" w:type="dxa"/>
          </w:tcPr>
          <w:p w14:paraId="0D971756" w14:textId="7A627E46" w:rsidR="00EE18ED" w:rsidRPr="00A128E5" w:rsidRDefault="00EE18ED" w:rsidP="009E51BC">
            <w:pPr>
              <w:rPr>
                <w:rFonts w:asciiTheme="majorBidi" w:hAnsiTheme="majorBidi" w:cstheme="majorBidi"/>
                <w:sz w:val="24"/>
                <w:szCs w:val="24"/>
              </w:rPr>
            </w:pPr>
            <w:r>
              <w:rPr>
                <w:rFonts w:asciiTheme="majorBidi" w:hAnsiTheme="majorBidi" w:cstheme="majorBidi"/>
                <w:sz w:val="24"/>
                <w:szCs w:val="24"/>
              </w:rPr>
              <w:t xml:space="preserve">Hanya kepada Engkaulah kami menyembah dan hanya kepada Engkaulah kami memohon pertolongan.</w:t>
            </w:r>
          </w:p>
        </w:tc>
        <w:tc>
          <w:tcPr>
            <w:tcW w:w="3475" w:type="dxa"/>
          </w:tcPr>
          <w:p w14:paraId="7867080B" w14:textId="51A90FCF" w:rsidR="00EE18ED" w:rsidRPr="00A128E5" w:rsidRDefault="00EE18ED" w:rsidP="009E51BC">
            <w:pPr>
              <w:jc w:val="left"/>
              <w:rPr>
                <w:rFonts w:asciiTheme="majorBidi" w:hAnsiTheme="majorBidi" w:cstheme="majorBidi"/>
                <w:sz w:val="24"/>
                <w:szCs w:val="24"/>
              </w:rPr>
            </w:pPr>
            <w:r>
              <w:rPr>
                <w:rFonts w:asciiTheme="majorBidi" w:hAnsiTheme="majorBidi" w:cstheme="majorBidi"/>
                <w:sz w:val="24"/>
                <w:szCs w:val="24"/>
              </w:rPr>
              <w:t xml:space="preserve">hanya kepada engkaulah kami menyembah dan hanya kepada engkaulah kami memohon pertolongan</w:t>
            </w:r>
          </w:p>
        </w:tc>
      </w:tr>
    </w:tbl>
    <w:p w14:paraId="2B8E68DD" w14:textId="77777777" w:rsidR="00755F56" w:rsidRPr="00A128E5" w:rsidRDefault="00755F56" w:rsidP="009E51BC">
      <w:pPr>
        <w:rPr>
          <w:rFonts w:asciiTheme="majorBidi" w:hAnsiTheme="majorBidi" w:cstheme="majorBidi"/>
          <w:sz w:val="24"/>
          <w:szCs w:val="24"/>
        </w:rPr>
      </w:pPr>
    </w:p>
    <w:p w14:paraId="1BBA1D60" w14:textId="3D7FFF1C" w:rsidR="0023030E" w:rsidRPr="00A128E5" w:rsidRDefault="00946446">
      <w:pPr>
        <w:pStyle w:val="ListParagraph"/>
        <w:numPr>
          <w:ilvl w:val="0"/>
          <w:numId w:val="23"/>
        </w:numPr>
        <w:spacing w:line="360" w:lineRule="auto"/>
        <w:ind w:left="1080"/>
        <w:rPr>
          <w:rFonts w:asciiTheme="majorBidi" w:hAnsiTheme="majorBidi" w:cstheme="majorBidi"/>
          <w:i/>
          <w:iCs/>
          <w:sz w:val="24"/>
          <w:szCs w:val="24"/>
        </w:rPr>
      </w:pPr>
      <w:r>
        <w:rPr>
          <w:rFonts w:asciiTheme="majorBidi" w:hAnsiTheme="majorBidi" w:cstheme="majorBidi"/>
          <w:i/>
          <w:iCs/>
          <w:sz w:val="24"/>
          <w:szCs w:val="24"/>
        </w:rPr>
        <w:t xml:space="preserve">Stopwords Removal</w:t>
      </w:r>
    </w:p>
    <w:p w14:paraId="4AE9312D" w14:textId="1D4CB008" w:rsidR="00946446" w:rsidRPr="00C330BF" w:rsidRDefault="00946446" w:rsidP="009E51BC">
      <w:pPr>
        <w:ind w:firstLine="720"/>
        <w:rPr>
          <w:rFonts w:asciiTheme="majorBidi" w:hAnsiTheme="majorBidi" w:cstheme="majorBidi"/>
          <w:i/>
          <w:iCs/>
          <w:sz w:val="24"/>
          <w:szCs w:val="24"/>
        </w:rPr>
      </w:pPr>
      <w:r>
        <w:rPr>
          <w:rFonts w:asciiTheme="majorBidi" w:hAnsiTheme="majorBidi" w:cstheme="majorBidi"/>
          <w:i/>
          <w:iCs/>
          <w:sz w:val="24"/>
          <w:szCs w:val="24"/>
        </w:rPr>
        <w:t>Stopword</w:t>
      </w:r>
      <w:r>
        <w:rPr>
          <w:rFonts w:asciiTheme="majorBidi" w:hAnsiTheme="majorBidi" w:cstheme="majorBidi"/>
          <w:sz w:val="24"/>
          <w:szCs w:val="24"/>
        </w:rPr>
        <w:t xml:space="preserve"> yang dilakukan yaitu </w:t>
      </w:r>
      <w:r>
        <w:rPr>
          <w:rFonts w:asciiTheme="majorBidi" w:hAnsiTheme="majorBidi" w:cstheme="majorBidi"/>
          <w:i/>
          <w:iCs/>
          <w:sz w:val="24"/>
          <w:szCs w:val="24"/>
        </w:rPr>
        <w:t>stopwords</w:t>
      </w:r>
      <w:r>
        <w:rPr>
          <w:rFonts w:asciiTheme="majorBidi" w:hAnsiTheme="majorBidi" w:cstheme="majorBidi"/>
          <w:sz w:val="24"/>
          <w:szCs w:val="24"/>
        </w:rPr>
        <w:t xml:space="preserve"> berbahasa Indonesia dan kontekstual terjemah Al-Qur’an, Stopword removal menghapus kata-kata fungsional yang sering muncul tetapi tidak membawa makna tematik kuat. Contoh Stopword Bahasa Indonesia; yang, dan, lagi, adalah, sesungguhnya. Seperti pada tabel 4.2 berikut merupakan beberapa contoh dari Sebelum dan Sesudah </w:t>
      </w:r>
      <w:r>
        <w:rPr>
          <w:rFonts w:asciiTheme="majorBidi" w:hAnsiTheme="majorBidi" w:cstheme="majorBidi"/>
          <w:i/>
          <w:iCs/>
          <w:sz w:val="24"/>
          <w:szCs w:val="24"/>
        </w:rPr>
        <w:t xml:space="preserve">stopword Removal.</w:t>
      </w:r>
    </w:p>
    <w:p w14:paraId="3DA84C51" w14:textId="08086E5B" w:rsidR="008F00F3" w:rsidRPr="00A128E5" w:rsidRDefault="003217E7" w:rsidP="009E51BC">
      <w:pPr>
        <w:pStyle w:val="Caption"/>
        <w:spacing w:line="360" w:lineRule="auto"/>
        <w:jc w:val="center"/>
        <w:rPr>
          <w:rFonts w:asciiTheme="majorBidi" w:hAnsiTheme="majorBidi" w:cstheme="majorBidi"/>
          <w:i w:val="0"/>
          <w:iCs w:val="0"/>
          <w:color w:val="auto"/>
          <w:sz w:val="24"/>
          <w:szCs w:val="24"/>
        </w:rPr>
      </w:pPr>
      <w:bookmarkStart w:id="251" w:name="_Toc228008576"/>
      <w:bookmarkStart w:id="252" w:name="_Toc228008650"/>
      <w:bookmarkStart w:id="253" w:name="_Toc228008879"/>
      <w:bookmarkStart w:id="254" w:name="_Toc228009667"/>
      <w:bookmarkStart w:id="255" w:name="_Toc236456999"/>
      <w:r>
        <w:rPr>
          <w:rFonts w:asciiTheme="majorBidi" w:hAnsiTheme="majorBidi" w:cstheme="majorBidi"/>
          <w:b/>
          <w:bCs/>
          <w:i w:val="0"/>
          <w:iCs w:val="0"/>
          <w:color w:val="auto"/>
          <w:sz w:val="24"/>
          <w:szCs w:val="24"/>
        </w:rPr>
        <w:t xml:space="preserve">Tabel 4. </w:t>
        <w:fldChar w:fldCharType="begin"/>
        <w:instrText xml:space="preserve"> SEQ Tabel_4. \* ARABIC </w:instrText>
        <w:fldChar w:fldCharType="separate"/>
      </w:r>
      <w:r>
        <w:rPr>
          <w:rFonts w:asciiTheme="majorBidi" w:hAnsiTheme="majorBidi" w:cstheme="majorBidi"/>
          <w:b/>
          <w:bCs/>
          <w:i w:val="0"/>
          <w:iCs w:val="0"/>
          <w:noProof/>
          <w:color w:val="auto"/>
          <w:sz w:val="24"/>
          <w:szCs w:val="24"/>
        </w:rPr>
        <w:t>2</w:t>
        <w:fldChar w:fldCharType="end"/>
      </w:r>
      <w:r>
        <w:rPr>
          <w:rFonts w:asciiTheme="majorBidi" w:hAnsiTheme="majorBidi" w:cstheme="majorBidi"/>
          <w:noProof/>
          <w:color w:val="auto"/>
          <w:sz w:val="24"/>
          <w:szCs w:val="24"/>
        </w:rPr>
        <w:t xml:space="preserve"> </w:t>
      </w:r>
      <w:r>
        <w:rPr>
          <w:rFonts w:asciiTheme="majorBidi" w:hAnsiTheme="majorBidi" w:cstheme="majorBidi"/>
          <w:i w:val="0"/>
          <w:iCs w:val="0"/>
          <w:color w:val="auto"/>
          <w:sz w:val="24"/>
          <w:szCs w:val="24"/>
        </w:rPr>
        <w:t xml:space="preserve">Contoh Hasil </w:t>
      </w:r>
      <w:r>
        <w:rPr>
          <w:rFonts w:asciiTheme="majorBidi" w:hAnsiTheme="majorBidi" w:cstheme="majorBidi"/>
          <w:color w:val="auto"/>
          <w:sz w:val="24"/>
          <w:szCs w:val="24"/>
        </w:rPr>
        <w:t>Stopword</w:t>
      </w:r>
      <w:r>
        <w:rPr>
          <w:rFonts w:asciiTheme="majorBidi" w:hAnsiTheme="majorBidi" w:cstheme="majorBidi"/>
          <w:i w:val="0"/>
          <w:iCs w:val="0"/>
          <w:color w:val="auto"/>
          <w:sz w:val="24"/>
          <w:szCs w:val="24"/>
        </w:rPr>
        <w:t xml:space="preserve"> </w:t>
      </w:r>
      <w:r>
        <w:rPr>
          <w:rFonts w:asciiTheme="majorBidi" w:hAnsiTheme="majorBidi" w:cstheme="majorBidi"/>
          <w:color w:val="auto"/>
          <w:sz w:val="24"/>
          <w:szCs w:val="24"/>
        </w:rPr>
        <w:t>Removal</w:t>
      </w:r>
      <w:bookmarkEnd w:id="251"/>
      <w:bookmarkEnd w:id="252"/>
      <w:bookmarkEnd w:id="253"/>
      <w:bookmarkEnd w:id="254"/>
      <w:bookmarkEnd w:id="255"/>
    </w:p>
    <w:tbl>
      <w:tblPr>
        <w:tblStyle w:val="TableGrid"/>
        <w:tblW w:w="0" w:type="auto"/>
        <w:jc w:val="center"/>
        <w:tblLook w:val="04A0" w:firstRow="1" w:lastRow="0" w:firstColumn="1" w:lastColumn="0" w:noHBand="0" w:noVBand="1"/>
      </w:tblPr>
      <w:tblGrid>
        <w:gridCol w:w="805"/>
        <w:gridCol w:w="2970"/>
        <w:gridCol w:w="3475"/>
      </w:tblGrid>
      <w:tr w:rsidR="00EE18ED" w:rsidRPr="00A128E5" w14:paraId="55CC6185" w14:textId="77777777" w:rsidTr="00E94907">
        <w:trPr>
          <w:jc w:val="center"/>
        </w:trPr>
        <w:tc>
          <w:tcPr>
            <w:tcW w:w="805" w:type="dxa"/>
          </w:tcPr>
          <w:p w14:paraId="14EDB0DC" w14:textId="77777777" w:rsidR="00EE18ED" w:rsidRPr="00A128E5" w:rsidRDefault="00EE18ED" w:rsidP="009E51BC">
            <w:pPr>
              <w:jc w:val="center"/>
              <w:rPr>
                <w:rFonts w:asciiTheme="majorBidi" w:hAnsiTheme="majorBidi" w:cstheme="majorBidi"/>
                <w:sz w:val="24"/>
                <w:szCs w:val="24"/>
                <w:lang w:val="sv-SE"/>
              </w:rPr>
            </w:pPr>
            <w:r>
              <w:rPr>
                <w:rFonts w:asciiTheme="majorBidi" w:hAnsiTheme="majorBidi" w:cstheme="majorBidi"/>
                <w:sz w:val="24"/>
                <w:szCs w:val="24"/>
                <w:lang w:val="sv-SE"/>
              </w:rPr>
              <w:t>Surat-Ayat</w:t>
            </w:r>
          </w:p>
        </w:tc>
        <w:tc>
          <w:tcPr>
            <w:tcW w:w="2970" w:type="dxa"/>
          </w:tcPr>
          <w:p w14:paraId="7DA69D1E" w14:textId="77777777" w:rsidR="00EE18ED" w:rsidRPr="00A128E5" w:rsidRDefault="00EE18ED" w:rsidP="009E51BC">
            <w:pPr>
              <w:jc w:val="center"/>
              <w:rPr>
                <w:rFonts w:asciiTheme="majorBidi" w:hAnsiTheme="majorBidi" w:cstheme="majorBidi"/>
                <w:sz w:val="24"/>
                <w:szCs w:val="24"/>
                <w:lang w:val="sv-SE"/>
              </w:rPr>
            </w:pPr>
            <w:r>
              <w:rPr>
                <w:rFonts w:asciiTheme="majorBidi" w:hAnsiTheme="majorBidi" w:cstheme="majorBidi"/>
                <w:sz w:val="24"/>
                <w:szCs w:val="24"/>
                <w:lang w:val="sv-SE"/>
              </w:rPr>
              <w:t>Teks Terjemahan</w:t>
            </w:r>
          </w:p>
        </w:tc>
        <w:tc>
          <w:tcPr>
            <w:tcW w:w="3475" w:type="dxa"/>
          </w:tcPr>
          <w:p w14:paraId="7BE686C0" w14:textId="6108CA97" w:rsidR="00EE18ED" w:rsidRPr="00A128E5" w:rsidRDefault="00EE18ED" w:rsidP="009E51BC">
            <w:pPr>
              <w:jc w:val="center"/>
              <w:rPr>
                <w:rFonts w:asciiTheme="majorBidi" w:hAnsiTheme="majorBidi" w:cstheme="majorBidi"/>
                <w:sz w:val="24"/>
                <w:szCs w:val="24"/>
                <w:lang w:val="sv-SE"/>
              </w:rPr>
            </w:pPr>
            <w:r>
              <w:rPr>
                <w:rFonts w:asciiTheme="majorBidi" w:hAnsiTheme="majorBidi" w:cstheme="majorBidi"/>
                <w:sz w:val="24"/>
                <w:szCs w:val="24"/>
                <w:lang w:val="sv-SE"/>
              </w:rPr>
              <w:t xml:space="preserve">Hasil </w:t>
            </w:r>
          </w:p>
        </w:tc>
      </w:tr>
      <w:tr w:rsidR="00E94907" w:rsidRPr="00732992" w14:paraId="6C238067" w14:textId="77777777" w:rsidTr="00E94907">
        <w:trPr>
          <w:jc w:val="center"/>
        </w:trPr>
        <w:tc>
          <w:tcPr>
            <w:tcW w:w="805" w:type="dxa"/>
          </w:tcPr>
          <w:p w14:paraId="1CC60934" w14:textId="77777777" w:rsidR="00E94907" w:rsidRPr="00A128E5" w:rsidRDefault="00E94907" w:rsidP="00DE7B26">
            <w:pPr>
              <w:jc w:val="center"/>
              <w:rPr>
                <w:rFonts w:asciiTheme="majorBidi" w:hAnsiTheme="majorBidi" w:cstheme="majorBidi"/>
                <w:sz w:val="24"/>
                <w:szCs w:val="24"/>
                <w:lang w:val="sv-SE"/>
              </w:rPr>
            </w:pPr>
            <w:r>
              <w:rPr>
                <w:rFonts w:asciiTheme="majorBidi" w:hAnsiTheme="majorBidi" w:cstheme="majorBidi"/>
                <w:sz w:val="24"/>
                <w:szCs w:val="24"/>
                <w:lang w:val="sv-SE"/>
              </w:rPr>
              <w:lastRenderedPageBreak/>
              <w:t>1-1</w:t>
            </w:r>
          </w:p>
        </w:tc>
        <w:tc>
          <w:tcPr>
            <w:tcW w:w="2970" w:type="dxa"/>
          </w:tcPr>
          <w:p w14:paraId="745BDA37" w14:textId="77777777" w:rsidR="00E94907" w:rsidRPr="00A128E5" w:rsidRDefault="00E94907" w:rsidP="009E51BC">
            <w:pPr>
              <w:rPr>
                <w:rFonts w:asciiTheme="majorBidi" w:hAnsiTheme="majorBidi" w:cstheme="majorBidi"/>
                <w:sz w:val="24"/>
                <w:szCs w:val="24"/>
                <w:lang w:val="sv-SE"/>
              </w:rPr>
            </w:pPr>
            <w:r>
              <w:rPr>
                <w:rFonts w:asciiTheme="majorBidi" w:hAnsiTheme="majorBidi" w:cstheme="majorBidi"/>
                <w:sz w:val="24"/>
                <w:szCs w:val="24"/>
                <w:lang w:val="sv-SE"/>
              </w:rPr>
              <w:t>Dengan nama Allah Yang Maha Pengasih lagi Maha Penyayang.</w:t>
            </w:r>
          </w:p>
        </w:tc>
        <w:tc>
          <w:tcPr>
            <w:tcW w:w="3475" w:type="dxa"/>
          </w:tcPr>
          <w:p w14:paraId="02CF7761" w14:textId="2C883499" w:rsidR="00E94907" w:rsidRPr="00A128E5" w:rsidRDefault="00E94907" w:rsidP="009E51BC">
            <w:pPr>
              <w:jc w:val="left"/>
              <w:rPr>
                <w:rFonts w:asciiTheme="majorBidi" w:hAnsiTheme="majorBidi" w:cstheme="majorBidi"/>
                <w:sz w:val="24"/>
                <w:szCs w:val="24"/>
                <w:lang w:val="sv-SE"/>
              </w:rPr>
            </w:pPr>
            <w:r>
              <w:rPr>
                <w:rFonts w:asciiTheme="majorBidi" w:hAnsiTheme="majorBidi" w:cstheme="majorBidi"/>
                <w:sz w:val="24"/>
                <w:szCs w:val="24"/>
                <w:lang w:val="sv-SE"/>
              </w:rPr>
              <w:t xml:space="preserve">nama allah maha pengasih maha penyayang              </w:t>
            </w:r>
          </w:p>
        </w:tc>
      </w:tr>
      <w:tr w:rsidR="00E94907" w:rsidRPr="00732992" w14:paraId="566CA93A" w14:textId="77777777" w:rsidTr="00E94907">
        <w:trPr>
          <w:jc w:val="center"/>
        </w:trPr>
        <w:tc>
          <w:tcPr>
            <w:tcW w:w="805" w:type="dxa"/>
          </w:tcPr>
          <w:p w14:paraId="2901EA28" w14:textId="77777777" w:rsidR="00E94907" w:rsidRPr="00A128E5" w:rsidRDefault="00E94907" w:rsidP="00DE7B26">
            <w:pPr>
              <w:jc w:val="center"/>
              <w:rPr>
                <w:rFonts w:asciiTheme="majorBidi" w:hAnsiTheme="majorBidi" w:cstheme="majorBidi"/>
                <w:sz w:val="24"/>
                <w:szCs w:val="24"/>
                <w:lang w:val="sv-SE"/>
              </w:rPr>
            </w:pPr>
            <w:r>
              <w:rPr>
                <w:rFonts w:asciiTheme="majorBidi" w:hAnsiTheme="majorBidi" w:cstheme="majorBidi"/>
                <w:sz w:val="24"/>
                <w:szCs w:val="24"/>
                <w:lang w:val="sv-SE"/>
              </w:rPr>
              <w:t>1-2</w:t>
            </w:r>
          </w:p>
        </w:tc>
        <w:tc>
          <w:tcPr>
            <w:tcW w:w="2970" w:type="dxa"/>
          </w:tcPr>
          <w:p w14:paraId="4980B8F4" w14:textId="77777777" w:rsidR="00E94907" w:rsidRPr="00A128E5" w:rsidRDefault="00E94907" w:rsidP="009E51BC">
            <w:pPr>
              <w:rPr>
                <w:rFonts w:asciiTheme="majorBidi" w:hAnsiTheme="majorBidi" w:cstheme="majorBidi"/>
                <w:sz w:val="24"/>
                <w:szCs w:val="24"/>
                <w:lang w:val="sv-SE"/>
              </w:rPr>
            </w:pPr>
            <w:r>
              <w:rPr>
                <w:rFonts w:asciiTheme="majorBidi" w:hAnsiTheme="majorBidi" w:cstheme="majorBidi"/>
                <w:sz w:val="24"/>
                <w:szCs w:val="24"/>
                <w:lang w:val="sv-SE"/>
              </w:rPr>
              <w:t>Segala puji bagi Allah, Tuhan semesta alam</w:t>
            </w:r>
          </w:p>
        </w:tc>
        <w:tc>
          <w:tcPr>
            <w:tcW w:w="3475" w:type="dxa"/>
          </w:tcPr>
          <w:p w14:paraId="6A4439DC" w14:textId="142CABC0" w:rsidR="00E94907" w:rsidRPr="00A128E5" w:rsidRDefault="00E94907" w:rsidP="009E51BC">
            <w:pPr>
              <w:jc w:val="left"/>
              <w:rPr>
                <w:rFonts w:asciiTheme="majorBidi" w:hAnsiTheme="majorBidi" w:cstheme="majorBidi"/>
                <w:sz w:val="24"/>
                <w:szCs w:val="24"/>
                <w:lang w:val="sv-SE"/>
              </w:rPr>
            </w:pPr>
            <w:r>
              <w:rPr>
                <w:rFonts w:asciiTheme="majorBidi" w:hAnsiTheme="majorBidi" w:cstheme="majorBidi"/>
                <w:sz w:val="24"/>
                <w:szCs w:val="24"/>
                <w:lang w:val="sv-SE"/>
              </w:rPr>
              <w:t xml:space="preserve">puji allah tuhan semesta alam                        </w:t>
            </w:r>
          </w:p>
        </w:tc>
      </w:tr>
      <w:tr w:rsidR="00E94907" w:rsidRPr="00A128E5" w14:paraId="4409C6A3" w14:textId="77777777" w:rsidTr="00E94907">
        <w:trPr>
          <w:jc w:val="center"/>
        </w:trPr>
        <w:tc>
          <w:tcPr>
            <w:tcW w:w="805" w:type="dxa"/>
          </w:tcPr>
          <w:p w14:paraId="21A4FD06" w14:textId="77777777" w:rsidR="00E94907" w:rsidRPr="00A128E5" w:rsidRDefault="00E94907" w:rsidP="00DE7B26">
            <w:pPr>
              <w:jc w:val="center"/>
              <w:rPr>
                <w:rFonts w:asciiTheme="majorBidi" w:hAnsiTheme="majorBidi" w:cstheme="majorBidi"/>
                <w:sz w:val="24"/>
                <w:szCs w:val="24"/>
                <w:lang w:val="sv-SE"/>
              </w:rPr>
            </w:pPr>
            <w:r>
              <w:rPr>
                <w:rFonts w:asciiTheme="majorBidi" w:hAnsiTheme="majorBidi" w:cstheme="majorBidi"/>
                <w:sz w:val="24"/>
                <w:szCs w:val="24"/>
                <w:lang w:val="sv-SE"/>
              </w:rPr>
              <w:t>1-3</w:t>
            </w:r>
          </w:p>
        </w:tc>
        <w:tc>
          <w:tcPr>
            <w:tcW w:w="2970" w:type="dxa"/>
          </w:tcPr>
          <w:p w14:paraId="518B98AF" w14:textId="77777777" w:rsidR="00E94907" w:rsidRPr="00A128E5" w:rsidRDefault="00E94907" w:rsidP="009E51BC">
            <w:pPr>
              <w:rPr>
                <w:rFonts w:asciiTheme="majorBidi" w:hAnsiTheme="majorBidi" w:cstheme="majorBidi"/>
                <w:sz w:val="24"/>
                <w:szCs w:val="24"/>
                <w:lang w:val="sv-SE"/>
              </w:rPr>
            </w:pPr>
            <w:r>
              <w:rPr>
                <w:rFonts w:asciiTheme="majorBidi" w:hAnsiTheme="majorBidi" w:cstheme="majorBidi"/>
                <w:sz w:val="24"/>
                <w:szCs w:val="24"/>
                <w:lang w:val="sv-SE"/>
              </w:rPr>
              <w:t>Yang Maha Pengasih lagi Maha Penyayang</w:t>
            </w:r>
          </w:p>
        </w:tc>
        <w:tc>
          <w:tcPr>
            <w:tcW w:w="3475" w:type="dxa"/>
          </w:tcPr>
          <w:p w14:paraId="736D52AE" w14:textId="09C0CE58" w:rsidR="00E94907" w:rsidRPr="00A128E5" w:rsidRDefault="00E94907" w:rsidP="009E51BC">
            <w:pPr>
              <w:jc w:val="left"/>
              <w:rPr>
                <w:rFonts w:asciiTheme="majorBidi" w:hAnsiTheme="majorBidi" w:cstheme="majorBidi"/>
                <w:sz w:val="24"/>
                <w:szCs w:val="24"/>
                <w:lang w:val="sv-SE"/>
              </w:rPr>
            </w:pPr>
            <w:r>
              <w:rPr>
                <w:rFonts w:asciiTheme="majorBidi" w:hAnsiTheme="majorBidi" w:cstheme="majorBidi"/>
                <w:sz w:val="24"/>
                <w:szCs w:val="24"/>
              </w:rPr>
              <w:t xml:space="preserve">maha pengasih maha penyayang                         </w:t>
            </w:r>
          </w:p>
        </w:tc>
      </w:tr>
      <w:tr w:rsidR="00E94907" w:rsidRPr="00A128E5" w14:paraId="1B044844" w14:textId="77777777" w:rsidTr="00E94907">
        <w:trPr>
          <w:jc w:val="center"/>
        </w:trPr>
        <w:tc>
          <w:tcPr>
            <w:tcW w:w="805" w:type="dxa"/>
          </w:tcPr>
          <w:p w14:paraId="46162492" w14:textId="77777777" w:rsidR="00E94907" w:rsidRPr="00A128E5" w:rsidRDefault="00E94907" w:rsidP="00DE7B26">
            <w:pPr>
              <w:jc w:val="center"/>
              <w:rPr>
                <w:rFonts w:asciiTheme="majorBidi" w:hAnsiTheme="majorBidi" w:cstheme="majorBidi"/>
                <w:sz w:val="24"/>
                <w:szCs w:val="24"/>
                <w:lang w:val="sv-SE"/>
              </w:rPr>
            </w:pPr>
            <w:r>
              <w:rPr>
                <w:rFonts w:asciiTheme="majorBidi" w:hAnsiTheme="majorBidi" w:cstheme="majorBidi"/>
                <w:sz w:val="24"/>
                <w:szCs w:val="24"/>
                <w:lang w:val="sv-SE"/>
              </w:rPr>
              <w:t>1-4</w:t>
            </w:r>
          </w:p>
        </w:tc>
        <w:tc>
          <w:tcPr>
            <w:tcW w:w="2970" w:type="dxa"/>
          </w:tcPr>
          <w:p w14:paraId="5A85C835" w14:textId="77777777" w:rsidR="00E94907" w:rsidRPr="00A128E5" w:rsidRDefault="00E94907" w:rsidP="009E51BC">
            <w:pPr>
              <w:rPr>
                <w:rFonts w:asciiTheme="majorBidi" w:hAnsiTheme="majorBidi" w:cstheme="majorBidi"/>
                <w:sz w:val="24"/>
                <w:szCs w:val="24"/>
                <w:lang w:val="sv-SE"/>
              </w:rPr>
            </w:pPr>
            <w:r>
              <w:rPr>
                <w:rFonts w:asciiTheme="majorBidi" w:hAnsiTheme="majorBidi" w:cstheme="majorBidi"/>
                <w:sz w:val="24"/>
                <w:szCs w:val="24"/>
                <w:lang w:val="sv-SE"/>
              </w:rPr>
              <w:t>Pemilik hari Pembalasan</w:t>
            </w:r>
          </w:p>
        </w:tc>
        <w:tc>
          <w:tcPr>
            <w:tcW w:w="3475" w:type="dxa"/>
          </w:tcPr>
          <w:p w14:paraId="595E8AEB" w14:textId="7CB72F3D" w:rsidR="00E94907" w:rsidRPr="00A128E5" w:rsidRDefault="00E94907" w:rsidP="009E51BC">
            <w:pPr>
              <w:jc w:val="left"/>
              <w:rPr>
                <w:rFonts w:asciiTheme="majorBidi" w:hAnsiTheme="majorBidi" w:cstheme="majorBidi"/>
                <w:sz w:val="24"/>
                <w:szCs w:val="24"/>
                <w:lang w:val="sv-SE"/>
              </w:rPr>
            </w:pPr>
            <w:r>
              <w:rPr>
                <w:rFonts w:asciiTheme="majorBidi" w:hAnsiTheme="majorBidi" w:cstheme="majorBidi"/>
                <w:sz w:val="24"/>
                <w:szCs w:val="24"/>
              </w:rPr>
              <w:t xml:space="preserve">pemilik hari pembalasan                              </w:t>
            </w:r>
          </w:p>
        </w:tc>
      </w:tr>
      <w:tr w:rsidR="00E94907" w:rsidRPr="00732992" w14:paraId="37A93E8C" w14:textId="77777777" w:rsidTr="00E94907">
        <w:trPr>
          <w:jc w:val="center"/>
        </w:trPr>
        <w:tc>
          <w:tcPr>
            <w:tcW w:w="805" w:type="dxa"/>
          </w:tcPr>
          <w:p w14:paraId="0E552BF4" w14:textId="77777777" w:rsidR="00E94907" w:rsidRPr="00A128E5" w:rsidRDefault="00E94907" w:rsidP="00DE7B26">
            <w:pPr>
              <w:jc w:val="center"/>
              <w:rPr>
                <w:rFonts w:asciiTheme="majorBidi" w:hAnsiTheme="majorBidi" w:cstheme="majorBidi"/>
                <w:sz w:val="24"/>
                <w:szCs w:val="24"/>
              </w:rPr>
            </w:pPr>
            <w:r>
              <w:rPr>
                <w:rFonts w:asciiTheme="majorBidi" w:hAnsiTheme="majorBidi" w:cstheme="majorBidi"/>
                <w:sz w:val="24"/>
                <w:szCs w:val="24"/>
              </w:rPr>
              <w:t>1-5</w:t>
            </w:r>
          </w:p>
        </w:tc>
        <w:tc>
          <w:tcPr>
            <w:tcW w:w="2970" w:type="dxa"/>
          </w:tcPr>
          <w:p w14:paraId="7483DB8C" w14:textId="77777777" w:rsidR="00E94907" w:rsidRPr="00A128E5" w:rsidRDefault="00E94907" w:rsidP="009E51BC">
            <w:pPr>
              <w:rPr>
                <w:rFonts w:asciiTheme="majorBidi" w:hAnsiTheme="majorBidi" w:cstheme="majorBidi"/>
                <w:sz w:val="24"/>
                <w:szCs w:val="24"/>
              </w:rPr>
            </w:pPr>
            <w:r>
              <w:rPr>
                <w:rFonts w:asciiTheme="majorBidi" w:hAnsiTheme="majorBidi" w:cstheme="majorBidi"/>
                <w:sz w:val="24"/>
                <w:szCs w:val="24"/>
              </w:rPr>
              <w:t xml:space="preserve">Hanya kepada Engkaulah kami menyembah dan hanya kepada Engkaulah kami memohon pertolongan.</w:t>
            </w:r>
          </w:p>
        </w:tc>
        <w:tc>
          <w:tcPr>
            <w:tcW w:w="3475" w:type="dxa"/>
          </w:tcPr>
          <w:p w14:paraId="018A74A3" w14:textId="732A9D61" w:rsidR="00E94907" w:rsidRPr="00A128E5" w:rsidRDefault="00E94907" w:rsidP="009E51BC">
            <w:pPr>
              <w:jc w:val="left"/>
              <w:rPr>
                <w:rFonts w:asciiTheme="majorBidi" w:hAnsiTheme="majorBidi" w:cstheme="majorBidi"/>
                <w:sz w:val="24"/>
                <w:szCs w:val="24"/>
                <w:lang w:val="sv-SE"/>
              </w:rPr>
            </w:pPr>
            <w:r>
              <w:rPr>
                <w:rFonts w:asciiTheme="majorBidi" w:hAnsiTheme="majorBidi" w:cstheme="majorBidi"/>
                <w:sz w:val="24"/>
                <w:szCs w:val="24"/>
                <w:lang w:val="sv-SE"/>
              </w:rPr>
              <w:t>engkau kami menyembah engkau kami memohon pertolongan</w:t>
            </w:r>
          </w:p>
        </w:tc>
      </w:tr>
    </w:tbl>
    <w:p w14:paraId="5FE4DD69" w14:textId="77777777" w:rsidR="00946446" w:rsidRDefault="00946446" w:rsidP="009E51BC">
      <w:pPr>
        <w:rPr>
          <w:rFonts w:asciiTheme="majorBidi" w:hAnsiTheme="majorBidi" w:cstheme="majorBidi"/>
          <w:sz w:val="24"/>
          <w:szCs w:val="24"/>
          <w:lang w:val="sv-SE"/>
        </w:rPr>
      </w:pPr>
    </w:p>
    <w:p w14:paraId="09AC356E" w14:textId="77777777" w:rsidR="002B0621" w:rsidRPr="00A128E5" w:rsidRDefault="002B0621" w:rsidP="009E51BC">
      <w:pPr>
        <w:rPr>
          <w:rFonts w:asciiTheme="majorBidi" w:hAnsiTheme="majorBidi" w:cstheme="majorBidi"/>
          <w:sz w:val="24"/>
          <w:szCs w:val="24"/>
          <w:lang w:val="sv-SE"/>
        </w:rPr>
      </w:pPr>
    </w:p>
    <w:p w14:paraId="521BBA77" w14:textId="1806E748" w:rsidR="00414306" w:rsidRPr="00A128E5" w:rsidRDefault="00506161">
      <w:pPr>
        <w:pStyle w:val="ListParagraph"/>
        <w:numPr>
          <w:ilvl w:val="0"/>
          <w:numId w:val="23"/>
        </w:numPr>
        <w:spacing w:line="360" w:lineRule="auto"/>
        <w:ind w:left="1080"/>
        <w:rPr>
          <w:rFonts w:asciiTheme="majorBidi" w:hAnsiTheme="majorBidi" w:cstheme="majorBidi"/>
          <w:sz w:val="24"/>
          <w:szCs w:val="24"/>
        </w:rPr>
      </w:pPr>
      <w:r>
        <w:rPr>
          <w:rFonts w:asciiTheme="majorBidi" w:hAnsiTheme="majorBidi" w:cstheme="majorBidi"/>
          <w:i/>
          <w:iCs/>
          <w:sz w:val="24"/>
          <w:szCs w:val="24"/>
        </w:rPr>
        <w:t>Tokenization</w:t>
      </w:r>
      <w:r>
        <w:rPr>
          <w:rFonts w:asciiTheme="majorBidi" w:hAnsiTheme="majorBidi" w:cstheme="majorBidi"/>
          <w:sz w:val="24"/>
          <w:szCs w:val="24"/>
        </w:rPr>
        <w:t xml:space="preserve"> </w:t>
      </w:r>
    </w:p>
    <w:p w14:paraId="393A1531" w14:textId="43ACD7C1" w:rsidR="00946446" w:rsidRPr="00A128E5" w:rsidRDefault="00414306" w:rsidP="009E51BC">
      <w:pPr>
        <w:ind w:firstLine="720"/>
        <w:rPr>
          <w:rFonts w:asciiTheme="majorBidi" w:hAnsiTheme="majorBidi" w:cstheme="majorBidi"/>
          <w:sz w:val="24"/>
          <w:szCs w:val="24"/>
        </w:rPr>
      </w:pPr>
      <w:r>
        <w:rPr>
          <w:rFonts w:asciiTheme="majorBidi" w:hAnsiTheme="majorBidi" w:cstheme="majorBidi"/>
          <w:i/>
          <w:iCs/>
          <w:sz w:val="24"/>
          <w:szCs w:val="24"/>
        </w:rPr>
        <w:t>Tokenization</w:t>
      </w:r>
      <w:r>
        <w:rPr>
          <w:rFonts w:asciiTheme="majorBidi" w:hAnsiTheme="majorBidi" w:cstheme="majorBidi"/>
          <w:sz w:val="24"/>
          <w:szCs w:val="24"/>
        </w:rPr>
        <w:t xml:space="preserve"> yang dilakukan yaitu proses memecah teks menjadi unit-unit dasar (token), seperti pada tabel 4.3 berikut merupakan beberapa contoh hasil dari </w:t>
      </w:r>
      <w:r>
        <w:rPr>
          <w:rFonts w:asciiTheme="majorBidi" w:hAnsiTheme="majorBidi" w:cstheme="majorBidi"/>
          <w:i/>
          <w:iCs/>
          <w:sz w:val="24"/>
          <w:szCs w:val="24"/>
        </w:rPr>
        <w:t>Tokenization.</w:t>
      </w:r>
    </w:p>
    <w:p w14:paraId="2E2F67B2" w14:textId="3EBF2305" w:rsidR="008F00F3" w:rsidRPr="00A128E5" w:rsidRDefault="003217E7" w:rsidP="009E51BC">
      <w:pPr>
        <w:pStyle w:val="Caption"/>
        <w:spacing w:line="360" w:lineRule="auto"/>
        <w:jc w:val="center"/>
        <w:rPr>
          <w:rFonts w:asciiTheme="majorBidi" w:hAnsiTheme="majorBidi" w:cstheme="majorBidi"/>
          <w:color w:val="auto"/>
          <w:sz w:val="24"/>
          <w:szCs w:val="24"/>
        </w:rPr>
      </w:pPr>
      <w:bookmarkStart w:id="256" w:name="_Toc228008577"/>
      <w:bookmarkStart w:id="257" w:name="_Toc228008651"/>
      <w:bookmarkStart w:id="258" w:name="_Toc228008880"/>
      <w:bookmarkStart w:id="259" w:name="_Toc228009668"/>
      <w:bookmarkStart w:id="260" w:name="_Toc236457000"/>
      <w:r>
        <w:rPr>
          <w:rFonts w:asciiTheme="majorBidi" w:hAnsiTheme="majorBidi" w:cstheme="majorBidi"/>
          <w:b/>
          <w:bCs/>
          <w:i w:val="0"/>
          <w:iCs w:val="0"/>
          <w:color w:val="auto"/>
          <w:sz w:val="24"/>
          <w:szCs w:val="24"/>
        </w:rPr>
        <w:t xml:space="preserve">Tabel 4. </w:t>
        <w:fldChar w:fldCharType="begin"/>
        <w:instrText xml:space="preserve"> SEQ Tabel_4. \* ARABIC </w:instrText>
        <w:fldChar w:fldCharType="separate"/>
      </w:r>
      <w:r>
        <w:rPr>
          <w:rFonts w:asciiTheme="majorBidi" w:hAnsiTheme="majorBidi" w:cstheme="majorBidi"/>
          <w:b/>
          <w:bCs/>
          <w:i w:val="0"/>
          <w:iCs w:val="0"/>
          <w:noProof/>
          <w:color w:val="auto"/>
          <w:sz w:val="24"/>
          <w:szCs w:val="24"/>
        </w:rPr>
        <w:t>3</w:t>
        <w:fldChar w:fldCharType="end"/>
      </w:r>
      <w:r>
        <w:rPr>
          <w:rFonts w:asciiTheme="majorBidi" w:hAnsiTheme="majorBidi" w:cstheme="majorBidi"/>
          <w:noProof/>
          <w:color w:val="auto"/>
          <w:sz w:val="24"/>
          <w:szCs w:val="24"/>
        </w:rPr>
        <w:t xml:space="preserve"> </w:t>
      </w:r>
      <w:r>
        <w:rPr>
          <w:rFonts w:asciiTheme="majorBidi" w:hAnsiTheme="majorBidi" w:cstheme="majorBidi"/>
          <w:i w:val="0"/>
          <w:iCs w:val="0"/>
          <w:color w:val="auto"/>
          <w:sz w:val="24"/>
          <w:szCs w:val="24"/>
        </w:rPr>
        <w:t xml:space="preserve">Contoh Hasil </w:t>
      </w:r>
      <w:r>
        <w:rPr>
          <w:rFonts w:asciiTheme="majorBidi" w:hAnsiTheme="majorBidi" w:cstheme="majorBidi"/>
          <w:color w:val="auto"/>
          <w:sz w:val="24"/>
          <w:szCs w:val="24"/>
        </w:rPr>
        <w:t>Tokenization</w:t>
      </w:r>
      <w:bookmarkEnd w:id="256"/>
      <w:bookmarkEnd w:id="257"/>
      <w:bookmarkEnd w:id="258"/>
      <w:bookmarkEnd w:id="259"/>
      <w:bookmarkEnd w:id="260"/>
    </w:p>
    <w:tbl>
      <w:tblPr>
        <w:tblStyle w:val="TableGrid"/>
        <w:tblW w:w="0" w:type="auto"/>
        <w:jc w:val="center"/>
        <w:tblLook w:val="04A0" w:firstRow="1" w:lastRow="0" w:firstColumn="1" w:lastColumn="0" w:noHBand="0" w:noVBand="1"/>
      </w:tblPr>
      <w:tblGrid>
        <w:gridCol w:w="805"/>
        <w:gridCol w:w="2735"/>
        <w:gridCol w:w="2720"/>
      </w:tblGrid>
      <w:tr w:rsidR="00E94907" w:rsidRPr="00A128E5" w14:paraId="5AB1BC9D" w14:textId="77777777" w:rsidTr="00374C73">
        <w:trPr>
          <w:jc w:val="center"/>
        </w:trPr>
        <w:tc>
          <w:tcPr>
            <w:tcW w:w="805" w:type="dxa"/>
          </w:tcPr>
          <w:p w14:paraId="0B03D816" w14:textId="77777777" w:rsidR="00E94907" w:rsidRPr="00A128E5" w:rsidRDefault="00E94907" w:rsidP="009E51BC">
            <w:pPr>
              <w:jc w:val="center"/>
              <w:rPr>
                <w:rFonts w:asciiTheme="majorBidi" w:hAnsiTheme="majorBidi" w:cstheme="majorBidi"/>
                <w:sz w:val="24"/>
                <w:szCs w:val="24"/>
                <w:lang w:val="sv-SE"/>
              </w:rPr>
            </w:pPr>
            <w:r>
              <w:rPr>
                <w:rFonts w:asciiTheme="majorBidi" w:hAnsiTheme="majorBidi" w:cstheme="majorBidi"/>
                <w:sz w:val="24"/>
                <w:szCs w:val="24"/>
                <w:lang w:val="sv-SE"/>
              </w:rPr>
              <w:t>Surat-Ayat</w:t>
            </w:r>
          </w:p>
        </w:tc>
        <w:tc>
          <w:tcPr>
            <w:tcW w:w="2735" w:type="dxa"/>
          </w:tcPr>
          <w:p w14:paraId="2D856809" w14:textId="77777777" w:rsidR="00E94907" w:rsidRPr="00A128E5" w:rsidRDefault="00E94907" w:rsidP="009E51BC">
            <w:pPr>
              <w:jc w:val="center"/>
              <w:rPr>
                <w:rFonts w:asciiTheme="majorBidi" w:hAnsiTheme="majorBidi" w:cstheme="majorBidi"/>
                <w:sz w:val="24"/>
                <w:szCs w:val="24"/>
                <w:lang w:val="sv-SE"/>
              </w:rPr>
            </w:pPr>
            <w:r>
              <w:rPr>
                <w:rFonts w:asciiTheme="majorBidi" w:hAnsiTheme="majorBidi" w:cstheme="majorBidi"/>
                <w:sz w:val="24"/>
                <w:szCs w:val="24"/>
                <w:lang w:val="sv-SE"/>
              </w:rPr>
              <w:t>Teks Terjemahan</w:t>
            </w:r>
          </w:p>
        </w:tc>
        <w:tc>
          <w:tcPr>
            <w:tcW w:w="2720" w:type="dxa"/>
          </w:tcPr>
          <w:p w14:paraId="71F4E2E7" w14:textId="77777777" w:rsidR="00E94907" w:rsidRPr="00A128E5" w:rsidRDefault="00E94907" w:rsidP="009E51BC">
            <w:pPr>
              <w:jc w:val="center"/>
              <w:rPr>
                <w:rFonts w:asciiTheme="majorBidi" w:hAnsiTheme="majorBidi" w:cstheme="majorBidi"/>
                <w:sz w:val="24"/>
                <w:szCs w:val="24"/>
                <w:lang w:val="sv-SE"/>
              </w:rPr>
            </w:pPr>
            <w:r>
              <w:rPr>
                <w:rFonts w:asciiTheme="majorBidi" w:hAnsiTheme="majorBidi" w:cstheme="majorBidi"/>
                <w:sz w:val="24"/>
                <w:szCs w:val="24"/>
                <w:lang w:val="sv-SE"/>
              </w:rPr>
              <w:t xml:space="preserve">Hasil </w:t>
            </w:r>
          </w:p>
        </w:tc>
      </w:tr>
      <w:tr w:rsidR="00E94907" w:rsidRPr="00732992" w14:paraId="38E4A317" w14:textId="77777777" w:rsidTr="00374C73">
        <w:trPr>
          <w:jc w:val="center"/>
        </w:trPr>
        <w:tc>
          <w:tcPr>
            <w:tcW w:w="805" w:type="dxa"/>
          </w:tcPr>
          <w:p w14:paraId="6F9DC73F" w14:textId="77777777" w:rsidR="00E94907" w:rsidRPr="00A128E5" w:rsidRDefault="00E94907" w:rsidP="009E51BC">
            <w:pPr>
              <w:rPr>
                <w:rFonts w:asciiTheme="majorBidi" w:hAnsiTheme="majorBidi" w:cstheme="majorBidi"/>
                <w:sz w:val="24"/>
                <w:szCs w:val="24"/>
                <w:lang w:val="sv-SE"/>
              </w:rPr>
            </w:pPr>
            <w:r>
              <w:rPr>
                <w:rFonts w:asciiTheme="majorBidi" w:hAnsiTheme="majorBidi" w:cstheme="majorBidi"/>
                <w:sz w:val="24"/>
                <w:szCs w:val="24"/>
                <w:lang w:val="sv-SE"/>
              </w:rPr>
              <w:t>1-1</w:t>
            </w:r>
          </w:p>
        </w:tc>
        <w:tc>
          <w:tcPr>
            <w:tcW w:w="2735" w:type="dxa"/>
          </w:tcPr>
          <w:p w14:paraId="12F1B187" w14:textId="77777777" w:rsidR="00E94907" w:rsidRPr="00A128E5" w:rsidRDefault="00E94907" w:rsidP="009E51BC">
            <w:pPr>
              <w:rPr>
                <w:rFonts w:asciiTheme="majorBidi" w:hAnsiTheme="majorBidi" w:cstheme="majorBidi"/>
                <w:sz w:val="24"/>
                <w:szCs w:val="24"/>
                <w:lang w:val="sv-SE"/>
              </w:rPr>
            </w:pPr>
            <w:r>
              <w:rPr>
                <w:rFonts w:asciiTheme="majorBidi" w:hAnsiTheme="majorBidi" w:cstheme="majorBidi"/>
                <w:sz w:val="24"/>
                <w:szCs w:val="24"/>
                <w:lang w:val="sv-SE"/>
              </w:rPr>
              <w:t>Dengan nama Allah Yang Maha Pengasih lagi Maha Penyayang.</w:t>
            </w:r>
          </w:p>
        </w:tc>
        <w:tc>
          <w:tcPr>
            <w:tcW w:w="2720" w:type="dxa"/>
          </w:tcPr>
          <w:p w14:paraId="5D344269" w14:textId="03A4F445" w:rsidR="00E94907" w:rsidRPr="00A128E5" w:rsidRDefault="00E94907" w:rsidP="009E51BC">
            <w:pPr>
              <w:jc w:val="left"/>
              <w:rPr>
                <w:rFonts w:asciiTheme="majorBidi" w:hAnsiTheme="majorBidi" w:cstheme="majorBidi"/>
                <w:sz w:val="24"/>
                <w:szCs w:val="24"/>
                <w:lang w:val="sv-SE"/>
              </w:rPr>
            </w:pPr>
            <w:r>
              <w:rPr>
                <w:rFonts w:asciiTheme="majorBidi" w:hAnsiTheme="majorBidi" w:cstheme="majorBidi"/>
                <w:sz w:val="24"/>
                <w:szCs w:val="24"/>
                <w:lang w:val="sv-SE"/>
              </w:rPr>
              <w:t xml:space="preserve">[nama, allah, maha, pengasih, maha, penyayang]               </w:t>
            </w:r>
          </w:p>
        </w:tc>
      </w:tr>
      <w:tr w:rsidR="00E94907" w:rsidRPr="00732992" w14:paraId="4092C69A" w14:textId="77777777" w:rsidTr="00374C73">
        <w:trPr>
          <w:jc w:val="center"/>
        </w:trPr>
        <w:tc>
          <w:tcPr>
            <w:tcW w:w="805" w:type="dxa"/>
          </w:tcPr>
          <w:p w14:paraId="3651873E" w14:textId="77777777" w:rsidR="00E94907" w:rsidRPr="00A128E5" w:rsidRDefault="00E94907" w:rsidP="009E51BC">
            <w:pPr>
              <w:rPr>
                <w:rFonts w:asciiTheme="majorBidi" w:hAnsiTheme="majorBidi" w:cstheme="majorBidi"/>
                <w:sz w:val="24"/>
                <w:szCs w:val="24"/>
                <w:lang w:val="sv-SE"/>
              </w:rPr>
            </w:pPr>
            <w:r>
              <w:rPr>
                <w:rFonts w:asciiTheme="majorBidi" w:hAnsiTheme="majorBidi" w:cstheme="majorBidi"/>
                <w:sz w:val="24"/>
                <w:szCs w:val="24"/>
                <w:lang w:val="sv-SE"/>
              </w:rPr>
              <w:t>1-2</w:t>
            </w:r>
          </w:p>
        </w:tc>
        <w:tc>
          <w:tcPr>
            <w:tcW w:w="2735" w:type="dxa"/>
          </w:tcPr>
          <w:p w14:paraId="70BE1FDA" w14:textId="77777777" w:rsidR="00E94907" w:rsidRPr="00A128E5" w:rsidRDefault="00E94907" w:rsidP="009E51BC">
            <w:pPr>
              <w:rPr>
                <w:rFonts w:asciiTheme="majorBidi" w:hAnsiTheme="majorBidi" w:cstheme="majorBidi"/>
                <w:sz w:val="24"/>
                <w:szCs w:val="24"/>
                <w:lang w:val="sv-SE"/>
              </w:rPr>
            </w:pPr>
            <w:r>
              <w:rPr>
                <w:rFonts w:asciiTheme="majorBidi" w:hAnsiTheme="majorBidi" w:cstheme="majorBidi"/>
                <w:sz w:val="24"/>
                <w:szCs w:val="24"/>
                <w:lang w:val="sv-SE"/>
              </w:rPr>
              <w:t>Segala puji bagi Allah, Tuhan semesta alam</w:t>
            </w:r>
          </w:p>
        </w:tc>
        <w:tc>
          <w:tcPr>
            <w:tcW w:w="2720" w:type="dxa"/>
          </w:tcPr>
          <w:p w14:paraId="48D8CF3A" w14:textId="0FEB8D6E" w:rsidR="00E94907" w:rsidRPr="00A128E5" w:rsidRDefault="00E94907" w:rsidP="009E51BC">
            <w:pPr>
              <w:jc w:val="left"/>
              <w:rPr>
                <w:rFonts w:asciiTheme="majorBidi" w:hAnsiTheme="majorBidi" w:cstheme="majorBidi"/>
                <w:sz w:val="24"/>
                <w:szCs w:val="24"/>
                <w:lang w:val="sv-SE"/>
              </w:rPr>
            </w:pPr>
            <w:r>
              <w:rPr>
                <w:rFonts w:asciiTheme="majorBidi" w:hAnsiTheme="majorBidi" w:cstheme="majorBidi"/>
                <w:sz w:val="24"/>
                <w:szCs w:val="24"/>
                <w:lang w:val="sv-SE"/>
              </w:rPr>
              <w:t xml:space="preserve">[puji, allah, tuhan, semesta, alam]                          </w:t>
            </w:r>
          </w:p>
        </w:tc>
      </w:tr>
      <w:tr w:rsidR="00E94907" w:rsidRPr="00A128E5" w14:paraId="6D0BAFB9" w14:textId="77777777" w:rsidTr="00374C73">
        <w:trPr>
          <w:jc w:val="center"/>
        </w:trPr>
        <w:tc>
          <w:tcPr>
            <w:tcW w:w="805" w:type="dxa"/>
          </w:tcPr>
          <w:p w14:paraId="59D9D650" w14:textId="77777777" w:rsidR="00E94907" w:rsidRPr="00A128E5" w:rsidRDefault="00E94907" w:rsidP="009E51BC">
            <w:pPr>
              <w:rPr>
                <w:rFonts w:asciiTheme="majorBidi" w:hAnsiTheme="majorBidi" w:cstheme="majorBidi"/>
                <w:sz w:val="24"/>
                <w:szCs w:val="24"/>
                <w:lang w:val="sv-SE"/>
              </w:rPr>
            </w:pPr>
            <w:r>
              <w:rPr>
                <w:rFonts w:asciiTheme="majorBidi" w:hAnsiTheme="majorBidi" w:cstheme="majorBidi"/>
                <w:sz w:val="24"/>
                <w:szCs w:val="24"/>
                <w:lang w:val="sv-SE"/>
              </w:rPr>
              <w:t>1-3</w:t>
            </w:r>
          </w:p>
        </w:tc>
        <w:tc>
          <w:tcPr>
            <w:tcW w:w="2735" w:type="dxa"/>
          </w:tcPr>
          <w:p w14:paraId="14FFA923" w14:textId="77777777" w:rsidR="00E94907" w:rsidRPr="00A128E5" w:rsidRDefault="00E94907" w:rsidP="009E51BC">
            <w:pPr>
              <w:rPr>
                <w:rFonts w:asciiTheme="majorBidi" w:hAnsiTheme="majorBidi" w:cstheme="majorBidi"/>
                <w:sz w:val="24"/>
                <w:szCs w:val="24"/>
                <w:lang w:val="sv-SE"/>
              </w:rPr>
            </w:pPr>
            <w:r>
              <w:rPr>
                <w:rFonts w:asciiTheme="majorBidi" w:hAnsiTheme="majorBidi" w:cstheme="majorBidi"/>
                <w:sz w:val="24"/>
                <w:szCs w:val="24"/>
                <w:lang w:val="sv-SE"/>
              </w:rPr>
              <w:t>Yang Maha Pengasih lagi Maha Penyayang</w:t>
            </w:r>
          </w:p>
        </w:tc>
        <w:tc>
          <w:tcPr>
            <w:tcW w:w="2720" w:type="dxa"/>
          </w:tcPr>
          <w:p w14:paraId="2F0850AC" w14:textId="345BE6BB" w:rsidR="00E94907" w:rsidRPr="00A128E5" w:rsidRDefault="00E94907" w:rsidP="009E51BC">
            <w:pPr>
              <w:jc w:val="left"/>
              <w:rPr>
                <w:rFonts w:asciiTheme="majorBidi" w:hAnsiTheme="majorBidi" w:cstheme="majorBidi"/>
                <w:sz w:val="24"/>
                <w:szCs w:val="24"/>
                <w:lang w:val="sv-SE"/>
              </w:rPr>
            </w:pPr>
            <w:r>
              <w:rPr>
                <w:rFonts w:asciiTheme="majorBidi" w:hAnsiTheme="majorBidi" w:cstheme="majorBidi"/>
                <w:sz w:val="24"/>
                <w:szCs w:val="24"/>
              </w:rPr>
              <w:t xml:space="preserve">[maha, pengasih, maha, penyayang]                     </w:t>
            </w:r>
          </w:p>
        </w:tc>
      </w:tr>
      <w:tr w:rsidR="00E94907" w:rsidRPr="00A128E5" w14:paraId="7E39A028" w14:textId="77777777" w:rsidTr="00374C73">
        <w:trPr>
          <w:jc w:val="center"/>
        </w:trPr>
        <w:tc>
          <w:tcPr>
            <w:tcW w:w="805" w:type="dxa"/>
          </w:tcPr>
          <w:p w14:paraId="746132DB" w14:textId="77777777" w:rsidR="00E94907" w:rsidRPr="00A128E5" w:rsidRDefault="00E94907" w:rsidP="009E51BC">
            <w:pPr>
              <w:rPr>
                <w:rFonts w:asciiTheme="majorBidi" w:hAnsiTheme="majorBidi" w:cstheme="majorBidi"/>
                <w:sz w:val="24"/>
                <w:szCs w:val="24"/>
                <w:lang w:val="sv-SE"/>
              </w:rPr>
            </w:pPr>
            <w:r>
              <w:rPr>
                <w:rFonts w:asciiTheme="majorBidi" w:hAnsiTheme="majorBidi" w:cstheme="majorBidi"/>
                <w:sz w:val="24"/>
                <w:szCs w:val="24"/>
                <w:lang w:val="sv-SE"/>
              </w:rPr>
              <w:lastRenderedPageBreak/>
              <w:t>1-4</w:t>
            </w:r>
          </w:p>
        </w:tc>
        <w:tc>
          <w:tcPr>
            <w:tcW w:w="2735" w:type="dxa"/>
          </w:tcPr>
          <w:p w14:paraId="4FE8F611" w14:textId="77777777" w:rsidR="00E94907" w:rsidRPr="00A128E5" w:rsidRDefault="00E94907" w:rsidP="009E51BC">
            <w:pPr>
              <w:rPr>
                <w:rFonts w:asciiTheme="majorBidi" w:hAnsiTheme="majorBidi" w:cstheme="majorBidi"/>
                <w:sz w:val="24"/>
                <w:szCs w:val="24"/>
                <w:lang w:val="sv-SE"/>
              </w:rPr>
            </w:pPr>
            <w:r>
              <w:rPr>
                <w:rFonts w:asciiTheme="majorBidi" w:hAnsiTheme="majorBidi" w:cstheme="majorBidi"/>
                <w:sz w:val="24"/>
                <w:szCs w:val="24"/>
                <w:lang w:val="sv-SE"/>
              </w:rPr>
              <w:t>Pemilik hari Pembalasan</w:t>
            </w:r>
          </w:p>
        </w:tc>
        <w:tc>
          <w:tcPr>
            <w:tcW w:w="2720" w:type="dxa"/>
          </w:tcPr>
          <w:p w14:paraId="3734C36B" w14:textId="71FFCCD2" w:rsidR="00E94907" w:rsidRPr="00A128E5" w:rsidRDefault="00E94907" w:rsidP="009E51BC">
            <w:pPr>
              <w:jc w:val="left"/>
              <w:rPr>
                <w:rFonts w:asciiTheme="majorBidi" w:hAnsiTheme="majorBidi" w:cstheme="majorBidi"/>
                <w:sz w:val="24"/>
                <w:szCs w:val="24"/>
                <w:lang w:val="sv-SE"/>
              </w:rPr>
            </w:pPr>
            <w:r>
              <w:rPr>
                <w:rFonts w:asciiTheme="majorBidi" w:hAnsiTheme="majorBidi" w:cstheme="majorBidi"/>
                <w:sz w:val="24"/>
                <w:szCs w:val="24"/>
              </w:rPr>
              <w:t xml:space="preserve">[pemilik, hari, pembalasan]                                </w:t>
            </w:r>
          </w:p>
        </w:tc>
      </w:tr>
      <w:tr w:rsidR="00E94907" w:rsidRPr="00732992" w14:paraId="22F4AF59" w14:textId="77777777" w:rsidTr="00374C73">
        <w:trPr>
          <w:jc w:val="center"/>
        </w:trPr>
        <w:tc>
          <w:tcPr>
            <w:tcW w:w="805" w:type="dxa"/>
          </w:tcPr>
          <w:p w14:paraId="03C218E5" w14:textId="77777777" w:rsidR="00E94907" w:rsidRPr="00A128E5" w:rsidRDefault="00E94907" w:rsidP="009E51BC">
            <w:pPr>
              <w:rPr>
                <w:rFonts w:asciiTheme="majorBidi" w:hAnsiTheme="majorBidi" w:cstheme="majorBidi"/>
                <w:sz w:val="24"/>
                <w:szCs w:val="24"/>
              </w:rPr>
            </w:pPr>
            <w:r>
              <w:rPr>
                <w:rFonts w:asciiTheme="majorBidi" w:hAnsiTheme="majorBidi" w:cstheme="majorBidi"/>
                <w:sz w:val="24"/>
                <w:szCs w:val="24"/>
              </w:rPr>
              <w:t>1-5</w:t>
            </w:r>
          </w:p>
        </w:tc>
        <w:tc>
          <w:tcPr>
            <w:tcW w:w="2735" w:type="dxa"/>
          </w:tcPr>
          <w:p w14:paraId="138DE78D" w14:textId="77777777" w:rsidR="00E94907" w:rsidRDefault="00E94907" w:rsidP="009E51BC">
            <w:pPr>
              <w:rPr>
                <w:rFonts w:asciiTheme="majorBidi" w:hAnsiTheme="majorBidi" w:cstheme="majorBidi"/>
                <w:sz w:val="24"/>
                <w:szCs w:val="24"/>
              </w:rPr>
            </w:pPr>
            <w:r>
              <w:rPr>
                <w:rFonts w:asciiTheme="majorBidi" w:hAnsiTheme="majorBidi" w:cstheme="majorBidi"/>
                <w:sz w:val="24"/>
                <w:szCs w:val="24"/>
              </w:rPr>
              <w:t xml:space="preserve">Hanya kepada Engkaulah kami menyembah dan hanya kepada Engkaulah kami memohon pertolongan.</w:t>
            </w:r>
          </w:p>
          <w:p w14:paraId="4841AE22" w14:textId="77777777" w:rsidR="00DE2CF6" w:rsidRPr="00A128E5" w:rsidRDefault="00DE2CF6" w:rsidP="009E51BC">
            <w:pPr>
              <w:rPr>
                <w:rFonts w:asciiTheme="majorBidi" w:hAnsiTheme="majorBidi" w:cstheme="majorBidi"/>
                <w:sz w:val="24"/>
                <w:szCs w:val="24"/>
              </w:rPr>
            </w:pPr>
          </w:p>
        </w:tc>
        <w:tc>
          <w:tcPr>
            <w:tcW w:w="2720" w:type="dxa"/>
          </w:tcPr>
          <w:p w14:paraId="1AC216E2" w14:textId="712D650A" w:rsidR="00E94907" w:rsidRPr="00A128E5" w:rsidRDefault="00E94907" w:rsidP="009E51BC">
            <w:pPr>
              <w:jc w:val="left"/>
              <w:rPr>
                <w:rFonts w:asciiTheme="majorBidi" w:hAnsiTheme="majorBidi" w:cstheme="majorBidi"/>
                <w:sz w:val="24"/>
                <w:szCs w:val="24"/>
                <w:lang w:val="sv-SE"/>
              </w:rPr>
            </w:pPr>
            <w:r>
              <w:rPr>
                <w:rFonts w:asciiTheme="majorBidi" w:hAnsiTheme="majorBidi" w:cstheme="majorBidi"/>
                <w:sz w:val="24"/>
                <w:szCs w:val="24"/>
                <w:lang w:val="sv-SE"/>
              </w:rPr>
              <w:t>[engkau, kami, menyembah, engkau, kami, memohon, pertolongan]</w:t>
            </w:r>
          </w:p>
        </w:tc>
      </w:tr>
    </w:tbl>
    <w:p w14:paraId="16B95B48" w14:textId="77777777" w:rsidR="00414306" w:rsidRPr="00A128E5" w:rsidRDefault="00414306" w:rsidP="009E51BC">
      <w:pPr>
        <w:rPr>
          <w:rFonts w:asciiTheme="majorBidi" w:hAnsiTheme="majorBidi" w:cstheme="majorBidi"/>
          <w:sz w:val="24"/>
          <w:szCs w:val="24"/>
          <w:lang w:val="sv-SE"/>
        </w:rPr>
      </w:pPr>
    </w:p>
    <w:p w14:paraId="3D2F6CCD" w14:textId="2C728E01" w:rsidR="00035D06" w:rsidRPr="00A128E5" w:rsidRDefault="00035D06">
      <w:pPr>
        <w:pStyle w:val="ListParagraph"/>
        <w:numPr>
          <w:ilvl w:val="0"/>
          <w:numId w:val="23"/>
        </w:numPr>
        <w:spacing w:line="360" w:lineRule="auto"/>
        <w:ind w:left="900"/>
        <w:rPr>
          <w:rFonts w:asciiTheme="majorBidi" w:hAnsiTheme="majorBidi" w:cstheme="majorBidi"/>
          <w:sz w:val="24"/>
          <w:szCs w:val="24"/>
          <w:lang w:val="sv-SE"/>
        </w:rPr>
      </w:pPr>
      <w:r>
        <w:rPr>
          <w:rFonts w:asciiTheme="majorBidi" w:hAnsiTheme="majorBidi" w:cstheme="majorBidi"/>
          <w:i/>
          <w:iCs/>
          <w:sz w:val="24"/>
          <w:szCs w:val="24"/>
          <w:lang w:val="sv-SE"/>
        </w:rPr>
        <w:t>Punctuation</w:t>
      </w:r>
      <w:r>
        <w:rPr>
          <w:rFonts w:asciiTheme="majorBidi" w:hAnsiTheme="majorBidi" w:cstheme="majorBidi"/>
          <w:sz w:val="24"/>
          <w:szCs w:val="24"/>
          <w:lang w:val="sv-SE"/>
        </w:rPr>
        <w:t xml:space="preserve"> </w:t>
      </w:r>
      <w:r>
        <w:rPr>
          <w:rFonts w:asciiTheme="majorBidi" w:hAnsiTheme="majorBidi" w:cstheme="majorBidi"/>
          <w:i/>
          <w:iCs/>
          <w:sz w:val="24"/>
          <w:szCs w:val="24"/>
          <w:lang w:val="sv-SE"/>
        </w:rPr>
        <w:t>Removal</w:t>
      </w:r>
    </w:p>
    <w:p w14:paraId="4071FDD4" w14:textId="2E54689A" w:rsidR="00035D06" w:rsidRPr="00A128E5" w:rsidRDefault="00035D06" w:rsidP="009E51BC">
      <w:pPr>
        <w:ind w:firstLine="540"/>
        <w:rPr>
          <w:rFonts w:asciiTheme="majorBidi" w:hAnsiTheme="majorBidi" w:cstheme="majorBidi"/>
          <w:i/>
          <w:iCs/>
          <w:sz w:val="24"/>
          <w:szCs w:val="24"/>
          <w:lang w:val="sv-SE"/>
        </w:rPr>
      </w:pPr>
      <w:r>
        <w:rPr>
          <w:rFonts w:asciiTheme="majorBidi" w:hAnsiTheme="majorBidi" w:cstheme="majorBidi"/>
          <w:i/>
          <w:iCs/>
          <w:sz w:val="24"/>
          <w:szCs w:val="24"/>
          <w:lang w:val="sv-SE"/>
        </w:rPr>
        <w:t>Punctuation removal</w:t>
      </w:r>
      <w:r>
        <w:rPr>
          <w:rFonts w:asciiTheme="majorBidi" w:hAnsiTheme="majorBidi" w:cstheme="majorBidi"/>
          <w:sz w:val="24"/>
          <w:szCs w:val="24"/>
          <w:lang w:val="sv-SE"/>
        </w:rPr>
        <w:t xml:space="preserve"> berfungsi untuk menghapus, simbol </w:t>
      </w:r>
      <w:r>
        <w:rPr>
          <w:rFonts w:asciiTheme="majorBidi" w:hAnsiTheme="majorBidi" w:cstheme="majorBidi"/>
          <w:i/>
          <w:iCs/>
          <w:sz w:val="24"/>
          <w:szCs w:val="24"/>
          <w:lang w:val="sv-SE"/>
        </w:rPr>
        <w:t>non-alfabet</w:t>
      </w:r>
      <w:r>
        <w:rPr>
          <w:rFonts w:asciiTheme="majorBidi" w:hAnsiTheme="majorBidi" w:cstheme="majorBidi"/>
          <w:sz w:val="24"/>
          <w:szCs w:val="24"/>
          <w:lang w:val="sv-SE"/>
        </w:rPr>
        <w:t xml:space="preserve">, Angka dan beberapa tanda baca yang tidak berkontribusi terhadap makna tematik. Beberapa contoh dari </w:t>
      </w:r>
      <w:r>
        <w:rPr>
          <w:rFonts w:asciiTheme="majorBidi" w:hAnsiTheme="majorBidi" w:cstheme="majorBidi"/>
          <w:i/>
          <w:iCs/>
          <w:sz w:val="24"/>
          <w:szCs w:val="24"/>
          <w:lang w:val="sv-SE"/>
        </w:rPr>
        <w:t xml:space="preserve">Punctuation Removal </w:t>
      </w:r>
      <w:r>
        <w:rPr>
          <w:rFonts w:asciiTheme="majorBidi" w:hAnsiTheme="majorBidi" w:cstheme="majorBidi"/>
          <w:sz w:val="24"/>
          <w:szCs w:val="24"/>
          <w:lang w:val="sv-SE"/>
        </w:rPr>
        <w:t>seperti pada tabel 4.4 berikut</w:t>
      </w:r>
      <w:r>
        <w:rPr>
          <w:rFonts w:asciiTheme="majorBidi" w:hAnsiTheme="majorBidi" w:cstheme="majorBidi"/>
          <w:i/>
          <w:iCs/>
          <w:sz w:val="24"/>
          <w:szCs w:val="24"/>
          <w:lang w:val="sv-SE"/>
        </w:rPr>
        <w:t>.</w:t>
      </w:r>
    </w:p>
    <w:p w14:paraId="0651D531" w14:textId="00E078E6" w:rsidR="009F6389" w:rsidRPr="00A128E5" w:rsidRDefault="003217E7" w:rsidP="009E51BC">
      <w:pPr>
        <w:pStyle w:val="Caption"/>
        <w:spacing w:line="360" w:lineRule="auto"/>
        <w:jc w:val="center"/>
        <w:rPr>
          <w:rFonts w:asciiTheme="majorBidi" w:hAnsiTheme="majorBidi" w:cstheme="majorBidi"/>
          <w:b/>
          <w:bCs/>
          <w:i w:val="0"/>
          <w:iCs w:val="0"/>
          <w:color w:val="auto"/>
          <w:sz w:val="24"/>
          <w:szCs w:val="24"/>
          <w:lang w:val="sv-SE"/>
        </w:rPr>
      </w:pPr>
      <w:bookmarkStart w:id="261" w:name="_Toc228008578"/>
      <w:bookmarkStart w:id="262" w:name="_Toc228008652"/>
      <w:bookmarkStart w:id="263" w:name="_Toc228008881"/>
      <w:bookmarkStart w:id="264" w:name="_Toc228009669"/>
      <w:bookmarkStart w:id="265" w:name="_Toc236457001"/>
      <w:r>
        <w:rPr>
          <w:rFonts w:asciiTheme="majorBidi" w:hAnsiTheme="majorBidi" w:cstheme="majorBidi"/>
          <w:b/>
          <w:bCs/>
          <w:i w:val="0"/>
          <w:iCs w:val="0"/>
          <w:color w:val="auto"/>
          <w:sz w:val="24"/>
          <w:szCs w:val="24"/>
          <w:lang w:val="sv-SE"/>
        </w:rPr>
        <w:t xml:space="preserve">Tabel 4. </w:t>
      </w:r>
      <w:r>
        <w:rPr>
          <w:rFonts w:asciiTheme="majorBidi" w:hAnsiTheme="majorBidi" w:cstheme="majorBidi"/>
          <w:b/>
          <w:bCs/>
          <w:i w:val="0"/>
          <w:iCs w:val="0"/>
          <w:color w:val="auto"/>
          <w:sz w:val="24"/>
          <w:szCs w:val="24"/>
        </w:rPr>
        <w:fldChar w:fldCharType="begin"/>
      </w:r>
      <w:r>
        <w:rPr>
          <w:rFonts w:asciiTheme="majorBidi" w:hAnsiTheme="majorBidi" w:cstheme="majorBidi"/>
          <w:b/>
          <w:bCs/>
          <w:i w:val="0"/>
          <w:iCs w:val="0"/>
          <w:color w:val="auto"/>
          <w:sz w:val="24"/>
          <w:szCs w:val="24"/>
          <w:lang w:val="sv-SE"/>
        </w:rPr>
        <w:instrText xml:space="preserve"> SEQ Tabel_4. \* ARABIC </w:instrText>
      </w:r>
      <w:r>
        <w:rPr>
          <w:rFonts w:asciiTheme="majorBidi" w:hAnsiTheme="majorBidi" w:cstheme="majorBidi"/>
          <w:b/>
          <w:bCs/>
          <w:i w:val="0"/>
          <w:iCs w:val="0"/>
          <w:color w:val="auto"/>
          <w:sz w:val="24"/>
          <w:szCs w:val="24"/>
        </w:rPr>
        <w:fldChar w:fldCharType="separate"/>
      </w:r>
      <w:r>
        <w:rPr>
          <w:rFonts w:asciiTheme="majorBidi" w:hAnsiTheme="majorBidi" w:cstheme="majorBidi"/>
          <w:b/>
          <w:bCs/>
          <w:i w:val="0"/>
          <w:iCs w:val="0"/>
          <w:noProof/>
          <w:color w:val="auto"/>
          <w:sz w:val="24"/>
          <w:szCs w:val="24"/>
        </w:rPr>
        <w:t>4</w:t>
        <w:fldChar w:fldCharType="end"/>
      </w:r>
      <w:r>
        <w:rPr>
          <w:rFonts w:asciiTheme="majorBidi" w:hAnsiTheme="majorBidi" w:cstheme="majorBidi"/>
          <w:color w:val="auto"/>
          <w:sz w:val="24"/>
          <w:szCs w:val="24"/>
        </w:rPr>
        <w:t xml:space="preserve">  </w:t>
      </w:r>
      <w:r>
        <w:rPr>
          <w:rFonts w:asciiTheme="majorBidi" w:hAnsiTheme="majorBidi" w:cstheme="majorBidi"/>
          <w:i w:val="0"/>
          <w:iCs w:val="0"/>
          <w:color w:val="auto"/>
          <w:sz w:val="24"/>
          <w:szCs w:val="24"/>
        </w:rPr>
        <w:t xml:space="preserve">Contoh </w:t>
      </w:r>
      <w:r>
        <w:rPr>
          <w:rFonts w:asciiTheme="majorBidi" w:hAnsiTheme="majorBidi" w:cstheme="majorBidi"/>
          <w:color w:val="auto"/>
          <w:sz w:val="24"/>
          <w:szCs w:val="24"/>
          <w:lang w:val="sv-SE"/>
        </w:rPr>
        <w:t>Punctuation Removal</w:t>
      </w:r>
      <w:bookmarkEnd w:id="261"/>
      <w:bookmarkEnd w:id="262"/>
      <w:bookmarkEnd w:id="263"/>
      <w:bookmarkEnd w:id="264"/>
      <w:bookmarkEnd w:id="265"/>
    </w:p>
    <w:tbl>
      <w:tblPr>
        <w:tblStyle w:val="TableGrid"/>
        <w:tblW w:w="0" w:type="auto"/>
        <w:jc w:val="center"/>
        <w:tblLook w:val="04A0" w:firstRow="1" w:lastRow="0" w:firstColumn="1" w:lastColumn="0" w:noHBand="0" w:noVBand="1"/>
      </w:tblPr>
      <w:tblGrid>
        <w:gridCol w:w="805"/>
        <w:gridCol w:w="3150"/>
        <w:gridCol w:w="3205"/>
      </w:tblGrid>
      <w:tr w:rsidR="00D62650" w:rsidRPr="00A128E5" w14:paraId="677CCF7D" w14:textId="77777777" w:rsidTr="00D62650">
        <w:trPr>
          <w:jc w:val="center"/>
        </w:trPr>
        <w:tc>
          <w:tcPr>
            <w:tcW w:w="805" w:type="dxa"/>
          </w:tcPr>
          <w:p w14:paraId="33E31C5E" w14:textId="77777777" w:rsidR="00D62650" w:rsidRPr="00A128E5" w:rsidRDefault="00D62650" w:rsidP="009E51BC">
            <w:pPr>
              <w:jc w:val="center"/>
              <w:rPr>
                <w:rFonts w:asciiTheme="majorBidi" w:hAnsiTheme="majorBidi" w:cstheme="majorBidi"/>
                <w:sz w:val="24"/>
                <w:szCs w:val="24"/>
                <w:lang w:val="sv-SE"/>
              </w:rPr>
            </w:pPr>
            <w:r>
              <w:rPr>
                <w:rFonts w:asciiTheme="majorBidi" w:hAnsiTheme="majorBidi" w:cstheme="majorBidi"/>
                <w:sz w:val="24"/>
                <w:szCs w:val="24"/>
                <w:lang w:val="sv-SE"/>
              </w:rPr>
              <w:t>Surat-Ayat</w:t>
            </w:r>
          </w:p>
        </w:tc>
        <w:tc>
          <w:tcPr>
            <w:tcW w:w="3150" w:type="dxa"/>
          </w:tcPr>
          <w:p w14:paraId="2AC4243B" w14:textId="77777777" w:rsidR="00D62650" w:rsidRPr="00A128E5" w:rsidRDefault="00D62650" w:rsidP="009E51BC">
            <w:pPr>
              <w:jc w:val="center"/>
              <w:rPr>
                <w:rFonts w:asciiTheme="majorBidi" w:hAnsiTheme="majorBidi" w:cstheme="majorBidi"/>
                <w:sz w:val="24"/>
                <w:szCs w:val="24"/>
                <w:lang w:val="sv-SE"/>
              </w:rPr>
            </w:pPr>
            <w:r>
              <w:rPr>
                <w:rFonts w:asciiTheme="majorBidi" w:hAnsiTheme="majorBidi" w:cstheme="majorBidi"/>
                <w:sz w:val="24"/>
                <w:szCs w:val="24"/>
                <w:lang w:val="sv-SE"/>
              </w:rPr>
              <w:t>Teks Terjemahan</w:t>
            </w:r>
          </w:p>
        </w:tc>
        <w:tc>
          <w:tcPr>
            <w:tcW w:w="3205" w:type="dxa"/>
          </w:tcPr>
          <w:p w14:paraId="41AEBC5B" w14:textId="77777777" w:rsidR="00D62650" w:rsidRPr="00A128E5" w:rsidRDefault="00D62650" w:rsidP="009E51BC">
            <w:pPr>
              <w:jc w:val="center"/>
              <w:rPr>
                <w:rFonts w:asciiTheme="majorBidi" w:hAnsiTheme="majorBidi" w:cstheme="majorBidi"/>
                <w:sz w:val="24"/>
                <w:szCs w:val="24"/>
                <w:lang w:val="sv-SE"/>
              </w:rPr>
            </w:pPr>
            <w:r>
              <w:rPr>
                <w:rFonts w:asciiTheme="majorBidi" w:hAnsiTheme="majorBidi" w:cstheme="majorBidi"/>
                <w:sz w:val="24"/>
                <w:szCs w:val="24"/>
                <w:lang w:val="sv-SE"/>
              </w:rPr>
              <w:t xml:space="preserve">Hasil </w:t>
            </w:r>
          </w:p>
        </w:tc>
      </w:tr>
      <w:tr w:rsidR="00D62650" w:rsidRPr="00732992" w14:paraId="3912E4F2" w14:textId="77777777" w:rsidTr="00D62650">
        <w:trPr>
          <w:jc w:val="center"/>
        </w:trPr>
        <w:tc>
          <w:tcPr>
            <w:tcW w:w="805" w:type="dxa"/>
          </w:tcPr>
          <w:p w14:paraId="3A30E5D9" w14:textId="77777777" w:rsidR="00D62650" w:rsidRPr="00A128E5" w:rsidRDefault="00D62650" w:rsidP="009E51BC">
            <w:pPr>
              <w:rPr>
                <w:rFonts w:asciiTheme="majorBidi" w:hAnsiTheme="majorBidi" w:cstheme="majorBidi"/>
                <w:sz w:val="24"/>
                <w:szCs w:val="24"/>
                <w:lang w:val="sv-SE"/>
              </w:rPr>
            </w:pPr>
            <w:r>
              <w:rPr>
                <w:rFonts w:asciiTheme="majorBidi" w:hAnsiTheme="majorBidi" w:cstheme="majorBidi"/>
                <w:sz w:val="24"/>
                <w:szCs w:val="24"/>
                <w:lang w:val="sv-SE"/>
              </w:rPr>
              <w:t>1-1</w:t>
            </w:r>
          </w:p>
        </w:tc>
        <w:tc>
          <w:tcPr>
            <w:tcW w:w="3150" w:type="dxa"/>
          </w:tcPr>
          <w:p w14:paraId="00EE7DD8" w14:textId="77777777" w:rsidR="00D62650" w:rsidRPr="00A128E5" w:rsidRDefault="00D62650" w:rsidP="009E51BC">
            <w:pPr>
              <w:rPr>
                <w:rFonts w:asciiTheme="majorBidi" w:hAnsiTheme="majorBidi" w:cstheme="majorBidi"/>
                <w:sz w:val="24"/>
                <w:szCs w:val="24"/>
                <w:lang w:val="sv-SE"/>
              </w:rPr>
            </w:pPr>
            <w:r>
              <w:rPr>
                <w:rFonts w:asciiTheme="majorBidi" w:hAnsiTheme="majorBidi" w:cstheme="majorBidi"/>
                <w:sz w:val="24"/>
                <w:szCs w:val="24"/>
                <w:lang w:val="sv-SE"/>
              </w:rPr>
              <w:t>Dengan nama Allah Yang Maha Pengasih lagi Maha Penyayang.</w:t>
            </w:r>
          </w:p>
        </w:tc>
        <w:tc>
          <w:tcPr>
            <w:tcW w:w="3205" w:type="dxa"/>
          </w:tcPr>
          <w:p w14:paraId="585E69EF" w14:textId="33AEAEF5" w:rsidR="00D62650" w:rsidRPr="00A128E5" w:rsidRDefault="00D62650" w:rsidP="009E51BC">
            <w:pPr>
              <w:jc w:val="left"/>
              <w:rPr>
                <w:rFonts w:asciiTheme="majorBidi" w:hAnsiTheme="majorBidi" w:cstheme="majorBidi"/>
                <w:sz w:val="24"/>
                <w:szCs w:val="24"/>
                <w:lang w:val="sv-SE"/>
              </w:rPr>
            </w:pPr>
            <w:r>
              <w:rPr>
                <w:rFonts w:asciiTheme="majorBidi" w:hAnsiTheme="majorBidi" w:cstheme="majorBidi"/>
                <w:sz w:val="24"/>
                <w:szCs w:val="24"/>
                <w:lang w:val="sv-SE"/>
              </w:rPr>
              <w:t xml:space="preserve">nama allah maha pengasih maha penyayang              </w:t>
            </w:r>
          </w:p>
        </w:tc>
      </w:tr>
      <w:tr w:rsidR="00D62650" w:rsidRPr="00732992" w14:paraId="57881A4E" w14:textId="77777777" w:rsidTr="00D62650">
        <w:trPr>
          <w:jc w:val="center"/>
        </w:trPr>
        <w:tc>
          <w:tcPr>
            <w:tcW w:w="805" w:type="dxa"/>
          </w:tcPr>
          <w:p w14:paraId="24E5E52B" w14:textId="77777777" w:rsidR="00D62650" w:rsidRPr="00A128E5" w:rsidRDefault="00D62650" w:rsidP="009E51BC">
            <w:pPr>
              <w:rPr>
                <w:rFonts w:asciiTheme="majorBidi" w:hAnsiTheme="majorBidi" w:cstheme="majorBidi"/>
                <w:sz w:val="24"/>
                <w:szCs w:val="24"/>
                <w:lang w:val="sv-SE"/>
              </w:rPr>
            </w:pPr>
            <w:r>
              <w:rPr>
                <w:rFonts w:asciiTheme="majorBidi" w:hAnsiTheme="majorBidi" w:cstheme="majorBidi"/>
                <w:sz w:val="24"/>
                <w:szCs w:val="24"/>
                <w:lang w:val="sv-SE"/>
              </w:rPr>
              <w:t>1-2</w:t>
            </w:r>
          </w:p>
        </w:tc>
        <w:tc>
          <w:tcPr>
            <w:tcW w:w="3150" w:type="dxa"/>
          </w:tcPr>
          <w:p w14:paraId="22956084" w14:textId="77777777" w:rsidR="00D62650" w:rsidRPr="00A128E5" w:rsidRDefault="00D62650" w:rsidP="009E51BC">
            <w:pPr>
              <w:rPr>
                <w:rFonts w:asciiTheme="majorBidi" w:hAnsiTheme="majorBidi" w:cstheme="majorBidi"/>
                <w:sz w:val="24"/>
                <w:szCs w:val="24"/>
                <w:lang w:val="sv-SE"/>
              </w:rPr>
            </w:pPr>
            <w:r>
              <w:rPr>
                <w:rFonts w:asciiTheme="majorBidi" w:hAnsiTheme="majorBidi" w:cstheme="majorBidi"/>
                <w:sz w:val="24"/>
                <w:szCs w:val="24"/>
                <w:lang w:val="sv-SE"/>
              </w:rPr>
              <w:t>Segala puji bagi Allah, Tuhan semesta alam</w:t>
            </w:r>
          </w:p>
        </w:tc>
        <w:tc>
          <w:tcPr>
            <w:tcW w:w="3205" w:type="dxa"/>
          </w:tcPr>
          <w:p w14:paraId="57A45CC7" w14:textId="352812C3" w:rsidR="00D62650" w:rsidRPr="00A128E5" w:rsidRDefault="00D62650" w:rsidP="009E51BC">
            <w:pPr>
              <w:jc w:val="left"/>
              <w:rPr>
                <w:rFonts w:asciiTheme="majorBidi" w:hAnsiTheme="majorBidi" w:cstheme="majorBidi"/>
                <w:sz w:val="24"/>
                <w:szCs w:val="24"/>
                <w:lang w:val="sv-SE"/>
              </w:rPr>
            </w:pPr>
            <w:r>
              <w:rPr>
                <w:rFonts w:asciiTheme="majorBidi" w:hAnsiTheme="majorBidi" w:cstheme="majorBidi"/>
                <w:sz w:val="24"/>
                <w:szCs w:val="24"/>
                <w:lang w:val="sv-SE"/>
              </w:rPr>
              <w:t xml:space="preserve">puji allah tuhan semesta alam                        </w:t>
            </w:r>
          </w:p>
        </w:tc>
      </w:tr>
      <w:tr w:rsidR="00D62650" w:rsidRPr="00A128E5" w14:paraId="5D9E1628" w14:textId="77777777" w:rsidTr="00D62650">
        <w:trPr>
          <w:jc w:val="center"/>
        </w:trPr>
        <w:tc>
          <w:tcPr>
            <w:tcW w:w="805" w:type="dxa"/>
          </w:tcPr>
          <w:p w14:paraId="1B65FE47" w14:textId="77777777" w:rsidR="00D62650" w:rsidRPr="00A128E5" w:rsidRDefault="00D62650" w:rsidP="009E51BC">
            <w:pPr>
              <w:rPr>
                <w:rFonts w:asciiTheme="majorBidi" w:hAnsiTheme="majorBidi" w:cstheme="majorBidi"/>
                <w:sz w:val="24"/>
                <w:szCs w:val="24"/>
                <w:lang w:val="sv-SE"/>
              </w:rPr>
            </w:pPr>
            <w:r>
              <w:rPr>
                <w:rFonts w:asciiTheme="majorBidi" w:hAnsiTheme="majorBidi" w:cstheme="majorBidi"/>
                <w:sz w:val="24"/>
                <w:szCs w:val="24"/>
                <w:lang w:val="sv-SE"/>
              </w:rPr>
              <w:t>1-3</w:t>
            </w:r>
          </w:p>
        </w:tc>
        <w:tc>
          <w:tcPr>
            <w:tcW w:w="3150" w:type="dxa"/>
          </w:tcPr>
          <w:p w14:paraId="32D89866" w14:textId="77777777" w:rsidR="00D62650" w:rsidRPr="00A128E5" w:rsidRDefault="00D62650" w:rsidP="009E51BC">
            <w:pPr>
              <w:rPr>
                <w:rFonts w:asciiTheme="majorBidi" w:hAnsiTheme="majorBidi" w:cstheme="majorBidi"/>
                <w:sz w:val="24"/>
                <w:szCs w:val="24"/>
                <w:lang w:val="sv-SE"/>
              </w:rPr>
            </w:pPr>
            <w:r>
              <w:rPr>
                <w:rFonts w:asciiTheme="majorBidi" w:hAnsiTheme="majorBidi" w:cstheme="majorBidi"/>
                <w:sz w:val="24"/>
                <w:szCs w:val="24"/>
                <w:lang w:val="sv-SE"/>
              </w:rPr>
              <w:t>Yang Maha Pengasih lagi Maha Penyayang</w:t>
            </w:r>
          </w:p>
        </w:tc>
        <w:tc>
          <w:tcPr>
            <w:tcW w:w="3205" w:type="dxa"/>
          </w:tcPr>
          <w:p w14:paraId="3A5B5A25" w14:textId="752F6FA9" w:rsidR="00D62650" w:rsidRPr="00A128E5" w:rsidRDefault="00D62650" w:rsidP="009E51BC">
            <w:pPr>
              <w:jc w:val="left"/>
              <w:rPr>
                <w:rFonts w:asciiTheme="majorBidi" w:hAnsiTheme="majorBidi" w:cstheme="majorBidi"/>
                <w:sz w:val="24"/>
                <w:szCs w:val="24"/>
                <w:lang w:val="sv-SE"/>
              </w:rPr>
            </w:pPr>
            <w:r>
              <w:rPr>
                <w:rFonts w:asciiTheme="majorBidi" w:hAnsiTheme="majorBidi" w:cstheme="majorBidi"/>
                <w:sz w:val="24"/>
                <w:szCs w:val="24"/>
              </w:rPr>
              <w:t xml:space="preserve">maha pengasih maha penyayang                         </w:t>
            </w:r>
          </w:p>
        </w:tc>
      </w:tr>
      <w:tr w:rsidR="00D62650" w:rsidRPr="00A128E5" w14:paraId="1356A9F2" w14:textId="77777777" w:rsidTr="00D62650">
        <w:trPr>
          <w:jc w:val="center"/>
        </w:trPr>
        <w:tc>
          <w:tcPr>
            <w:tcW w:w="805" w:type="dxa"/>
          </w:tcPr>
          <w:p w14:paraId="14C4D8C5" w14:textId="77777777" w:rsidR="00D62650" w:rsidRPr="00A128E5" w:rsidRDefault="00D62650" w:rsidP="009E51BC">
            <w:pPr>
              <w:rPr>
                <w:rFonts w:asciiTheme="majorBidi" w:hAnsiTheme="majorBidi" w:cstheme="majorBidi"/>
                <w:sz w:val="24"/>
                <w:szCs w:val="24"/>
                <w:lang w:val="sv-SE"/>
              </w:rPr>
            </w:pPr>
            <w:r>
              <w:rPr>
                <w:rFonts w:asciiTheme="majorBidi" w:hAnsiTheme="majorBidi" w:cstheme="majorBidi"/>
                <w:sz w:val="24"/>
                <w:szCs w:val="24"/>
                <w:lang w:val="sv-SE"/>
              </w:rPr>
              <w:t>1-4</w:t>
            </w:r>
          </w:p>
        </w:tc>
        <w:tc>
          <w:tcPr>
            <w:tcW w:w="3150" w:type="dxa"/>
          </w:tcPr>
          <w:p w14:paraId="5EBCC80B" w14:textId="77777777" w:rsidR="00D62650" w:rsidRPr="00A128E5" w:rsidRDefault="00D62650" w:rsidP="009E51BC">
            <w:pPr>
              <w:rPr>
                <w:rFonts w:asciiTheme="majorBidi" w:hAnsiTheme="majorBidi" w:cstheme="majorBidi"/>
                <w:sz w:val="24"/>
                <w:szCs w:val="24"/>
                <w:lang w:val="sv-SE"/>
              </w:rPr>
            </w:pPr>
            <w:r>
              <w:rPr>
                <w:rFonts w:asciiTheme="majorBidi" w:hAnsiTheme="majorBidi" w:cstheme="majorBidi"/>
                <w:sz w:val="24"/>
                <w:szCs w:val="24"/>
                <w:lang w:val="sv-SE"/>
              </w:rPr>
              <w:t>Pemilik hari Pembalasan</w:t>
            </w:r>
          </w:p>
        </w:tc>
        <w:tc>
          <w:tcPr>
            <w:tcW w:w="3205" w:type="dxa"/>
          </w:tcPr>
          <w:p w14:paraId="0B533CF8" w14:textId="7E03AAD0" w:rsidR="00D62650" w:rsidRPr="00A128E5" w:rsidRDefault="00D62650" w:rsidP="009E51BC">
            <w:pPr>
              <w:jc w:val="left"/>
              <w:rPr>
                <w:rFonts w:asciiTheme="majorBidi" w:hAnsiTheme="majorBidi" w:cstheme="majorBidi"/>
                <w:sz w:val="24"/>
                <w:szCs w:val="24"/>
                <w:lang w:val="sv-SE"/>
              </w:rPr>
            </w:pPr>
            <w:r>
              <w:rPr>
                <w:rFonts w:asciiTheme="majorBidi" w:hAnsiTheme="majorBidi" w:cstheme="majorBidi"/>
                <w:sz w:val="24"/>
                <w:szCs w:val="24"/>
              </w:rPr>
              <w:t xml:space="preserve">pemilik hari pembalasan                              </w:t>
            </w:r>
          </w:p>
        </w:tc>
      </w:tr>
      <w:tr w:rsidR="00D62650" w:rsidRPr="00732992" w14:paraId="14B8717C" w14:textId="77777777" w:rsidTr="00D62650">
        <w:trPr>
          <w:jc w:val="center"/>
        </w:trPr>
        <w:tc>
          <w:tcPr>
            <w:tcW w:w="805" w:type="dxa"/>
          </w:tcPr>
          <w:p w14:paraId="7EC27710" w14:textId="77777777" w:rsidR="00D62650" w:rsidRPr="00A128E5" w:rsidRDefault="00D62650" w:rsidP="009E51BC">
            <w:pPr>
              <w:rPr>
                <w:rFonts w:asciiTheme="majorBidi" w:hAnsiTheme="majorBidi" w:cstheme="majorBidi"/>
                <w:sz w:val="24"/>
                <w:szCs w:val="24"/>
              </w:rPr>
            </w:pPr>
            <w:r>
              <w:rPr>
                <w:rFonts w:asciiTheme="majorBidi" w:hAnsiTheme="majorBidi" w:cstheme="majorBidi"/>
                <w:sz w:val="24"/>
                <w:szCs w:val="24"/>
              </w:rPr>
              <w:t>1-5</w:t>
            </w:r>
          </w:p>
        </w:tc>
        <w:tc>
          <w:tcPr>
            <w:tcW w:w="3150" w:type="dxa"/>
          </w:tcPr>
          <w:p w14:paraId="055E8BF7" w14:textId="77777777" w:rsidR="00D62650" w:rsidRPr="00A128E5" w:rsidRDefault="00D62650" w:rsidP="009E51BC">
            <w:pPr>
              <w:rPr>
                <w:rFonts w:asciiTheme="majorBidi" w:hAnsiTheme="majorBidi" w:cstheme="majorBidi"/>
                <w:sz w:val="24"/>
                <w:szCs w:val="24"/>
              </w:rPr>
            </w:pPr>
            <w:r>
              <w:rPr>
                <w:rFonts w:asciiTheme="majorBidi" w:hAnsiTheme="majorBidi" w:cstheme="majorBidi"/>
                <w:sz w:val="24"/>
                <w:szCs w:val="24"/>
              </w:rPr>
              <w:t xml:space="preserve">Hanya kepada Engkaulah kami menyembah dan hanya kepada Engkaulah kami memohon pertolongan.</w:t>
            </w:r>
          </w:p>
        </w:tc>
        <w:tc>
          <w:tcPr>
            <w:tcW w:w="3205" w:type="dxa"/>
          </w:tcPr>
          <w:p w14:paraId="172C2C9E" w14:textId="02090067" w:rsidR="00D62650" w:rsidRPr="00A128E5" w:rsidRDefault="00D62650" w:rsidP="009E51BC">
            <w:pPr>
              <w:jc w:val="left"/>
              <w:rPr>
                <w:rFonts w:asciiTheme="majorBidi" w:hAnsiTheme="majorBidi" w:cstheme="majorBidi"/>
                <w:sz w:val="24"/>
                <w:szCs w:val="24"/>
                <w:lang w:val="sv-SE"/>
              </w:rPr>
            </w:pPr>
            <w:r>
              <w:rPr>
                <w:rFonts w:asciiTheme="majorBidi" w:hAnsiTheme="majorBidi" w:cstheme="majorBidi"/>
                <w:sz w:val="24"/>
                <w:szCs w:val="24"/>
                <w:lang w:val="sv-SE"/>
              </w:rPr>
              <w:t>engkau kami menyembah engkau kami memohon pertolongan</w:t>
            </w:r>
          </w:p>
        </w:tc>
      </w:tr>
    </w:tbl>
    <w:p w14:paraId="6598F3C0" w14:textId="70237A5E" w:rsidR="00414306" w:rsidRPr="00A128E5" w:rsidRDefault="00414306" w:rsidP="009E51BC">
      <w:pPr>
        <w:rPr>
          <w:rFonts w:asciiTheme="majorBidi" w:hAnsiTheme="majorBidi" w:cstheme="majorBidi"/>
          <w:sz w:val="24"/>
          <w:szCs w:val="24"/>
          <w:lang w:val="sv-SE"/>
        </w:rPr>
      </w:pPr>
    </w:p>
    <w:p w14:paraId="3EADD1B7" w14:textId="6B77E790" w:rsidR="00CE36CE" w:rsidRPr="00A128E5" w:rsidRDefault="00CE36CE">
      <w:pPr>
        <w:pStyle w:val="ListParagraph"/>
        <w:numPr>
          <w:ilvl w:val="0"/>
          <w:numId w:val="10"/>
        </w:numPr>
        <w:spacing w:line="360" w:lineRule="auto"/>
        <w:ind w:left="540"/>
        <w:rPr>
          <w:rFonts w:asciiTheme="majorBidi" w:hAnsiTheme="majorBidi" w:cstheme="majorBidi"/>
          <w:sz w:val="24"/>
          <w:szCs w:val="24"/>
          <w:lang w:val="sv-SE"/>
        </w:rPr>
      </w:pPr>
      <w:r>
        <w:rPr>
          <w:rFonts w:asciiTheme="majorBidi" w:hAnsiTheme="majorBidi" w:cstheme="majorBidi"/>
          <w:i/>
          <w:iCs/>
          <w:sz w:val="24"/>
          <w:szCs w:val="24"/>
          <w:lang w:val="sv-SE"/>
        </w:rPr>
        <w:lastRenderedPageBreak/>
        <w:t>Stemming</w:t>
      </w:r>
      <w:r>
        <w:rPr>
          <w:rFonts w:asciiTheme="majorBidi" w:hAnsiTheme="majorBidi" w:cstheme="majorBidi"/>
          <w:sz w:val="24"/>
          <w:szCs w:val="24"/>
          <w:lang w:val="sv-SE"/>
        </w:rPr>
        <w:t xml:space="preserve"> dan </w:t>
      </w:r>
      <w:r>
        <w:rPr>
          <w:rFonts w:asciiTheme="majorBidi" w:hAnsiTheme="majorBidi" w:cstheme="majorBidi"/>
          <w:i/>
          <w:iCs/>
          <w:sz w:val="24"/>
          <w:szCs w:val="24"/>
          <w:lang w:val="sv-SE"/>
        </w:rPr>
        <w:t>Lemmatization</w:t>
      </w:r>
    </w:p>
    <w:p w14:paraId="173A6164" w14:textId="3748BA5C" w:rsidR="00035D06" w:rsidRPr="00A128E5" w:rsidRDefault="00CE36CE" w:rsidP="009E51BC">
      <w:pPr>
        <w:ind w:firstLine="540"/>
        <w:rPr>
          <w:rFonts w:asciiTheme="majorBidi" w:hAnsiTheme="majorBidi" w:cstheme="majorBidi"/>
          <w:sz w:val="24"/>
          <w:szCs w:val="24"/>
          <w:lang w:val="sv-SE"/>
        </w:rPr>
      </w:pPr>
      <w:r>
        <w:rPr>
          <w:rFonts w:asciiTheme="majorBidi" w:hAnsiTheme="majorBidi" w:cstheme="majorBidi"/>
          <w:i/>
          <w:iCs/>
          <w:sz w:val="24"/>
          <w:szCs w:val="24"/>
          <w:lang w:val="sv-SE"/>
        </w:rPr>
        <w:t>Stemming</w:t>
      </w:r>
      <w:r>
        <w:rPr>
          <w:rFonts w:asciiTheme="majorBidi" w:hAnsiTheme="majorBidi" w:cstheme="majorBidi"/>
          <w:sz w:val="24"/>
          <w:szCs w:val="24"/>
          <w:lang w:val="sv-SE"/>
        </w:rPr>
        <w:t xml:space="preserve"> memotong kata ke bentuk, dan </w:t>
      </w:r>
      <w:r>
        <w:rPr>
          <w:rFonts w:asciiTheme="majorBidi" w:hAnsiTheme="majorBidi" w:cstheme="majorBidi"/>
          <w:i/>
          <w:iCs/>
          <w:sz w:val="24"/>
          <w:szCs w:val="24"/>
          <w:lang w:val="sv-SE"/>
        </w:rPr>
        <w:t>Lemmatization</w:t>
      </w:r>
      <w:r>
        <w:rPr>
          <w:rFonts w:asciiTheme="majorBidi" w:hAnsiTheme="majorBidi" w:cstheme="majorBidi"/>
          <w:sz w:val="24"/>
          <w:szCs w:val="24"/>
          <w:lang w:val="sv-SE"/>
        </w:rPr>
        <w:t xml:space="preserve"> mengubah kata ke bentuk kamus (lebih akurat). </w:t>
      </w:r>
      <w:r>
        <w:rPr>
          <w:rFonts w:asciiTheme="majorBidi" w:hAnsiTheme="majorBidi" w:cstheme="majorBidi"/>
          <w:i/>
          <w:iCs/>
          <w:sz w:val="24"/>
          <w:szCs w:val="24"/>
          <w:lang w:val="sv-SE"/>
        </w:rPr>
        <w:t>stemming</w:t>
      </w:r>
      <w:r>
        <w:rPr>
          <w:rFonts w:asciiTheme="majorBidi" w:hAnsiTheme="majorBidi" w:cstheme="majorBidi"/>
          <w:sz w:val="24"/>
          <w:szCs w:val="24"/>
          <w:lang w:val="sv-SE"/>
        </w:rPr>
        <w:t xml:space="preserve"> pada </w:t>
      </w:r>
      <w:r>
        <w:rPr>
          <w:rFonts w:asciiTheme="majorBidi" w:hAnsiTheme="majorBidi" w:cstheme="majorBidi"/>
          <w:i/>
          <w:iCs/>
          <w:sz w:val="24"/>
          <w:szCs w:val="24"/>
          <w:lang w:val="sv-SE"/>
        </w:rPr>
        <w:t>preprocessing</w:t>
      </w:r>
      <w:r>
        <w:rPr>
          <w:rFonts w:asciiTheme="majorBidi" w:hAnsiTheme="majorBidi" w:cstheme="majorBidi"/>
          <w:sz w:val="24"/>
          <w:szCs w:val="24"/>
          <w:lang w:val="sv-SE"/>
        </w:rPr>
        <w:t xml:space="preserve"> menggunakan library Sastrawi. Beberapa contoh dari hasil </w:t>
      </w:r>
      <w:r>
        <w:rPr>
          <w:rFonts w:asciiTheme="majorBidi" w:hAnsiTheme="majorBidi" w:cstheme="majorBidi"/>
          <w:i/>
          <w:iCs/>
          <w:sz w:val="24"/>
          <w:szCs w:val="24"/>
          <w:lang w:val="sv-SE"/>
        </w:rPr>
        <w:t>stemming</w:t>
      </w:r>
      <w:r>
        <w:rPr>
          <w:rFonts w:asciiTheme="majorBidi" w:hAnsiTheme="majorBidi" w:cstheme="majorBidi"/>
          <w:sz w:val="24"/>
          <w:szCs w:val="24"/>
          <w:lang w:val="sv-SE"/>
        </w:rPr>
        <w:t xml:space="preserve"> dan </w:t>
      </w:r>
      <w:r>
        <w:rPr>
          <w:rFonts w:asciiTheme="majorBidi" w:hAnsiTheme="majorBidi" w:cstheme="majorBidi"/>
          <w:i/>
          <w:iCs/>
          <w:sz w:val="24"/>
          <w:szCs w:val="24"/>
          <w:lang w:val="sv-SE"/>
        </w:rPr>
        <w:t xml:space="preserve">Lemmatization </w:t>
      </w:r>
      <w:r>
        <w:rPr>
          <w:rFonts w:asciiTheme="majorBidi" w:hAnsiTheme="majorBidi" w:cstheme="majorBidi"/>
          <w:sz w:val="24"/>
          <w:szCs w:val="24"/>
          <w:lang w:val="sv-SE"/>
        </w:rPr>
        <w:t>seperti pada tabel 4.5 berikut.</w:t>
      </w:r>
    </w:p>
    <w:p w14:paraId="61F55C94" w14:textId="22958726" w:rsidR="009F6389" w:rsidRPr="00A128E5" w:rsidRDefault="005C6A7C" w:rsidP="009E51BC">
      <w:pPr>
        <w:pStyle w:val="Caption"/>
        <w:spacing w:line="360" w:lineRule="auto"/>
        <w:jc w:val="center"/>
        <w:rPr>
          <w:rFonts w:asciiTheme="majorBidi" w:hAnsiTheme="majorBidi" w:cstheme="majorBidi"/>
          <w:i w:val="0"/>
          <w:iCs w:val="0"/>
          <w:color w:val="auto"/>
          <w:sz w:val="24"/>
          <w:szCs w:val="24"/>
          <w:lang w:val="sv-SE"/>
        </w:rPr>
      </w:pPr>
      <w:bookmarkStart w:id="266" w:name="_Toc228008579"/>
      <w:bookmarkStart w:id="267" w:name="_Toc228008653"/>
      <w:bookmarkStart w:id="268" w:name="_Toc228008882"/>
      <w:bookmarkStart w:id="269" w:name="_Toc228009670"/>
      <w:bookmarkStart w:id="270" w:name="_Toc236457002"/>
      <w:r>
        <w:rPr>
          <w:rFonts w:asciiTheme="majorBidi" w:hAnsiTheme="majorBidi" w:cstheme="majorBidi"/>
          <w:b/>
          <w:bCs/>
          <w:i w:val="0"/>
          <w:iCs w:val="0"/>
          <w:color w:val="auto"/>
          <w:sz w:val="24"/>
          <w:szCs w:val="24"/>
          <w:lang w:val="sv-SE"/>
        </w:rPr>
        <w:t xml:space="preserve">Tabel 4. </w:t>
      </w:r>
      <w:r>
        <w:rPr>
          <w:rFonts w:asciiTheme="majorBidi" w:hAnsiTheme="majorBidi" w:cstheme="majorBidi"/>
          <w:b/>
          <w:bCs/>
          <w:i w:val="0"/>
          <w:iCs w:val="0"/>
          <w:color w:val="auto"/>
          <w:sz w:val="24"/>
          <w:szCs w:val="24"/>
        </w:rPr>
        <w:fldChar w:fldCharType="begin"/>
      </w:r>
      <w:r>
        <w:rPr>
          <w:rFonts w:asciiTheme="majorBidi" w:hAnsiTheme="majorBidi" w:cstheme="majorBidi"/>
          <w:b/>
          <w:bCs/>
          <w:i w:val="0"/>
          <w:iCs w:val="0"/>
          <w:color w:val="auto"/>
          <w:sz w:val="24"/>
          <w:szCs w:val="24"/>
          <w:lang w:val="sv-SE"/>
        </w:rPr>
        <w:instrText xml:space="preserve"> SEQ Tabel_4. \* ARABIC </w:instrText>
      </w:r>
      <w:r>
        <w:rPr>
          <w:rFonts w:asciiTheme="majorBidi" w:hAnsiTheme="majorBidi" w:cstheme="majorBidi"/>
          <w:b/>
          <w:bCs/>
          <w:i w:val="0"/>
          <w:iCs w:val="0"/>
          <w:color w:val="auto"/>
          <w:sz w:val="24"/>
          <w:szCs w:val="24"/>
        </w:rPr>
        <w:fldChar w:fldCharType="separate"/>
      </w:r>
      <w:r>
        <w:rPr>
          <w:rFonts w:asciiTheme="majorBidi" w:hAnsiTheme="majorBidi" w:cstheme="majorBidi"/>
          <w:b/>
          <w:bCs/>
          <w:i w:val="0"/>
          <w:iCs w:val="0"/>
          <w:noProof/>
          <w:color w:val="auto"/>
          <w:sz w:val="24"/>
          <w:szCs w:val="24"/>
        </w:rPr>
        <w:t>5</w:t>
        <w:fldChar w:fldCharType="end"/>
      </w:r>
      <w:r>
        <w:rPr>
          <w:rFonts w:asciiTheme="majorBidi" w:hAnsiTheme="majorBidi" w:cstheme="majorBidi"/>
          <w:i w:val="0"/>
          <w:iCs w:val="0"/>
          <w:color w:val="auto"/>
          <w:sz w:val="24"/>
          <w:szCs w:val="24"/>
        </w:rPr>
        <w:t xml:space="preserve"> </w:t>
      </w:r>
      <w:r>
        <w:rPr>
          <w:rFonts w:asciiTheme="majorBidi" w:hAnsiTheme="majorBidi" w:cstheme="majorBidi"/>
          <w:i w:val="0"/>
          <w:iCs w:val="0"/>
          <w:color w:val="auto"/>
          <w:sz w:val="24"/>
          <w:szCs w:val="24"/>
          <w:lang w:val="sv-SE"/>
        </w:rPr>
        <w:t xml:space="preserve">Contoh </w:t>
      </w:r>
      <w:r>
        <w:rPr>
          <w:rFonts w:asciiTheme="majorBidi" w:hAnsiTheme="majorBidi" w:cstheme="majorBidi"/>
          <w:color w:val="auto"/>
          <w:sz w:val="24"/>
          <w:szCs w:val="24"/>
          <w:lang w:val="sv-SE"/>
        </w:rPr>
        <w:t xml:space="preserve">Stemming dan Lemmatization</w:t>
      </w:r>
      <w:bookmarkEnd w:id="266"/>
      <w:bookmarkEnd w:id="267"/>
      <w:bookmarkEnd w:id="268"/>
      <w:bookmarkEnd w:id="269"/>
      <w:bookmarkEnd w:id="270"/>
    </w:p>
    <w:tbl>
      <w:tblPr>
        <w:tblStyle w:val="TableGrid"/>
        <w:tblW w:w="0" w:type="auto"/>
        <w:jc w:val="center"/>
        <w:tblLook w:val="04A0" w:firstRow="1" w:lastRow="0" w:firstColumn="1" w:lastColumn="0" w:noHBand="0" w:noVBand="1"/>
      </w:tblPr>
      <w:tblGrid>
        <w:gridCol w:w="805"/>
        <w:gridCol w:w="3150"/>
        <w:gridCol w:w="3205"/>
      </w:tblGrid>
      <w:tr w:rsidR="00D62650" w:rsidRPr="00A128E5" w14:paraId="71DE6867" w14:textId="77777777" w:rsidTr="00374C73">
        <w:trPr>
          <w:jc w:val="center"/>
        </w:trPr>
        <w:tc>
          <w:tcPr>
            <w:tcW w:w="805" w:type="dxa"/>
          </w:tcPr>
          <w:p w14:paraId="73B90A48" w14:textId="77777777" w:rsidR="00D62650" w:rsidRPr="00A128E5" w:rsidRDefault="00D62650" w:rsidP="009E51BC">
            <w:pPr>
              <w:jc w:val="center"/>
              <w:rPr>
                <w:rFonts w:asciiTheme="majorBidi" w:hAnsiTheme="majorBidi" w:cstheme="majorBidi"/>
                <w:sz w:val="24"/>
                <w:szCs w:val="24"/>
                <w:lang w:val="sv-SE"/>
              </w:rPr>
            </w:pPr>
            <w:r>
              <w:rPr>
                <w:rFonts w:asciiTheme="majorBidi" w:hAnsiTheme="majorBidi" w:cstheme="majorBidi"/>
                <w:sz w:val="24"/>
                <w:szCs w:val="24"/>
                <w:lang w:val="sv-SE"/>
              </w:rPr>
              <w:t>Surat-Ayat</w:t>
            </w:r>
          </w:p>
        </w:tc>
        <w:tc>
          <w:tcPr>
            <w:tcW w:w="3150" w:type="dxa"/>
          </w:tcPr>
          <w:p w14:paraId="1CCC5416" w14:textId="77777777" w:rsidR="00D62650" w:rsidRPr="00A128E5" w:rsidRDefault="00D62650" w:rsidP="009E51BC">
            <w:pPr>
              <w:jc w:val="center"/>
              <w:rPr>
                <w:rFonts w:asciiTheme="majorBidi" w:hAnsiTheme="majorBidi" w:cstheme="majorBidi"/>
                <w:sz w:val="24"/>
                <w:szCs w:val="24"/>
                <w:lang w:val="sv-SE"/>
              </w:rPr>
            </w:pPr>
            <w:r>
              <w:rPr>
                <w:rFonts w:asciiTheme="majorBidi" w:hAnsiTheme="majorBidi" w:cstheme="majorBidi"/>
                <w:sz w:val="24"/>
                <w:szCs w:val="24"/>
                <w:lang w:val="sv-SE"/>
              </w:rPr>
              <w:t>Teks Terjemahan</w:t>
            </w:r>
          </w:p>
        </w:tc>
        <w:tc>
          <w:tcPr>
            <w:tcW w:w="3205" w:type="dxa"/>
          </w:tcPr>
          <w:p w14:paraId="65C28111" w14:textId="77777777" w:rsidR="00D62650" w:rsidRPr="00A128E5" w:rsidRDefault="00D62650" w:rsidP="009E51BC">
            <w:pPr>
              <w:jc w:val="center"/>
              <w:rPr>
                <w:rFonts w:asciiTheme="majorBidi" w:hAnsiTheme="majorBidi" w:cstheme="majorBidi"/>
                <w:sz w:val="24"/>
                <w:szCs w:val="24"/>
                <w:lang w:val="sv-SE"/>
              </w:rPr>
            </w:pPr>
            <w:r>
              <w:rPr>
                <w:rFonts w:asciiTheme="majorBidi" w:hAnsiTheme="majorBidi" w:cstheme="majorBidi"/>
                <w:sz w:val="24"/>
                <w:szCs w:val="24"/>
                <w:lang w:val="sv-SE"/>
              </w:rPr>
              <w:t xml:space="preserve">Hasil </w:t>
            </w:r>
          </w:p>
        </w:tc>
      </w:tr>
      <w:tr w:rsidR="00D62650" w:rsidRPr="00732992" w14:paraId="200CB7DB" w14:textId="77777777" w:rsidTr="00374C73">
        <w:trPr>
          <w:jc w:val="center"/>
        </w:trPr>
        <w:tc>
          <w:tcPr>
            <w:tcW w:w="805" w:type="dxa"/>
          </w:tcPr>
          <w:p w14:paraId="7C582197" w14:textId="77777777" w:rsidR="00D62650" w:rsidRPr="00A128E5" w:rsidRDefault="00D62650" w:rsidP="009E51BC">
            <w:pPr>
              <w:rPr>
                <w:rFonts w:asciiTheme="majorBidi" w:hAnsiTheme="majorBidi" w:cstheme="majorBidi"/>
                <w:sz w:val="24"/>
                <w:szCs w:val="24"/>
                <w:lang w:val="sv-SE"/>
              </w:rPr>
            </w:pPr>
            <w:r>
              <w:rPr>
                <w:rFonts w:asciiTheme="majorBidi" w:hAnsiTheme="majorBidi" w:cstheme="majorBidi"/>
                <w:sz w:val="24"/>
                <w:szCs w:val="24"/>
                <w:lang w:val="sv-SE"/>
              </w:rPr>
              <w:t>1-1</w:t>
            </w:r>
          </w:p>
        </w:tc>
        <w:tc>
          <w:tcPr>
            <w:tcW w:w="3150" w:type="dxa"/>
          </w:tcPr>
          <w:p w14:paraId="5C0D8687" w14:textId="77777777" w:rsidR="00D62650" w:rsidRPr="00A128E5" w:rsidRDefault="00D62650" w:rsidP="009E51BC">
            <w:pPr>
              <w:rPr>
                <w:rFonts w:asciiTheme="majorBidi" w:hAnsiTheme="majorBidi" w:cstheme="majorBidi"/>
                <w:sz w:val="24"/>
                <w:szCs w:val="24"/>
                <w:lang w:val="sv-SE"/>
              </w:rPr>
            </w:pPr>
            <w:r>
              <w:rPr>
                <w:rFonts w:asciiTheme="majorBidi" w:hAnsiTheme="majorBidi" w:cstheme="majorBidi"/>
                <w:sz w:val="24"/>
                <w:szCs w:val="24"/>
                <w:lang w:val="sv-SE"/>
              </w:rPr>
              <w:t>Dengan nama Allah Yang Maha Pengasih lagi Maha Penyayang.</w:t>
            </w:r>
          </w:p>
        </w:tc>
        <w:tc>
          <w:tcPr>
            <w:tcW w:w="3205" w:type="dxa"/>
          </w:tcPr>
          <w:p w14:paraId="0DEEDFCF" w14:textId="02436E37" w:rsidR="00D62650" w:rsidRPr="00A128E5" w:rsidRDefault="00D62650" w:rsidP="009E51BC">
            <w:pPr>
              <w:jc w:val="left"/>
              <w:rPr>
                <w:rFonts w:asciiTheme="majorBidi" w:hAnsiTheme="majorBidi" w:cstheme="majorBidi"/>
                <w:sz w:val="24"/>
                <w:szCs w:val="24"/>
                <w:lang w:val="sv-SE"/>
              </w:rPr>
            </w:pPr>
            <w:r>
              <w:rPr>
                <w:rFonts w:asciiTheme="majorBidi" w:hAnsiTheme="majorBidi" w:cstheme="majorBidi"/>
                <w:sz w:val="24"/>
                <w:szCs w:val="24"/>
                <w:lang w:val="sv-SE"/>
              </w:rPr>
              <w:t xml:space="preserve">nama allah maha asih maha sayang           </w:t>
            </w:r>
          </w:p>
        </w:tc>
      </w:tr>
      <w:tr w:rsidR="00D62650" w:rsidRPr="00732992" w14:paraId="1C513A1F" w14:textId="77777777" w:rsidTr="00374C73">
        <w:trPr>
          <w:jc w:val="center"/>
        </w:trPr>
        <w:tc>
          <w:tcPr>
            <w:tcW w:w="805" w:type="dxa"/>
          </w:tcPr>
          <w:p w14:paraId="22F6141E" w14:textId="77777777" w:rsidR="00D62650" w:rsidRPr="00A128E5" w:rsidRDefault="00D62650" w:rsidP="009E51BC">
            <w:pPr>
              <w:rPr>
                <w:rFonts w:asciiTheme="majorBidi" w:hAnsiTheme="majorBidi" w:cstheme="majorBidi"/>
                <w:sz w:val="24"/>
                <w:szCs w:val="24"/>
                <w:lang w:val="sv-SE"/>
              </w:rPr>
            </w:pPr>
            <w:r>
              <w:rPr>
                <w:rFonts w:asciiTheme="majorBidi" w:hAnsiTheme="majorBidi" w:cstheme="majorBidi"/>
                <w:sz w:val="24"/>
                <w:szCs w:val="24"/>
                <w:lang w:val="sv-SE"/>
              </w:rPr>
              <w:t>1-2</w:t>
            </w:r>
          </w:p>
        </w:tc>
        <w:tc>
          <w:tcPr>
            <w:tcW w:w="3150" w:type="dxa"/>
          </w:tcPr>
          <w:p w14:paraId="556E8848" w14:textId="77777777" w:rsidR="00D62650" w:rsidRPr="00A128E5" w:rsidRDefault="00D62650" w:rsidP="009E51BC">
            <w:pPr>
              <w:rPr>
                <w:rFonts w:asciiTheme="majorBidi" w:hAnsiTheme="majorBidi" w:cstheme="majorBidi"/>
                <w:sz w:val="24"/>
                <w:szCs w:val="24"/>
                <w:lang w:val="sv-SE"/>
              </w:rPr>
            </w:pPr>
            <w:r>
              <w:rPr>
                <w:rFonts w:asciiTheme="majorBidi" w:hAnsiTheme="majorBidi" w:cstheme="majorBidi"/>
                <w:sz w:val="24"/>
                <w:szCs w:val="24"/>
                <w:lang w:val="sv-SE"/>
              </w:rPr>
              <w:t>Segala puji bagi Allah, Tuhan semesta alam</w:t>
            </w:r>
          </w:p>
        </w:tc>
        <w:tc>
          <w:tcPr>
            <w:tcW w:w="3205" w:type="dxa"/>
          </w:tcPr>
          <w:p w14:paraId="0C6F13A4" w14:textId="305671C8" w:rsidR="00D62650" w:rsidRPr="00A128E5" w:rsidRDefault="00D62650" w:rsidP="009E51BC">
            <w:pPr>
              <w:jc w:val="left"/>
              <w:rPr>
                <w:rFonts w:asciiTheme="majorBidi" w:hAnsiTheme="majorBidi" w:cstheme="majorBidi"/>
                <w:sz w:val="24"/>
                <w:szCs w:val="24"/>
                <w:lang w:val="sv-SE"/>
              </w:rPr>
            </w:pPr>
            <w:r>
              <w:rPr>
                <w:rFonts w:asciiTheme="majorBidi" w:hAnsiTheme="majorBidi" w:cstheme="majorBidi"/>
                <w:sz w:val="24"/>
                <w:szCs w:val="24"/>
                <w:lang w:val="sv-SE"/>
              </w:rPr>
              <w:t xml:space="preserve">puji allah tuhan semesta alam              </w:t>
            </w:r>
          </w:p>
        </w:tc>
      </w:tr>
      <w:tr w:rsidR="00D62650" w:rsidRPr="00A128E5" w14:paraId="2C0FBC5B" w14:textId="77777777" w:rsidTr="00374C73">
        <w:trPr>
          <w:jc w:val="center"/>
        </w:trPr>
        <w:tc>
          <w:tcPr>
            <w:tcW w:w="805" w:type="dxa"/>
          </w:tcPr>
          <w:p w14:paraId="732F6BEF" w14:textId="77777777" w:rsidR="00D62650" w:rsidRPr="00A128E5" w:rsidRDefault="00D62650" w:rsidP="009E51BC">
            <w:pPr>
              <w:rPr>
                <w:rFonts w:asciiTheme="majorBidi" w:hAnsiTheme="majorBidi" w:cstheme="majorBidi"/>
                <w:sz w:val="24"/>
                <w:szCs w:val="24"/>
                <w:lang w:val="sv-SE"/>
              </w:rPr>
            </w:pPr>
            <w:r>
              <w:rPr>
                <w:rFonts w:asciiTheme="majorBidi" w:hAnsiTheme="majorBidi" w:cstheme="majorBidi"/>
                <w:sz w:val="24"/>
                <w:szCs w:val="24"/>
                <w:lang w:val="sv-SE"/>
              </w:rPr>
              <w:t>1-3</w:t>
            </w:r>
          </w:p>
        </w:tc>
        <w:tc>
          <w:tcPr>
            <w:tcW w:w="3150" w:type="dxa"/>
          </w:tcPr>
          <w:p w14:paraId="7D4CA442" w14:textId="77777777" w:rsidR="00D62650" w:rsidRPr="00A128E5" w:rsidRDefault="00D62650" w:rsidP="009E51BC">
            <w:pPr>
              <w:rPr>
                <w:rFonts w:asciiTheme="majorBidi" w:hAnsiTheme="majorBidi" w:cstheme="majorBidi"/>
                <w:sz w:val="24"/>
                <w:szCs w:val="24"/>
                <w:lang w:val="sv-SE"/>
              </w:rPr>
            </w:pPr>
            <w:r>
              <w:rPr>
                <w:rFonts w:asciiTheme="majorBidi" w:hAnsiTheme="majorBidi" w:cstheme="majorBidi"/>
                <w:sz w:val="24"/>
                <w:szCs w:val="24"/>
                <w:lang w:val="sv-SE"/>
              </w:rPr>
              <w:t>Yang Maha Pengasih lagi Maha Penyayang</w:t>
            </w:r>
          </w:p>
        </w:tc>
        <w:tc>
          <w:tcPr>
            <w:tcW w:w="3205" w:type="dxa"/>
          </w:tcPr>
          <w:p w14:paraId="004682AC" w14:textId="66237F77" w:rsidR="00D62650" w:rsidRPr="00A128E5" w:rsidRDefault="00D62650" w:rsidP="009E51BC">
            <w:pPr>
              <w:jc w:val="left"/>
              <w:rPr>
                <w:rFonts w:asciiTheme="majorBidi" w:hAnsiTheme="majorBidi" w:cstheme="majorBidi"/>
                <w:sz w:val="24"/>
                <w:szCs w:val="24"/>
                <w:lang w:val="sv-SE"/>
              </w:rPr>
            </w:pPr>
            <w:r>
              <w:rPr>
                <w:rFonts w:asciiTheme="majorBidi" w:hAnsiTheme="majorBidi" w:cstheme="majorBidi"/>
                <w:sz w:val="24"/>
                <w:szCs w:val="24"/>
              </w:rPr>
              <w:t xml:space="preserve">maha asih maha sayang                      </w:t>
            </w:r>
          </w:p>
        </w:tc>
      </w:tr>
      <w:tr w:rsidR="00D62650" w:rsidRPr="00A128E5" w14:paraId="0F7EB8BE" w14:textId="77777777" w:rsidTr="00374C73">
        <w:trPr>
          <w:jc w:val="center"/>
        </w:trPr>
        <w:tc>
          <w:tcPr>
            <w:tcW w:w="805" w:type="dxa"/>
          </w:tcPr>
          <w:p w14:paraId="72B9A78E" w14:textId="77777777" w:rsidR="00D62650" w:rsidRPr="00A128E5" w:rsidRDefault="00D62650" w:rsidP="009E51BC">
            <w:pPr>
              <w:rPr>
                <w:rFonts w:asciiTheme="majorBidi" w:hAnsiTheme="majorBidi" w:cstheme="majorBidi"/>
                <w:sz w:val="24"/>
                <w:szCs w:val="24"/>
                <w:lang w:val="sv-SE"/>
              </w:rPr>
            </w:pPr>
            <w:r>
              <w:rPr>
                <w:rFonts w:asciiTheme="majorBidi" w:hAnsiTheme="majorBidi" w:cstheme="majorBidi"/>
                <w:sz w:val="24"/>
                <w:szCs w:val="24"/>
                <w:lang w:val="sv-SE"/>
              </w:rPr>
              <w:t>1-4</w:t>
            </w:r>
          </w:p>
        </w:tc>
        <w:tc>
          <w:tcPr>
            <w:tcW w:w="3150" w:type="dxa"/>
          </w:tcPr>
          <w:p w14:paraId="575DD929" w14:textId="77777777" w:rsidR="00D62650" w:rsidRPr="00A128E5" w:rsidRDefault="00D62650" w:rsidP="009E51BC">
            <w:pPr>
              <w:rPr>
                <w:rFonts w:asciiTheme="majorBidi" w:hAnsiTheme="majorBidi" w:cstheme="majorBidi"/>
                <w:sz w:val="24"/>
                <w:szCs w:val="24"/>
                <w:lang w:val="sv-SE"/>
              </w:rPr>
            </w:pPr>
            <w:r>
              <w:rPr>
                <w:rFonts w:asciiTheme="majorBidi" w:hAnsiTheme="majorBidi" w:cstheme="majorBidi"/>
                <w:sz w:val="24"/>
                <w:szCs w:val="24"/>
                <w:lang w:val="sv-SE"/>
              </w:rPr>
              <w:t>Pemilik hari Pembalasan</w:t>
            </w:r>
          </w:p>
        </w:tc>
        <w:tc>
          <w:tcPr>
            <w:tcW w:w="3205" w:type="dxa"/>
          </w:tcPr>
          <w:p w14:paraId="4660ED5C" w14:textId="2F4E9A7B" w:rsidR="00D62650" w:rsidRPr="00A128E5" w:rsidRDefault="00D62650" w:rsidP="009E51BC">
            <w:pPr>
              <w:jc w:val="left"/>
              <w:rPr>
                <w:rFonts w:asciiTheme="majorBidi" w:hAnsiTheme="majorBidi" w:cstheme="majorBidi"/>
                <w:sz w:val="24"/>
                <w:szCs w:val="24"/>
                <w:lang w:val="sv-SE"/>
              </w:rPr>
            </w:pPr>
            <w:r>
              <w:rPr>
                <w:rFonts w:asciiTheme="majorBidi" w:hAnsiTheme="majorBidi" w:cstheme="majorBidi"/>
                <w:sz w:val="24"/>
                <w:szCs w:val="24"/>
              </w:rPr>
              <w:t xml:space="preserve">milik hari balas                           </w:t>
            </w:r>
          </w:p>
        </w:tc>
      </w:tr>
      <w:tr w:rsidR="00D62650" w:rsidRPr="00732992" w14:paraId="7EE36C0D" w14:textId="77777777" w:rsidTr="00374C73">
        <w:trPr>
          <w:jc w:val="center"/>
        </w:trPr>
        <w:tc>
          <w:tcPr>
            <w:tcW w:w="805" w:type="dxa"/>
          </w:tcPr>
          <w:p w14:paraId="0B820E18" w14:textId="77777777" w:rsidR="00D62650" w:rsidRPr="00A128E5" w:rsidRDefault="00D62650" w:rsidP="009E51BC">
            <w:pPr>
              <w:rPr>
                <w:rFonts w:asciiTheme="majorBidi" w:hAnsiTheme="majorBidi" w:cstheme="majorBidi"/>
                <w:sz w:val="24"/>
                <w:szCs w:val="24"/>
              </w:rPr>
            </w:pPr>
            <w:r>
              <w:rPr>
                <w:rFonts w:asciiTheme="majorBidi" w:hAnsiTheme="majorBidi" w:cstheme="majorBidi"/>
                <w:sz w:val="24"/>
                <w:szCs w:val="24"/>
              </w:rPr>
              <w:t>1-5</w:t>
            </w:r>
          </w:p>
        </w:tc>
        <w:tc>
          <w:tcPr>
            <w:tcW w:w="3150" w:type="dxa"/>
          </w:tcPr>
          <w:p w14:paraId="1763639F" w14:textId="77777777" w:rsidR="00D62650" w:rsidRPr="00A128E5" w:rsidRDefault="00D62650" w:rsidP="009E51BC">
            <w:pPr>
              <w:rPr>
                <w:rFonts w:asciiTheme="majorBidi" w:hAnsiTheme="majorBidi" w:cstheme="majorBidi"/>
                <w:sz w:val="24"/>
                <w:szCs w:val="24"/>
              </w:rPr>
            </w:pPr>
            <w:r>
              <w:rPr>
                <w:rFonts w:asciiTheme="majorBidi" w:hAnsiTheme="majorBidi" w:cstheme="majorBidi"/>
                <w:sz w:val="24"/>
                <w:szCs w:val="24"/>
              </w:rPr>
              <w:t xml:space="preserve">Hanya kepada Engkaulah kami menyembah dan hanya kepada Engkaulah kami memohon pertolongan.</w:t>
            </w:r>
          </w:p>
        </w:tc>
        <w:tc>
          <w:tcPr>
            <w:tcW w:w="3205" w:type="dxa"/>
          </w:tcPr>
          <w:p w14:paraId="5AF18761" w14:textId="2CB976CD" w:rsidR="00D62650" w:rsidRPr="00A128E5" w:rsidRDefault="00D62650" w:rsidP="009E51BC">
            <w:pPr>
              <w:jc w:val="left"/>
              <w:rPr>
                <w:rFonts w:asciiTheme="majorBidi" w:hAnsiTheme="majorBidi" w:cstheme="majorBidi"/>
                <w:sz w:val="24"/>
                <w:szCs w:val="24"/>
                <w:lang w:val="sv-SE"/>
              </w:rPr>
            </w:pPr>
            <w:r>
              <w:rPr>
                <w:rFonts w:asciiTheme="majorBidi" w:hAnsiTheme="majorBidi" w:cstheme="majorBidi"/>
                <w:sz w:val="24"/>
                <w:szCs w:val="24"/>
                <w:lang w:val="sv-SE"/>
              </w:rPr>
              <w:t>engkau kami sembah engkau kami mohon tolong</w:t>
            </w:r>
          </w:p>
        </w:tc>
      </w:tr>
    </w:tbl>
    <w:p w14:paraId="7ED55D28" w14:textId="77777777" w:rsidR="0026591D" w:rsidRDefault="0026591D" w:rsidP="009E51BC">
      <w:pPr>
        <w:rPr>
          <w:lang w:val="sv-SE"/>
        </w:rPr>
      </w:pPr>
    </w:p>
    <w:p w14:paraId="27ACDA40" w14:textId="652CB2D4" w:rsidR="00414306" w:rsidRPr="00A128E5" w:rsidRDefault="009105CD" w:rsidP="009C2270">
      <w:pPr>
        <w:pStyle w:val="Heading3"/>
        <w:numPr>
          <w:ilvl w:val="2"/>
          <w:numId w:val="4"/>
        </w:numPr>
        <w:ind w:left="1170"/>
        <w:rPr>
          <w:rFonts w:asciiTheme="majorBidi" w:hAnsiTheme="majorBidi"/>
          <w:lang w:val="sv-SE"/>
        </w:rPr>
      </w:pPr>
      <w:bookmarkStart w:id="271" w:name="_Toc236480105"/>
      <w:r>
        <w:rPr>
          <w:rFonts w:asciiTheme="majorBidi" w:hAnsiTheme="majorBidi"/>
          <w:lang w:val="sv-SE"/>
        </w:rPr>
        <w:t xml:space="preserve">Variasi Metode </w:t>
      </w:r>
      <w:r>
        <w:rPr>
          <w:rFonts w:asciiTheme="majorBidi" w:hAnsiTheme="majorBidi"/>
          <w:i/>
          <w:iCs/>
          <w:lang w:val="sv-SE"/>
        </w:rPr>
        <w:t>Preprocessing</w:t>
      </w:r>
      <w:bookmarkEnd w:id="271"/>
    </w:p>
    <w:p w14:paraId="5E525781" w14:textId="1BFBAE7A" w:rsidR="009105CD" w:rsidRPr="00A128E5" w:rsidRDefault="009105CD" w:rsidP="009E51BC">
      <w:pPr>
        <w:ind w:firstLine="720"/>
        <w:rPr>
          <w:rFonts w:asciiTheme="majorBidi" w:hAnsiTheme="majorBidi" w:cstheme="majorBidi"/>
          <w:sz w:val="24"/>
          <w:szCs w:val="24"/>
          <w:lang w:val="sv-SE"/>
        </w:rPr>
      </w:pPr>
      <w:r>
        <w:rPr>
          <w:rFonts w:asciiTheme="majorBidi" w:hAnsiTheme="majorBidi" w:cstheme="majorBidi"/>
          <w:sz w:val="24"/>
          <w:szCs w:val="24"/>
          <w:lang w:val="sv-SE"/>
        </w:rPr>
        <w:t xml:space="preserve">Pada penelitian ini diterapkan beberapa variasi metode </w:t>
      </w:r>
      <w:r>
        <w:rPr>
          <w:rFonts w:asciiTheme="majorBidi" w:hAnsiTheme="majorBidi" w:cstheme="majorBidi"/>
          <w:i/>
          <w:iCs/>
          <w:sz w:val="24"/>
          <w:szCs w:val="24"/>
          <w:lang w:val="sv-SE"/>
        </w:rPr>
        <w:t>preprocessing</w:t>
      </w:r>
      <w:r>
        <w:rPr>
          <w:rFonts w:asciiTheme="majorBidi" w:hAnsiTheme="majorBidi" w:cstheme="majorBidi"/>
          <w:sz w:val="24"/>
          <w:szCs w:val="24"/>
          <w:lang w:val="sv-SE"/>
        </w:rPr>
        <w:t xml:space="preserve"> untuk mengevaluasi pengaruh masing-masing tahapan terhadap kualitas representasi teks sebelum dilakukan pemodelan topik secara </w:t>
      </w:r>
      <w:r>
        <w:rPr>
          <w:rFonts w:asciiTheme="majorBidi" w:hAnsiTheme="majorBidi" w:cstheme="majorBidi"/>
          <w:i/>
          <w:iCs/>
          <w:sz w:val="24"/>
          <w:szCs w:val="24"/>
          <w:lang w:val="sv-SE"/>
        </w:rPr>
        <w:t>unsupervised</w:t>
      </w:r>
      <w:r>
        <w:rPr>
          <w:rFonts w:asciiTheme="majorBidi" w:hAnsiTheme="majorBidi" w:cstheme="majorBidi"/>
          <w:sz w:val="24"/>
          <w:szCs w:val="24"/>
          <w:lang w:val="sv-SE"/>
        </w:rPr>
        <w:t xml:space="preserve">. Variasi preprocessing disusun berdasarkan kombinasi penggunaan </w:t>
      </w:r>
      <w:r>
        <w:rPr>
          <w:rFonts w:asciiTheme="majorBidi" w:hAnsiTheme="majorBidi" w:cstheme="majorBidi"/>
          <w:i/>
          <w:iCs/>
          <w:sz w:val="24"/>
          <w:szCs w:val="24"/>
          <w:lang w:val="sv-SE"/>
        </w:rPr>
        <w:t>stopword</w:t>
      </w:r>
      <w:r>
        <w:rPr>
          <w:rFonts w:asciiTheme="majorBidi" w:hAnsiTheme="majorBidi" w:cstheme="majorBidi"/>
          <w:sz w:val="24"/>
          <w:szCs w:val="24"/>
          <w:lang w:val="sv-SE"/>
        </w:rPr>
        <w:t xml:space="preserve"> </w:t>
      </w:r>
      <w:r>
        <w:rPr>
          <w:rFonts w:asciiTheme="majorBidi" w:hAnsiTheme="majorBidi" w:cstheme="majorBidi"/>
          <w:i/>
          <w:iCs/>
          <w:sz w:val="24"/>
          <w:szCs w:val="24"/>
          <w:lang w:val="sv-SE"/>
        </w:rPr>
        <w:t>removal</w:t>
      </w:r>
      <w:r>
        <w:rPr>
          <w:rFonts w:asciiTheme="majorBidi" w:hAnsiTheme="majorBidi" w:cstheme="majorBidi"/>
          <w:sz w:val="24"/>
          <w:szCs w:val="24"/>
          <w:lang w:val="sv-SE"/>
        </w:rPr>
        <w:t xml:space="preserve"> dan </w:t>
      </w:r>
      <w:r>
        <w:rPr>
          <w:rFonts w:asciiTheme="majorBidi" w:hAnsiTheme="majorBidi" w:cstheme="majorBidi"/>
          <w:i/>
          <w:iCs/>
          <w:sz w:val="24"/>
          <w:szCs w:val="24"/>
          <w:lang w:val="sv-SE"/>
        </w:rPr>
        <w:t>stemming</w:t>
      </w:r>
      <w:r>
        <w:rPr>
          <w:rFonts w:asciiTheme="majorBidi" w:hAnsiTheme="majorBidi" w:cstheme="majorBidi"/>
          <w:sz w:val="24"/>
          <w:szCs w:val="24"/>
          <w:lang w:val="sv-SE"/>
        </w:rPr>
        <w:t xml:space="preserve"> Bahasa Indonesia (Sastrawi).</w:t>
      </w:r>
    </w:p>
    <w:p w14:paraId="0D759B30" w14:textId="087EA3CC" w:rsidR="009105CD" w:rsidRPr="00A128E5" w:rsidRDefault="009105CD" w:rsidP="009E51BC">
      <w:pPr>
        <w:ind w:firstLine="720"/>
        <w:rPr>
          <w:rFonts w:asciiTheme="majorBidi" w:hAnsiTheme="majorBidi" w:cstheme="majorBidi"/>
          <w:sz w:val="24"/>
          <w:szCs w:val="24"/>
          <w:lang w:val="sv-SE"/>
        </w:rPr>
      </w:pPr>
      <w:r>
        <w:rPr>
          <w:rFonts w:asciiTheme="majorBidi" w:hAnsiTheme="majorBidi" w:cstheme="majorBidi"/>
          <w:sz w:val="24"/>
          <w:szCs w:val="24"/>
          <w:lang w:val="sv-SE"/>
        </w:rPr>
        <w:t xml:space="preserve">Variasi </w:t>
      </w:r>
      <w:r>
        <w:rPr>
          <w:rFonts w:asciiTheme="majorBidi" w:hAnsiTheme="majorBidi" w:cstheme="majorBidi"/>
          <w:i/>
          <w:iCs/>
          <w:sz w:val="24"/>
          <w:szCs w:val="24"/>
          <w:lang w:val="sv-SE"/>
        </w:rPr>
        <w:t>preprocessing</w:t>
      </w:r>
      <w:r>
        <w:rPr>
          <w:rFonts w:asciiTheme="majorBidi" w:hAnsiTheme="majorBidi" w:cstheme="majorBidi"/>
          <w:sz w:val="24"/>
          <w:szCs w:val="24"/>
          <w:lang w:val="sv-SE"/>
        </w:rPr>
        <w:t xml:space="preserve"> yang digunakan dalam penelitian ini seperti pada tabel 4.6 berikut.</w:t>
      </w:r>
    </w:p>
    <w:p w14:paraId="6E090A78" w14:textId="4A24ED3A" w:rsidR="009F6389" w:rsidRPr="00A128E5" w:rsidRDefault="005C6A7C" w:rsidP="002E144E">
      <w:pPr>
        <w:pStyle w:val="Caption"/>
        <w:spacing w:line="360" w:lineRule="auto"/>
        <w:jc w:val="center"/>
        <w:rPr>
          <w:rFonts w:asciiTheme="majorBidi" w:hAnsiTheme="majorBidi" w:cstheme="majorBidi"/>
          <w:b/>
          <w:bCs/>
          <w:i w:val="0"/>
          <w:iCs w:val="0"/>
          <w:color w:val="auto"/>
          <w:sz w:val="24"/>
          <w:szCs w:val="24"/>
          <w:lang w:val="sv-SE"/>
        </w:rPr>
      </w:pPr>
      <w:bookmarkStart w:id="272" w:name="_Toc228008580"/>
      <w:bookmarkStart w:id="273" w:name="_Toc228008654"/>
      <w:bookmarkStart w:id="274" w:name="_Toc228008883"/>
      <w:bookmarkStart w:id="275" w:name="_Toc228009671"/>
      <w:bookmarkStart w:id="276" w:name="_Toc236457003"/>
      <w:r>
        <w:rPr>
          <w:rFonts w:asciiTheme="majorBidi" w:hAnsiTheme="majorBidi" w:cstheme="majorBidi"/>
          <w:b/>
          <w:bCs/>
          <w:i w:val="0"/>
          <w:iCs w:val="0"/>
          <w:color w:val="auto"/>
          <w:sz w:val="24"/>
          <w:szCs w:val="24"/>
        </w:rPr>
        <w:lastRenderedPageBreak/>
        <w:t xml:space="preserve">Tabel 4. </w:t>
        <w:fldChar w:fldCharType="begin"/>
        <w:instrText xml:space="preserve"> SEQ Tabel_4. \* ARABIC </w:instrText>
        <w:fldChar w:fldCharType="separate"/>
      </w:r>
      <w:r>
        <w:rPr>
          <w:rFonts w:asciiTheme="majorBidi" w:hAnsiTheme="majorBidi" w:cstheme="majorBidi"/>
          <w:b/>
          <w:bCs/>
          <w:i w:val="0"/>
          <w:iCs w:val="0"/>
          <w:noProof/>
          <w:color w:val="auto"/>
          <w:sz w:val="24"/>
          <w:szCs w:val="24"/>
        </w:rPr>
        <w:t>6</w:t>
        <w:fldChar w:fldCharType="end"/>
      </w:r>
      <w:r>
        <w:rPr>
          <w:rFonts w:asciiTheme="majorBidi" w:hAnsiTheme="majorBidi" w:cstheme="majorBidi"/>
          <w:b/>
          <w:bCs/>
          <w:i w:val="0"/>
          <w:iCs w:val="0"/>
          <w:color w:val="auto"/>
          <w:sz w:val="24"/>
          <w:szCs w:val="24"/>
          <w:lang w:val="sv-SE"/>
        </w:rPr>
        <w:t xml:space="preserve"> </w:t>
      </w:r>
      <w:r>
        <w:rPr>
          <w:rFonts w:asciiTheme="majorBidi" w:hAnsiTheme="majorBidi" w:cstheme="majorBidi"/>
          <w:i w:val="0"/>
          <w:iCs w:val="0"/>
          <w:color w:val="auto"/>
          <w:sz w:val="24"/>
          <w:szCs w:val="24"/>
          <w:lang w:val="sv-SE"/>
        </w:rPr>
        <w:t>Tabel Variasi Prepocessing Dokumen</w:t>
      </w:r>
      <w:bookmarkEnd w:id="272"/>
      <w:bookmarkEnd w:id="273"/>
      <w:bookmarkEnd w:id="274"/>
      <w:bookmarkEnd w:id="275"/>
      <w:bookmarkEnd w:id="276"/>
    </w:p>
    <w:tbl>
      <w:tblPr>
        <w:tblStyle w:val="TableGrid"/>
        <w:tblW w:w="0" w:type="auto"/>
        <w:tblLook w:val="04A0" w:firstRow="1" w:lastRow="0" w:firstColumn="1" w:lastColumn="0" w:noHBand="0" w:noVBand="1"/>
      </w:tblPr>
      <w:tblGrid>
        <w:gridCol w:w="3811"/>
        <w:gridCol w:w="3811"/>
      </w:tblGrid>
      <w:tr w:rsidR="009105CD" w:rsidRPr="00A128E5" w14:paraId="3CFAF24A" w14:textId="77777777" w:rsidTr="009105CD">
        <w:tc>
          <w:tcPr>
            <w:tcW w:w="3822" w:type="dxa"/>
          </w:tcPr>
          <w:p w14:paraId="27A0EBFC" w14:textId="6692542F" w:rsidR="009105CD" w:rsidRPr="00A128E5" w:rsidRDefault="009105CD" w:rsidP="009E51BC">
            <w:pPr>
              <w:jc w:val="center"/>
              <w:rPr>
                <w:rFonts w:asciiTheme="majorBidi" w:hAnsiTheme="majorBidi" w:cstheme="majorBidi"/>
                <w:sz w:val="24"/>
                <w:szCs w:val="24"/>
                <w:lang w:val="sv-SE"/>
              </w:rPr>
            </w:pPr>
            <w:r>
              <w:rPr>
                <w:rFonts w:asciiTheme="majorBidi" w:hAnsiTheme="majorBidi" w:cstheme="majorBidi"/>
                <w:sz w:val="24"/>
                <w:szCs w:val="24"/>
                <w:lang w:val="sv-SE"/>
              </w:rPr>
              <w:t>Variasi Preprocessing</w:t>
            </w:r>
          </w:p>
        </w:tc>
        <w:tc>
          <w:tcPr>
            <w:tcW w:w="3823" w:type="dxa"/>
          </w:tcPr>
          <w:p w14:paraId="6389EAA0" w14:textId="71E88C6A" w:rsidR="009105CD" w:rsidRPr="00A128E5" w:rsidRDefault="009105CD" w:rsidP="009E51BC">
            <w:pPr>
              <w:jc w:val="center"/>
              <w:rPr>
                <w:rFonts w:asciiTheme="majorBidi" w:hAnsiTheme="majorBidi" w:cstheme="majorBidi"/>
                <w:sz w:val="24"/>
                <w:szCs w:val="24"/>
                <w:lang w:val="sv-SE"/>
              </w:rPr>
            </w:pPr>
            <w:r>
              <w:rPr>
                <w:rFonts w:asciiTheme="majorBidi" w:hAnsiTheme="majorBidi" w:cstheme="majorBidi"/>
                <w:sz w:val="24"/>
                <w:szCs w:val="24"/>
                <w:lang w:val="sv-SE"/>
              </w:rPr>
              <w:t>Deskripsi</w:t>
            </w:r>
          </w:p>
        </w:tc>
      </w:tr>
      <w:tr w:rsidR="009105CD" w:rsidRPr="00A128E5" w14:paraId="4B7FCE12" w14:textId="77777777" w:rsidTr="009105CD">
        <w:tc>
          <w:tcPr>
            <w:tcW w:w="3822" w:type="dxa"/>
          </w:tcPr>
          <w:p w14:paraId="022DC585" w14:textId="74C9EA46" w:rsidR="009105CD" w:rsidRPr="00132026" w:rsidRDefault="00635132" w:rsidP="009E51BC">
            <w:pPr>
              <w:rPr>
                <w:rFonts w:asciiTheme="majorBidi" w:hAnsiTheme="majorBidi" w:cstheme="majorBidi"/>
                <w:i/>
                <w:iCs/>
                <w:sz w:val="24"/>
                <w:szCs w:val="24"/>
                <w:lang w:val="sv-SE"/>
              </w:rPr>
            </w:pPr>
            <w:r>
              <w:rPr>
                <w:rFonts w:asciiTheme="majorBidi" w:hAnsiTheme="majorBidi" w:cstheme="majorBidi"/>
                <w:i/>
                <w:iCs/>
                <w:sz w:val="24"/>
                <w:szCs w:val="24"/>
                <w:lang w:val="sv-SE"/>
              </w:rPr>
              <w:t>preprocessed basic</w:t>
            </w:r>
          </w:p>
        </w:tc>
        <w:tc>
          <w:tcPr>
            <w:tcW w:w="3823" w:type="dxa"/>
          </w:tcPr>
          <w:p w14:paraId="30FF417B" w14:textId="7F0EB5C7" w:rsidR="009105CD" w:rsidRPr="00A128E5" w:rsidRDefault="009105CD" w:rsidP="009E51BC">
            <w:pPr>
              <w:rPr>
                <w:rFonts w:asciiTheme="majorBidi" w:hAnsiTheme="majorBidi" w:cstheme="majorBidi"/>
                <w:sz w:val="24"/>
                <w:szCs w:val="24"/>
              </w:rPr>
            </w:pPr>
            <w:r>
              <w:rPr>
                <w:rFonts w:asciiTheme="majorBidi" w:hAnsiTheme="majorBidi" w:cstheme="majorBidi"/>
                <w:i/>
                <w:iCs/>
                <w:sz w:val="24"/>
                <w:szCs w:val="24"/>
              </w:rPr>
              <w:t>case folding</w:t>
            </w:r>
            <w:r>
              <w:rPr>
                <w:rFonts w:asciiTheme="majorBidi" w:hAnsiTheme="majorBidi" w:cstheme="majorBidi"/>
                <w:sz w:val="24"/>
                <w:szCs w:val="24"/>
              </w:rPr>
              <w:t xml:space="preserve">, </w:t>
            </w:r>
            <w:r>
              <w:rPr>
                <w:rFonts w:asciiTheme="majorBidi" w:hAnsiTheme="majorBidi" w:cstheme="majorBidi"/>
                <w:i/>
                <w:iCs/>
                <w:sz w:val="24"/>
                <w:szCs w:val="24"/>
              </w:rPr>
              <w:t>Tokenization, punctuation</w:t>
            </w:r>
            <w:r>
              <w:rPr>
                <w:rFonts w:asciiTheme="majorBidi" w:hAnsiTheme="majorBidi" w:cstheme="majorBidi"/>
                <w:sz w:val="24"/>
                <w:szCs w:val="24"/>
              </w:rPr>
              <w:t xml:space="preserve"> </w:t>
            </w:r>
            <w:r>
              <w:rPr>
                <w:rFonts w:asciiTheme="majorBidi" w:hAnsiTheme="majorBidi" w:cstheme="majorBidi"/>
                <w:i/>
                <w:iCs/>
                <w:sz w:val="24"/>
                <w:szCs w:val="24"/>
              </w:rPr>
              <w:t xml:space="preserve">removal, cleaning</w:t>
            </w:r>
            <w:r>
              <w:rPr>
                <w:rFonts w:asciiTheme="majorBidi" w:hAnsiTheme="majorBidi" w:cstheme="majorBidi"/>
                <w:sz w:val="24"/>
                <w:szCs w:val="24"/>
              </w:rPr>
              <w:t xml:space="preserve"> tanpa </w:t>
            </w:r>
            <w:r>
              <w:rPr>
                <w:rFonts w:asciiTheme="majorBidi" w:hAnsiTheme="majorBidi" w:cstheme="majorBidi"/>
                <w:i/>
                <w:iCs/>
                <w:sz w:val="24"/>
                <w:szCs w:val="24"/>
              </w:rPr>
              <w:t xml:space="preserve">stopword removal</w:t>
            </w:r>
            <w:r>
              <w:rPr>
                <w:rFonts w:asciiTheme="majorBidi" w:hAnsiTheme="majorBidi" w:cstheme="majorBidi"/>
                <w:sz w:val="24"/>
                <w:szCs w:val="24"/>
              </w:rPr>
              <w:t xml:space="preserve"> dan </w:t>
            </w:r>
            <w:r>
              <w:rPr>
                <w:rFonts w:asciiTheme="majorBidi" w:hAnsiTheme="majorBidi" w:cstheme="majorBidi"/>
                <w:i/>
                <w:iCs/>
                <w:sz w:val="24"/>
                <w:szCs w:val="24"/>
              </w:rPr>
              <w:t>stemming</w:t>
            </w:r>
          </w:p>
        </w:tc>
      </w:tr>
      <w:tr w:rsidR="009105CD" w:rsidRPr="00A128E5" w14:paraId="5E85E8F8" w14:textId="77777777" w:rsidTr="009105CD">
        <w:tc>
          <w:tcPr>
            <w:tcW w:w="3822" w:type="dxa"/>
          </w:tcPr>
          <w:p w14:paraId="6A29F56B" w14:textId="271BE47D" w:rsidR="009105CD" w:rsidRPr="00132026" w:rsidRDefault="00195C98" w:rsidP="009E51BC">
            <w:pPr>
              <w:rPr>
                <w:rFonts w:asciiTheme="majorBidi" w:hAnsiTheme="majorBidi" w:cstheme="majorBidi"/>
                <w:i/>
                <w:iCs/>
                <w:sz w:val="24"/>
                <w:szCs w:val="24"/>
                <w:lang w:val="sv-SE"/>
              </w:rPr>
            </w:pPr>
            <w:r>
              <w:rPr>
                <w:rFonts w:asciiTheme="majorBidi" w:hAnsiTheme="majorBidi" w:cstheme="majorBidi"/>
                <w:i/>
                <w:iCs/>
                <w:sz w:val="24"/>
                <w:szCs w:val="24"/>
                <w:lang w:val="sv-SE"/>
              </w:rPr>
              <w:t xml:space="preserve">Preprocessed no steam</w:t>
            </w:r>
          </w:p>
        </w:tc>
        <w:tc>
          <w:tcPr>
            <w:tcW w:w="3823" w:type="dxa"/>
          </w:tcPr>
          <w:p w14:paraId="66B8E714" w14:textId="6E53CEE1" w:rsidR="009105CD" w:rsidRPr="00A128E5" w:rsidRDefault="00635132" w:rsidP="009E51BC">
            <w:pPr>
              <w:rPr>
                <w:rFonts w:asciiTheme="majorBidi" w:hAnsiTheme="majorBidi" w:cstheme="majorBidi"/>
                <w:sz w:val="24"/>
                <w:szCs w:val="24"/>
              </w:rPr>
            </w:pPr>
            <w:r>
              <w:rPr>
                <w:rFonts w:asciiTheme="majorBidi" w:hAnsiTheme="majorBidi" w:cstheme="majorBidi"/>
                <w:i/>
                <w:iCs/>
                <w:sz w:val="24"/>
                <w:szCs w:val="24"/>
              </w:rPr>
              <w:t>case folding</w:t>
            </w:r>
            <w:r>
              <w:rPr>
                <w:rFonts w:asciiTheme="majorBidi" w:hAnsiTheme="majorBidi" w:cstheme="majorBidi"/>
                <w:sz w:val="24"/>
                <w:szCs w:val="24"/>
              </w:rPr>
              <w:t xml:space="preserve">, </w:t>
            </w:r>
            <w:r>
              <w:rPr>
                <w:rFonts w:asciiTheme="majorBidi" w:hAnsiTheme="majorBidi" w:cstheme="majorBidi"/>
                <w:i/>
                <w:iCs/>
                <w:sz w:val="24"/>
                <w:szCs w:val="24"/>
              </w:rPr>
              <w:t>Tokenization, punctuation</w:t>
            </w:r>
            <w:r>
              <w:rPr>
                <w:rFonts w:asciiTheme="majorBidi" w:hAnsiTheme="majorBidi" w:cstheme="majorBidi"/>
                <w:sz w:val="24"/>
                <w:szCs w:val="24"/>
              </w:rPr>
              <w:t xml:space="preserve"> </w:t>
            </w:r>
            <w:r>
              <w:rPr>
                <w:rFonts w:asciiTheme="majorBidi" w:hAnsiTheme="majorBidi" w:cstheme="majorBidi"/>
                <w:i/>
                <w:iCs/>
                <w:sz w:val="24"/>
                <w:szCs w:val="24"/>
              </w:rPr>
              <w:t xml:space="preserve">removal, cleaning</w:t>
            </w:r>
            <w:r>
              <w:rPr>
                <w:rFonts w:asciiTheme="majorBidi" w:hAnsiTheme="majorBidi" w:cstheme="majorBidi"/>
                <w:sz w:val="24"/>
                <w:szCs w:val="24"/>
              </w:rPr>
              <w:t xml:space="preserve"> </w:t>
            </w:r>
            <w:r>
              <w:rPr>
                <w:rFonts w:asciiTheme="majorBidi" w:hAnsiTheme="majorBidi" w:cstheme="majorBidi"/>
                <w:i/>
                <w:iCs/>
                <w:sz w:val="24"/>
                <w:szCs w:val="24"/>
              </w:rPr>
              <w:t>stopword</w:t>
            </w:r>
            <w:r>
              <w:rPr>
                <w:rFonts w:asciiTheme="majorBidi" w:hAnsiTheme="majorBidi" w:cstheme="majorBidi"/>
                <w:sz w:val="24"/>
                <w:szCs w:val="24"/>
              </w:rPr>
              <w:t xml:space="preserve"> </w:t>
            </w:r>
            <w:r>
              <w:rPr>
                <w:rFonts w:asciiTheme="majorBidi" w:hAnsiTheme="majorBidi" w:cstheme="majorBidi"/>
                <w:i/>
                <w:iCs/>
                <w:sz w:val="24"/>
                <w:szCs w:val="24"/>
              </w:rPr>
              <w:t>removal</w:t>
            </w:r>
            <w:r>
              <w:rPr>
                <w:rFonts w:asciiTheme="majorBidi" w:hAnsiTheme="majorBidi" w:cstheme="majorBidi"/>
                <w:sz w:val="24"/>
                <w:szCs w:val="24"/>
              </w:rPr>
              <w:t xml:space="preserve"> tanpa </w:t>
            </w:r>
            <w:r>
              <w:rPr>
                <w:rFonts w:asciiTheme="majorBidi" w:hAnsiTheme="majorBidi" w:cstheme="majorBidi"/>
                <w:i/>
                <w:iCs/>
                <w:sz w:val="24"/>
                <w:szCs w:val="24"/>
              </w:rPr>
              <w:t>stemming</w:t>
            </w:r>
          </w:p>
        </w:tc>
      </w:tr>
      <w:tr w:rsidR="009105CD" w:rsidRPr="00A128E5" w14:paraId="22A066A8" w14:textId="77777777" w:rsidTr="009105CD">
        <w:tc>
          <w:tcPr>
            <w:tcW w:w="3822" w:type="dxa"/>
          </w:tcPr>
          <w:p w14:paraId="73452BE4" w14:textId="367A83EE" w:rsidR="009105CD" w:rsidRPr="00132026" w:rsidRDefault="008D0498" w:rsidP="009E51BC">
            <w:pPr>
              <w:rPr>
                <w:rFonts w:asciiTheme="majorBidi" w:hAnsiTheme="majorBidi" w:cstheme="majorBidi"/>
                <w:i/>
                <w:iCs/>
                <w:sz w:val="24"/>
                <w:szCs w:val="24"/>
                <w:lang w:val="sv-SE"/>
              </w:rPr>
            </w:pPr>
            <w:r>
              <w:rPr>
                <w:rFonts w:asciiTheme="majorBidi" w:hAnsiTheme="majorBidi" w:cstheme="majorBidi"/>
                <w:i/>
                <w:iCs/>
                <w:sz w:val="24"/>
                <w:szCs w:val="24"/>
                <w:lang w:val="sv-SE"/>
              </w:rPr>
              <w:t xml:space="preserve">Preprocessed advanced</w:t>
            </w:r>
          </w:p>
        </w:tc>
        <w:tc>
          <w:tcPr>
            <w:tcW w:w="3823" w:type="dxa"/>
          </w:tcPr>
          <w:p w14:paraId="3FB1CA08" w14:textId="38583A91" w:rsidR="009105CD" w:rsidRPr="00A128E5" w:rsidRDefault="00635132" w:rsidP="009E51BC">
            <w:pPr>
              <w:rPr>
                <w:rFonts w:asciiTheme="majorBidi" w:hAnsiTheme="majorBidi" w:cstheme="majorBidi"/>
                <w:sz w:val="24"/>
                <w:szCs w:val="24"/>
              </w:rPr>
            </w:pPr>
            <w:r>
              <w:rPr>
                <w:rFonts w:asciiTheme="majorBidi" w:hAnsiTheme="majorBidi" w:cstheme="majorBidi"/>
                <w:i/>
                <w:iCs/>
                <w:sz w:val="24"/>
                <w:szCs w:val="24"/>
              </w:rPr>
              <w:t>case folding</w:t>
            </w:r>
            <w:r>
              <w:rPr>
                <w:rFonts w:asciiTheme="majorBidi" w:hAnsiTheme="majorBidi" w:cstheme="majorBidi"/>
                <w:sz w:val="24"/>
                <w:szCs w:val="24"/>
              </w:rPr>
              <w:t xml:space="preserve">, </w:t>
            </w:r>
            <w:r>
              <w:rPr>
                <w:rFonts w:asciiTheme="majorBidi" w:hAnsiTheme="majorBidi" w:cstheme="majorBidi"/>
                <w:i/>
                <w:iCs/>
                <w:sz w:val="24"/>
                <w:szCs w:val="24"/>
              </w:rPr>
              <w:t>Tokenization, punctuation</w:t>
            </w:r>
            <w:r>
              <w:rPr>
                <w:rFonts w:asciiTheme="majorBidi" w:hAnsiTheme="majorBidi" w:cstheme="majorBidi"/>
                <w:sz w:val="24"/>
                <w:szCs w:val="24"/>
              </w:rPr>
              <w:t xml:space="preserve"> </w:t>
            </w:r>
            <w:r>
              <w:rPr>
                <w:rFonts w:asciiTheme="majorBidi" w:hAnsiTheme="majorBidi" w:cstheme="majorBidi"/>
                <w:i/>
                <w:iCs/>
                <w:sz w:val="24"/>
                <w:szCs w:val="24"/>
              </w:rPr>
              <w:t>removal, cleaning</w:t>
            </w:r>
            <w:r>
              <w:rPr>
                <w:rFonts w:asciiTheme="majorBidi" w:hAnsiTheme="majorBidi" w:cstheme="majorBidi"/>
                <w:sz w:val="24"/>
                <w:szCs w:val="24"/>
              </w:rPr>
              <w:t xml:space="preserve"> </w:t>
            </w:r>
            <w:r>
              <w:rPr>
                <w:rFonts w:asciiTheme="majorBidi" w:hAnsiTheme="majorBidi" w:cstheme="majorBidi"/>
                <w:i/>
                <w:iCs/>
                <w:sz w:val="24"/>
                <w:szCs w:val="24"/>
              </w:rPr>
              <w:t>stopword</w:t>
            </w:r>
            <w:r>
              <w:rPr>
                <w:rFonts w:asciiTheme="majorBidi" w:hAnsiTheme="majorBidi" w:cstheme="majorBidi"/>
                <w:sz w:val="24"/>
                <w:szCs w:val="24"/>
              </w:rPr>
              <w:t xml:space="preserve"> </w:t>
            </w:r>
            <w:r>
              <w:rPr>
                <w:rFonts w:asciiTheme="majorBidi" w:hAnsiTheme="majorBidi" w:cstheme="majorBidi"/>
                <w:i/>
                <w:iCs/>
                <w:sz w:val="24"/>
                <w:szCs w:val="24"/>
              </w:rPr>
              <w:t>removal</w:t>
            </w:r>
            <w:r>
              <w:rPr>
                <w:rFonts w:asciiTheme="majorBidi" w:hAnsiTheme="majorBidi" w:cstheme="majorBidi"/>
                <w:sz w:val="24"/>
                <w:szCs w:val="24"/>
              </w:rPr>
              <w:t xml:space="preserve"> dan </w:t>
            </w:r>
            <w:r>
              <w:rPr>
                <w:rFonts w:asciiTheme="majorBidi" w:hAnsiTheme="majorBidi" w:cstheme="majorBidi"/>
                <w:i/>
                <w:iCs/>
                <w:sz w:val="24"/>
                <w:szCs w:val="24"/>
              </w:rPr>
              <w:t>stemming</w:t>
            </w:r>
          </w:p>
        </w:tc>
      </w:tr>
    </w:tbl>
    <w:p w14:paraId="18A01BC7" w14:textId="77777777" w:rsidR="002E144E" w:rsidRPr="00C330BF" w:rsidRDefault="002E144E" w:rsidP="009E51BC">
      <w:pPr>
        <w:ind w:firstLine="720"/>
        <w:rPr>
          <w:rFonts w:asciiTheme="majorBidi" w:hAnsiTheme="majorBidi" w:cstheme="majorBidi"/>
          <w:sz w:val="24"/>
          <w:szCs w:val="24"/>
        </w:rPr>
      </w:pPr>
    </w:p>
    <w:p w14:paraId="18824296" w14:textId="44AF6AC7" w:rsidR="00635132" w:rsidRPr="005222C9" w:rsidRDefault="00635132" w:rsidP="009E51BC">
      <w:pPr>
        <w:ind w:firstLine="720"/>
        <w:rPr>
          <w:rFonts w:asciiTheme="majorBidi" w:hAnsiTheme="majorBidi" w:cstheme="majorBidi"/>
          <w:sz w:val="24"/>
          <w:szCs w:val="24"/>
        </w:rPr>
      </w:pPr>
      <w:r>
        <w:rPr>
          <w:rFonts w:asciiTheme="majorBidi" w:hAnsiTheme="majorBidi" w:cstheme="majorBidi"/>
          <w:sz w:val="24"/>
          <w:szCs w:val="24"/>
          <w:lang w:val="sv-SE"/>
        </w:rPr>
        <w:t xml:space="preserve">Dari pendekatan variasi preprocessing didapatkan beberapa hasil pengolahan data untuk </w:t>
      </w:r>
      <w:r>
        <w:rPr>
          <w:rFonts w:asciiTheme="majorBidi" w:hAnsiTheme="majorBidi" w:cstheme="majorBidi"/>
          <w:i/>
          <w:iCs/>
          <w:sz w:val="24"/>
          <w:szCs w:val="24"/>
          <w:lang w:val="sv-SE"/>
        </w:rPr>
        <w:t>preprocessed basic</w:t>
      </w:r>
      <w:r>
        <w:rPr>
          <w:rFonts w:asciiTheme="majorBidi" w:hAnsiTheme="majorBidi" w:cstheme="majorBidi"/>
          <w:sz w:val="24"/>
          <w:szCs w:val="24"/>
          <w:lang w:val="sv-SE"/>
        </w:rPr>
        <w:t xml:space="preserve"> total token 126.734 dengan rata-rata 22 token per dokumen, untuk </w:t>
      </w:r>
      <w:r>
        <w:rPr>
          <w:rFonts w:asciiTheme="majorBidi" w:hAnsiTheme="majorBidi" w:cstheme="majorBidi"/>
          <w:i/>
          <w:iCs/>
          <w:sz w:val="24"/>
          <w:szCs w:val="24"/>
          <w:lang w:val="sv-SE"/>
        </w:rPr>
        <w:t xml:space="preserve">preprocessed no steam</w:t>
      </w:r>
      <w:r>
        <w:rPr>
          <w:rFonts w:asciiTheme="majorBidi" w:hAnsiTheme="majorBidi" w:cstheme="majorBidi"/>
          <w:sz w:val="24"/>
          <w:szCs w:val="24"/>
          <w:lang w:val="sv-SE"/>
        </w:rPr>
        <w:t xml:space="preserve"> total token 60.168 dengan rata-rata 10.4 token per dokumen, dan </w:t>
      </w:r>
      <w:r>
        <w:rPr>
          <w:rFonts w:asciiTheme="majorBidi" w:hAnsiTheme="majorBidi" w:cstheme="majorBidi"/>
          <w:i/>
          <w:iCs/>
          <w:sz w:val="24"/>
          <w:szCs w:val="24"/>
          <w:lang w:val="sv-SE"/>
        </w:rPr>
        <w:t>preprocessed advanc</w:t>
      </w:r>
      <w:r>
        <w:rPr>
          <w:rFonts w:asciiTheme="majorBidi" w:hAnsiTheme="majorBidi" w:cstheme="majorBidi"/>
          <w:sz w:val="24"/>
          <w:szCs w:val="24"/>
          <w:lang w:val="sv-SE"/>
        </w:rPr>
        <w:t xml:space="preserve">e total token 60.258 dengan rata-rata 10.4 token per dokumen. </w:t>
      </w:r>
      <w:r>
        <w:rPr>
          <w:rFonts w:asciiTheme="majorBidi" w:hAnsiTheme="majorBidi" w:cstheme="majorBidi"/>
          <w:sz w:val="24"/>
          <w:szCs w:val="24"/>
        </w:rPr>
        <w:t xml:space="preserve">Salah satu contoh  </w:t>
      </w:r>
      <w:r>
        <w:rPr>
          <w:rFonts w:asciiTheme="majorBidi" w:hAnsiTheme="majorBidi" w:cstheme="majorBidi"/>
          <w:i/>
          <w:iCs/>
          <w:sz w:val="24"/>
          <w:szCs w:val="24"/>
        </w:rPr>
        <w:t xml:space="preserve">wordcloud preprocessed advance </w:t>
      </w:r>
      <w:r>
        <w:rPr>
          <w:rFonts w:asciiTheme="majorBidi" w:hAnsiTheme="majorBidi" w:cstheme="majorBidi"/>
          <w:sz w:val="24"/>
          <w:szCs w:val="24"/>
        </w:rPr>
        <w:t xml:space="preserve">seperti pada pada gambar 4.1. </w:t>
      </w:r>
    </w:p>
    <w:p w14:paraId="55B44B60" w14:textId="73221A88" w:rsidR="005A20FB" w:rsidRPr="00A128E5" w:rsidRDefault="005A20FB" w:rsidP="009E51BC">
      <w:pPr>
        <w:ind w:firstLine="720"/>
        <w:rPr>
          <w:rFonts w:asciiTheme="majorBidi" w:hAnsiTheme="majorBidi" w:cstheme="majorBidi"/>
          <w:sz w:val="24"/>
          <w:szCs w:val="24"/>
          <w:lang w:val="sv-SE"/>
        </w:rPr>
      </w:pPr>
      <w:r>
        <w:rPr>
          <w:rFonts w:asciiTheme="majorBidi" w:hAnsiTheme="majorBidi" w:cstheme="majorBidi"/>
          <w:noProof/>
          <w:sz w:val="24"/>
          <w:szCs w:val="24"/>
        </w:rPr>
        <w:drawing>
          <wp:inline distT="0" distB="0" distL="0" distR="0" wp14:anchorId="4963656F" wp14:editId="15B6ED25">
            <wp:extent cx="3852174" cy="2301240"/>
            <wp:effectExtent l="0" t="0" r="0" b="3810"/>
            <wp:docPr id="1876701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858724" cy="2305153"/>
                    </a:xfrm>
                    <a:prstGeom prst="rect">
                      <a:avLst/>
                    </a:prstGeom>
                    <a:noFill/>
                    <a:ln>
                      <a:noFill/>
                    </a:ln>
                  </pic:spPr>
                </pic:pic>
              </a:graphicData>
            </a:graphic>
          </wp:inline>
        </w:drawing>
      </w:r>
    </w:p>
    <w:p w14:paraId="7F9020EA" w14:textId="7EA0FD57" w:rsidR="00635132" w:rsidRPr="00A128E5" w:rsidRDefault="00D62650" w:rsidP="009E51BC">
      <w:pPr>
        <w:pStyle w:val="Caption"/>
        <w:spacing w:line="360" w:lineRule="auto"/>
        <w:jc w:val="center"/>
        <w:rPr>
          <w:rFonts w:asciiTheme="majorBidi" w:hAnsiTheme="majorBidi" w:cstheme="majorBidi"/>
          <w:i w:val="0"/>
          <w:iCs w:val="0"/>
          <w:color w:val="auto"/>
          <w:sz w:val="24"/>
          <w:szCs w:val="24"/>
        </w:rPr>
      </w:pPr>
      <w:bookmarkStart w:id="277" w:name="_Toc229814642"/>
      <w:r>
        <w:rPr>
          <w:rFonts w:asciiTheme="majorBidi" w:hAnsiTheme="majorBidi" w:cstheme="majorBidi"/>
          <w:b/>
          <w:bCs/>
          <w:i w:val="0"/>
          <w:iCs w:val="0"/>
          <w:color w:val="auto"/>
          <w:sz w:val="24"/>
          <w:szCs w:val="24"/>
        </w:rPr>
        <w:t xml:space="preserve">Gambar 4. </w:t>
        <w:fldChar w:fldCharType="begin"/>
        <w:instrText xml:space="preserve"> SEQ Gambar_4. \* ARABIC </w:instrText>
        <w:fldChar w:fldCharType="separate"/>
      </w:r>
      <w:r>
        <w:rPr>
          <w:rFonts w:asciiTheme="majorBidi" w:hAnsiTheme="majorBidi" w:cstheme="majorBidi"/>
          <w:b/>
          <w:bCs/>
          <w:i w:val="0"/>
          <w:iCs w:val="0"/>
          <w:noProof/>
          <w:color w:val="auto"/>
          <w:sz w:val="24"/>
          <w:szCs w:val="24"/>
        </w:rPr>
        <w:t>1</w:t>
      </w:r>
      <w:r>
        <w:rPr>
          <w:rFonts w:asciiTheme="majorBidi" w:hAnsiTheme="majorBidi" w:cstheme="majorBidi"/>
          <w:b/>
          <w:bCs/>
          <w:i w:val="0"/>
          <w:iCs w:val="0"/>
          <w:color w:val="auto"/>
          <w:sz w:val="24"/>
          <w:szCs w:val="24"/>
        </w:rPr>
        <w:fldChar w:fldCharType="end"/>
      </w:r>
      <w:r>
        <w:rPr>
          <w:rFonts w:asciiTheme="majorBidi" w:hAnsiTheme="majorBidi" w:cstheme="majorBidi"/>
          <w:i w:val="0"/>
          <w:iCs w:val="0"/>
          <w:sz w:val="24"/>
          <w:szCs w:val="24"/>
        </w:rPr>
        <w:t xml:space="preserve"> </w:t>
      </w:r>
      <w:r>
        <w:rPr>
          <w:rFonts w:asciiTheme="majorBidi" w:hAnsiTheme="majorBidi" w:cstheme="majorBidi"/>
          <w:color w:val="auto"/>
          <w:sz w:val="24"/>
          <w:szCs w:val="24"/>
        </w:rPr>
        <w:t xml:space="preserve">Wordcloud Preprocessed Advance</w:t>
      </w:r>
      <w:bookmarkEnd w:id="277"/>
    </w:p>
    <w:p w14:paraId="481A1345" w14:textId="287F649A" w:rsidR="002B0621" w:rsidRPr="00A128E5" w:rsidRDefault="009105CD" w:rsidP="005222C9">
      <w:pPr>
        <w:ind w:firstLine="720"/>
        <w:rPr>
          <w:rFonts w:asciiTheme="majorBidi" w:hAnsiTheme="majorBidi" w:cstheme="majorBidi"/>
          <w:sz w:val="24"/>
          <w:szCs w:val="24"/>
          <w:lang w:val="sv-SE"/>
        </w:rPr>
      </w:pPr>
      <w:r>
        <w:rPr>
          <w:rFonts w:asciiTheme="majorBidi" w:hAnsiTheme="majorBidi" w:cstheme="majorBidi"/>
          <w:sz w:val="24"/>
          <w:szCs w:val="24"/>
        </w:rPr>
        <w:lastRenderedPageBreak/>
        <w:t xml:space="preserve">Evaluasi kualitas preprocessing dilakukan menggunakan tiga metrik utama, yaitu </w:t>
      </w:r>
      <w:r>
        <w:rPr>
          <w:rFonts w:asciiTheme="majorBidi" w:hAnsiTheme="majorBidi" w:cstheme="majorBidi"/>
          <w:i/>
          <w:iCs/>
          <w:sz w:val="24"/>
          <w:szCs w:val="24"/>
        </w:rPr>
        <w:t>token reduction</w:t>
      </w:r>
      <w:r>
        <w:rPr>
          <w:rFonts w:asciiTheme="majorBidi" w:hAnsiTheme="majorBidi" w:cstheme="majorBidi"/>
          <w:sz w:val="24"/>
          <w:szCs w:val="24"/>
        </w:rPr>
        <w:t xml:space="preserve">, </w:t>
      </w:r>
      <w:r>
        <w:rPr>
          <w:rFonts w:asciiTheme="majorBidi" w:hAnsiTheme="majorBidi" w:cstheme="majorBidi"/>
          <w:i/>
          <w:iCs/>
          <w:sz w:val="24"/>
          <w:szCs w:val="24"/>
        </w:rPr>
        <w:t>vocabulary reduction</w:t>
      </w:r>
      <w:r>
        <w:rPr>
          <w:rFonts w:asciiTheme="majorBidi" w:hAnsiTheme="majorBidi" w:cstheme="majorBidi"/>
          <w:sz w:val="24"/>
          <w:szCs w:val="24"/>
        </w:rPr>
        <w:t xml:space="preserve">, dan </w:t>
      </w:r>
      <w:r>
        <w:rPr>
          <w:rFonts w:asciiTheme="majorBidi" w:hAnsiTheme="majorBidi" w:cstheme="majorBidi"/>
          <w:i/>
          <w:iCs/>
          <w:sz w:val="24"/>
          <w:szCs w:val="24"/>
        </w:rPr>
        <w:t>average preservation rate.</w:t>
      </w:r>
      <w:r>
        <w:rPr>
          <w:rFonts w:asciiTheme="majorBidi" w:hAnsiTheme="majorBidi" w:cstheme="majorBidi"/>
          <w:sz w:val="24"/>
          <w:szCs w:val="24"/>
        </w:rPr>
        <w:t xml:space="preserve"> </w:t>
      </w:r>
      <w:r>
        <w:rPr>
          <w:rFonts w:asciiTheme="majorBidi" w:hAnsiTheme="majorBidi" w:cstheme="majorBidi"/>
          <w:sz w:val="24"/>
          <w:szCs w:val="24"/>
          <w:lang w:val="sv-SE"/>
        </w:rPr>
        <w:t>Ketiga metrik ini digunakan secara luas dalam penelitian NLP untuk menilai efisiensi representasi teks serta preservasi makna sebelum pemodelan topik.</w:t>
      </w:r>
    </w:p>
    <w:p w14:paraId="66F79D27" w14:textId="50109DB7" w:rsidR="00C30955" w:rsidRPr="00A128E5" w:rsidRDefault="00B852CC" w:rsidP="009E51BC">
      <w:pPr>
        <w:pStyle w:val="Heading3"/>
        <w:numPr>
          <w:ilvl w:val="2"/>
          <w:numId w:val="4"/>
        </w:numPr>
        <w:ind w:left="720"/>
        <w:rPr>
          <w:rFonts w:asciiTheme="majorBidi" w:hAnsiTheme="majorBidi"/>
          <w:b w:val="0"/>
          <w:bCs/>
          <w:lang w:val="sv-SE"/>
        </w:rPr>
      </w:pPr>
      <w:bookmarkStart w:id="278" w:name="_Toc236480106"/>
      <w:r>
        <w:rPr>
          <w:rFonts w:asciiTheme="majorBidi" w:hAnsiTheme="majorBidi"/>
          <w:bCs/>
          <w:lang w:val="sv-SE"/>
        </w:rPr>
        <w:t xml:space="preserve">Analisis Reduksi Token, Reduksi Kosakata, Preservasi Makna pada Variasi Preprocessing</w:t>
      </w:r>
      <w:bookmarkEnd w:id="278"/>
    </w:p>
    <w:p w14:paraId="4031F788" w14:textId="2821CD11" w:rsidR="002204A5" w:rsidRDefault="00C30955" w:rsidP="009E51BC">
      <w:pPr>
        <w:ind w:firstLine="720"/>
        <w:rPr>
          <w:rFonts w:asciiTheme="majorBidi" w:hAnsiTheme="majorBidi" w:cstheme="majorBidi"/>
          <w:sz w:val="24"/>
          <w:szCs w:val="24"/>
          <w:lang w:val="sv-SE"/>
        </w:rPr>
      </w:pPr>
      <w:r>
        <w:rPr>
          <w:rFonts w:asciiTheme="majorBidi" w:hAnsiTheme="majorBidi" w:cstheme="majorBidi"/>
          <w:sz w:val="24"/>
          <w:szCs w:val="24"/>
          <w:lang w:val="sv-SE"/>
        </w:rPr>
        <w:t xml:space="preserve">Sebelum ditentukan dokumen yang akan dilakukan untuk pengolahan data topik, dilakukan analisa dari variansi preprocessing dengan menghitung nilai reduksi token, reduksi kosakata dan preservasi makna. Dengan tujuan agar kualitas topik yang terbentuk lebih akurat dan minimalisasi noise pada setiap dokumen  yang terbentuk. Seperti pada tabel 4.7 adalah nilai reduksi token, reduksi kosakata dan preservasi makna.</w:t>
      </w:r>
    </w:p>
    <w:p w14:paraId="389B6DA6" w14:textId="2D712ED7" w:rsidR="00C30955" w:rsidRPr="00A128E5" w:rsidRDefault="005C6A7C" w:rsidP="009E51BC">
      <w:pPr>
        <w:pStyle w:val="Caption"/>
        <w:spacing w:line="360" w:lineRule="auto"/>
        <w:jc w:val="center"/>
        <w:rPr>
          <w:rFonts w:asciiTheme="majorBidi" w:hAnsiTheme="majorBidi" w:cstheme="majorBidi"/>
          <w:color w:val="auto"/>
          <w:sz w:val="24"/>
          <w:szCs w:val="24"/>
          <w:lang w:val="sv-SE"/>
        </w:rPr>
      </w:pPr>
      <w:bookmarkStart w:id="279" w:name="_Toc228008581"/>
      <w:bookmarkStart w:id="280" w:name="_Toc228008655"/>
      <w:bookmarkStart w:id="281" w:name="_Toc228008884"/>
      <w:bookmarkStart w:id="282" w:name="_Toc228009672"/>
      <w:bookmarkStart w:id="283" w:name="_Toc236457004"/>
      <w:r>
        <w:rPr>
          <w:rFonts w:asciiTheme="majorBidi" w:hAnsiTheme="majorBidi" w:cstheme="majorBidi"/>
          <w:b/>
          <w:bCs/>
          <w:i w:val="0"/>
          <w:iCs w:val="0"/>
          <w:color w:val="auto"/>
          <w:sz w:val="24"/>
          <w:szCs w:val="24"/>
          <w:lang w:val="sv-SE"/>
        </w:rPr>
        <w:t xml:space="preserve">Tabel 4. </w:t>
      </w:r>
      <w:r>
        <w:rPr>
          <w:rFonts w:asciiTheme="majorBidi" w:hAnsiTheme="majorBidi" w:cstheme="majorBidi"/>
          <w:b/>
          <w:bCs/>
          <w:i w:val="0"/>
          <w:iCs w:val="0"/>
          <w:color w:val="auto"/>
          <w:sz w:val="24"/>
          <w:szCs w:val="24"/>
        </w:rPr>
        <w:fldChar w:fldCharType="begin"/>
      </w:r>
      <w:r>
        <w:rPr>
          <w:rFonts w:asciiTheme="majorBidi" w:hAnsiTheme="majorBidi" w:cstheme="majorBidi"/>
          <w:b/>
          <w:bCs/>
          <w:i w:val="0"/>
          <w:iCs w:val="0"/>
          <w:color w:val="auto"/>
          <w:sz w:val="24"/>
          <w:szCs w:val="24"/>
          <w:lang w:val="sv-SE"/>
        </w:rPr>
        <w:instrText xml:space="preserve"> SEQ Tabel_4. \* ARABIC </w:instrText>
      </w:r>
      <w:r>
        <w:rPr>
          <w:rFonts w:asciiTheme="majorBidi" w:hAnsiTheme="majorBidi" w:cstheme="majorBidi"/>
          <w:b/>
          <w:bCs/>
          <w:i w:val="0"/>
          <w:iCs w:val="0"/>
          <w:color w:val="auto"/>
          <w:sz w:val="24"/>
          <w:szCs w:val="24"/>
        </w:rPr>
        <w:fldChar w:fldCharType="separate"/>
      </w:r>
      <w:r>
        <w:rPr>
          <w:rFonts w:asciiTheme="majorBidi" w:hAnsiTheme="majorBidi" w:cstheme="majorBidi"/>
          <w:b/>
          <w:bCs/>
          <w:i w:val="0"/>
          <w:iCs w:val="0"/>
          <w:noProof/>
          <w:color w:val="auto"/>
          <w:sz w:val="24"/>
          <w:szCs w:val="24"/>
          <w:lang w:val="sv-SE"/>
        </w:rPr>
        <w:t>7</w:t>
      </w:r>
      <w:r>
        <w:rPr>
          <w:rFonts w:asciiTheme="majorBidi" w:hAnsiTheme="majorBidi" w:cstheme="majorBidi"/>
          <w:b/>
          <w:bCs/>
          <w:i w:val="0"/>
          <w:iCs w:val="0"/>
          <w:noProof/>
          <w:color w:val="auto"/>
          <w:sz w:val="24"/>
          <w:szCs w:val="24"/>
        </w:rPr>
        <w:fldChar w:fldCharType="end"/>
      </w:r>
      <w:r>
        <w:rPr>
          <w:rFonts w:asciiTheme="majorBidi" w:hAnsiTheme="majorBidi" w:cstheme="majorBidi"/>
          <w:sz w:val="24"/>
          <w:szCs w:val="24"/>
          <w:lang w:val="sv-SE"/>
        </w:rPr>
        <w:t xml:space="preserve"> </w:t>
      </w:r>
      <w:r>
        <w:rPr>
          <w:rFonts w:asciiTheme="majorBidi" w:hAnsiTheme="majorBidi" w:cstheme="majorBidi"/>
          <w:i w:val="0"/>
          <w:iCs w:val="0"/>
          <w:color w:val="auto"/>
          <w:sz w:val="24"/>
          <w:szCs w:val="24"/>
          <w:lang w:val="sv-SE"/>
        </w:rPr>
        <w:t xml:space="preserve">Analisa Reduksi Token, Reduksi Kosakata dan Preservasi Makna</w:t>
      </w:r>
      <w:bookmarkEnd w:id="279"/>
      <w:bookmarkEnd w:id="280"/>
      <w:bookmarkEnd w:id="281"/>
      <w:bookmarkEnd w:id="282"/>
      <w:bookmarkEnd w:id="283"/>
    </w:p>
    <w:tbl>
      <w:tblPr>
        <w:tblStyle w:val="TableGrid"/>
        <w:tblW w:w="7375" w:type="dxa"/>
        <w:jc w:val="center"/>
        <w:tblLook w:val="04A0" w:firstRow="1" w:lastRow="0" w:firstColumn="1" w:lastColumn="0" w:noHBand="0" w:noVBand="1"/>
      </w:tblPr>
      <w:tblGrid>
        <w:gridCol w:w="2695"/>
        <w:gridCol w:w="1440"/>
        <w:gridCol w:w="1755"/>
        <w:gridCol w:w="1485"/>
      </w:tblGrid>
      <w:tr w:rsidR="00C30955" w:rsidRPr="00A128E5" w14:paraId="3813A406" w14:textId="5CDBC6E8" w:rsidTr="0026591D">
        <w:trPr>
          <w:jc w:val="center"/>
        </w:trPr>
        <w:tc>
          <w:tcPr>
            <w:tcW w:w="2695" w:type="dxa"/>
            <w:vAlign w:val="center"/>
          </w:tcPr>
          <w:p w14:paraId="0E057424" w14:textId="08F0928B" w:rsidR="00C30955" w:rsidRPr="00A128E5" w:rsidRDefault="00C30955" w:rsidP="009E51BC">
            <w:pPr>
              <w:jc w:val="center"/>
              <w:rPr>
                <w:rFonts w:asciiTheme="majorBidi" w:hAnsiTheme="majorBidi" w:cstheme="majorBidi"/>
                <w:sz w:val="24"/>
                <w:szCs w:val="24"/>
                <w:lang w:val="sv-SE"/>
              </w:rPr>
            </w:pPr>
            <w:r>
              <w:rPr>
                <w:rFonts w:asciiTheme="majorBidi" w:hAnsiTheme="majorBidi" w:cstheme="majorBidi"/>
                <w:sz w:val="24"/>
                <w:szCs w:val="24"/>
                <w:lang w:val="sv-SE"/>
              </w:rPr>
              <w:t>Variasi Preprocessing</w:t>
            </w:r>
          </w:p>
        </w:tc>
        <w:tc>
          <w:tcPr>
            <w:tcW w:w="1440" w:type="dxa"/>
            <w:vAlign w:val="center"/>
          </w:tcPr>
          <w:p w14:paraId="02454FD1" w14:textId="52D70027" w:rsidR="00C30955" w:rsidRPr="00A128E5" w:rsidRDefault="00C30955" w:rsidP="009E51BC">
            <w:pPr>
              <w:jc w:val="center"/>
              <w:rPr>
                <w:rFonts w:asciiTheme="majorBidi" w:hAnsiTheme="majorBidi" w:cstheme="majorBidi"/>
                <w:sz w:val="24"/>
                <w:szCs w:val="24"/>
                <w:lang w:val="sv-SE"/>
              </w:rPr>
            </w:pPr>
            <w:r>
              <w:rPr>
                <w:rFonts w:asciiTheme="majorBidi" w:hAnsiTheme="majorBidi" w:cstheme="majorBidi"/>
                <w:sz w:val="24"/>
                <w:szCs w:val="24"/>
                <w:lang w:val="sv-SE"/>
              </w:rPr>
              <w:t>Reduksi Token (%)</w:t>
            </w:r>
          </w:p>
        </w:tc>
        <w:tc>
          <w:tcPr>
            <w:tcW w:w="1755" w:type="dxa"/>
            <w:vAlign w:val="center"/>
          </w:tcPr>
          <w:p w14:paraId="200979D8" w14:textId="5F995DDB" w:rsidR="00C30955" w:rsidRPr="00A128E5" w:rsidRDefault="00EA1052" w:rsidP="009E51BC">
            <w:pPr>
              <w:jc w:val="center"/>
              <w:rPr>
                <w:rFonts w:asciiTheme="majorBidi" w:hAnsiTheme="majorBidi" w:cstheme="majorBidi"/>
                <w:sz w:val="24"/>
                <w:szCs w:val="24"/>
                <w:lang w:val="sv-SE"/>
              </w:rPr>
            </w:pPr>
            <w:r>
              <w:rPr>
                <w:rFonts w:asciiTheme="majorBidi" w:hAnsiTheme="majorBidi" w:cstheme="majorBidi"/>
                <w:sz w:val="24"/>
                <w:szCs w:val="24"/>
                <w:lang w:val="sv-SE"/>
              </w:rPr>
              <w:t xml:space="preserve">Reduksi Kosakata (%)</w:t>
            </w:r>
          </w:p>
        </w:tc>
        <w:tc>
          <w:tcPr>
            <w:tcW w:w="1485" w:type="dxa"/>
            <w:vAlign w:val="center"/>
          </w:tcPr>
          <w:p w14:paraId="7ADDE80B" w14:textId="40F36012" w:rsidR="00C30955" w:rsidRPr="00A128E5" w:rsidRDefault="00C30955" w:rsidP="009E51BC">
            <w:pPr>
              <w:jc w:val="center"/>
              <w:rPr>
                <w:rFonts w:asciiTheme="majorBidi" w:hAnsiTheme="majorBidi" w:cstheme="majorBidi"/>
                <w:sz w:val="24"/>
                <w:szCs w:val="24"/>
                <w:lang w:val="sv-SE"/>
              </w:rPr>
            </w:pPr>
            <w:r>
              <w:rPr>
                <w:rFonts w:asciiTheme="majorBidi" w:hAnsiTheme="majorBidi" w:cstheme="majorBidi"/>
                <w:sz w:val="24"/>
                <w:szCs w:val="24"/>
                <w:lang w:val="sv-SE"/>
              </w:rPr>
              <w:t>Preservasi Makna</w:t>
            </w:r>
            <w:r>
              <w:rPr>
                <w:rFonts w:asciiTheme="majorBidi" w:hAnsiTheme="majorBidi" w:cstheme="majorBidi"/>
                <w:i/>
                <w:iCs/>
                <w:sz w:val="24"/>
                <w:szCs w:val="24"/>
                <w:lang w:val="sv-SE"/>
              </w:rPr>
              <w:t xml:space="preserve"> </w:t>
            </w:r>
            <w:r>
              <w:rPr>
                <w:rFonts w:asciiTheme="majorBidi" w:hAnsiTheme="majorBidi" w:cstheme="majorBidi"/>
                <w:sz w:val="24"/>
                <w:szCs w:val="24"/>
                <w:lang w:val="sv-SE"/>
              </w:rPr>
              <w:t>(%)</w:t>
            </w:r>
          </w:p>
        </w:tc>
      </w:tr>
      <w:tr w:rsidR="00C30955" w:rsidRPr="00A128E5" w14:paraId="29E28EC2" w14:textId="71EFE306" w:rsidTr="0029674B">
        <w:trPr>
          <w:jc w:val="center"/>
        </w:trPr>
        <w:tc>
          <w:tcPr>
            <w:tcW w:w="2695" w:type="dxa"/>
          </w:tcPr>
          <w:p w14:paraId="64883C44" w14:textId="6AF83FE1" w:rsidR="00C30955" w:rsidRPr="00A128E5" w:rsidRDefault="00C30955" w:rsidP="009E51BC">
            <w:pPr>
              <w:jc w:val="left"/>
              <w:rPr>
                <w:rFonts w:asciiTheme="majorBidi" w:hAnsiTheme="majorBidi" w:cstheme="majorBidi"/>
                <w:i/>
                <w:iCs/>
                <w:sz w:val="24"/>
                <w:szCs w:val="24"/>
                <w:lang w:val="sv-SE"/>
              </w:rPr>
            </w:pPr>
            <w:r>
              <w:rPr>
                <w:rFonts w:asciiTheme="majorBidi" w:hAnsiTheme="majorBidi" w:cstheme="majorBidi"/>
                <w:i/>
                <w:iCs/>
                <w:sz w:val="24"/>
                <w:szCs w:val="24"/>
                <w:lang w:val="sv-SE"/>
              </w:rPr>
              <w:t>Preprocessed basic</w:t>
            </w:r>
          </w:p>
        </w:tc>
        <w:tc>
          <w:tcPr>
            <w:tcW w:w="1440" w:type="dxa"/>
          </w:tcPr>
          <w:p w14:paraId="597CF57C" w14:textId="2CAF5B9B" w:rsidR="00C30955" w:rsidRPr="00A128E5" w:rsidRDefault="00C30955" w:rsidP="009E51BC">
            <w:pPr>
              <w:jc w:val="center"/>
              <w:rPr>
                <w:rFonts w:asciiTheme="majorBidi" w:hAnsiTheme="majorBidi" w:cstheme="majorBidi"/>
                <w:sz w:val="24"/>
                <w:szCs w:val="24"/>
                <w:lang w:val="sv-SE"/>
              </w:rPr>
            </w:pPr>
            <w:r>
              <w:rPr>
                <w:rFonts w:asciiTheme="majorBidi" w:hAnsiTheme="majorBidi" w:cstheme="majorBidi"/>
                <w:sz w:val="24"/>
                <w:szCs w:val="24"/>
                <w:lang w:val="sv-SE"/>
              </w:rPr>
              <w:t>6,81</w:t>
            </w:r>
          </w:p>
        </w:tc>
        <w:tc>
          <w:tcPr>
            <w:tcW w:w="1755" w:type="dxa"/>
          </w:tcPr>
          <w:p w14:paraId="1C2B11ED" w14:textId="177A87CD" w:rsidR="00C30955" w:rsidRPr="00A128E5" w:rsidRDefault="00C30955" w:rsidP="009E51BC">
            <w:pPr>
              <w:jc w:val="center"/>
              <w:rPr>
                <w:rFonts w:asciiTheme="majorBidi" w:hAnsiTheme="majorBidi" w:cstheme="majorBidi"/>
                <w:sz w:val="24"/>
                <w:szCs w:val="24"/>
                <w:lang w:val="sv-SE"/>
              </w:rPr>
            </w:pPr>
            <w:r>
              <w:rPr>
                <w:rFonts w:asciiTheme="majorBidi" w:hAnsiTheme="majorBidi" w:cstheme="majorBidi"/>
                <w:sz w:val="24"/>
                <w:szCs w:val="24"/>
                <w:lang w:val="sv-SE"/>
              </w:rPr>
              <w:t>58.43</w:t>
            </w:r>
          </w:p>
        </w:tc>
        <w:tc>
          <w:tcPr>
            <w:tcW w:w="1485" w:type="dxa"/>
          </w:tcPr>
          <w:p w14:paraId="00D2E92D" w14:textId="65839813" w:rsidR="00C30955" w:rsidRPr="00A128E5" w:rsidRDefault="00C30955" w:rsidP="009E51BC">
            <w:pPr>
              <w:jc w:val="center"/>
              <w:rPr>
                <w:rFonts w:asciiTheme="majorBidi" w:hAnsiTheme="majorBidi" w:cstheme="majorBidi"/>
                <w:sz w:val="24"/>
                <w:szCs w:val="24"/>
                <w:lang w:val="sv-SE"/>
              </w:rPr>
            </w:pPr>
            <w:r>
              <w:rPr>
                <w:rFonts w:asciiTheme="majorBidi" w:hAnsiTheme="majorBidi" w:cstheme="majorBidi"/>
                <w:sz w:val="24"/>
                <w:szCs w:val="24"/>
                <w:lang w:val="sv-SE"/>
              </w:rPr>
              <w:t>68,61</w:t>
            </w:r>
          </w:p>
        </w:tc>
      </w:tr>
      <w:tr w:rsidR="00C30955" w:rsidRPr="00A128E5" w14:paraId="43E8A5FE" w14:textId="6AF49917" w:rsidTr="0029674B">
        <w:trPr>
          <w:jc w:val="center"/>
        </w:trPr>
        <w:tc>
          <w:tcPr>
            <w:tcW w:w="2695" w:type="dxa"/>
          </w:tcPr>
          <w:p w14:paraId="584EDA4D" w14:textId="4AB73466" w:rsidR="00C30955" w:rsidRPr="00A128E5" w:rsidRDefault="00C30955" w:rsidP="009E51BC">
            <w:pPr>
              <w:jc w:val="left"/>
              <w:rPr>
                <w:rFonts w:asciiTheme="majorBidi" w:hAnsiTheme="majorBidi" w:cstheme="majorBidi"/>
                <w:i/>
                <w:iCs/>
                <w:sz w:val="24"/>
                <w:szCs w:val="24"/>
                <w:lang w:val="sv-SE"/>
              </w:rPr>
            </w:pPr>
            <w:r>
              <w:rPr>
                <w:rFonts w:asciiTheme="majorBidi" w:hAnsiTheme="majorBidi" w:cstheme="majorBidi"/>
                <w:i/>
                <w:iCs/>
                <w:sz w:val="24"/>
                <w:szCs w:val="24"/>
                <w:lang w:val="sv-SE"/>
              </w:rPr>
              <w:t>Preprocessed no steam</w:t>
            </w:r>
          </w:p>
        </w:tc>
        <w:tc>
          <w:tcPr>
            <w:tcW w:w="1440" w:type="dxa"/>
          </w:tcPr>
          <w:p w14:paraId="64199150" w14:textId="13121543" w:rsidR="00C30955" w:rsidRPr="00A128E5" w:rsidRDefault="00C30955" w:rsidP="009E51BC">
            <w:pPr>
              <w:jc w:val="center"/>
              <w:rPr>
                <w:rFonts w:asciiTheme="majorBidi" w:hAnsiTheme="majorBidi" w:cstheme="majorBidi"/>
                <w:sz w:val="24"/>
                <w:szCs w:val="24"/>
                <w:lang w:val="sv-SE"/>
              </w:rPr>
            </w:pPr>
            <w:r>
              <w:rPr>
                <w:rFonts w:asciiTheme="majorBidi" w:hAnsiTheme="majorBidi" w:cstheme="majorBidi"/>
                <w:sz w:val="24"/>
                <w:szCs w:val="24"/>
                <w:lang w:val="sv-SE"/>
              </w:rPr>
              <w:t>55.7</w:t>
            </w:r>
          </w:p>
        </w:tc>
        <w:tc>
          <w:tcPr>
            <w:tcW w:w="1755" w:type="dxa"/>
          </w:tcPr>
          <w:p w14:paraId="406CBC30" w14:textId="52B87825" w:rsidR="00C30955" w:rsidRPr="00A128E5" w:rsidRDefault="00C30955" w:rsidP="009E51BC">
            <w:pPr>
              <w:jc w:val="center"/>
              <w:rPr>
                <w:rFonts w:asciiTheme="majorBidi" w:hAnsiTheme="majorBidi" w:cstheme="majorBidi"/>
                <w:sz w:val="24"/>
                <w:szCs w:val="24"/>
                <w:lang w:val="sv-SE"/>
              </w:rPr>
            </w:pPr>
            <w:r>
              <w:rPr>
                <w:rFonts w:asciiTheme="majorBidi" w:hAnsiTheme="majorBidi" w:cstheme="majorBidi"/>
                <w:sz w:val="24"/>
                <w:szCs w:val="24"/>
                <w:lang w:val="sv-SE"/>
              </w:rPr>
              <w:t>59.31</w:t>
            </w:r>
          </w:p>
        </w:tc>
        <w:tc>
          <w:tcPr>
            <w:tcW w:w="1485" w:type="dxa"/>
          </w:tcPr>
          <w:p w14:paraId="0447A95C" w14:textId="046DF9A8" w:rsidR="00C30955" w:rsidRPr="00A128E5" w:rsidRDefault="00C30955" w:rsidP="009E51BC">
            <w:pPr>
              <w:jc w:val="center"/>
              <w:rPr>
                <w:rFonts w:asciiTheme="majorBidi" w:hAnsiTheme="majorBidi" w:cstheme="majorBidi"/>
                <w:sz w:val="24"/>
                <w:szCs w:val="24"/>
                <w:lang w:val="sv-SE"/>
              </w:rPr>
            </w:pPr>
            <w:r>
              <w:rPr>
                <w:rFonts w:asciiTheme="majorBidi" w:hAnsiTheme="majorBidi" w:cstheme="majorBidi"/>
                <w:sz w:val="24"/>
                <w:szCs w:val="24"/>
                <w:lang w:val="sv-SE"/>
              </w:rPr>
              <w:t>74.45</w:t>
            </w:r>
          </w:p>
        </w:tc>
      </w:tr>
      <w:tr w:rsidR="00C30955" w:rsidRPr="00A128E5" w14:paraId="62CE8C28" w14:textId="13AD514B" w:rsidTr="0029674B">
        <w:trPr>
          <w:jc w:val="center"/>
        </w:trPr>
        <w:tc>
          <w:tcPr>
            <w:tcW w:w="2695" w:type="dxa"/>
          </w:tcPr>
          <w:p w14:paraId="6BECED45" w14:textId="12FE2F45" w:rsidR="00C30955" w:rsidRPr="00A128E5" w:rsidRDefault="00C30955" w:rsidP="009E51BC">
            <w:pPr>
              <w:jc w:val="left"/>
              <w:rPr>
                <w:rFonts w:asciiTheme="majorBidi" w:hAnsiTheme="majorBidi" w:cstheme="majorBidi"/>
                <w:i/>
                <w:iCs/>
                <w:sz w:val="24"/>
                <w:szCs w:val="24"/>
                <w:lang w:val="sv-SE"/>
              </w:rPr>
            </w:pPr>
            <w:r>
              <w:rPr>
                <w:rFonts w:asciiTheme="majorBidi" w:hAnsiTheme="majorBidi" w:cstheme="majorBidi"/>
                <w:i/>
                <w:iCs/>
                <w:sz w:val="24"/>
                <w:szCs w:val="24"/>
                <w:lang w:val="sv-SE"/>
              </w:rPr>
              <w:t>Preprocessed advanced</w:t>
            </w:r>
          </w:p>
        </w:tc>
        <w:tc>
          <w:tcPr>
            <w:tcW w:w="1440" w:type="dxa"/>
          </w:tcPr>
          <w:p w14:paraId="7B57651A" w14:textId="5A1907E9" w:rsidR="00C30955" w:rsidRPr="00A128E5" w:rsidRDefault="00C30955" w:rsidP="009E51BC">
            <w:pPr>
              <w:jc w:val="center"/>
              <w:rPr>
                <w:rFonts w:asciiTheme="majorBidi" w:hAnsiTheme="majorBidi" w:cstheme="majorBidi"/>
                <w:sz w:val="24"/>
                <w:szCs w:val="24"/>
                <w:lang w:val="sv-SE"/>
              </w:rPr>
            </w:pPr>
            <w:r>
              <w:rPr>
                <w:rFonts w:asciiTheme="majorBidi" w:hAnsiTheme="majorBidi" w:cstheme="majorBidi"/>
                <w:sz w:val="24"/>
                <w:szCs w:val="24"/>
                <w:lang w:val="sv-SE"/>
              </w:rPr>
              <w:t>55.6</w:t>
            </w:r>
          </w:p>
        </w:tc>
        <w:tc>
          <w:tcPr>
            <w:tcW w:w="1755" w:type="dxa"/>
          </w:tcPr>
          <w:p w14:paraId="0D60771F" w14:textId="09E617E2" w:rsidR="00C30955" w:rsidRPr="00A128E5" w:rsidRDefault="00C30955" w:rsidP="009E51BC">
            <w:pPr>
              <w:jc w:val="center"/>
              <w:rPr>
                <w:rFonts w:asciiTheme="majorBidi" w:hAnsiTheme="majorBidi" w:cstheme="majorBidi"/>
                <w:sz w:val="24"/>
                <w:szCs w:val="24"/>
                <w:lang w:val="sv-SE"/>
              </w:rPr>
            </w:pPr>
            <w:r>
              <w:rPr>
                <w:rFonts w:asciiTheme="majorBidi" w:hAnsiTheme="majorBidi" w:cstheme="majorBidi"/>
                <w:sz w:val="24"/>
                <w:szCs w:val="24"/>
                <w:lang w:val="sv-SE"/>
              </w:rPr>
              <w:t>83.75</w:t>
            </w:r>
          </w:p>
        </w:tc>
        <w:tc>
          <w:tcPr>
            <w:tcW w:w="1485" w:type="dxa"/>
          </w:tcPr>
          <w:p w14:paraId="3BBDD78F" w14:textId="0A0F52F7" w:rsidR="00C30955" w:rsidRPr="00A128E5" w:rsidRDefault="00C30955" w:rsidP="009E51BC">
            <w:pPr>
              <w:keepNext/>
              <w:jc w:val="center"/>
              <w:rPr>
                <w:rFonts w:asciiTheme="majorBidi" w:hAnsiTheme="majorBidi" w:cstheme="majorBidi"/>
                <w:sz w:val="24"/>
                <w:szCs w:val="24"/>
                <w:lang w:val="sv-SE"/>
              </w:rPr>
            </w:pPr>
            <w:r>
              <w:rPr>
                <w:rFonts w:asciiTheme="majorBidi" w:hAnsiTheme="majorBidi" w:cstheme="majorBidi"/>
                <w:sz w:val="24"/>
                <w:szCs w:val="24"/>
                <w:lang w:val="sv-SE"/>
              </w:rPr>
              <w:t>73.20</w:t>
            </w:r>
          </w:p>
        </w:tc>
      </w:tr>
    </w:tbl>
    <w:p w14:paraId="2CB76154" w14:textId="77777777" w:rsidR="0026591D" w:rsidRPr="0026591D" w:rsidRDefault="0026591D" w:rsidP="009E51BC">
      <w:pPr>
        <w:rPr>
          <w:lang w:val="sv-SE"/>
        </w:rPr>
      </w:pPr>
    </w:p>
    <w:p w14:paraId="1D91A4DE" w14:textId="177340BE" w:rsidR="00983FF2" w:rsidRPr="00A128E5" w:rsidRDefault="00983FF2">
      <w:pPr>
        <w:pStyle w:val="ListParagraph"/>
        <w:numPr>
          <w:ilvl w:val="3"/>
          <w:numId w:val="9"/>
        </w:numPr>
        <w:spacing w:line="360" w:lineRule="auto"/>
        <w:ind w:left="720"/>
        <w:rPr>
          <w:rFonts w:asciiTheme="majorBidi" w:hAnsiTheme="majorBidi" w:cstheme="majorBidi"/>
          <w:sz w:val="24"/>
          <w:szCs w:val="24"/>
          <w:lang w:val="sv-SE"/>
        </w:rPr>
      </w:pPr>
      <w:r>
        <w:rPr>
          <w:rFonts w:asciiTheme="majorBidi" w:hAnsiTheme="majorBidi" w:cstheme="majorBidi"/>
          <w:sz w:val="24"/>
          <w:szCs w:val="24"/>
        </w:rPr>
        <w:t>Analisis</w:t>
      </w:r>
      <w:r>
        <w:rPr>
          <w:rFonts w:asciiTheme="majorBidi" w:hAnsiTheme="majorBidi" w:cstheme="majorBidi"/>
          <w:sz w:val="24"/>
          <w:szCs w:val="24"/>
          <w:lang w:val="sv-SE"/>
        </w:rPr>
        <w:t xml:space="preserve"> Reduksi token (</w:t>
      </w:r>
      <w:r>
        <w:rPr>
          <w:rFonts w:asciiTheme="majorBidi" w:hAnsiTheme="majorBidi" w:cstheme="majorBidi"/>
          <w:i/>
          <w:iCs/>
          <w:sz w:val="24"/>
          <w:szCs w:val="24"/>
          <w:lang w:val="sv-SE"/>
        </w:rPr>
        <w:t>Token Reduction</w:t>
      </w:r>
      <w:r>
        <w:rPr>
          <w:rFonts w:asciiTheme="majorBidi" w:hAnsiTheme="majorBidi" w:cstheme="majorBidi"/>
          <w:sz w:val="24"/>
          <w:szCs w:val="24"/>
          <w:lang w:val="sv-SE"/>
        </w:rPr>
        <w:t>)</w:t>
      </w:r>
    </w:p>
    <w:p w14:paraId="619E7B3E" w14:textId="52C10D08" w:rsidR="002204A5" w:rsidRPr="00A128E5" w:rsidRDefault="002204A5" w:rsidP="009E51BC">
      <w:pPr>
        <w:ind w:firstLine="720"/>
        <w:rPr>
          <w:rFonts w:asciiTheme="majorBidi" w:hAnsiTheme="majorBidi" w:cstheme="majorBidi"/>
          <w:sz w:val="24"/>
          <w:szCs w:val="24"/>
          <w:lang w:val="sv-SE"/>
        </w:rPr>
      </w:pPr>
      <w:r>
        <w:rPr>
          <w:rFonts w:asciiTheme="majorBidi" w:hAnsiTheme="majorBidi" w:cstheme="majorBidi"/>
          <w:sz w:val="24"/>
          <w:szCs w:val="24"/>
          <w:lang w:val="sv-SE"/>
        </w:rPr>
        <w:t xml:space="preserve">Berdasarkan hasil dari pengolahan reduksi token pada tabel 4.7 terlihat bahwa variasi berbasis </w:t>
      </w:r>
      <w:r>
        <w:rPr>
          <w:rFonts w:asciiTheme="majorBidi" w:hAnsiTheme="majorBidi" w:cstheme="majorBidi"/>
          <w:i/>
          <w:iCs/>
          <w:sz w:val="24"/>
          <w:szCs w:val="24"/>
          <w:lang w:val="sv-SE"/>
        </w:rPr>
        <w:t>Preprocessed no steam</w:t>
      </w:r>
      <w:r>
        <w:rPr>
          <w:rFonts w:asciiTheme="majorBidi" w:hAnsiTheme="majorBidi" w:cstheme="majorBidi"/>
          <w:sz w:val="24"/>
          <w:szCs w:val="24"/>
          <w:lang w:val="sv-SE"/>
        </w:rPr>
        <w:t xml:space="preserve"> dan </w:t>
      </w:r>
      <w:r>
        <w:rPr>
          <w:rFonts w:asciiTheme="majorBidi" w:hAnsiTheme="majorBidi" w:cstheme="majorBidi"/>
          <w:i/>
          <w:iCs/>
          <w:sz w:val="24"/>
          <w:szCs w:val="24"/>
          <w:lang w:val="sv-SE"/>
        </w:rPr>
        <w:t>Preprocessed advanced</w:t>
      </w:r>
      <w:r>
        <w:rPr>
          <w:rFonts w:asciiTheme="majorBidi" w:hAnsiTheme="majorBidi" w:cstheme="majorBidi"/>
          <w:sz w:val="24"/>
          <w:szCs w:val="24"/>
          <w:lang w:val="sv-SE"/>
        </w:rPr>
        <w:t xml:space="preserve">  menghasilkan reduksi token yang signifikan yaitu sekitar 55%, dibandingkan </w:t>
      </w:r>
      <w:r>
        <w:rPr>
          <w:rFonts w:asciiTheme="majorBidi" w:hAnsiTheme="majorBidi" w:cstheme="majorBidi"/>
          <w:i/>
          <w:iCs/>
          <w:sz w:val="24"/>
          <w:szCs w:val="24"/>
          <w:lang w:val="sv-SE"/>
        </w:rPr>
        <w:t xml:space="preserve">Preprocessed basic</w:t>
      </w:r>
      <w:r>
        <w:rPr>
          <w:rFonts w:asciiTheme="majorBidi" w:hAnsiTheme="majorBidi" w:cstheme="majorBidi"/>
          <w:sz w:val="24"/>
          <w:szCs w:val="24"/>
          <w:lang w:val="sv-SE"/>
        </w:rPr>
        <w:t xml:space="preserve"> yang hanya mereduksi sekitar 6,8% token. Hal ini menunjukkan bahwa pada </w:t>
      </w:r>
      <w:r>
        <w:rPr>
          <w:rFonts w:asciiTheme="majorBidi" w:hAnsiTheme="majorBidi" w:cstheme="majorBidi"/>
          <w:i/>
          <w:iCs/>
          <w:sz w:val="24"/>
          <w:szCs w:val="24"/>
          <w:lang w:val="sv-SE"/>
        </w:rPr>
        <w:t>preprocessed no steam</w:t>
      </w:r>
      <w:r>
        <w:rPr>
          <w:rFonts w:asciiTheme="majorBidi" w:hAnsiTheme="majorBidi" w:cstheme="majorBidi"/>
          <w:sz w:val="24"/>
          <w:szCs w:val="24"/>
          <w:lang w:val="sv-SE"/>
        </w:rPr>
        <w:t xml:space="preserve"> dan </w:t>
      </w:r>
      <w:r>
        <w:rPr>
          <w:rFonts w:asciiTheme="majorBidi" w:hAnsiTheme="majorBidi" w:cstheme="majorBidi"/>
          <w:i/>
          <w:iCs/>
          <w:sz w:val="24"/>
          <w:szCs w:val="24"/>
          <w:lang w:val="sv-SE"/>
        </w:rPr>
        <w:t>preprocessed advanced</w:t>
      </w:r>
      <w:r>
        <w:rPr>
          <w:rFonts w:asciiTheme="majorBidi" w:hAnsiTheme="majorBidi" w:cstheme="majorBidi"/>
          <w:sz w:val="24"/>
          <w:szCs w:val="24"/>
          <w:lang w:val="sv-SE"/>
        </w:rPr>
        <w:t xml:space="preserve"> berperan dominan dalam menghilangkan kata </w:t>
      </w:r>
      <w:r>
        <w:rPr>
          <w:rFonts w:asciiTheme="majorBidi" w:hAnsiTheme="majorBidi" w:cstheme="majorBidi"/>
          <w:i/>
          <w:iCs/>
          <w:sz w:val="24"/>
          <w:szCs w:val="24"/>
          <w:lang w:val="sv-SE"/>
        </w:rPr>
        <w:t>non informatif</w:t>
      </w:r>
      <w:r>
        <w:rPr>
          <w:rFonts w:asciiTheme="majorBidi" w:hAnsiTheme="majorBidi" w:cstheme="majorBidi"/>
          <w:sz w:val="24"/>
          <w:szCs w:val="24"/>
          <w:lang w:val="sv-SE"/>
        </w:rPr>
        <w:t xml:space="preserve"> yang tidak berkontribusi langsung terhadap pembentukan topik.</w:t>
      </w:r>
    </w:p>
    <w:p w14:paraId="2B3EC24E" w14:textId="2D9D2C57" w:rsidR="002204A5" w:rsidRPr="00A128E5" w:rsidRDefault="002204A5">
      <w:pPr>
        <w:pStyle w:val="ListParagraph"/>
        <w:numPr>
          <w:ilvl w:val="3"/>
          <w:numId w:val="9"/>
        </w:numPr>
        <w:spacing w:line="360" w:lineRule="auto"/>
        <w:ind w:left="720"/>
        <w:rPr>
          <w:rFonts w:asciiTheme="majorBidi" w:hAnsiTheme="majorBidi" w:cstheme="majorBidi"/>
          <w:sz w:val="24"/>
          <w:szCs w:val="24"/>
        </w:rPr>
      </w:pPr>
      <w:r>
        <w:rPr>
          <w:rFonts w:asciiTheme="majorBidi" w:hAnsiTheme="majorBidi" w:cstheme="majorBidi"/>
          <w:sz w:val="24"/>
          <w:szCs w:val="24"/>
        </w:rPr>
        <w:t xml:space="preserve">Analisis Reduksi Kosakata (</w:t>
      </w:r>
      <w:r>
        <w:rPr>
          <w:rFonts w:asciiTheme="majorBidi" w:hAnsiTheme="majorBidi" w:cstheme="majorBidi"/>
          <w:i/>
          <w:iCs/>
          <w:sz w:val="24"/>
          <w:szCs w:val="24"/>
        </w:rPr>
        <w:t>Vocabulary Reduction</w:t>
      </w:r>
      <w:r>
        <w:rPr>
          <w:rFonts w:asciiTheme="majorBidi" w:hAnsiTheme="majorBidi" w:cstheme="majorBidi"/>
          <w:sz w:val="24"/>
          <w:szCs w:val="24"/>
        </w:rPr>
        <w:t>)</w:t>
      </w:r>
    </w:p>
    <w:p w14:paraId="400A30EA" w14:textId="67B94205" w:rsidR="00A52D34" w:rsidRPr="00A128E5" w:rsidRDefault="00A52D34" w:rsidP="009E51BC">
      <w:pPr>
        <w:ind w:firstLine="720"/>
        <w:rPr>
          <w:rFonts w:asciiTheme="majorBidi" w:hAnsiTheme="majorBidi" w:cstheme="majorBidi"/>
          <w:sz w:val="24"/>
          <w:szCs w:val="24"/>
        </w:rPr>
      </w:pPr>
      <w:r>
        <w:rPr>
          <w:rFonts w:asciiTheme="majorBidi" w:hAnsiTheme="majorBidi" w:cstheme="majorBidi"/>
          <w:sz w:val="24"/>
          <w:szCs w:val="24"/>
        </w:rPr>
        <w:lastRenderedPageBreak/>
        <w:t xml:space="preserve">Hasil pada Tabel 4.7 menunjukkan pada variasi </w:t>
      </w:r>
      <w:r>
        <w:rPr>
          <w:rFonts w:asciiTheme="majorBidi" w:hAnsiTheme="majorBidi" w:cstheme="majorBidi"/>
          <w:i/>
          <w:iCs/>
          <w:sz w:val="24"/>
          <w:szCs w:val="24"/>
        </w:rPr>
        <w:t xml:space="preserve">preprcessed advanced</w:t>
      </w:r>
      <w:r>
        <w:rPr>
          <w:rFonts w:asciiTheme="majorBidi" w:hAnsiTheme="majorBidi" w:cstheme="majorBidi"/>
          <w:sz w:val="24"/>
          <w:szCs w:val="24"/>
        </w:rPr>
        <w:t xml:space="preserve"> yaitu 83,75. Hal ini mengindikasikan bahwa proses </w:t>
      </w:r>
      <w:r>
        <w:rPr>
          <w:rFonts w:asciiTheme="majorBidi" w:hAnsiTheme="majorBidi" w:cstheme="majorBidi"/>
          <w:i/>
          <w:iCs/>
          <w:sz w:val="24"/>
          <w:szCs w:val="24"/>
        </w:rPr>
        <w:t>stemming</w:t>
      </w:r>
      <w:r>
        <w:rPr>
          <w:rFonts w:asciiTheme="majorBidi" w:hAnsiTheme="majorBidi" w:cstheme="majorBidi"/>
          <w:sz w:val="24"/>
          <w:szCs w:val="24"/>
        </w:rPr>
        <w:t xml:space="preserve"> berhasil menyatukan variasi kata ke dalam bentuk dasar, sehingga ukuran kosakata menjadi lebih terkendali.</w:t>
      </w:r>
    </w:p>
    <w:p w14:paraId="40EFC89D" w14:textId="39A10C75" w:rsidR="00A52D34" w:rsidRPr="00A128E5" w:rsidRDefault="00A52D34">
      <w:pPr>
        <w:pStyle w:val="ListParagraph"/>
        <w:numPr>
          <w:ilvl w:val="3"/>
          <w:numId w:val="9"/>
        </w:numPr>
        <w:tabs>
          <w:tab w:val="left" w:pos="990"/>
        </w:tabs>
        <w:spacing w:line="360" w:lineRule="auto"/>
        <w:ind w:left="720"/>
        <w:rPr>
          <w:rFonts w:asciiTheme="majorBidi" w:hAnsiTheme="majorBidi" w:cstheme="majorBidi"/>
          <w:sz w:val="24"/>
          <w:szCs w:val="24"/>
          <w:lang w:val="sv-SE"/>
        </w:rPr>
      </w:pPr>
      <w:r>
        <w:rPr>
          <w:rFonts w:asciiTheme="majorBidi" w:hAnsiTheme="majorBidi" w:cstheme="majorBidi"/>
          <w:sz w:val="24"/>
          <w:szCs w:val="24"/>
          <w:lang w:val="sv-SE"/>
        </w:rPr>
        <w:t xml:space="preserve">Analisis Preservasi Makna (</w:t>
      </w:r>
      <w:r>
        <w:rPr>
          <w:rFonts w:asciiTheme="majorBidi" w:hAnsiTheme="majorBidi" w:cstheme="majorBidi"/>
          <w:i/>
          <w:iCs/>
          <w:sz w:val="24"/>
          <w:szCs w:val="24"/>
          <w:lang w:val="sv-SE"/>
        </w:rPr>
        <w:t>Preservation Rate</w:t>
      </w:r>
      <w:r>
        <w:rPr>
          <w:rFonts w:asciiTheme="majorBidi" w:hAnsiTheme="majorBidi" w:cstheme="majorBidi"/>
          <w:sz w:val="24"/>
          <w:szCs w:val="24"/>
          <w:lang w:val="sv-SE"/>
        </w:rPr>
        <w:t>)</w:t>
      </w:r>
    </w:p>
    <w:p w14:paraId="4CD27D1E" w14:textId="3C9D0B67" w:rsidR="00B02C31" w:rsidRPr="0003016F" w:rsidRDefault="005222C9" w:rsidP="009E51BC">
      <w:pPr>
        <w:ind w:firstLine="720"/>
        <w:rPr>
          <w:rFonts w:asciiTheme="majorBidi" w:hAnsiTheme="majorBidi" w:cstheme="majorBidi"/>
          <w:sz w:val="24"/>
          <w:szCs w:val="24"/>
          <w:lang w:val="sv-SE"/>
        </w:rPr>
      </w:pPr>
      <w:r>
        <w:rPr>
          <w:rFonts w:asciiTheme="majorBidi" w:hAnsiTheme="majorBidi" w:cstheme="majorBidi"/>
          <w:sz w:val="24"/>
          <w:szCs w:val="24"/>
          <w:lang w:val="sv-SE"/>
        </w:rPr>
        <w:t xml:space="preserve">Pada Tabel 4.7 Nilai preservasi makna di atas 70% menunjukkan bahwa </w:t>
      </w:r>
      <w:r>
        <w:rPr>
          <w:rFonts w:asciiTheme="majorBidi" w:hAnsiTheme="majorBidi" w:cstheme="majorBidi"/>
          <w:i/>
          <w:iCs/>
          <w:sz w:val="24"/>
          <w:szCs w:val="24"/>
          <w:lang w:val="sv-SE"/>
        </w:rPr>
        <w:t>preprocessing</w:t>
      </w:r>
      <w:r>
        <w:rPr>
          <w:rFonts w:asciiTheme="majorBidi" w:hAnsiTheme="majorBidi" w:cstheme="majorBidi"/>
          <w:sz w:val="24"/>
          <w:szCs w:val="24"/>
          <w:lang w:val="sv-SE"/>
        </w:rPr>
        <w:t xml:space="preserve"> tidak bersifat destruktif terhadap konsep utama Al-Qur’an, dan masih mempertahankan kepadatan informasi semantik yang memadai untuk pemodelan topik. </w:t>
      </w:r>
    </w:p>
    <w:p w14:paraId="2B78E32E" w14:textId="2EF50539" w:rsidR="009105CD" w:rsidRPr="00A128E5" w:rsidRDefault="004621EF" w:rsidP="009E51BC">
      <w:pPr>
        <w:pStyle w:val="Heading3"/>
        <w:numPr>
          <w:ilvl w:val="2"/>
          <w:numId w:val="4"/>
        </w:numPr>
        <w:ind w:left="1170"/>
        <w:rPr>
          <w:rFonts w:asciiTheme="majorBidi" w:hAnsiTheme="majorBidi"/>
          <w:b w:val="0"/>
          <w:bCs/>
          <w:lang w:val="sv-SE"/>
        </w:rPr>
      </w:pPr>
      <w:bookmarkStart w:id="284" w:name="_Toc236480107"/>
      <w:r>
        <w:rPr>
          <w:rFonts w:asciiTheme="majorBidi" w:hAnsiTheme="majorBidi"/>
          <w:bCs/>
          <w:lang w:val="sv-SE"/>
        </w:rPr>
        <w:t>Pemilihan Preprocessing Utama</w:t>
      </w:r>
      <w:bookmarkEnd w:id="284"/>
    </w:p>
    <w:p w14:paraId="331B4F4B" w14:textId="39D53724" w:rsidR="00A52D34" w:rsidRPr="00A128E5" w:rsidRDefault="00A52D34" w:rsidP="009E51BC">
      <w:pPr>
        <w:ind w:firstLine="720"/>
        <w:rPr>
          <w:rFonts w:asciiTheme="majorBidi" w:hAnsiTheme="majorBidi" w:cstheme="majorBidi"/>
          <w:sz w:val="24"/>
          <w:szCs w:val="24"/>
          <w:lang w:val="sv-SE"/>
        </w:rPr>
      </w:pPr>
      <w:r>
        <w:rPr>
          <w:rFonts w:asciiTheme="majorBidi" w:hAnsiTheme="majorBidi" w:cstheme="majorBidi"/>
          <w:sz w:val="24"/>
          <w:szCs w:val="24"/>
          <w:lang w:val="sv-SE"/>
        </w:rPr>
        <w:t xml:space="preserve">Berdasarkan ketiga metrik evaluasi, </w:t>
      </w:r>
      <w:r>
        <w:rPr>
          <w:rFonts w:asciiTheme="majorBidi" w:hAnsiTheme="majorBidi" w:cstheme="majorBidi"/>
          <w:i/>
          <w:iCs/>
          <w:sz w:val="24"/>
          <w:szCs w:val="24"/>
          <w:lang w:val="sv-SE"/>
        </w:rPr>
        <w:t>pereprocessed advanced</w:t>
      </w:r>
      <w:r>
        <w:rPr>
          <w:rFonts w:asciiTheme="majorBidi" w:hAnsiTheme="majorBidi" w:cstheme="majorBidi"/>
          <w:sz w:val="24"/>
          <w:szCs w:val="24"/>
          <w:lang w:val="sv-SE"/>
        </w:rPr>
        <w:t xml:space="preserve"> dipilih sebagai preprocessing utama dalam penelitian ini. Variasi ini memberikan keseimbangan terbaik antara reduksi token tinggi (55,6%) untuk menekan noise, reduksi kosakata sangat signifikan (83,75%) untuk meningkatkan stabilitas topik, Preservasi makna memadai (73,20%) untuk menjaga interpretabilitas tema. </w:t>
      </w:r>
    </w:p>
    <w:p w14:paraId="630D6FC1" w14:textId="208302A0" w:rsidR="005222C9" w:rsidRPr="00A128E5" w:rsidRDefault="007F1170" w:rsidP="00406F3B">
      <w:pPr>
        <w:ind w:firstLine="720"/>
        <w:rPr>
          <w:rFonts w:asciiTheme="majorBidi" w:hAnsiTheme="majorBidi" w:cstheme="majorBidi"/>
          <w:sz w:val="24"/>
          <w:szCs w:val="24"/>
          <w:lang w:val="sv-SE"/>
        </w:rPr>
      </w:pPr>
      <w:r>
        <w:rPr>
          <w:rFonts w:asciiTheme="majorBidi" w:hAnsiTheme="majorBidi" w:cstheme="majorBidi"/>
          <w:sz w:val="24"/>
          <w:szCs w:val="24"/>
          <w:lang w:val="sv-SE"/>
        </w:rPr>
        <w:t>Dengan demikian, preprocessing ini dinilai paling sesuai untuk digunakan pada pemodelan topik berbasis CTM dan BERTopic yang sensitif terhadap kualitas representasi teks dan distribusi kosakata.</w:t>
      </w:r>
    </w:p>
    <w:p w14:paraId="620FBDAC" w14:textId="14DA853D" w:rsidR="006C671B" w:rsidRPr="00A128E5" w:rsidRDefault="000346C2" w:rsidP="009E51BC">
      <w:pPr>
        <w:pStyle w:val="Heading2"/>
        <w:numPr>
          <w:ilvl w:val="1"/>
          <w:numId w:val="4"/>
        </w:numPr>
        <w:spacing w:before="0"/>
        <w:ind w:left="492" w:hanging="426"/>
        <w:rPr>
          <w:rFonts w:asciiTheme="majorBidi" w:hAnsiTheme="majorBidi"/>
          <w:bCs/>
          <w:szCs w:val="24"/>
          <w:lang w:val="sv-SE"/>
        </w:rPr>
      </w:pPr>
      <w:bookmarkStart w:id="285" w:name="_Toc236480108"/>
      <w:r>
        <w:rPr>
          <w:rFonts w:asciiTheme="majorBidi" w:hAnsiTheme="majorBidi"/>
          <w:szCs w:val="24"/>
          <w:lang w:val="sv-SE"/>
        </w:rPr>
        <w:t xml:space="preserve">Analisis Topik</w:t>
      </w:r>
      <w:r>
        <w:rPr>
          <w:rFonts w:asciiTheme="majorBidi" w:hAnsiTheme="majorBidi"/>
          <w:bCs/>
          <w:szCs w:val="24"/>
          <w:lang w:val="sv-SE"/>
        </w:rPr>
        <w:t xml:space="preserve"> Model CTM</w:t>
      </w:r>
      <w:bookmarkEnd w:id="285"/>
    </w:p>
    <w:p w14:paraId="1A7E73C3" w14:textId="01BACF30" w:rsidR="000632BD" w:rsidRPr="00A128E5" w:rsidRDefault="000632BD" w:rsidP="009E51BC">
      <w:pPr>
        <w:ind w:firstLine="360"/>
        <w:rPr>
          <w:rFonts w:asciiTheme="majorBidi" w:hAnsiTheme="majorBidi" w:cstheme="majorBidi"/>
          <w:sz w:val="24"/>
          <w:szCs w:val="24"/>
          <w:lang w:val="sv-SE"/>
        </w:rPr>
      </w:pPr>
      <w:r>
        <w:rPr>
          <w:rFonts w:asciiTheme="majorBidi" w:hAnsiTheme="majorBidi" w:cstheme="majorBidi"/>
          <w:sz w:val="24"/>
          <w:szCs w:val="24"/>
          <w:lang w:val="sv-SE"/>
        </w:rPr>
        <w:t xml:space="preserve">Setelah dilakukan </w:t>
      </w:r>
      <w:r>
        <w:rPr>
          <w:rFonts w:asciiTheme="majorBidi" w:hAnsiTheme="majorBidi" w:cstheme="majorBidi"/>
          <w:i/>
          <w:iCs/>
          <w:sz w:val="24"/>
          <w:szCs w:val="24"/>
          <w:lang w:val="sv-SE"/>
        </w:rPr>
        <w:t>preprocessing</w:t>
      </w:r>
      <w:r>
        <w:rPr>
          <w:rFonts w:asciiTheme="majorBidi" w:hAnsiTheme="majorBidi" w:cstheme="majorBidi"/>
          <w:sz w:val="24"/>
          <w:szCs w:val="24"/>
          <w:lang w:val="sv-SE"/>
        </w:rPr>
        <w:t xml:space="preserve"> data, sebelum dilakukan train terhadap model maka dilakukan pengujian paramater untuk nilai K pada model CTM, tujuan dari uji parameter adalah mengambil nilai K yang optimal pada model. </w:t>
      </w:r>
    </w:p>
    <w:p w14:paraId="2A88723F" w14:textId="7F990AA0" w:rsidR="000632BD" w:rsidRPr="00A128E5" w:rsidRDefault="000632BD" w:rsidP="009E51BC">
      <w:pPr>
        <w:ind w:firstLine="720"/>
        <w:rPr>
          <w:rFonts w:asciiTheme="majorBidi" w:hAnsiTheme="majorBidi" w:cstheme="majorBidi"/>
          <w:sz w:val="24"/>
          <w:szCs w:val="24"/>
          <w:lang w:val="sv-SE"/>
        </w:rPr>
      </w:pPr>
      <w:r>
        <w:rPr>
          <w:rFonts w:asciiTheme="majorBidi" w:hAnsiTheme="majorBidi" w:cstheme="majorBidi"/>
          <w:sz w:val="24"/>
          <w:szCs w:val="24"/>
          <w:lang w:val="sv-SE"/>
        </w:rPr>
        <w:t xml:space="preserve">Optimasi jumlah topik K dilakukan untuk menentukan konfigurasi model CTM yang mampu merepresentasikan struktur tematik teks Al-Qur’an secara optimal. Pemilihan nilai K yang tidak tepat dapat menyebabkan topik terlalu umum (</w:t>
      </w:r>
      <w:r>
        <w:rPr>
          <w:rFonts w:asciiTheme="majorBidi" w:hAnsiTheme="majorBidi" w:cstheme="majorBidi"/>
          <w:i/>
          <w:iCs/>
          <w:sz w:val="24"/>
          <w:szCs w:val="24"/>
          <w:lang w:val="sv-SE"/>
        </w:rPr>
        <w:t>underfitting</w:t>
      </w:r>
      <w:r>
        <w:rPr>
          <w:rFonts w:asciiTheme="majorBidi" w:hAnsiTheme="majorBidi" w:cstheme="majorBidi"/>
          <w:sz w:val="24"/>
          <w:szCs w:val="24"/>
          <w:lang w:val="sv-SE"/>
        </w:rPr>
        <w:t>) atau terlalu terfragmentasi (</w:t>
      </w:r>
      <w:r>
        <w:rPr>
          <w:rFonts w:asciiTheme="majorBidi" w:hAnsiTheme="majorBidi" w:cstheme="majorBidi"/>
          <w:i/>
          <w:iCs/>
          <w:sz w:val="24"/>
          <w:szCs w:val="24"/>
          <w:lang w:val="sv-SE"/>
        </w:rPr>
        <w:t>overfitting</w:t>
      </w:r>
      <w:r>
        <w:rPr>
          <w:rFonts w:asciiTheme="majorBidi" w:hAnsiTheme="majorBidi" w:cstheme="majorBidi"/>
          <w:sz w:val="24"/>
          <w:szCs w:val="24"/>
          <w:lang w:val="sv-SE"/>
        </w:rPr>
        <w:t xml:space="preserve">). Oleh karena itu, optimasi dilakukan dengan mengevaluasi beberapa metrik kuantitatif yang </w:t>
        <w:lastRenderedPageBreak/>
        <w:t xml:space="preserve">umum digunakan dalam pemodelan topik, yaitu </w:t>
      </w:r>
      <w:r>
        <w:rPr>
          <w:rFonts w:asciiTheme="majorBidi" w:hAnsiTheme="majorBidi" w:cstheme="majorBidi"/>
          <w:i/>
          <w:iCs/>
          <w:sz w:val="24"/>
          <w:szCs w:val="24"/>
          <w:lang w:val="sv-SE"/>
        </w:rPr>
        <w:t>log-likelihood</w:t>
      </w:r>
      <w:r>
        <w:rPr>
          <w:rFonts w:asciiTheme="majorBidi" w:hAnsiTheme="majorBidi" w:cstheme="majorBidi"/>
          <w:sz w:val="24"/>
          <w:szCs w:val="24"/>
          <w:lang w:val="sv-SE"/>
        </w:rPr>
        <w:t xml:space="preserve">, </w:t>
      </w:r>
      <w:r>
        <w:rPr>
          <w:rFonts w:asciiTheme="majorBidi" w:hAnsiTheme="majorBidi" w:cstheme="majorBidi"/>
          <w:i/>
          <w:iCs/>
          <w:sz w:val="24"/>
          <w:szCs w:val="24"/>
          <w:lang w:val="sv-SE"/>
        </w:rPr>
        <w:t>coherence score</w:t>
      </w:r>
      <w:r>
        <w:rPr>
          <w:rFonts w:asciiTheme="majorBidi" w:hAnsiTheme="majorBidi" w:cstheme="majorBidi"/>
          <w:sz w:val="24"/>
          <w:szCs w:val="24"/>
          <w:lang w:val="sv-SE"/>
        </w:rPr>
        <w:t xml:space="preserve">, </w:t>
      </w:r>
      <w:r>
        <w:rPr>
          <w:rFonts w:asciiTheme="majorBidi" w:hAnsiTheme="majorBidi" w:cstheme="majorBidi"/>
          <w:i/>
          <w:iCs/>
          <w:sz w:val="24"/>
          <w:szCs w:val="24"/>
          <w:lang w:val="sv-SE"/>
        </w:rPr>
        <w:t>topic diversity</w:t>
      </w:r>
      <w:r>
        <w:rPr>
          <w:rFonts w:asciiTheme="majorBidi" w:hAnsiTheme="majorBidi" w:cstheme="majorBidi"/>
          <w:sz w:val="24"/>
          <w:szCs w:val="24"/>
          <w:lang w:val="sv-SE"/>
        </w:rPr>
        <w:t xml:space="preserve">, dan </w:t>
      </w:r>
      <w:r>
        <w:rPr>
          <w:rFonts w:asciiTheme="majorBidi" w:hAnsiTheme="majorBidi" w:cstheme="majorBidi"/>
          <w:i/>
          <w:iCs/>
          <w:sz w:val="24"/>
          <w:szCs w:val="24"/>
          <w:lang w:val="sv-SE"/>
        </w:rPr>
        <w:t>Quality</w:t>
      </w:r>
      <w:r>
        <w:rPr>
          <w:rFonts w:asciiTheme="majorBidi" w:hAnsiTheme="majorBidi" w:cstheme="majorBidi"/>
          <w:sz w:val="24"/>
          <w:szCs w:val="24"/>
          <w:lang w:val="sv-SE"/>
        </w:rPr>
        <w:t>.</w:t>
      </w:r>
    </w:p>
    <w:p w14:paraId="548CE9E2" w14:textId="163BA248" w:rsidR="006C671B" w:rsidRPr="00A128E5" w:rsidRDefault="000346C2" w:rsidP="005222C9">
      <w:pPr>
        <w:pStyle w:val="Heading3"/>
        <w:numPr>
          <w:ilvl w:val="2"/>
          <w:numId w:val="4"/>
        </w:numPr>
        <w:ind w:left="450" w:hanging="11"/>
        <w:rPr>
          <w:rFonts w:asciiTheme="majorBidi" w:hAnsiTheme="majorBidi"/>
          <w:lang w:val="sv-SE"/>
        </w:rPr>
      </w:pPr>
      <w:bookmarkStart w:id="286" w:name="_Toc236480109"/>
      <w:r>
        <w:rPr>
          <w:rFonts w:asciiTheme="majorBidi" w:hAnsiTheme="majorBidi"/>
          <w:lang w:val="sv-SE"/>
        </w:rPr>
        <w:t>Optimasi Jumlah Topik</w:t>
      </w:r>
      <w:bookmarkEnd w:id="286"/>
    </w:p>
    <w:p w14:paraId="5D90D885" w14:textId="28FC53C7" w:rsidR="002E144E" w:rsidRPr="00A128E5" w:rsidRDefault="000346C2" w:rsidP="00406F3B">
      <w:pPr>
        <w:ind w:firstLine="720"/>
        <w:rPr>
          <w:rFonts w:asciiTheme="majorBidi" w:hAnsiTheme="majorBidi" w:cstheme="majorBidi"/>
          <w:sz w:val="24"/>
          <w:szCs w:val="24"/>
          <w:lang w:val="sv-SE"/>
        </w:rPr>
      </w:pPr>
      <w:r>
        <w:rPr>
          <w:rFonts w:asciiTheme="majorBidi" w:hAnsiTheme="majorBidi" w:cstheme="majorBidi"/>
          <w:sz w:val="24"/>
          <w:szCs w:val="24"/>
          <w:lang w:val="sv-SE"/>
        </w:rPr>
        <w:t xml:space="preserve">Proses optimasi dilakukan dengan menguji rentang jumlah topik K = 8 hingga K = 19, menggunakan 114 dokumen tingkat surat dengan total 75.490 token. Hasil perhitungan nilai optimasi topik dengan jumlah topik, nilai </w:t>
      </w:r>
      <w:r>
        <w:rPr>
          <w:rFonts w:asciiTheme="majorBidi" w:eastAsia="Times New Roman" w:hAnsiTheme="majorBidi" w:cstheme="majorBidi"/>
          <w:i/>
          <w:iCs/>
          <w:color w:val="000000"/>
          <w:sz w:val="24"/>
          <w:szCs w:val="24"/>
          <w:lang w:val="sv-SE"/>
        </w:rPr>
        <w:t>Log-Likelihood</w:t>
      </w:r>
      <w:r>
        <w:rPr>
          <w:rFonts w:asciiTheme="majorBidi" w:eastAsia="Times New Roman" w:hAnsiTheme="majorBidi" w:cstheme="majorBidi"/>
          <w:color w:val="000000"/>
          <w:sz w:val="24"/>
          <w:szCs w:val="24"/>
          <w:lang w:val="sv-SE"/>
        </w:rPr>
        <w:t xml:space="preserve"> (LL), </w:t>
      </w:r>
      <w:r>
        <w:rPr>
          <w:rFonts w:asciiTheme="majorBidi" w:eastAsia="Times New Roman" w:hAnsiTheme="majorBidi" w:cstheme="majorBidi"/>
          <w:i/>
          <w:iCs/>
          <w:color w:val="000000"/>
          <w:sz w:val="24"/>
          <w:szCs w:val="24"/>
          <w:lang w:val="sv-SE"/>
        </w:rPr>
        <w:t xml:space="preserve">Coherence, Diversity </w:t>
      </w:r>
      <w:r>
        <w:rPr>
          <w:rFonts w:asciiTheme="majorBidi" w:eastAsia="Times New Roman" w:hAnsiTheme="majorBidi" w:cstheme="majorBidi"/>
          <w:color w:val="000000"/>
          <w:sz w:val="24"/>
          <w:szCs w:val="24"/>
          <w:lang w:val="sv-SE"/>
        </w:rPr>
        <w:t>dan</w:t>
      </w:r>
      <w:r>
        <w:rPr>
          <w:rFonts w:asciiTheme="majorBidi" w:eastAsia="Times New Roman" w:hAnsiTheme="majorBidi" w:cstheme="majorBidi"/>
          <w:i/>
          <w:iCs/>
          <w:color w:val="000000"/>
          <w:sz w:val="24"/>
          <w:szCs w:val="24"/>
          <w:lang w:val="sv-SE"/>
        </w:rPr>
        <w:t xml:space="preserve"> Quality</w:t>
      </w:r>
      <w:r>
        <w:rPr>
          <w:rFonts w:asciiTheme="majorBidi" w:hAnsiTheme="majorBidi" w:cstheme="majorBidi"/>
          <w:sz w:val="24"/>
          <w:szCs w:val="24"/>
          <w:lang w:val="sv-SE"/>
        </w:rPr>
        <w:t xml:space="preserve"> bisa dilihat pada tabel 4.8 berikut.</w:t>
      </w:r>
    </w:p>
    <w:p w14:paraId="27B13F8D" w14:textId="50468A58" w:rsidR="0029674B" w:rsidRPr="005222C9" w:rsidRDefault="0026591D" w:rsidP="009E51BC">
      <w:pPr>
        <w:pStyle w:val="Caption"/>
        <w:spacing w:line="360" w:lineRule="auto"/>
        <w:jc w:val="center"/>
        <w:rPr>
          <w:i w:val="0"/>
          <w:iCs w:val="0"/>
          <w:color w:val="auto"/>
          <w:sz w:val="24"/>
          <w:szCs w:val="24"/>
          <w:lang w:val="sv-SE"/>
        </w:rPr>
      </w:pPr>
      <w:bookmarkStart w:id="287" w:name="_Toc228008582"/>
      <w:bookmarkStart w:id="288" w:name="_Toc228008656"/>
      <w:bookmarkStart w:id="289" w:name="_Toc228008885"/>
      <w:bookmarkStart w:id="290" w:name="_Toc228009673"/>
      <w:bookmarkStart w:id="291" w:name="_Toc236457005"/>
      <w:r>
        <w:rPr>
          <w:b/>
          <w:bCs/>
          <w:i w:val="0"/>
          <w:iCs w:val="0"/>
          <w:color w:val="auto"/>
          <w:sz w:val="24"/>
          <w:szCs w:val="24"/>
          <w:lang w:val="sv-SE"/>
        </w:rPr>
        <w:t xml:space="preserve">Tabel 4. </w:t>
      </w:r>
      <w:r>
        <w:rPr>
          <w:b/>
          <w:bCs/>
          <w:i w:val="0"/>
          <w:iCs w:val="0"/>
          <w:color w:val="auto"/>
          <w:sz w:val="24"/>
          <w:szCs w:val="24"/>
        </w:rPr>
        <w:fldChar w:fldCharType="begin"/>
      </w:r>
      <w:r>
        <w:rPr>
          <w:b/>
          <w:bCs/>
          <w:i w:val="0"/>
          <w:iCs w:val="0"/>
          <w:color w:val="auto"/>
          <w:sz w:val="24"/>
          <w:szCs w:val="24"/>
          <w:lang w:val="sv-SE"/>
        </w:rPr>
        <w:instrText xml:space="preserve"> SEQ Tabel_4. \* ARABIC </w:instrText>
      </w:r>
      <w:r>
        <w:rPr>
          <w:b/>
          <w:bCs/>
          <w:i w:val="0"/>
          <w:iCs w:val="0"/>
          <w:color w:val="auto"/>
          <w:sz w:val="24"/>
          <w:szCs w:val="24"/>
        </w:rPr>
        <w:fldChar w:fldCharType="separate"/>
      </w:r>
      <w:r>
        <w:rPr>
          <w:b/>
          <w:bCs/>
          <w:i w:val="0"/>
          <w:iCs w:val="0"/>
          <w:noProof/>
          <w:color w:val="auto"/>
          <w:sz w:val="24"/>
          <w:szCs w:val="24"/>
          <w:lang w:val="sv-SE"/>
        </w:rPr>
        <w:t>8</w:t>
      </w:r>
      <w:r>
        <w:rPr>
          <w:b/>
          <w:bCs/>
          <w:i w:val="0"/>
          <w:iCs w:val="0"/>
          <w:color w:val="auto"/>
          <w:sz w:val="24"/>
          <w:szCs w:val="24"/>
        </w:rPr>
        <w:fldChar w:fldCharType="end"/>
      </w:r>
      <w:r>
        <w:rPr>
          <w:i w:val="0"/>
          <w:iCs w:val="0"/>
          <w:color w:val="auto"/>
          <w:sz w:val="24"/>
          <w:szCs w:val="24"/>
          <w:lang w:val="sv-SE"/>
        </w:rPr>
        <w:t xml:space="preserve"> </w:t>
      </w:r>
      <w:r>
        <w:rPr>
          <w:rFonts w:asciiTheme="majorBidi" w:hAnsiTheme="majorBidi" w:cstheme="majorBidi"/>
          <w:i w:val="0"/>
          <w:iCs w:val="0"/>
          <w:color w:val="auto"/>
          <w:sz w:val="24"/>
          <w:szCs w:val="24"/>
          <w:lang w:val="sv-SE"/>
        </w:rPr>
        <w:t>Hasil Nilai Optimasi Topik</w:t>
      </w:r>
      <w:bookmarkEnd w:id="287"/>
      <w:bookmarkEnd w:id="288"/>
      <w:bookmarkEnd w:id="289"/>
      <w:bookmarkEnd w:id="290"/>
      <w:bookmarkEnd w:id="291"/>
    </w:p>
    <w:tbl>
      <w:tblPr>
        <w:tblW w:w="674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0"/>
        <w:gridCol w:w="1266"/>
        <w:gridCol w:w="1680"/>
        <w:gridCol w:w="1256"/>
        <w:gridCol w:w="1096"/>
        <w:gridCol w:w="936"/>
      </w:tblGrid>
      <w:tr w:rsidR="00526044" w:rsidRPr="00A128E5" w14:paraId="7472FEE5" w14:textId="77777777" w:rsidTr="00526044">
        <w:trPr>
          <w:trHeight w:val="864"/>
          <w:jc w:val="center"/>
        </w:trPr>
        <w:tc>
          <w:tcPr>
            <w:tcW w:w="485" w:type="dxa"/>
            <w:vAlign w:val="center"/>
            <w:hideMark/>
          </w:tcPr>
          <w:p w14:paraId="074192AC"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No</w:t>
            </w:r>
          </w:p>
        </w:tc>
        <w:tc>
          <w:tcPr>
            <w:tcW w:w="1310" w:type="dxa"/>
            <w:vAlign w:val="center"/>
            <w:hideMark/>
          </w:tcPr>
          <w:p w14:paraId="79A4950A"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Jumlah Topik (K)</w:t>
            </w:r>
          </w:p>
        </w:tc>
        <w:tc>
          <w:tcPr>
            <w:tcW w:w="1734" w:type="dxa"/>
            <w:vAlign w:val="center"/>
            <w:hideMark/>
          </w:tcPr>
          <w:p w14:paraId="39F6A88E"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i/>
                <w:iCs/>
                <w:color w:val="000000"/>
                <w:sz w:val="24"/>
                <w:szCs w:val="24"/>
              </w:rPr>
              <w:t>Log-Likelihood</w:t>
            </w:r>
            <w:r>
              <w:rPr>
                <w:rFonts w:asciiTheme="majorBidi" w:eastAsia="Times New Roman" w:hAnsiTheme="majorBidi" w:cstheme="majorBidi"/>
                <w:color w:val="000000"/>
                <w:sz w:val="24"/>
                <w:szCs w:val="24"/>
              </w:rPr>
              <w:t xml:space="preserve"> (LL)</w:t>
            </w:r>
          </w:p>
        </w:tc>
        <w:tc>
          <w:tcPr>
            <w:tcW w:w="1218" w:type="dxa"/>
            <w:vAlign w:val="center"/>
            <w:hideMark/>
          </w:tcPr>
          <w:p w14:paraId="46AD163E" w14:textId="7470BC3B" w:rsidR="00526044" w:rsidRPr="00A128E5" w:rsidRDefault="00526044"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i/>
                <w:iCs/>
                <w:color w:val="000000"/>
                <w:sz w:val="24"/>
                <w:szCs w:val="24"/>
              </w:rPr>
              <w:t xml:space="preserve">Coherence Score</w:t>
            </w:r>
          </w:p>
        </w:tc>
        <w:tc>
          <w:tcPr>
            <w:tcW w:w="1072" w:type="dxa"/>
            <w:vAlign w:val="center"/>
            <w:hideMark/>
          </w:tcPr>
          <w:p w14:paraId="793B2D60"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i/>
                <w:iCs/>
                <w:color w:val="000000"/>
                <w:sz w:val="24"/>
                <w:szCs w:val="24"/>
              </w:rPr>
              <w:t>Diversity</w:t>
            </w:r>
          </w:p>
        </w:tc>
        <w:tc>
          <w:tcPr>
            <w:tcW w:w="925" w:type="dxa"/>
            <w:vAlign w:val="center"/>
            <w:hideMark/>
          </w:tcPr>
          <w:p w14:paraId="6E48A872"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i/>
                <w:iCs/>
                <w:color w:val="000000"/>
                <w:sz w:val="24"/>
                <w:szCs w:val="24"/>
              </w:rPr>
              <w:t>Quality</w:t>
            </w:r>
          </w:p>
        </w:tc>
      </w:tr>
      <w:tr w:rsidR="00526044" w:rsidRPr="00A128E5" w14:paraId="20F8BDB3" w14:textId="77777777" w:rsidTr="00526044">
        <w:trPr>
          <w:trHeight w:val="288"/>
          <w:jc w:val="center"/>
        </w:trPr>
        <w:tc>
          <w:tcPr>
            <w:tcW w:w="485" w:type="dxa"/>
            <w:vAlign w:val="center"/>
            <w:hideMark/>
          </w:tcPr>
          <w:p w14:paraId="7AA97D2A"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1</w:t>
            </w:r>
          </w:p>
        </w:tc>
        <w:tc>
          <w:tcPr>
            <w:tcW w:w="1310" w:type="dxa"/>
            <w:vAlign w:val="center"/>
            <w:hideMark/>
          </w:tcPr>
          <w:p w14:paraId="5333BCB4"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8</w:t>
            </w:r>
          </w:p>
        </w:tc>
        <w:tc>
          <w:tcPr>
            <w:tcW w:w="1734" w:type="dxa"/>
            <w:vAlign w:val="center"/>
            <w:hideMark/>
          </w:tcPr>
          <w:p w14:paraId="02DB1664"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-6.556</w:t>
            </w:r>
          </w:p>
        </w:tc>
        <w:tc>
          <w:tcPr>
            <w:tcW w:w="1218" w:type="dxa"/>
            <w:vAlign w:val="center"/>
            <w:hideMark/>
          </w:tcPr>
          <w:p w14:paraId="29F6BB5E"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1</w:t>
            </w:r>
          </w:p>
        </w:tc>
        <w:tc>
          <w:tcPr>
            <w:tcW w:w="1072" w:type="dxa"/>
            <w:vAlign w:val="center"/>
            <w:hideMark/>
          </w:tcPr>
          <w:p w14:paraId="797ED219"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0.925</w:t>
            </w:r>
          </w:p>
        </w:tc>
        <w:tc>
          <w:tcPr>
            <w:tcW w:w="925" w:type="dxa"/>
            <w:vAlign w:val="center"/>
            <w:hideMark/>
          </w:tcPr>
          <w:p w14:paraId="114F0ED5"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0.95</w:t>
            </w:r>
          </w:p>
        </w:tc>
      </w:tr>
      <w:tr w:rsidR="00526044" w:rsidRPr="00A128E5" w14:paraId="607C3C52" w14:textId="77777777" w:rsidTr="00526044">
        <w:trPr>
          <w:trHeight w:val="288"/>
          <w:jc w:val="center"/>
        </w:trPr>
        <w:tc>
          <w:tcPr>
            <w:tcW w:w="485" w:type="dxa"/>
            <w:vAlign w:val="center"/>
            <w:hideMark/>
          </w:tcPr>
          <w:p w14:paraId="019237F9"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2</w:t>
            </w:r>
          </w:p>
        </w:tc>
        <w:tc>
          <w:tcPr>
            <w:tcW w:w="1310" w:type="dxa"/>
            <w:vAlign w:val="center"/>
            <w:hideMark/>
          </w:tcPr>
          <w:p w14:paraId="617A0AEB"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9</w:t>
            </w:r>
          </w:p>
        </w:tc>
        <w:tc>
          <w:tcPr>
            <w:tcW w:w="1734" w:type="dxa"/>
            <w:vAlign w:val="center"/>
            <w:hideMark/>
          </w:tcPr>
          <w:p w14:paraId="2201D3CF"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-7.0233</w:t>
            </w:r>
          </w:p>
        </w:tc>
        <w:tc>
          <w:tcPr>
            <w:tcW w:w="1218" w:type="dxa"/>
            <w:vAlign w:val="center"/>
            <w:hideMark/>
          </w:tcPr>
          <w:p w14:paraId="3B27637F"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1</w:t>
            </w:r>
          </w:p>
        </w:tc>
        <w:tc>
          <w:tcPr>
            <w:tcW w:w="1072" w:type="dxa"/>
            <w:vAlign w:val="center"/>
            <w:hideMark/>
          </w:tcPr>
          <w:p w14:paraId="7120DAEC"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0.9111</w:t>
            </w:r>
          </w:p>
        </w:tc>
        <w:tc>
          <w:tcPr>
            <w:tcW w:w="925" w:type="dxa"/>
            <w:vAlign w:val="center"/>
            <w:hideMark/>
          </w:tcPr>
          <w:p w14:paraId="147B7D22"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0.9444</w:t>
            </w:r>
          </w:p>
        </w:tc>
      </w:tr>
      <w:tr w:rsidR="00526044" w:rsidRPr="00A128E5" w14:paraId="488D7B2E" w14:textId="77777777" w:rsidTr="00526044">
        <w:trPr>
          <w:trHeight w:val="288"/>
          <w:jc w:val="center"/>
        </w:trPr>
        <w:tc>
          <w:tcPr>
            <w:tcW w:w="485" w:type="dxa"/>
            <w:vAlign w:val="center"/>
            <w:hideMark/>
          </w:tcPr>
          <w:p w14:paraId="1922EDC2"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3</w:t>
            </w:r>
          </w:p>
        </w:tc>
        <w:tc>
          <w:tcPr>
            <w:tcW w:w="1310" w:type="dxa"/>
            <w:vAlign w:val="center"/>
            <w:hideMark/>
          </w:tcPr>
          <w:p w14:paraId="6C07E864"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10</w:t>
            </w:r>
          </w:p>
        </w:tc>
        <w:tc>
          <w:tcPr>
            <w:tcW w:w="1734" w:type="dxa"/>
            <w:vAlign w:val="center"/>
            <w:hideMark/>
          </w:tcPr>
          <w:p w14:paraId="066B3805"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-6.7489</w:t>
            </w:r>
          </w:p>
        </w:tc>
        <w:tc>
          <w:tcPr>
            <w:tcW w:w="1218" w:type="dxa"/>
            <w:vAlign w:val="center"/>
            <w:hideMark/>
          </w:tcPr>
          <w:p w14:paraId="5A50DCAD"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1</w:t>
            </w:r>
          </w:p>
        </w:tc>
        <w:tc>
          <w:tcPr>
            <w:tcW w:w="1072" w:type="dxa"/>
            <w:vAlign w:val="center"/>
            <w:hideMark/>
          </w:tcPr>
          <w:p w14:paraId="6B2EAFE9"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0.96</w:t>
            </w:r>
          </w:p>
        </w:tc>
        <w:tc>
          <w:tcPr>
            <w:tcW w:w="925" w:type="dxa"/>
            <w:vAlign w:val="center"/>
            <w:hideMark/>
          </w:tcPr>
          <w:p w14:paraId="791F8064"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0.94</w:t>
            </w:r>
          </w:p>
        </w:tc>
      </w:tr>
      <w:tr w:rsidR="00526044" w:rsidRPr="00A128E5" w14:paraId="38ABC051" w14:textId="77777777" w:rsidTr="00526044">
        <w:trPr>
          <w:trHeight w:val="288"/>
          <w:jc w:val="center"/>
        </w:trPr>
        <w:tc>
          <w:tcPr>
            <w:tcW w:w="485" w:type="dxa"/>
            <w:vAlign w:val="center"/>
            <w:hideMark/>
          </w:tcPr>
          <w:p w14:paraId="76BB817A"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4</w:t>
            </w:r>
          </w:p>
        </w:tc>
        <w:tc>
          <w:tcPr>
            <w:tcW w:w="1310" w:type="dxa"/>
            <w:vAlign w:val="center"/>
            <w:hideMark/>
          </w:tcPr>
          <w:p w14:paraId="1263297F"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11</w:t>
            </w:r>
          </w:p>
        </w:tc>
        <w:tc>
          <w:tcPr>
            <w:tcW w:w="1734" w:type="dxa"/>
            <w:vAlign w:val="center"/>
            <w:hideMark/>
          </w:tcPr>
          <w:p w14:paraId="013BB080"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-6.9106</w:t>
            </w:r>
          </w:p>
        </w:tc>
        <w:tc>
          <w:tcPr>
            <w:tcW w:w="1218" w:type="dxa"/>
            <w:vAlign w:val="center"/>
            <w:hideMark/>
          </w:tcPr>
          <w:p w14:paraId="69EEDD4A"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1</w:t>
            </w:r>
          </w:p>
        </w:tc>
        <w:tc>
          <w:tcPr>
            <w:tcW w:w="1072" w:type="dxa"/>
            <w:vAlign w:val="center"/>
            <w:hideMark/>
          </w:tcPr>
          <w:p w14:paraId="0BAC41F8"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0.9455</w:t>
            </w:r>
          </w:p>
        </w:tc>
        <w:tc>
          <w:tcPr>
            <w:tcW w:w="925" w:type="dxa"/>
            <w:vAlign w:val="center"/>
            <w:hideMark/>
          </w:tcPr>
          <w:p w14:paraId="6A6B7D1D"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0.9545</w:t>
            </w:r>
          </w:p>
        </w:tc>
      </w:tr>
      <w:tr w:rsidR="00526044" w:rsidRPr="00A128E5" w14:paraId="12268F60" w14:textId="77777777" w:rsidTr="00526044">
        <w:trPr>
          <w:trHeight w:val="288"/>
          <w:jc w:val="center"/>
        </w:trPr>
        <w:tc>
          <w:tcPr>
            <w:tcW w:w="485" w:type="dxa"/>
            <w:vAlign w:val="center"/>
            <w:hideMark/>
          </w:tcPr>
          <w:p w14:paraId="2FFDA3CA"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5</w:t>
            </w:r>
          </w:p>
        </w:tc>
        <w:tc>
          <w:tcPr>
            <w:tcW w:w="1310" w:type="dxa"/>
            <w:vAlign w:val="center"/>
            <w:hideMark/>
          </w:tcPr>
          <w:p w14:paraId="30815759"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12</w:t>
            </w:r>
          </w:p>
        </w:tc>
        <w:tc>
          <w:tcPr>
            <w:tcW w:w="1734" w:type="dxa"/>
            <w:vAlign w:val="center"/>
            <w:hideMark/>
          </w:tcPr>
          <w:p w14:paraId="6D00B870"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-7.0999</w:t>
            </w:r>
          </w:p>
        </w:tc>
        <w:tc>
          <w:tcPr>
            <w:tcW w:w="1218" w:type="dxa"/>
            <w:vAlign w:val="center"/>
            <w:hideMark/>
          </w:tcPr>
          <w:p w14:paraId="4FB088FD"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1</w:t>
            </w:r>
          </w:p>
        </w:tc>
        <w:tc>
          <w:tcPr>
            <w:tcW w:w="1072" w:type="dxa"/>
            <w:vAlign w:val="center"/>
            <w:hideMark/>
          </w:tcPr>
          <w:p w14:paraId="428425C1"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0.9167</w:t>
            </w:r>
          </w:p>
        </w:tc>
        <w:tc>
          <w:tcPr>
            <w:tcW w:w="925" w:type="dxa"/>
            <w:vAlign w:val="center"/>
            <w:hideMark/>
          </w:tcPr>
          <w:p w14:paraId="62A940C4"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0.9417</w:t>
            </w:r>
          </w:p>
        </w:tc>
      </w:tr>
      <w:tr w:rsidR="00526044" w:rsidRPr="00A128E5" w14:paraId="65D2A2C3" w14:textId="77777777" w:rsidTr="00526044">
        <w:trPr>
          <w:trHeight w:val="288"/>
          <w:jc w:val="center"/>
        </w:trPr>
        <w:tc>
          <w:tcPr>
            <w:tcW w:w="485" w:type="dxa"/>
            <w:vAlign w:val="center"/>
            <w:hideMark/>
          </w:tcPr>
          <w:p w14:paraId="6C570620"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6</w:t>
            </w:r>
          </w:p>
        </w:tc>
        <w:tc>
          <w:tcPr>
            <w:tcW w:w="1310" w:type="dxa"/>
            <w:vAlign w:val="center"/>
            <w:hideMark/>
          </w:tcPr>
          <w:p w14:paraId="6192F8ED"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13</w:t>
            </w:r>
          </w:p>
        </w:tc>
        <w:tc>
          <w:tcPr>
            <w:tcW w:w="1734" w:type="dxa"/>
            <w:vAlign w:val="center"/>
            <w:hideMark/>
          </w:tcPr>
          <w:p w14:paraId="5E648D50"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-7.1274</w:t>
            </w:r>
          </w:p>
        </w:tc>
        <w:tc>
          <w:tcPr>
            <w:tcW w:w="1218" w:type="dxa"/>
            <w:vAlign w:val="center"/>
            <w:hideMark/>
          </w:tcPr>
          <w:p w14:paraId="528E2182"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1</w:t>
            </w:r>
          </w:p>
        </w:tc>
        <w:tc>
          <w:tcPr>
            <w:tcW w:w="1072" w:type="dxa"/>
            <w:vAlign w:val="center"/>
            <w:hideMark/>
          </w:tcPr>
          <w:p w14:paraId="31A86433"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0.9385</w:t>
            </w:r>
          </w:p>
        </w:tc>
        <w:tc>
          <w:tcPr>
            <w:tcW w:w="925" w:type="dxa"/>
            <w:vAlign w:val="center"/>
            <w:hideMark/>
          </w:tcPr>
          <w:p w14:paraId="2418C88E"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0.9385</w:t>
            </w:r>
          </w:p>
        </w:tc>
      </w:tr>
      <w:tr w:rsidR="00526044" w:rsidRPr="00A128E5" w14:paraId="0E9133EC" w14:textId="77777777" w:rsidTr="00526044">
        <w:trPr>
          <w:trHeight w:val="288"/>
          <w:jc w:val="center"/>
        </w:trPr>
        <w:tc>
          <w:tcPr>
            <w:tcW w:w="485" w:type="dxa"/>
            <w:vAlign w:val="center"/>
            <w:hideMark/>
          </w:tcPr>
          <w:p w14:paraId="5CBAEF00"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7</w:t>
            </w:r>
          </w:p>
        </w:tc>
        <w:tc>
          <w:tcPr>
            <w:tcW w:w="1310" w:type="dxa"/>
            <w:vAlign w:val="center"/>
            <w:hideMark/>
          </w:tcPr>
          <w:p w14:paraId="0A6FBCE1"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14</w:t>
            </w:r>
          </w:p>
        </w:tc>
        <w:tc>
          <w:tcPr>
            <w:tcW w:w="1734" w:type="dxa"/>
            <w:vAlign w:val="center"/>
            <w:hideMark/>
          </w:tcPr>
          <w:p w14:paraId="7BADAA19"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-6.8294</w:t>
            </w:r>
          </w:p>
        </w:tc>
        <w:tc>
          <w:tcPr>
            <w:tcW w:w="1218" w:type="dxa"/>
            <w:vAlign w:val="center"/>
            <w:hideMark/>
          </w:tcPr>
          <w:p w14:paraId="50638149"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1</w:t>
            </w:r>
          </w:p>
        </w:tc>
        <w:tc>
          <w:tcPr>
            <w:tcW w:w="1072" w:type="dxa"/>
            <w:vAlign w:val="center"/>
            <w:hideMark/>
          </w:tcPr>
          <w:p w14:paraId="14639F45"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0.9714</w:t>
            </w:r>
          </w:p>
        </w:tc>
        <w:tc>
          <w:tcPr>
            <w:tcW w:w="925" w:type="dxa"/>
            <w:vAlign w:val="center"/>
            <w:hideMark/>
          </w:tcPr>
          <w:p w14:paraId="4CE1D40F"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0.9429</w:t>
            </w:r>
          </w:p>
        </w:tc>
      </w:tr>
      <w:tr w:rsidR="00526044" w:rsidRPr="00A128E5" w14:paraId="428FF459" w14:textId="77777777" w:rsidTr="00526044">
        <w:trPr>
          <w:trHeight w:val="288"/>
          <w:jc w:val="center"/>
        </w:trPr>
        <w:tc>
          <w:tcPr>
            <w:tcW w:w="485" w:type="dxa"/>
            <w:vAlign w:val="center"/>
            <w:hideMark/>
          </w:tcPr>
          <w:p w14:paraId="73818A7F"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8</w:t>
            </w:r>
          </w:p>
        </w:tc>
        <w:tc>
          <w:tcPr>
            <w:tcW w:w="1310" w:type="dxa"/>
            <w:vAlign w:val="center"/>
            <w:hideMark/>
          </w:tcPr>
          <w:p w14:paraId="4BAB18F5"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15</w:t>
            </w:r>
          </w:p>
        </w:tc>
        <w:tc>
          <w:tcPr>
            <w:tcW w:w="1734" w:type="dxa"/>
            <w:vAlign w:val="center"/>
            <w:hideMark/>
          </w:tcPr>
          <w:p w14:paraId="7DE93B5A"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-7.1615</w:t>
            </w:r>
          </w:p>
        </w:tc>
        <w:tc>
          <w:tcPr>
            <w:tcW w:w="1218" w:type="dxa"/>
            <w:vAlign w:val="center"/>
            <w:hideMark/>
          </w:tcPr>
          <w:p w14:paraId="7796EF6B"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1</w:t>
            </w:r>
          </w:p>
        </w:tc>
        <w:tc>
          <w:tcPr>
            <w:tcW w:w="1072" w:type="dxa"/>
            <w:vAlign w:val="center"/>
            <w:hideMark/>
          </w:tcPr>
          <w:p w14:paraId="746BC24C"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0.9933</w:t>
            </w:r>
          </w:p>
        </w:tc>
        <w:tc>
          <w:tcPr>
            <w:tcW w:w="925" w:type="dxa"/>
            <w:vAlign w:val="center"/>
            <w:hideMark/>
          </w:tcPr>
          <w:p w14:paraId="6509C323"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0.9267</w:t>
            </w:r>
          </w:p>
        </w:tc>
      </w:tr>
      <w:tr w:rsidR="00526044" w:rsidRPr="00A128E5" w14:paraId="0709596F" w14:textId="77777777" w:rsidTr="00526044">
        <w:trPr>
          <w:trHeight w:val="288"/>
          <w:jc w:val="center"/>
        </w:trPr>
        <w:tc>
          <w:tcPr>
            <w:tcW w:w="485" w:type="dxa"/>
            <w:vAlign w:val="center"/>
            <w:hideMark/>
          </w:tcPr>
          <w:p w14:paraId="279DE3FC"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9</w:t>
            </w:r>
          </w:p>
        </w:tc>
        <w:tc>
          <w:tcPr>
            <w:tcW w:w="1310" w:type="dxa"/>
            <w:vAlign w:val="center"/>
            <w:hideMark/>
          </w:tcPr>
          <w:p w14:paraId="6F3FF25E"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16</w:t>
            </w:r>
          </w:p>
        </w:tc>
        <w:tc>
          <w:tcPr>
            <w:tcW w:w="1734" w:type="dxa"/>
            <w:vAlign w:val="center"/>
            <w:hideMark/>
          </w:tcPr>
          <w:p w14:paraId="0341E65B"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-7.0843</w:t>
            </w:r>
          </w:p>
        </w:tc>
        <w:tc>
          <w:tcPr>
            <w:tcW w:w="1218" w:type="dxa"/>
            <w:vAlign w:val="center"/>
            <w:hideMark/>
          </w:tcPr>
          <w:p w14:paraId="122EDB3F"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1</w:t>
            </w:r>
          </w:p>
        </w:tc>
        <w:tc>
          <w:tcPr>
            <w:tcW w:w="1072" w:type="dxa"/>
            <w:vAlign w:val="center"/>
            <w:hideMark/>
          </w:tcPr>
          <w:p w14:paraId="2A9DBD7B"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0.975</w:t>
            </w:r>
          </w:p>
        </w:tc>
        <w:tc>
          <w:tcPr>
            <w:tcW w:w="925" w:type="dxa"/>
            <w:vAlign w:val="center"/>
            <w:hideMark/>
          </w:tcPr>
          <w:p w14:paraId="007AEE01"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0.9375</w:t>
            </w:r>
          </w:p>
        </w:tc>
      </w:tr>
      <w:tr w:rsidR="00526044" w:rsidRPr="00A128E5" w14:paraId="5021DC49" w14:textId="77777777" w:rsidTr="00526044">
        <w:trPr>
          <w:trHeight w:val="288"/>
          <w:jc w:val="center"/>
        </w:trPr>
        <w:tc>
          <w:tcPr>
            <w:tcW w:w="485" w:type="dxa"/>
            <w:vAlign w:val="center"/>
            <w:hideMark/>
          </w:tcPr>
          <w:p w14:paraId="0CB8AC3A"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10</w:t>
            </w:r>
          </w:p>
        </w:tc>
        <w:tc>
          <w:tcPr>
            <w:tcW w:w="1310" w:type="dxa"/>
            <w:vAlign w:val="center"/>
            <w:hideMark/>
          </w:tcPr>
          <w:p w14:paraId="23B3F531"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17</w:t>
            </w:r>
          </w:p>
        </w:tc>
        <w:tc>
          <w:tcPr>
            <w:tcW w:w="1734" w:type="dxa"/>
            <w:vAlign w:val="center"/>
            <w:hideMark/>
          </w:tcPr>
          <w:p w14:paraId="49D218E7"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-7.1856</w:t>
            </w:r>
          </w:p>
        </w:tc>
        <w:tc>
          <w:tcPr>
            <w:tcW w:w="1218" w:type="dxa"/>
            <w:vAlign w:val="center"/>
            <w:hideMark/>
          </w:tcPr>
          <w:p w14:paraId="1C122BAD"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1</w:t>
            </w:r>
          </w:p>
        </w:tc>
        <w:tc>
          <w:tcPr>
            <w:tcW w:w="1072" w:type="dxa"/>
            <w:vAlign w:val="center"/>
            <w:hideMark/>
          </w:tcPr>
          <w:p w14:paraId="00224E3D"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0.9529</w:t>
            </w:r>
          </w:p>
        </w:tc>
        <w:tc>
          <w:tcPr>
            <w:tcW w:w="925" w:type="dxa"/>
            <w:vAlign w:val="center"/>
            <w:hideMark/>
          </w:tcPr>
          <w:p w14:paraId="3F202B17"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0.9529</w:t>
            </w:r>
          </w:p>
        </w:tc>
      </w:tr>
      <w:tr w:rsidR="00526044" w:rsidRPr="00A128E5" w14:paraId="75AD9876" w14:textId="77777777" w:rsidTr="00526044">
        <w:trPr>
          <w:trHeight w:val="288"/>
          <w:jc w:val="center"/>
        </w:trPr>
        <w:tc>
          <w:tcPr>
            <w:tcW w:w="485" w:type="dxa"/>
            <w:vAlign w:val="center"/>
            <w:hideMark/>
          </w:tcPr>
          <w:p w14:paraId="3E0CB6F5"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11</w:t>
            </w:r>
          </w:p>
        </w:tc>
        <w:tc>
          <w:tcPr>
            <w:tcW w:w="1310" w:type="dxa"/>
            <w:vAlign w:val="center"/>
            <w:hideMark/>
          </w:tcPr>
          <w:p w14:paraId="08D3B810"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18</w:t>
            </w:r>
          </w:p>
        </w:tc>
        <w:tc>
          <w:tcPr>
            <w:tcW w:w="1734" w:type="dxa"/>
            <w:vAlign w:val="center"/>
            <w:hideMark/>
          </w:tcPr>
          <w:p w14:paraId="3D48F63C"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-7.8642</w:t>
            </w:r>
          </w:p>
        </w:tc>
        <w:tc>
          <w:tcPr>
            <w:tcW w:w="1218" w:type="dxa"/>
            <w:vAlign w:val="center"/>
            <w:hideMark/>
          </w:tcPr>
          <w:p w14:paraId="331B2D05"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1</w:t>
            </w:r>
          </w:p>
        </w:tc>
        <w:tc>
          <w:tcPr>
            <w:tcW w:w="1072" w:type="dxa"/>
            <w:vAlign w:val="center"/>
            <w:hideMark/>
          </w:tcPr>
          <w:p w14:paraId="349AEEC3"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0.9333</w:t>
            </w:r>
          </w:p>
        </w:tc>
        <w:tc>
          <w:tcPr>
            <w:tcW w:w="925" w:type="dxa"/>
            <w:vAlign w:val="center"/>
            <w:hideMark/>
          </w:tcPr>
          <w:p w14:paraId="36C66F6E"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0.9556</w:t>
            </w:r>
          </w:p>
        </w:tc>
      </w:tr>
      <w:tr w:rsidR="00526044" w:rsidRPr="00A128E5" w14:paraId="6F05A877" w14:textId="77777777" w:rsidTr="00526044">
        <w:trPr>
          <w:trHeight w:val="288"/>
          <w:jc w:val="center"/>
        </w:trPr>
        <w:tc>
          <w:tcPr>
            <w:tcW w:w="485" w:type="dxa"/>
            <w:vAlign w:val="center"/>
            <w:hideMark/>
          </w:tcPr>
          <w:p w14:paraId="1FBEEE57"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12</w:t>
            </w:r>
          </w:p>
        </w:tc>
        <w:tc>
          <w:tcPr>
            <w:tcW w:w="1310" w:type="dxa"/>
            <w:vAlign w:val="center"/>
            <w:hideMark/>
          </w:tcPr>
          <w:p w14:paraId="7ACA42AA"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19</w:t>
            </w:r>
          </w:p>
        </w:tc>
        <w:tc>
          <w:tcPr>
            <w:tcW w:w="1734" w:type="dxa"/>
            <w:vAlign w:val="center"/>
            <w:hideMark/>
          </w:tcPr>
          <w:p w14:paraId="3C6C6367"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-7.7731</w:t>
            </w:r>
          </w:p>
        </w:tc>
        <w:tc>
          <w:tcPr>
            <w:tcW w:w="1218" w:type="dxa"/>
            <w:vAlign w:val="center"/>
            <w:hideMark/>
          </w:tcPr>
          <w:p w14:paraId="252E32C6"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1</w:t>
            </w:r>
          </w:p>
        </w:tc>
        <w:tc>
          <w:tcPr>
            <w:tcW w:w="1072" w:type="dxa"/>
            <w:vAlign w:val="center"/>
            <w:hideMark/>
          </w:tcPr>
          <w:p w14:paraId="785E8CED"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0.9526</w:t>
            </w:r>
          </w:p>
        </w:tc>
        <w:tc>
          <w:tcPr>
            <w:tcW w:w="925" w:type="dxa"/>
            <w:vAlign w:val="center"/>
            <w:hideMark/>
          </w:tcPr>
          <w:p w14:paraId="5E514660" w14:textId="77777777" w:rsidR="00526044" w:rsidRPr="00A128E5" w:rsidRDefault="00526044" w:rsidP="009E51BC">
            <w:pPr>
              <w:keepNext/>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0.9421</w:t>
            </w:r>
          </w:p>
        </w:tc>
      </w:tr>
    </w:tbl>
    <w:p w14:paraId="2569448F" w14:textId="77777777" w:rsidR="00052F1F" w:rsidRDefault="00052F1F" w:rsidP="009E51BC">
      <w:pPr>
        <w:pStyle w:val="ListParagraph"/>
        <w:spacing w:line="360" w:lineRule="auto"/>
        <w:ind w:left="0" w:firstLine="810"/>
        <w:rPr>
          <w:rFonts w:asciiTheme="majorBidi" w:hAnsiTheme="majorBidi" w:cstheme="majorBidi"/>
          <w:sz w:val="24"/>
          <w:szCs w:val="24"/>
        </w:rPr>
      </w:pPr>
    </w:p>
    <w:p w14:paraId="198F6F01" w14:textId="1E90C328" w:rsidR="00E67B18" w:rsidRDefault="00863AC4" w:rsidP="009E51BC">
      <w:pPr>
        <w:pStyle w:val="Heading4"/>
        <w:numPr>
          <w:ilvl w:val="3"/>
          <w:numId w:val="4"/>
        </w:numPr>
        <w:ind w:left="1170"/>
        <w:rPr>
          <w:rFonts w:asciiTheme="majorBidi" w:hAnsiTheme="majorBidi"/>
          <w:szCs w:val="24"/>
          <w:lang w:val="sv-SE"/>
        </w:rPr>
      </w:pPr>
      <w:r>
        <w:rPr>
          <w:rFonts w:asciiTheme="majorBidi" w:hAnsiTheme="majorBidi"/>
          <w:szCs w:val="24"/>
          <w:lang w:val="sv-SE"/>
        </w:rPr>
        <w:t xml:space="preserve">Analisis </w:t>
      </w:r>
      <w:r>
        <w:rPr>
          <w:rFonts w:asciiTheme="majorBidi" w:hAnsiTheme="majorBidi"/>
          <w:i/>
          <w:szCs w:val="24"/>
          <w:lang w:val="sv-SE"/>
        </w:rPr>
        <w:t>Log-Likelihood</w:t>
      </w:r>
      <w:r>
        <w:rPr>
          <w:rFonts w:asciiTheme="majorBidi" w:hAnsiTheme="majorBidi"/>
          <w:szCs w:val="24"/>
          <w:lang w:val="sv-SE"/>
        </w:rPr>
        <w:t xml:space="preserve"> terhadap Jumlah Topik</w:t>
      </w:r>
    </w:p>
    <w:p w14:paraId="3BB67083" w14:textId="1C3EC75C" w:rsidR="0026591D" w:rsidRPr="0003016F" w:rsidRDefault="0026591D" w:rsidP="009E51BC">
      <w:pPr>
        <w:ind w:firstLine="450"/>
        <w:rPr>
          <w:sz w:val="24"/>
          <w:szCs w:val="24"/>
          <w:lang w:val="sv-SE"/>
        </w:rPr>
      </w:pPr>
      <w:r>
        <w:rPr>
          <w:sz w:val="24"/>
          <w:szCs w:val="24"/>
          <w:lang w:val="sv-SE"/>
        </w:rPr>
        <w:t xml:space="preserve">Dari tabel 4.8 jika dianalisis dan divisualisasikan dengan menggunakan grafik nilai </w:t>
      </w:r>
      <w:r>
        <w:rPr>
          <w:i/>
          <w:iCs/>
          <w:sz w:val="24"/>
          <w:szCs w:val="24"/>
          <w:lang w:val="sv-SE"/>
        </w:rPr>
        <w:t>Log-likehood</w:t>
      </w:r>
      <w:r>
        <w:rPr>
          <w:sz w:val="24"/>
          <w:szCs w:val="24"/>
          <w:lang w:val="sv-SE"/>
        </w:rPr>
        <w:t xml:space="preserve"> dapat terlihat pada gambar 4.2. </w:t>
      </w:r>
    </w:p>
    <w:p w14:paraId="25AE02EF" w14:textId="2F676D76" w:rsidR="00E67B18" w:rsidRPr="00A128E5" w:rsidRDefault="005C7F15" w:rsidP="009E51BC">
      <w:pPr>
        <w:jc w:val="center"/>
        <w:rPr>
          <w:rFonts w:asciiTheme="majorBidi" w:hAnsiTheme="majorBidi" w:cstheme="majorBidi"/>
          <w:sz w:val="24"/>
          <w:szCs w:val="24"/>
          <w:lang w:val="sv-SE"/>
        </w:rPr>
      </w:pPr>
      <w:r>
        <w:rPr>
          <w:rFonts w:asciiTheme="majorBidi" w:hAnsiTheme="majorBidi" w:cstheme="majorBidi"/>
          <w:noProof/>
          <w:sz w:val="24"/>
          <w:szCs w:val="24"/>
          <w:lang w:val="sv-SE"/>
        </w:rPr>
        <w:lastRenderedPageBreak/>
        <w:drawing>
          <wp:inline distT="0" distB="0" distL="0" distR="0" wp14:anchorId="2DDF17AB" wp14:editId="4C8387C4">
            <wp:extent cx="4359910" cy="2101755"/>
            <wp:effectExtent l="0" t="0" r="2540" b="0"/>
            <wp:docPr id="556922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922615" name=""/>
                    <pic:cNvPicPr/>
                  </pic:nvPicPr>
                  <pic:blipFill>
                    <a:blip r:embed="rId27"/>
                    <a:stretch>
                      <a:fillRect/>
                    </a:stretch>
                  </pic:blipFill>
                  <pic:spPr>
                    <a:xfrm>
                      <a:off x="0" y="0"/>
                      <a:ext cx="4382981" cy="2112877"/>
                    </a:xfrm>
                    <a:prstGeom prst="rect">
                      <a:avLst/>
                    </a:prstGeom>
                  </pic:spPr>
                </pic:pic>
              </a:graphicData>
            </a:graphic>
          </wp:inline>
        </w:drawing>
      </w:r>
    </w:p>
    <w:p w14:paraId="3BABD329" w14:textId="6F91C077" w:rsidR="00E67B18" w:rsidRPr="00871B24" w:rsidRDefault="00B468B9" w:rsidP="009E51BC">
      <w:pPr>
        <w:pStyle w:val="Caption"/>
        <w:spacing w:line="360" w:lineRule="auto"/>
        <w:jc w:val="center"/>
        <w:rPr>
          <w:rFonts w:asciiTheme="majorBidi" w:hAnsiTheme="majorBidi" w:cstheme="majorBidi"/>
          <w:color w:val="auto"/>
          <w:sz w:val="24"/>
          <w:szCs w:val="24"/>
          <w:lang w:val="sv-SE"/>
        </w:rPr>
      </w:pPr>
      <w:bookmarkStart w:id="292" w:name="_Toc229814643"/>
      <w:r>
        <w:rPr>
          <w:rFonts w:asciiTheme="majorBidi" w:hAnsiTheme="majorBidi" w:cstheme="majorBidi"/>
          <w:b/>
          <w:bCs/>
          <w:i w:val="0"/>
          <w:iCs w:val="0"/>
          <w:color w:val="auto"/>
          <w:sz w:val="24"/>
          <w:szCs w:val="24"/>
          <w:lang w:val="sv-SE"/>
        </w:rPr>
        <w:t xml:space="preserve">Gambar 4. </w:t>
      </w:r>
      <w:r>
        <w:rPr>
          <w:rFonts w:asciiTheme="majorBidi" w:hAnsiTheme="majorBidi" w:cstheme="majorBidi"/>
          <w:b/>
          <w:bCs/>
          <w:i w:val="0"/>
          <w:iCs w:val="0"/>
          <w:color w:val="auto"/>
          <w:sz w:val="24"/>
          <w:szCs w:val="24"/>
        </w:rPr>
        <w:fldChar w:fldCharType="begin"/>
      </w:r>
      <w:r>
        <w:rPr>
          <w:rFonts w:asciiTheme="majorBidi" w:hAnsiTheme="majorBidi" w:cstheme="majorBidi"/>
          <w:b/>
          <w:bCs/>
          <w:i w:val="0"/>
          <w:iCs w:val="0"/>
          <w:color w:val="auto"/>
          <w:sz w:val="24"/>
          <w:szCs w:val="24"/>
          <w:lang w:val="sv-SE"/>
        </w:rPr>
        <w:instrText xml:space="preserve"> SEQ Gambar_4. \* ARABIC </w:instrText>
      </w:r>
      <w:r>
        <w:rPr>
          <w:rFonts w:asciiTheme="majorBidi" w:hAnsiTheme="majorBidi" w:cstheme="majorBidi"/>
          <w:b/>
          <w:bCs/>
          <w:i w:val="0"/>
          <w:iCs w:val="0"/>
          <w:color w:val="auto"/>
          <w:sz w:val="24"/>
          <w:szCs w:val="24"/>
        </w:rPr>
        <w:fldChar w:fldCharType="separate"/>
      </w:r>
      <w:r>
        <w:rPr>
          <w:rFonts w:asciiTheme="majorBidi" w:hAnsiTheme="majorBidi" w:cstheme="majorBidi"/>
          <w:b/>
          <w:bCs/>
          <w:i w:val="0"/>
          <w:iCs w:val="0"/>
          <w:noProof/>
          <w:color w:val="auto"/>
          <w:sz w:val="24"/>
          <w:szCs w:val="24"/>
          <w:lang w:val="sv-SE"/>
        </w:rPr>
        <w:t>2</w:t>
      </w:r>
      <w:r>
        <w:rPr>
          <w:rFonts w:asciiTheme="majorBidi" w:hAnsiTheme="majorBidi" w:cstheme="majorBidi"/>
          <w:b/>
          <w:bCs/>
          <w:i w:val="0"/>
          <w:iCs w:val="0"/>
          <w:color w:val="auto"/>
          <w:sz w:val="24"/>
          <w:szCs w:val="24"/>
        </w:rPr>
        <w:fldChar w:fldCharType="end"/>
      </w:r>
      <w:r>
        <w:rPr>
          <w:rFonts w:asciiTheme="majorBidi" w:hAnsiTheme="majorBidi" w:cstheme="majorBidi"/>
          <w:b/>
          <w:bCs/>
          <w:i w:val="0"/>
          <w:iCs w:val="0"/>
          <w:color w:val="auto"/>
          <w:sz w:val="24"/>
          <w:szCs w:val="24"/>
          <w:lang w:val="sv-SE"/>
        </w:rPr>
        <w:t xml:space="preserve">  </w:t>
      </w:r>
      <w:r>
        <w:rPr>
          <w:rFonts w:asciiTheme="majorBidi" w:hAnsiTheme="majorBidi" w:cstheme="majorBidi"/>
          <w:color w:val="auto"/>
          <w:sz w:val="24"/>
          <w:szCs w:val="24"/>
          <w:lang w:val="sv-SE"/>
        </w:rPr>
        <w:t>Grafik Log-Likelihood vs Number of Topics</w:t>
      </w:r>
      <w:bookmarkEnd w:id="292"/>
    </w:p>
    <w:p w14:paraId="1ADE6BFD" w14:textId="5AC4B7B7" w:rsidR="0037209D" w:rsidRPr="00A128E5" w:rsidRDefault="002E144E" w:rsidP="009E51BC">
      <w:pPr>
        <w:ind w:firstLine="720"/>
        <w:rPr>
          <w:rFonts w:asciiTheme="majorBidi" w:hAnsiTheme="majorBidi" w:cstheme="majorBidi"/>
          <w:sz w:val="24"/>
          <w:szCs w:val="24"/>
          <w:lang w:val="sv-SE"/>
        </w:rPr>
      </w:pPr>
      <w:r>
        <w:rPr>
          <w:rFonts w:asciiTheme="majorBidi" w:hAnsiTheme="majorBidi" w:cstheme="majorBidi"/>
          <w:sz w:val="24"/>
          <w:szCs w:val="24"/>
          <w:lang w:val="sv-SE"/>
        </w:rPr>
        <w:t xml:space="preserve">Gambar grafik 4.2 adalah grafik nilai </w:t>
      </w:r>
      <w:r>
        <w:rPr>
          <w:rFonts w:asciiTheme="majorBidi" w:hAnsiTheme="majorBidi" w:cstheme="majorBidi"/>
          <w:i/>
          <w:iCs/>
          <w:sz w:val="24"/>
          <w:szCs w:val="24"/>
          <w:lang w:val="sv-SE"/>
        </w:rPr>
        <w:t>Log-Likelihood</w:t>
      </w:r>
      <w:r>
        <w:rPr>
          <w:rFonts w:asciiTheme="majorBidi" w:hAnsiTheme="majorBidi" w:cstheme="majorBidi"/>
          <w:sz w:val="24"/>
          <w:szCs w:val="24"/>
          <w:lang w:val="sv-SE"/>
        </w:rPr>
        <w:t xml:space="preserve"> yang menunjukkan kemampuan model dalam merepresentasikan data, di mana nilai yang lebih tinggi  mengindikasikan model yang lebih baik. </w:t>
      </w:r>
      <w:sdt>
        <w:sdtPr>
          <w:rPr>
            <w:rFonts w:cs="Times New Roman"/>
            <w:color w:val="000000"/>
            <w:sz w:val="24"/>
            <w:szCs w:val="24"/>
            <w:lang w:val="sv-SE"/>
          </w:rPr>
          <w:tag w:val="MENDELEY_CITATION_v3_eyJjaXRhdGlvbklEIjoiTUVOREVMRVlfQ0lUQVRJT05fNGVkZDk4M2UtNjkzOC00MmU1LWJhMzAtOWViZDdjMDVmYTY4IiwicHJvcGVydGllcyI6eyJub3RlSW5kZXgiOjB9LCJpc0VkaXRlZCI6ZmFsc2UsIm1hbnVhbE92ZXJyaWRlIjp7ImlzTWFudWFsbHlPdmVycmlkZGVuIjpmYWxzZSwiY2l0ZXByb2NUZXh0IjoiKEJsZWkgZXQgYWwuLCAyMDAzYikiLCJtYW51YWxPdmVycmlkZVRleHQiOiIifSwiY2l0YXRpb25JdGVtcyI6W3siaWQiOiJmN2JhZTg3ZS04NmRiLTM1MDQtYjAwOS01M2ZjNTkwYzQzOWMiLCJpdGVtRGF0YSI6eyJ0eXBlIjoicmVwb3J0IiwiaWQiOiJmN2JhZTg3ZS04NmRiLTM1MDQtYjAwOS01M2ZjNTkwYzQzOWMiLCJ0aXRsZSI6IkxhdGVudCBEaXJpY2hsZXQgQWxsb2NhdGlvbiBNaWNoYWVsIEkuIEpvcmRhbiIsImF1dGhvciI6W3siZmFtaWx5IjoiQmxlaSIsImdpdmVuIjoiRGF2aWQgTSIsInBhcnNlLW5hbWVzIjpmYWxzZSwiZHJvcHBpbmctcGFydGljbGUiOiIiLCJub24tZHJvcHBpbmctcGFydGljbGUiOiIifSx7ImZhbWlseSI6Ik5nIiwiZ2l2ZW4iOiJBbmRyZXcgWSIsInBhcnNlLW5hbWVzIjpmYWxzZSwiZHJvcHBpbmctcGFydGljbGUiOiIiLCJub24tZHJvcHBpbmctcGFydGljbGUiOiIifSx7ImZhbWlseSI6IkVkdSIsImdpdmVuIjoiSm9yZGFuQGNzIEJlcmtlbGV5IiwicGFyc2UtbmFtZXMiOmZhbHNlLCJkcm9wcGluZy1wYXJ0aWNsZSI6IiIsIm5vbi1kcm9wcGluZy1wYXJ0aWNsZSI6IiJ9XSwiY29udGFpbmVyLXRpdGxlIjoiSm91cm5hbCBvZiBNYWNoaW5lIExlYXJuaW5nIFJlc2VhcmNoIiwiaXNzdWVkIjp7ImRhdGUtcGFydHMiOltbMjAwM11dfSwibnVtYmVyLW9mLXBhZ2VzIjoiOTkzLTEwMjIiLCJhYnN0cmFjdCI6IldlIGRlc2NyaWJlIGxhdGVudCBEaXJpY2hsZXQgYWxsb2NhdGlvbiAoTERBKSwgYSBnZW5lcmF0aXZlIHByb2JhYmlsaXN0aWMgbW9kZWwgZm9yIGNvbGxlY3Rpb25zIG9mIGRpc2NyZXRlIGRhdGEgc3VjaCBhcyB0ZXh0IGNvcnBvcmEuIExEQSBpcyBhIHRocmVlLWxldmVsIGhpZXJhcmNoaWNhbCBCYXllc2lhbiBtb2RlbCwgaW4gd2hpY2ggZWFjaCBpdGVtIG9mIGEgY29sbGVjdGlvbiBpcyBtb2RlbGVkIGFzIGEgZmluaXRlIG1peHR1cmUgb3ZlciBhbiB1bmRlcmx5aW5nIHNldCBvZiB0b3BpY3MuIEVhY2ggdG9waWMgaXMsIGluIHR1cm4sIG1vZGVsZWQgYXMgYW4gaW5maW5pdGUgbWl4dHVyZSBvdmVyIGFuIHVuZGVybHlpbmcgc2V0IG9mIHRvcGljIHByb2JhYmlsaXRpZXMuIEluIHRoZSBjb250ZXh0IG9mIHRleHQgbW9kZWxpbmcsIHRoZSB0b3BpYyBwcm9iYWJpbGl0aWVzIHByb3ZpZGUgYW4gZXhwbGljaXQgcmVwcmVzZW50YXRpb24gb2YgYSBkb2N1bWVudC4gV2UgcHJlc2VudCBlZmZpY2llbnQgYXBwcm94aW1hdGUgaW5mZXJlbmNlIHRlY2huaXF1ZXMgYmFzZWQgb24gdmFyaWF0aW9uYWwgbWV0aG9kcyBhbmQgYW4gRU0gYWxnb3JpdGhtIGZvciBlbXBpcmljYWwgQmF5ZXMgcGFyYW1ldGVyIGVzdGltYXRpb24uIFdlIHJlcG9ydCByZXN1bHRzIGluIGRvY3VtZW50IG1vZGVsaW5nLCB0ZXh0IGNsYXNzaWZpY2F0aW9uLCBhbmQgY29sbGFib3JhdGl2ZSBmaWx0ZXJpbmcsIGNvbXBhcmluZyB0byBhIG1peHR1cmUgb2YgdW5pZ3JhbXMgbW9kZWwgYW5kIHRoZSBwcm9iYWJpbGlzdGljIExTSSBtb2RlbC4iLCJ2b2x1bWUiOiIzIiwiY29udGFpbmVyLXRpdGxlLXNob3J0IjoiIn0sImlzVGVtcG9yYXJ5IjpmYWxzZX1dfQ=="/>
          <w:id w:val="1234279514"/>
          <w:placeholder>
            <w:docPart w:val="DefaultPlaceholder_-1854013440"/>
          </w:placeholder>
        </w:sdtPr>
        <w:sdtContent>
          <w:r>
            <w:rPr>
              <w:rFonts w:cs="Times New Roman"/>
              <w:color w:val="000000"/>
              <w:sz w:val="24"/>
              <w:szCs w:val="24"/>
              <w:lang w:val="sv-SE"/>
            </w:rPr>
            <w:t>(Blei et al., 2003b)</w:t>
          </w:r>
        </w:sdtContent>
      </w:sdt>
    </w:p>
    <w:p w14:paraId="2663593A" w14:textId="0F37A20C" w:rsidR="00B02C31" w:rsidRPr="002E144E" w:rsidRDefault="0037209D" w:rsidP="009E51BC">
      <w:pPr>
        <w:ind w:firstLine="720"/>
        <w:rPr>
          <w:rFonts w:asciiTheme="majorBidi" w:hAnsiTheme="majorBidi" w:cstheme="majorBidi"/>
          <w:sz w:val="24"/>
          <w:szCs w:val="24"/>
          <w:lang w:val="sv-SE"/>
        </w:rPr>
      </w:pPr>
      <w:r>
        <w:rPr>
          <w:rFonts w:asciiTheme="majorBidi" w:hAnsiTheme="majorBidi" w:cstheme="majorBidi"/>
          <w:sz w:val="24"/>
          <w:szCs w:val="24"/>
          <w:lang w:val="sv-SE"/>
        </w:rPr>
        <w:t xml:space="preserve">Berdasarkan nilai yang didapat seperti pada gambar grafik 4.2 nilai terbaik diperoleh pada K=8 (-6.556), diikuti oleh K=10 (-6.7489) dan K=14 (-6.8294). Hal ini menunjukkan bahwa pada jumlah topik yang relatif kecil, model mampu menangkap distribusi kata dengan lebih optimal. Namun, seiring bertambahnya jumlah topik (K &gt; 14), nilai Log-Likelihood cenderung menurun secara signifikan, seperti pada K=18 (-7.8642). Penurunan ini mengindikasikan bahwa model mulai mengalami over-segmentation, yaitu pembagian topik yang terlalu banyak sehingga distribusi probabilitas menjadi kurang stabil. Dengan demikian, dari sisi Log-Likelihood, jumlah topik optimal berada pada rentang 8–14 topik, dengan titik kompromi yang cukup baik pada K=14. </w:t>
      </w:r>
    </w:p>
    <w:p w14:paraId="5D9B521F" w14:textId="13C471D8" w:rsidR="00E67B18" w:rsidRPr="002E144E" w:rsidRDefault="00E67B18" w:rsidP="002B0621">
      <w:pPr>
        <w:pStyle w:val="Heading4"/>
        <w:numPr>
          <w:ilvl w:val="3"/>
          <w:numId w:val="4"/>
        </w:numPr>
        <w:ind w:left="1170"/>
        <w:rPr>
          <w:szCs w:val="24"/>
        </w:rPr>
      </w:pPr>
      <w:r>
        <w:rPr>
          <w:rFonts w:asciiTheme="majorBidi" w:hAnsiTheme="majorBidi"/>
          <w:szCs w:val="24"/>
        </w:rPr>
        <w:t>Analisis</w:t>
      </w:r>
      <w:r>
        <w:rPr>
          <w:szCs w:val="24"/>
        </w:rPr>
        <w:t xml:space="preserve"> </w:t>
      </w:r>
      <w:r>
        <w:rPr>
          <w:i/>
          <w:szCs w:val="24"/>
        </w:rPr>
        <w:t>Coherence Score</w:t>
      </w:r>
      <w:r>
        <w:rPr>
          <w:szCs w:val="24"/>
        </w:rPr>
        <w:t xml:space="preserve"> terhadap Jumlah Topik</w:t>
      </w:r>
    </w:p>
    <w:p w14:paraId="3B0CFA50" w14:textId="7ADDD356" w:rsidR="0003016F" w:rsidRPr="002E144E" w:rsidRDefault="002E144E" w:rsidP="002E144E">
      <w:pPr>
        <w:ind w:firstLine="450"/>
        <w:rPr>
          <w:sz w:val="24"/>
          <w:szCs w:val="24"/>
        </w:rPr>
      </w:pPr>
      <w:r>
        <w:rPr>
          <w:sz w:val="24"/>
          <w:szCs w:val="24"/>
        </w:rPr>
        <w:t xml:space="preserve">Gambar 4.3 berikut adalah visualisasi dari nilai yang didapat pada tabel 4.8 untuk nilai </w:t>
      </w:r>
      <w:r>
        <w:rPr>
          <w:i/>
          <w:iCs/>
          <w:sz w:val="24"/>
          <w:szCs w:val="24"/>
        </w:rPr>
        <w:t>coherence score</w:t>
      </w:r>
      <w:r>
        <w:rPr>
          <w:sz w:val="24"/>
          <w:szCs w:val="24"/>
        </w:rPr>
        <w:t xml:space="preserve"> seperti berikut. </w:t>
      </w:r>
    </w:p>
    <w:p w14:paraId="142D23D1" w14:textId="7413E477" w:rsidR="0003016F" w:rsidRPr="002E144E" w:rsidRDefault="002E144E" w:rsidP="0003016F">
      <w:r>
        <w:rPr>
          <w:rFonts w:asciiTheme="majorBidi" w:hAnsiTheme="majorBidi" w:cstheme="majorBidi"/>
          <w:b/>
          <w:bCs/>
          <w:noProof/>
          <w:sz w:val="24"/>
          <w:szCs w:val="24"/>
        </w:rPr>
        <w:lastRenderedPageBreak/>
        <w:drawing>
          <wp:anchor distT="0" distB="0" distL="114300" distR="114300" simplePos="0" relativeHeight="251677696" behindDoc="0" locked="0" layoutInCell="1" allowOverlap="1" wp14:anchorId="3F8F388E" wp14:editId="37810F38">
            <wp:simplePos x="0" y="0"/>
            <wp:positionH relativeFrom="column">
              <wp:posOffset>344805</wp:posOffset>
            </wp:positionH>
            <wp:positionV relativeFrom="paragraph">
              <wp:posOffset>144145</wp:posOffset>
            </wp:positionV>
            <wp:extent cx="4271645" cy="2292350"/>
            <wp:effectExtent l="0" t="0" r="0" b="0"/>
            <wp:wrapTopAndBottom/>
            <wp:docPr id="1588142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142255" name=""/>
                    <pic:cNvPicPr/>
                  </pic:nvPicPr>
                  <pic:blipFill>
                    <a:blip r:embed="rId28">
                      <a:extLst>
                        <a:ext uri="{28A0092B-C50C-407E-A947-70E740481C1C}">
                          <a14:useLocalDpi xmlns:a14="http://schemas.microsoft.com/office/drawing/2010/main" val="0"/>
                        </a:ext>
                      </a:extLst>
                    </a:blip>
                    <a:stretch>
                      <a:fillRect/>
                    </a:stretch>
                  </pic:blipFill>
                  <pic:spPr>
                    <a:xfrm>
                      <a:off x="0" y="0"/>
                      <a:ext cx="4271645" cy="2292350"/>
                    </a:xfrm>
                    <a:prstGeom prst="rect">
                      <a:avLst/>
                    </a:prstGeom>
                  </pic:spPr>
                </pic:pic>
              </a:graphicData>
            </a:graphic>
            <wp14:sizeRelH relativeFrom="page">
              <wp14:pctWidth>0</wp14:pctWidth>
            </wp14:sizeRelH>
            <wp14:sizeRelV relativeFrom="page">
              <wp14:pctHeight>0</wp14:pctHeight>
            </wp14:sizeRelV>
          </wp:anchor>
        </w:drawing>
      </w:r>
    </w:p>
    <w:p w14:paraId="1A84038B" w14:textId="2944C0B6" w:rsidR="005C7F15" w:rsidRPr="00A128E5" w:rsidRDefault="00AA11B7" w:rsidP="002E144E">
      <w:pPr>
        <w:pStyle w:val="Caption"/>
        <w:spacing w:line="480" w:lineRule="auto"/>
        <w:jc w:val="center"/>
        <w:rPr>
          <w:rFonts w:asciiTheme="majorBidi" w:hAnsiTheme="majorBidi" w:cstheme="majorBidi"/>
          <w:b/>
          <w:bCs/>
          <w:sz w:val="24"/>
          <w:szCs w:val="24"/>
        </w:rPr>
      </w:pPr>
      <w:bookmarkStart w:id="293" w:name="_Toc229814644"/>
      <w:r>
        <w:rPr>
          <w:rFonts w:asciiTheme="majorBidi" w:hAnsiTheme="majorBidi" w:cstheme="majorBidi"/>
          <w:b/>
          <w:bCs/>
          <w:i w:val="0"/>
          <w:iCs w:val="0"/>
          <w:color w:val="auto"/>
          <w:sz w:val="24"/>
          <w:szCs w:val="24"/>
        </w:rPr>
        <w:t xml:space="preserve">Gambar 4. </w:t>
        <w:fldChar w:fldCharType="begin"/>
        <w:instrText xml:space="preserve"> SEQ Gambar_4. \* ARABIC </w:instrText>
        <w:fldChar w:fldCharType="separate"/>
      </w:r>
      <w:r>
        <w:rPr>
          <w:rFonts w:asciiTheme="majorBidi" w:hAnsiTheme="majorBidi" w:cstheme="majorBidi"/>
          <w:b/>
          <w:bCs/>
          <w:i w:val="0"/>
          <w:iCs w:val="0"/>
          <w:noProof/>
          <w:color w:val="auto"/>
          <w:sz w:val="24"/>
          <w:szCs w:val="24"/>
        </w:rPr>
        <w:t>3</w:t>
      </w:r>
      <w:r>
        <w:rPr>
          <w:rFonts w:asciiTheme="majorBidi" w:hAnsiTheme="majorBidi" w:cstheme="majorBidi"/>
          <w:b/>
          <w:bCs/>
          <w:i w:val="0"/>
          <w:iCs w:val="0"/>
          <w:color w:val="auto"/>
          <w:sz w:val="24"/>
          <w:szCs w:val="24"/>
        </w:rPr>
        <w:fldChar w:fldCharType="end"/>
      </w:r>
      <w:r>
        <w:rPr>
          <w:rFonts w:asciiTheme="majorBidi" w:hAnsiTheme="majorBidi" w:cstheme="majorBidi"/>
          <w:b/>
          <w:bCs/>
          <w:sz w:val="24"/>
          <w:szCs w:val="24"/>
        </w:rPr>
        <w:t xml:space="preserve"> </w:t>
      </w:r>
      <w:r>
        <w:rPr>
          <w:rFonts w:asciiTheme="majorBidi" w:hAnsiTheme="majorBidi" w:cstheme="majorBidi"/>
          <w:color w:val="auto"/>
          <w:sz w:val="24"/>
          <w:szCs w:val="24"/>
        </w:rPr>
        <w:t xml:space="preserve">Grafik Coherence vs Number of Topics</w:t>
      </w:r>
      <w:bookmarkEnd w:id="293"/>
    </w:p>
    <w:p w14:paraId="2AAA64AD" w14:textId="694E8D88" w:rsidR="00E67B18" w:rsidRPr="00A128E5" w:rsidRDefault="00E67B18" w:rsidP="009E51BC">
      <w:pPr>
        <w:ind w:firstLine="720"/>
        <w:rPr>
          <w:rFonts w:asciiTheme="majorBidi" w:hAnsiTheme="majorBidi" w:cstheme="majorBidi"/>
          <w:sz w:val="24"/>
          <w:szCs w:val="24"/>
        </w:rPr>
      </w:pPr>
      <w:r>
        <w:rPr>
          <w:rFonts w:asciiTheme="majorBidi" w:hAnsiTheme="majorBidi" w:cstheme="majorBidi"/>
          <w:sz w:val="24"/>
          <w:szCs w:val="24"/>
        </w:rPr>
        <w:t xml:space="preserve">Hasil pengujian menunjukkan bahwa nilai coherence score bernilai konstan sebesar 1 untuk seluruh nilai K dari 8 hingga 18. Kondisi ini mengindikasikan bahwa model CTM yang digunakan menghasilkan topik dengan konsistensi internal yang sangat tinggi, dan perubahan jumlah topik tidak memberikan perbedaan signifikan terhadap nilai coherence.</w:t>
      </w:r>
    </w:p>
    <w:p w14:paraId="03F63035" w14:textId="74B32E89" w:rsidR="00B02C31" w:rsidRPr="00A128E5" w:rsidRDefault="00E67B18" w:rsidP="002E144E">
      <w:pPr>
        <w:ind w:firstLine="450"/>
        <w:rPr>
          <w:rFonts w:asciiTheme="majorBidi" w:hAnsiTheme="majorBidi" w:cstheme="majorBidi"/>
          <w:sz w:val="24"/>
          <w:szCs w:val="24"/>
          <w:lang w:val="sv-SE"/>
        </w:rPr>
      </w:pPr>
      <w:r>
        <w:rPr>
          <w:rFonts w:asciiTheme="majorBidi" w:hAnsiTheme="majorBidi" w:cstheme="majorBidi"/>
          <w:sz w:val="24"/>
          <w:szCs w:val="24"/>
          <w:lang w:val="sv-SE"/>
        </w:rPr>
        <w:t xml:space="preserve">Fenomena </w:t>
      </w:r>
      <w:r>
        <w:rPr>
          <w:rFonts w:asciiTheme="majorBidi" w:hAnsiTheme="majorBidi" w:cstheme="majorBidi"/>
          <w:i/>
          <w:iCs/>
          <w:sz w:val="24"/>
          <w:szCs w:val="24"/>
          <w:lang w:val="sv-SE"/>
        </w:rPr>
        <w:t>coherence</w:t>
      </w:r>
      <w:r>
        <w:rPr>
          <w:rFonts w:asciiTheme="majorBidi" w:hAnsiTheme="majorBidi" w:cstheme="majorBidi"/>
          <w:sz w:val="24"/>
          <w:szCs w:val="24"/>
          <w:lang w:val="sv-SE"/>
        </w:rPr>
        <w:t xml:space="preserve"> yang stabil ini dapat terjadi pada korpus dengan struktur semantik yang kuat dan homogen, dimana keterkaitan antar konsep teologis relatif konsisten. Oleh karena itu, pada penelitian ini </w:t>
      </w:r>
      <w:r>
        <w:rPr>
          <w:rFonts w:asciiTheme="majorBidi" w:hAnsiTheme="majorBidi" w:cstheme="majorBidi"/>
          <w:i/>
          <w:iCs/>
          <w:sz w:val="24"/>
          <w:szCs w:val="24"/>
          <w:lang w:val="sv-SE"/>
        </w:rPr>
        <w:t>coherence score</w:t>
      </w:r>
      <w:r>
        <w:rPr>
          <w:rFonts w:asciiTheme="majorBidi" w:hAnsiTheme="majorBidi" w:cstheme="majorBidi"/>
          <w:sz w:val="24"/>
          <w:szCs w:val="24"/>
          <w:lang w:val="sv-SE"/>
        </w:rPr>
        <w:t xml:space="preserve"> tidak dijadikan faktor pembeda utama, melainkan dikombinasikan dengan metrik lain yang lebih sensitif terhadap variasi K. </w:t>
      </w:r>
      <w:sdt>
        <w:sdtPr>
          <w:rPr>
            <w:rFonts w:cs="Times New Roman"/>
            <w:color w:val="000000"/>
            <w:sz w:val="24"/>
            <w:szCs w:val="24"/>
            <w:lang w:val="sv-SE"/>
          </w:rPr>
          <w:tag w:val="MENDELEY_CITATION_v3_eyJjaXRhdGlvbklEIjoiTUVOREVMRVlfQ0lUQVRJT05fYThmODFjMjMtNTVjZS00YjY0LWFhYjEtNjVkZWI4Mjg5NzkwIiwicHJvcGVydGllcyI6eyJub3RlSW5kZXgiOjB9LCJpc0VkaXRlZCI6ZmFsc2UsIm1hbnVhbE92ZXJyaWRlIjp7ImlzTWFudWFsbHlPdmVycmlkZGVuIjpmYWxzZSwiY2l0ZXByb2NUZXh0IjoiKFLDtmRlciBldCBhbC4sIDIwMTViKSIsIm1hbnVhbE92ZXJyaWRlVGV4dCI6IiJ9LCJjaXRhdGlvbkl0ZW1zIjpbeyJpZCI6IjVhYmM5YmMzLWRjZDItMzg3Ni1hODVjLTVlNTQyM2U1NjExNCIsIml0ZW1EYXRhIjp7InR5cGUiOiJwYXBlci1jb25mZXJlbmNlIiwiaWQiOiI1YWJjOWJjMy1kY2QyLTM4NzYtYTg1Yy01ZTU0MjNlNTYxMTQ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
          <w:id w:val="-818411022"/>
          <w:placeholder>
            <w:docPart w:val="DefaultPlaceholder_-1854013440"/>
          </w:placeholder>
        </w:sdtPr>
        <w:sdtContent>
          <w:r>
            <w:rPr>
              <w:rFonts w:cs="Times New Roman"/>
              <w:color w:val="000000"/>
              <w:sz w:val="24"/>
              <w:szCs w:val="24"/>
              <w:lang w:val="sv-SE"/>
            </w:rPr>
            <w:t>(Röder et al., 2015b)</w:t>
          </w:r>
        </w:sdtContent>
      </w:sdt>
    </w:p>
    <w:p w14:paraId="6ABE43B9" w14:textId="5C07A10F" w:rsidR="00E67B18" w:rsidRDefault="00E67B18" w:rsidP="002B0621">
      <w:pPr>
        <w:pStyle w:val="Heading4"/>
        <w:numPr>
          <w:ilvl w:val="3"/>
          <w:numId w:val="4"/>
        </w:numPr>
        <w:ind w:left="1170"/>
      </w:pPr>
      <w:r>
        <w:rPr>
          <w:rFonts w:asciiTheme="majorBidi" w:hAnsiTheme="majorBidi"/>
          <w:szCs w:val="24"/>
        </w:rPr>
        <w:t>Analisis</w:t>
      </w:r>
      <w:r>
        <w:t xml:space="preserve"> </w:t>
      </w:r>
      <w:r>
        <w:rPr>
          <w:i/>
        </w:rPr>
        <w:t xml:space="preserve">Topic Diversity </w:t>
      </w:r>
      <w:r>
        <w:t xml:space="preserve">terhadap Jumlah Topik</w:t>
      </w:r>
    </w:p>
    <w:p w14:paraId="4A91E8A5" w14:textId="45C28D44" w:rsidR="00AA11B7" w:rsidRPr="002E144E" w:rsidRDefault="0003016F" w:rsidP="00052F1F">
      <w:pPr>
        <w:ind w:firstLine="450"/>
        <w:rPr>
          <w:rFonts w:asciiTheme="majorBidi" w:eastAsia="Times New Roman" w:hAnsiTheme="majorBidi" w:cstheme="majorBidi"/>
          <w:sz w:val="24"/>
          <w:szCs w:val="24"/>
          <w:lang w:val="sv-SE"/>
        </w:rPr>
      </w:pPr>
      <w:r>
        <w:rPr>
          <w:sz w:val="24"/>
          <w:szCs w:val="24"/>
          <w:lang w:val="sv-SE"/>
        </w:rPr>
        <w:t xml:space="preserve">Dari tabel 4.8 jika dianalisis dan divisiualisasikan dengan menggunakan grafik untuk nilai </w:t>
      </w:r>
      <w:r>
        <w:rPr>
          <w:i/>
          <w:iCs/>
          <w:sz w:val="24"/>
          <w:szCs w:val="24"/>
          <w:lang w:val="sv-SE"/>
        </w:rPr>
        <w:t>Topic Diversity</w:t>
      </w:r>
      <w:r>
        <w:rPr>
          <w:sz w:val="24"/>
          <w:szCs w:val="24"/>
          <w:lang w:val="sv-SE"/>
        </w:rPr>
        <w:t xml:space="preserve"> terhadap jumlah parameter nilai K seperti berikut. </w:t>
      </w:r>
    </w:p>
    <w:p w14:paraId="55D76B32" w14:textId="51EB4A65" w:rsidR="0029562B" w:rsidRPr="00A128E5" w:rsidRDefault="00AA11B7" w:rsidP="009E51BC">
      <w:pPr>
        <w:pStyle w:val="ListParagraph"/>
        <w:spacing w:before="100" w:beforeAutospacing="1" w:after="100" w:afterAutospacing="1" w:line="360" w:lineRule="auto"/>
        <w:ind w:left="0"/>
        <w:jc w:val="center"/>
        <w:rPr>
          <w:rFonts w:asciiTheme="majorBidi" w:eastAsia="Times New Roman" w:hAnsiTheme="majorBidi" w:cstheme="majorBidi"/>
          <w:sz w:val="24"/>
          <w:szCs w:val="24"/>
        </w:rPr>
      </w:pPr>
      <w:r>
        <w:rPr>
          <w:rFonts w:asciiTheme="majorBidi" w:eastAsia="Times New Roman" w:hAnsiTheme="majorBidi" w:cstheme="majorBidi"/>
          <w:noProof/>
          <w:sz w:val="24"/>
          <w:szCs w:val="24"/>
        </w:rPr>
        <w:lastRenderedPageBreak/>
        <w:drawing>
          <wp:inline distT="0" distB="0" distL="0" distR="0" wp14:anchorId="3845B1DF" wp14:editId="0A8525B1">
            <wp:extent cx="4114800" cy="2523708"/>
            <wp:effectExtent l="0" t="0" r="0" b="0"/>
            <wp:docPr id="685142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142367" name=""/>
                    <pic:cNvPicPr/>
                  </pic:nvPicPr>
                  <pic:blipFill rotWithShape="1">
                    <a:blip r:embed="rId29"/>
                    <a:srcRect t="2159"/>
                    <a:stretch>
                      <a:fillRect/>
                    </a:stretch>
                  </pic:blipFill>
                  <pic:spPr bwMode="auto">
                    <a:xfrm>
                      <a:off x="0" y="0"/>
                      <a:ext cx="4132000" cy="2534257"/>
                    </a:xfrm>
                    <a:prstGeom prst="rect">
                      <a:avLst/>
                    </a:prstGeom>
                    <a:ln>
                      <a:noFill/>
                    </a:ln>
                    <a:extLst>
                      <a:ext uri="{53640926-AAD7-44D8-BBD7-CCE9431645EC}">
                        <a14:shadowObscured xmlns:a14="http://schemas.microsoft.com/office/drawing/2010/main"/>
                      </a:ext>
                    </a:extLst>
                  </pic:spPr>
                </pic:pic>
              </a:graphicData>
            </a:graphic>
          </wp:inline>
        </w:drawing>
      </w:r>
    </w:p>
    <w:p w14:paraId="2E606C24" w14:textId="67401A7E" w:rsidR="0029562B" w:rsidRPr="00A128E5" w:rsidRDefault="00B468B9" w:rsidP="009E51BC">
      <w:pPr>
        <w:pStyle w:val="Caption"/>
        <w:spacing w:line="360" w:lineRule="auto"/>
        <w:jc w:val="center"/>
        <w:rPr>
          <w:rFonts w:asciiTheme="majorBidi" w:hAnsiTheme="majorBidi" w:cstheme="majorBidi"/>
          <w:sz w:val="24"/>
          <w:szCs w:val="24"/>
        </w:rPr>
      </w:pPr>
      <w:bookmarkStart w:id="294" w:name="_Toc229814645"/>
      <w:r>
        <w:rPr>
          <w:rFonts w:asciiTheme="majorBidi" w:hAnsiTheme="majorBidi" w:cstheme="majorBidi"/>
          <w:b/>
          <w:bCs/>
          <w:i w:val="0"/>
          <w:iCs w:val="0"/>
          <w:color w:val="auto"/>
          <w:sz w:val="24"/>
          <w:szCs w:val="24"/>
        </w:rPr>
        <w:t xml:space="preserve">Gambar 4. </w:t>
        <w:fldChar w:fldCharType="begin"/>
        <w:instrText xml:space="preserve"> SEQ Gambar_4. \* ARABIC </w:instrText>
        <w:fldChar w:fldCharType="separate"/>
      </w:r>
      <w:r>
        <w:rPr>
          <w:rFonts w:asciiTheme="majorBidi" w:hAnsiTheme="majorBidi" w:cstheme="majorBidi"/>
          <w:b/>
          <w:bCs/>
          <w:i w:val="0"/>
          <w:iCs w:val="0"/>
          <w:noProof/>
          <w:color w:val="auto"/>
          <w:sz w:val="24"/>
          <w:szCs w:val="24"/>
        </w:rPr>
        <w:t>4</w:t>
      </w:r>
      <w:r>
        <w:rPr>
          <w:rFonts w:asciiTheme="majorBidi" w:hAnsiTheme="majorBidi" w:cstheme="majorBidi"/>
          <w:b/>
          <w:bCs/>
          <w:i w:val="0"/>
          <w:iCs w:val="0"/>
          <w:color w:val="auto"/>
          <w:sz w:val="24"/>
          <w:szCs w:val="24"/>
        </w:rPr>
        <w:fldChar w:fldCharType="end"/>
      </w:r>
      <w:r>
        <w:rPr>
          <w:rFonts w:asciiTheme="majorBidi" w:hAnsiTheme="majorBidi" w:cstheme="majorBidi"/>
          <w:color w:val="auto"/>
          <w:sz w:val="24"/>
          <w:szCs w:val="24"/>
        </w:rPr>
        <w:t xml:space="preserve"> Grafik Topic Diversity vs Number of Topics</w:t>
      </w:r>
      <w:bookmarkEnd w:id="294"/>
    </w:p>
    <w:p w14:paraId="03FFC63F" w14:textId="0EC0221A" w:rsidR="00E67B18" w:rsidRPr="00A128E5" w:rsidRDefault="00E67B18" w:rsidP="009E51BC">
      <w:pPr>
        <w:ind w:firstLine="720"/>
        <w:rPr>
          <w:rFonts w:asciiTheme="majorBidi" w:hAnsiTheme="majorBidi" w:cstheme="majorBidi"/>
          <w:sz w:val="24"/>
          <w:szCs w:val="24"/>
          <w:lang w:val="sv-SE"/>
        </w:rPr>
      </w:pPr>
      <w:r>
        <w:rPr>
          <w:rFonts w:asciiTheme="majorBidi" w:hAnsiTheme="majorBidi" w:cstheme="majorBidi"/>
          <w:sz w:val="24"/>
          <w:szCs w:val="24"/>
          <w:lang w:val="sv-SE"/>
        </w:rPr>
        <w:t xml:space="preserve">Grafik Topic Diversity mengukur sejauh mana kata-kata antar topik berbeda satu sama lain. Nilai diversity tertinggi diperoleh pada K=15 (0.9933), diikuti oleh K=16 (0.975) dan K=14 (0.9714). Hal ini menunjukkan bahwa semakin banyak jumlah topik, semakin beragam kata-kata yang digunakan dalam setiap topik. Namun demikian, diversity yang terlalu tinggi tidak selalu ideal, karena dapat menyebabkan topik menjadi terlalu terfragmentasi dan kehilangan makna yang koheren. Pada K yang lebih kecil seperti K=8 (0.925), diversity lebih rendah namun masih dalam kategori baik, yang menunjukkan adanya keseimbangan antara perbedaan topik dan konsistensi makna. Dengan demikian, K=14 dapat dianggap sebagai titik optimal karena memberikan diversity tinggi tanpa berlebihan.</w:t>
      </w:r>
    </w:p>
    <w:p w14:paraId="06650361" w14:textId="28EE0A1F" w:rsidR="00E67B18" w:rsidRPr="00A128E5" w:rsidRDefault="00E67B18" w:rsidP="002B0621">
      <w:pPr>
        <w:pStyle w:val="Heading4"/>
        <w:numPr>
          <w:ilvl w:val="3"/>
          <w:numId w:val="4"/>
        </w:numPr>
        <w:ind w:left="1170"/>
        <w:rPr>
          <w:rFonts w:asciiTheme="majorBidi" w:hAnsiTheme="majorBidi"/>
          <w:b w:val="0"/>
          <w:bCs/>
          <w:szCs w:val="24"/>
          <w:lang w:val="sv-SE"/>
        </w:rPr>
      </w:pPr>
      <w:r>
        <w:rPr>
          <w:rFonts w:asciiTheme="majorBidi" w:hAnsiTheme="majorBidi"/>
          <w:bCs/>
          <w:szCs w:val="24"/>
          <w:lang w:val="sv-SE"/>
        </w:rPr>
        <w:t>Analisis Topic Quality</w:t>
      </w:r>
    </w:p>
    <w:p w14:paraId="27717A40" w14:textId="7A840C48" w:rsidR="0003016F" w:rsidRPr="0003016F" w:rsidRDefault="0003016F" w:rsidP="009E51BC">
      <w:pPr>
        <w:ind w:firstLine="720"/>
        <w:rPr>
          <w:lang w:val="sv-SE"/>
        </w:rPr>
      </w:pPr>
      <w:r>
        <w:rPr>
          <w:lang w:val="sv-SE"/>
        </w:rPr>
        <w:t xml:space="preserve">Dari tabel 4.8 jika dianalisa dan divisiualisasikan dengan menggunakan grafik untuk nilai </w:t>
      </w:r>
      <w:r>
        <w:rPr>
          <w:i/>
          <w:iCs/>
          <w:lang w:val="sv-SE"/>
        </w:rPr>
        <w:t xml:space="preserve">Topic Quality</w:t>
      </w:r>
      <w:r>
        <w:rPr>
          <w:lang w:val="sv-SE"/>
        </w:rPr>
        <w:t xml:space="preserve"> terhadap jumlah parameter nilai K seperti berikut. </w:t>
      </w:r>
    </w:p>
    <w:p w14:paraId="10AE83D6" w14:textId="287623F7" w:rsidR="0029562B" w:rsidRPr="00A128E5" w:rsidRDefault="0026548E" w:rsidP="009E51BC">
      <w:pPr>
        <w:spacing w:before="100" w:beforeAutospacing="1" w:after="100" w:afterAutospacing="1"/>
        <w:jc w:val="center"/>
        <w:rPr>
          <w:rFonts w:asciiTheme="majorBidi" w:eastAsia="Times New Roman" w:hAnsiTheme="majorBidi" w:cstheme="majorBidi"/>
          <w:sz w:val="24"/>
          <w:szCs w:val="24"/>
        </w:rPr>
      </w:pPr>
      <w:r>
        <w:rPr>
          <w:rFonts w:asciiTheme="majorBidi" w:eastAsia="Times New Roman" w:hAnsiTheme="majorBidi" w:cstheme="majorBidi"/>
          <w:noProof/>
          <w:sz w:val="24"/>
          <w:szCs w:val="24"/>
        </w:rPr>
        <w:lastRenderedPageBreak/>
        <w:drawing>
          <wp:inline distT="0" distB="0" distL="0" distR="0" wp14:anchorId="574E8416" wp14:editId="7A2E2A2A">
            <wp:extent cx="4229467" cy="3467400"/>
            <wp:effectExtent l="0" t="0" r="0" b="0"/>
            <wp:docPr id="659489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489184" name=""/>
                    <pic:cNvPicPr/>
                  </pic:nvPicPr>
                  <pic:blipFill>
                    <a:blip r:embed="rId30"/>
                    <a:stretch>
                      <a:fillRect/>
                    </a:stretch>
                  </pic:blipFill>
                  <pic:spPr>
                    <a:xfrm>
                      <a:off x="0" y="0"/>
                      <a:ext cx="4229467" cy="3467400"/>
                    </a:xfrm>
                    <a:prstGeom prst="rect">
                      <a:avLst/>
                    </a:prstGeom>
                  </pic:spPr>
                </pic:pic>
              </a:graphicData>
            </a:graphic>
          </wp:inline>
        </w:drawing>
      </w:r>
    </w:p>
    <w:p w14:paraId="6955C14B" w14:textId="0F742AF8" w:rsidR="005C19B3" w:rsidRPr="0003016F" w:rsidRDefault="00876A6A" w:rsidP="009E51BC">
      <w:pPr>
        <w:pStyle w:val="Caption"/>
        <w:spacing w:line="360" w:lineRule="auto"/>
        <w:jc w:val="center"/>
        <w:rPr>
          <w:rFonts w:asciiTheme="majorBidi" w:hAnsiTheme="majorBidi" w:cstheme="majorBidi"/>
          <w:color w:val="auto"/>
          <w:sz w:val="24"/>
          <w:szCs w:val="24"/>
        </w:rPr>
      </w:pPr>
      <w:bookmarkStart w:id="295" w:name="_Toc229814646"/>
      <w:r>
        <w:rPr>
          <w:rFonts w:asciiTheme="majorBidi" w:hAnsiTheme="majorBidi" w:cstheme="majorBidi"/>
          <w:b/>
          <w:bCs/>
          <w:i w:val="0"/>
          <w:iCs w:val="0"/>
          <w:color w:val="auto"/>
          <w:sz w:val="24"/>
          <w:szCs w:val="24"/>
        </w:rPr>
        <w:t xml:space="preserve">Gambar 4. </w:t>
        <w:fldChar w:fldCharType="begin"/>
        <w:instrText xml:space="preserve"> SEQ Gambar_4. \* ARABIC </w:instrText>
        <w:fldChar w:fldCharType="separate"/>
      </w:r>
      <w:r>
        <w:rPr>
          <w:rFonts w:asciiTheme="majorBidi" w:hAnsiTheme="majorBidi" w:cstheme="majorBidi"/>
          <w:b/>
          <w:bCs/>
          <w:i w:val="0"/>
          <w:iCs w:val="0"/>
          <w:noProof/>
          <w:color w:val="auto"/>
          <w:sz w:val="24"/>
          <w:szCs w:val="24"/>
        </w:rPr>
        <w:t>5</w:t>
      </w:r>
      <w:r>
        <w:rPr>
          <w:rFonts w:asciiTheme="majorBidi" w:hAnsiTheme="majorBidi" w:cstheme="majorBidi"/>
          <w:b/>
          <w:bCs/>
          <w:i w:val="0"/>
          <w:iCs w:val="0"/>
          <w:color w:val="auto"/>
          <w:sz w:val="24"/>
          <w:szCs w:val="24"/>
        </w:rPr>
        <w:fldChar w:fldCharType="end"/>
        <w:t xml:space="preserve"> </w:t>
      </w:r>
      <w:r>
        <w:rPr>
          <w:rFonts w:asciiTheme="majorBidi" w:hAnsiTheme="majorBidi" w:cstheme="majorBidi"/>
          <w:color w:val="auto"/>
          <w:sz w:val="24"/>
          <w:szCs w:val="24"/>
        </w:rPr>
        <w:t xml:space="preserve">Grafik Topic Quality vs Number of Topics</w:t>
      </w:r>
      <w:bookmarkEnd w:id="295"/>
    </w:p>
    <w:p w14:paraId="39D4F1B2" w14:textId="1A1FC14E" w:rsidR="0003016F" w:rsidRPr="00A128E5" w:rsidRDefault="00E46953" w:rsidP="009E51BC">
      <w:pPr>
        <w:ind w:firstLine="720"/>
        <w:rPr>
          <w:rFonts w:asciiTheme="majorBidi" w:hAnsiTheme="majorBidi" w:cstheme="majorBidi"/>
          <w:sz w:val="24"/>
          <w:szCs w:val="24"/>
          <w:lang w:val="sv-SE"/>
        </w:rPr>
      </w:pPr>
      <w:r>
        <w:rPr>
          <w:rFonts w:asciiTheme="majorBidi" w:hAnsiTheme="majorBidi" w:cstheme="majorBidi"/>
          <w:sz w:val="24"/>
          <w:szCs w:val="24"/>
        </w:rPr>
        <w:t xml:space="preserve">Pada gambar Grafik 4.5 merupakan </w:t>
      </w:r>
      <w:r>
        <w:rPr>
          <w:rFonts w:asciiTheme="majorBidi" w:hAnsiTheme="majorBidi" w:cstheme="majorBidi"/>
          <w:i/>
          <w:iCs/>
          <w:sz w:val="24"/>
          <w:szCs w:val="24"/>
        </w:rPr>
        <w:t xml:space="preserve">Topic Quality vs Number of Topics </w:t>
      </w:r>
      <w:r>
        <w:rPr>
          <w:rFonts w:asciiTheme="majorBidi" w:hAnsiTheme="majorBidi" w:cstheme="majorBidi"/>
          <w:sz w:val="24"/>
          <w:szCs w:val="24"/>
        </w:rPr>
        <w:t xml:space="preserve">merupakan kombinasi antara </w:t>
      </w:r>
      <w:r>
        <w:rPr>
          <w:rFonts w:asciiTheme="majorBidi" w:hAnsiTheme="majorBidi" w:cstheme="majorBidi"/>
          <w:i/>
          <w:iCs/>
          <w:sz w:val="24"/>
          <w:szCs w:val="24"/>
        </w:rPr>
        <w:t>coherence</w:t>
      </w:r>
      <w:r>
        <w:rPr>
          <w:rFonts w:asciiTheme="majorBidi" w:hAnsiTheme="majorBidi" w:cstheme="majorBidi"/>
          <w:sz w:val="24"/>
          <w:szCs w:val="24"/>
        </w:rPr>
        <w:t xml:space="preserve"> dan </w:t>
      </w:r>
      <w:r>
        <w:rPr>
          <w:rFonts w:asciiTheme="majorBidi" w:hAnsiTheme="majorBidi" w:cstheme="majorBidi"/>
          <w:i/>
          <w:iCs/>
          <w:sz w:val="24"/>
          <w:szCs w:val="24"/>
        </w:rPr>
        <w:t>diversity</w:t>
      </w:r>
      <w:r>
        <w:rPr>
          <w:rFonts w:asciiTheme="majorBidi" w:hAnsiTheme="majorBidi" w:cstheme="majorBidi"/>
          <w:sz w:val="24"/>
          <w:szCs w:val="24"/>
        </w:rPr>
        <w:t xml:space="preserve">, hal ini yang mencerminkan kualitas keseluruhan topik. </w:t>
      </w:r>
      <w:r>
        <w:rPr>
          <w:rFonts w:asciiTheme="majorBidi" w:hAnsiTheme="majorBidi" w:cstheme="majorBidi"/>
          <w:sz w:val="24"/>
          <w:szCs w:val="24"/>
          <w:lang w:val="sv-SE"/>
        </w:rPr>
        <w:t xml:space="preserve">Nilai tertinggi diperoleh pada K=18 (0.9556) dan K=11 (0.9545), diikuti oleh K=17 (0.9529). Meskipun K=18 memiliki kualitas tertinggi, nilai Log-Likelihood pada K ini sangat rendah, sehingga secara keseluruhan model kurang stabil. Sebaliknya, K=11 dan K=14 menunjukkan keseimbangan antara kualitas topik dan stabilitas model. Nilai quality pada K=14 (0.9429) masih tergolong tinggi dan lebih konsisten dengan metrik lainnya. Hal ini menunjukkan bahwa jumlah topik tersebut mampu menghasilkan topik yang cukup berkualitas tanpa mengorbankan performa model secara keseluruhan.</w:t>
      </w:r>
    </w:p>
    <w:p w14:paraId="07B655B3" w14:textId="4A8DFC4D" w:rsidR="00E67B18" w:rsidRPr="00A128E5" w:rsidRDefault="00E67B18" w:rsidP="002B0621">
      <w:pPr>
        <w:pStyle w:val="Heading4"/>
        <w:numPr>
          <w:ilvl w:val="3"/>
          <w:numId w:val="4"/>
        </w:numPr>
        <w:ind w:left="1170"/>
        <w:rPr>
          <w:rFonts w:asciiTheme="majorBidi" w:hAnsiTheme="majorBidi"/>
          <w:b w:val="0"/>
          <w:bCs/>
          <w:szCs w:val="24"/>
          <w:lang w:val="sv-SE"/>
        </w:rPr>
      </w:pPr>
      <w:r>
        <w:rPr>
          <w:rFonts w:asciiTheme="majorBidi" w:hAnsiTheme="majorBidi"/>
          <w:bCs/>
          <w:szCs w:val="24"/>
          <w:lang w:val="sv-SE"/>
        </w:rPr>
        <w:t xml:space="preserve"> Analisis </w:t>
      </w:r>
      <w:r>
        <w:rPr>
          <w:rFonts w:asciiTheme="majorBidi" w:hAnsiTheme="majorBidi"/>
          <w:bCs/>
          <w:i/>
          <w:szCs w:val="24"/>
          <w:lang w:val="sv-SE"/>
        </w:rPr>
        <w:t>Composite Score</w:t>
      </w:r>
      <w:r>
        <w:rPr>
          <w:rFonts w:asciiTheme="majorBidi" w:hAnsiTheme="majorBidi"/>
          <w:bCs/>
          <w:szCs w:val="24"/>
          <w:lang w:val="sv-SE"/>
        </w:rPr>
        <w:t xml:space="preserve"> </w:t>
      </w:r>
    </w:p>
    <w:p w14:paraId="54355FA1" w14:textId="6C0C3298" w:rsidR="0029562B" w:rsidRPr="00A128E5" w:rsidRDefault="00E67B18" w:rsidP="009E51BC">
      <w:pPr>
        <w:ind w:firstLine="720"/>
        <w:rPr>
          <w:rFonts w:asciiTheme="majorBidi" w:hAnsiTheme="majorBidi" w:cstheme="majorBidi"/>
          <w:sz w:val="24"/>
          <w:szCs w:val="24"/>
          <w:lang w:val="sv-SE"/>
        </w:rPr>
      </w:pPr>
      <w:r>
        <w:rPr>
          <w:rFonts w:asciiTheme="majorBidi" w:hAnsiTheme="majorBidi" w:cstheme="majorBidi"/>
          <w:i/>
          <w:iCs/>
          <w:sz w:val="24"/>
          <w:szCs w:val="24"/>
          <w:lang w:val="sv-SE"/>
        </w:rPr>
        <w:t>Composite score</w:t>
      </w:r>
      <w:r>
        <w:rPr>
          <w:rFonts w:asciiTheme="majorBidi" w:hAnsiTheme="majorBidi" w:cstheme="majorBidi"/>
          <w:sz w:val="24"/>
          <w:szCs w:val="24"/>
          <w:lang w:val="sv-SE"/>
        </w:rPr>
        <w:t xml:space="preserve"> digunakan untuk menggabungkan beberapa metrik evaluasi ke dalam satu skor terstandardisasi seperti pada gambar 4.6. </w:t>
      </w:r>
    </w:p>
    <w:p w14:paraId="1E1284CA" w14:textId="7782BFD1" w:rsidR="00E67B18" w:rsidRPr="00A128E5" w:rsidRDefault="0026548E" w:rsidP="009E51BC">
      <w:pPr>
        <w:jc w:val="center"/>
        <w:rPr>
          <w:rFonts w:asciiTheme="majorBidi" w:hAnsiTheme="majorBidi" w:cstheme="majorBidi"/>
          <w:sz w:val="24"/>
          <w:szCs w:val="24"/>
          <w:lang w:val="sv-SE"/>
        </w:rPr>
      </w:pPr>
      <w:r>
        <w:rPr>
          <w:rFonts w:asciiTheme="majorBidi" w:hAnsiTheme="majorBidi" w:cstheme="majorBidi"/>
          <w:noProof/>
          <w:sz w:val="24"/>
          <w:szCs w:val="24"/>
          <w:lang w:val="sv-SE"/>
        </w:rPr>
        <w:lastRenderedPageBreak/>
        <w:drawing>
          <wp:inline distT="0" distB="0" distL="0" distR="0" wp14:anchorId="6E05BB32" wp14:editId="762B96E3">
            <wp:extent cx="4175760" cy="2700670"/>
            <wp:effectExtent l="0" t="0" r="0" b="4445"/>
            <wp:docPr id="2135957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957613" name=""/>
                    <pic:cNvPicPr/>
                  </pic:nvPicPr>
                  <pic:blipFill>
                    <a:blip r:embed="rId31"/>
                    <a:stretch>
                      <a:fillRect/>
                    </a:stretch>
                  </pic:blipFill>
                  <pic:spPr>
                    <a:xfrm>
                      <a:off x="0" y="0"/>
                      <a:ext cx="4184635" cy="2706410"/>
                    </a:xfrm>
                    <a:prstGeom prst="rect">
                      <a:avLst/>
                    </a:prstGeom>
                  </pic:spPr>
                </pic:pic>
              </a:graphicData>
            </a:graphic>
          </wp:inline>
        </w:drawing>
      </w:r>
    </w:p>
    <w:p w14:paraId="0AB28EA8" w14:textId="780C349E" w:rsidR="005C19B3" w:rsidRPr="00A128E5" w:rsidRDefault="005C19B3" w:rsidP="009E51BC">
      <w:pPr>
        <w:pStyle w:val="Caption"/>
        <w:spacing w:line="360" w:lineRule="auto"/>
        <w:jc w:val="center"/>
        <w:rPr>
          <w:rFonts w:asciiTheme="majorBidi" w:hAnsiTheme="majorBidi" w:cstheme="majorBidi"/>
          <w:i w:val="0"/>
          <w:iCs w:val="0"/>
          <w:color w:val="auto"/>
          <w:sz w:val="24"/>
          <w:szCs w:val="24"/>
        </w:rPr>
      </w:pPr>
      <w:bookmarkStart w:id="296" w:name="_Toc229814647"/>
      <w:r>
        <w:rPr>
          <w:rFonts w:asciiTheme="majorBidi" w:hAnsiTheme="majorBidi" w:cstheme="majorBidi"/>
          <w:b/>
          <w:bCs/>
          <w:i w:val="0"/>
          <w:iCs w:val="0"/>
          <w:color w:val="auto"/>
          <w:sz w:val="24"/>
          <w:szCs w:val="24"/>
        </w:rPr>
        <w:t xml:space="preserve">Gambar 4. </w:t>
        <w:fldChar w:fldCharType="begin"/>
        <w:instrText xml:space="preserve"> SEQ Gambar_4. \* ARABIC </w:instrText>
        <w:fldChar w:fldCharType="separate"/>
      </w:r>
      <w:r>
        <w:rPr>
          <w:rFonts w:asciiTheme="majorBidi" w:hAnsiTheme="majorBidi" w:cstheme="majorBidi"/>
          <w:b/>
          <w:bCs/>
          <w:i w:val="0"/>
          <w:iCs w:val="0"/>
          <w:noProof/>
          <w:color w:val="auto"/>
          <w:sz w:val="24"/>
          <w:szCs w:val="24"/>
        </w:rPr>
        <w:t>6</w:t>
        <w:fldChar w:fldCharType="end"/>
      </w:r>
      <w:r>
        <w:rPr>
          <w:rFonts w:asciiTheme="majorBidi" w:hAnsiTheme="majorBidi" w:cstheme="majorBidi"/>
          <w:color w:val="auto"/>
          <w:sz w:val="24"/>
          <w:szCs w:val="24"/>
        </w:rPr>
        <w:t xml:space="preserve"> Grafik Composite Score vs Number of Topics</w:t>
      </w:r>
      <w:bookmarkEnd w:id="296"/>
    </w:p>
    <w:p w14:paraId="13CA11B4" w14:textId="4A15E7F4" w:rsidR="00E46953" w:rsidRPr="00A128E5" w:rsidRDefault="00D10AB1" w:rsidP="00E46953">
      <w:pPr>
        <w:ind w:firstLine="720"/>
        <w:rPr>
          <w:rFonts w:asciiTheme="majorBidi" w:hAnsiTheme="majorBidi" w:cstheme="majorBidi"/>
          <w:sz w:val="24"/>
          <w:szCs w:val="24"/>
          <w:lang w:val="sv-SE"/>
        </w:rPr>
      </w:pPr>
      <w:r>
        <w:rPr>
          <w:rFonts w:asciiTheme="majorBidi" w:hAnsiTheme="majorBidi" w:cstheme="majorBidi"/>
          <w:sz w:val="24"/>
          <w:szCs w:val="24"/>
          <w:lang w:val="sv-SE"/>
        </w:rPr>
        <w:t xml:space="preserve">Berdasarkan Gambar 4.6 nilai tertinggi diperoleh pada K=14 (0.64), diikuti oleh K=10 (0.62) dan K=8 (0.615). Hal ini menunjukkan bahwa K=14 merupakan jumlah topik yang paling optimal karena mampu memberikan keseimbangan terbaik antara </w:t>
      </w:r>
      <w:r>
        <w:rPr>
          <w:rFonts w:asciiTheme="majorBidi" w:hAnsiTheme="majorBidi" w:cstheme="majorBidi"/>
          <w:i/>
          <w:iCs/>
          <w:sz w:val="24"/>
          <w:szCs w:val="24"/>
          <w:lang w:val="sv-SE"/>
        </w:rPr>
        <w:t>Log-Likelihood, diversity</w:t>
      </w:r>
      <w:r>
        <w:rPr>
          <w:rFonts w:asciiTheme="majorBidi" w:hAnsiTheme="majorBidi" w:cstheme="majorBidi"/>
          <w:sz w:val="24"/>
          <w:szCs w:val="24"/>
          <w:lang w:val="sv-SE"/>
        </w:rPr>
        <w:t xml:space="preserve">, dan </w:t>
      </w:r>
      <w:r>
        <w:rPr>
          <w:rFonts w:asciiTheme="majorBidi" w:hAnsiTheme="majorBidi" w:cstheme="majorBidi"/>
          <w:i/>
          <w:iCs/>
          <w:sz w:val="24"/>
          <w:szCs w:val="24"/>
          <w:lang w:val="sv-SE"/>
        </w:rPr>
        <w:t>quality</w:t>
      </w:r>
      <w:r>
        <w:rPr>
          <w:rFonts w:asciiTheme="majorBidi" w:hAnsiTheme="majorBidi" w:cstheme="majorBidi"/>
          <w:sz w:val="24"/>
          <w:szCs w:val="24"/>
          <w:lang w:val="sv-SE"/>
        </w:rPr>
        <w:t>. Sementara itu, meskipun K=15 dan K=16 memiliki diversity tinggi, nilai composite-nya lebih rendah karena penurunan pada metrik lain. Dengan demikian, pemilihan K=14 didukung secara kuat oleh pendekatan multi-metrik.</w:t>
      </w:r>
    </w:p>
    <w:p w14:paraId="385D6586" w14:textId="77777777" w:rsidR="00183FF9" w:rsidRPr="00A128E5" w:rsidRDefault="00183FF9" w:rsidP="002B0621">
      <w:pPr>
        <w:pStyle w:val="Heading4"/>
        <w:numPr>
          <w:ilvl w:val="3"/>
          <w:numId w:val="4"/>
        </w:numPr>
        <w:ind w:left="1170"/>
        <w:rPr>
          <w:rFonts w:asciiTheme="majorBidi" w:hAnsiTheme="majorBidi"/>
          <w:b w:val="0"/>
          <w:bCs/>
          <w:szCs w:val="24"/>
          <w:lang w:val="sv-SE"/>
        </w:rPr>
      </w:pPr>
      <w:r>
        <w:rPr>
          <w:rFonts w:asciiTheme="majorBidi" w:hAnsiTheme="majorBidi"/>
          <w:bCs/>
          <w:szCs w:val="24"/>
          <w:lang w:val="sv-SE"/>
        </w:rPr>
        <w:t>Pengambilan K Optimal</w:t>
      </w:r>
    </w:p>
    <w:p w14:paraId="04D5956B" w14:textId="354DEA7A" w:rsidR="00BE7A98" w:rsidRPr="00A128E5" w:rsidRDefault="00BE7A98" w:rsidP="009E51BC">
      <w:pPr>
        <w:ind w:firstLine="450"/>
        <w:rPr>
          <w:rFonts w:asciiTheme="majorBidi" w:hAnsiTheme="majorBidi" w:cstheme="majorBidi"/>
          <w:sz w:val="24"/>
          <w:szCs w:val="24"/>
          <w:lang w:val="sv-SE"/>
        </w:rPr>
      </w:pPr>
      <w:r>
        <w:rPr>
          <w:rFonts w:asciiTheme="majorBidi" w:hAnsiTheme="majorBidi" w:cstheme="majorBidi"/>
          <w:sz w:val="24"/>
          <w:szCs w:val="24"/>
          <w:lang w:val="sv-SE"/>
        </w:rPr>
        <w:t xml:space="preserve">Dari beberapa uji optimasi nilai K, dibuatkan grafik </w:t>
      </w:r>
      <w:r>
        <w:rPr>
          <w:rFonts w:asciiTheme="majorBidi" w:hAnsiTheme="majorBidi" w:cstheme="majorBidi"/>
          <w:i/>
          <w:iCs/>
          <w:sz w:val="24"/>
          <w:szCs w:val="24"/>
          <w:lang w:val="sv-SE"/>
        </w:rPr>
        <w:t xml:space="preserve">normalized score </w:t>
      </w:r>
      <w:r>
        <w:rPr>
          <w:rFonts w:asciiTheme="majorBidi" w:hAnsiTheme="majorBidi" w:cstheme="majorBidi"/>
          <w:sz w:val="24"/>
          <w:szCs w:val="24"/>
          <w:lang w:val="sv-SE"/>
        </w:rPr>
        <w:t xml:space="preserve">terdiri dari gabungan grafik lainnya seperti bisa dilihat pada gambar grafik 4.7 berikut.</w:t>
      </w:r>
    </w:p>
    <w:p w14:paraId="459432AC" w14:textId="77777777" w:rsidR="00183FF9" w:rsidRPr="00A128E5" w:rsidRDefault="00183FF9" w:rsidP="009E51BC">
      <w:pPr>
        <w:ind w:firstLine="720"/>
        <w:rPr>
          <w:rFonts w:asciiTheme="majorBidi" w:hAnsiTheme="majorBidi" w:cstheme="majorBidi"/>
          <w:sz w:val="24"/>
          <w:szCs w:val="24"/>
          <w:lang w:val="sv-SE"/>
        </w:rPr>
      </w:pPr>
    </w:p>
    <w:p w14:paraId="0D5FF5BB" w14:textId="0FAA33A6" w:rsidR="00183FF9" w:rsidRPr="00A128E5" w:rsidRDefault="00ED20D0" w:rsidP="009E51BC">
      <w:pPr>
        <w:jc w:val="center"/>
        <w:rPr>
          <w:rFonts w:asciiTheme="majorBidi" w:hAnsiTheme="majorBidi" w:cstheme="majorBidi"/>
          <w:sz w:val="24"/>
          <w:szCs w:val="24"/>
        </w:rPr>
      </w:pPr>
      <w:r>
        <w:rPr>
          <w:rFonts w:asciiTheme="majorBidi" w:hAnsiTheme="majorBidi" w:cstheme="majorBidi"/>
          <w:noProof/>
          <w:sz w:val="24"/>
          <w:szCs w:val="24"/>
        </w:rPr>
        <w:lastRenderedPageBreak/>
        <w:drawing>
          <wp:inline distT="0" distB="0" distL="0" distR="0" wp14:anchorId="0F8C26C6" wp14:editId="1CC69C95">
            <wp:extent cx="4860925" cy="3359888"/>
            <wp:effectExtent l="0" t="0" r="0" b="0"/>
            <wp:docPr id="842463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463580" name=""/>
                    <pic:cNvPicPr/>
                  </pic:nvPicPr>
                  <pic:blipFill>
                    <a:blip r:embed="rId32"/>
                    <a:stretch>
                      <a:fillRect/>
                    </a:stretch>
                  </pic:blipFill>
                  <pic:spPr>
                    <a:xfrm>
                      <a:off x="0" y="0"/>
                      <a:ext cx="4870562" cy="3366549"/>
                    </a:xfrm>
                    <a:prstGeom prst="rect">
                      <a:avLst/>
                    </a:prstGeom>
                  </pic:spPr>
                </pic:pic>
              </a:graphicData>
            </a:graphic>
          </wp:inline>
        </w:drawing>
      </w:r>
    </w:p>
    <w:p w14:paraId="01552CCB" w14:textId="26DB2062" w:rsidR="00ED20D0" w:rsidRPr="00A128E5" w:rsidRDefault="00ED20D0" w:rsidP="009E51BC">
      <w:pPr>
        <w:pStyle w:val="Caption"/>
        <w:spacing w:line="360" w:lineRule="auto"/>
        <w:jc w:val="center"/>
        <w:rPr>
          <w:rFonts w:asciiTheme="majorBidi" w:hAnsiTheme="majorBidi" w:cstheme="majorBidi"/>
          <w:b/>
          <w:bCs/>
          <w:i w:val="0"/>
          <w:iCs w:val="0"/>
          <w:color w:val="auto"/>
          <w:sz w:val="24"/>
          <w:szCs w:val="24"/>
        </w:rPr>
      </w:pPr>
      <w:bookmarkStart w:id="297" w:name="_Toc229814648"/>
      <w:r>
        <w:rPr>
          <w:rFonts w:asciiTheme="majorBidi" w:hAnsiTheme="majorBidi" w:cstheme="majorBidi"/>
          <w:b/>
          <w:bCs/>
          <w:i w:val="0"/>
          <w:iCs w:val="0"/>
          <w:color w:val="auto"/>
          <w:sz w:val="24"/>
          <w:szCs w:val="24"/>
        </w:rPr>
        <w:t xml:space="preserve">Gambar 4. </w:t>
        <w:fldChar w:fldCharType="begin"/>
        <w:instrText xml:space="preserve"> SEQ Gambar_4. \* ARABIC </w:instrText>
        <w:fldChar w:fldCharType="separate"/>
      </w:r>
      <w:r>
        <w:rPr>
          <w:rFonts w:asciiTheme="majorBidi" w:hAnsiTheme="majorBidi" w:cstheme="majorBidi"/>
          <w:b/>
          <w:bCs/>
          <w:i w:val="0"/>
          <w:iCs w:val="0"/>
          <w:noProof/>
          <w:color w:val="auto"/>
          <w:sz w:val="24"/>
          <w:szCs w:val="24"/>
        </w:rPr>
        <w:t>7</w:t>
      </w:r>
      <w:r>
        <w:rPr>
          <w:rFonts w:asciiTheme="majorBidi" w:hAnsiTheme="majorBidi" w:cstheme="majorBidi"/>
          <w:b/>
          <w:bCs/>
          <w:i w:val="0"/>
          <w:iCs w:val="0"/>
          <w:color w:val="auto"/>
          <w:sz w:val="24"/>
          <w:szCs w:val="24"/>
        </w:rPr>
        <w:fldChar w:fldCharType="end"/>
        <w:t xml:space="preserve"> </w:t>
      </w:r>
      <w:r>
        <w:rPr>
          <w:rFonts w:asciiTheme="majorBidi" w:hAnsiTheme="majorBidi" w:cstheme="majorBidi"/>
          <w:b/>
          <w:bCs/>
          <w:color w:val="auto"/>
          <w:sz w:val="24"/>
          <w:szCs w:val="24"/>
        </w:rPr>
        <w:t xml:space="preserve">Grafik Normalized Score vs Number of topics</w:t>
      </w:r>
      <w:bookmarkEnd w:id="297"/>
    </w:p>
    <w:p w14:paraId="29312D53" w14:textId="4F4ED526" w:rsidR="00183FF9" w:rsidRPr="00A128E5" w:rsidRDefault="00E46953" w:rsidP="009E51BC">
      <w:pPr>
        <w:ind w:firstLine="720"/>
        <w:rPr>
          <w:rFonts w:asciiTheme="majorBidi" w:hAnsiTheme="majorBidi" w:cstheme="majorBidi"/>
          <w:sz w:val="24"/>
          <w:szCs w:val="24"/>
          <w:lang w:val="sv-SE"/>
        </w:rPr>
      </w:pPr>
      <w:r>
        <w:rPr>
          <w:rFonts w:asciiTheme="majorBidi" w:hAnsiTheme="majorBidi" w:cstheme="majorBidi"/>
          <w:sz w:val="24"/>
          <w:szCs w:val="24"/>
          <w:lang w:val="sv-SE"/>
        </w:rPr>
        <w:t xml:space="preserve">Gambar 4.7 merupakan grafik normalisasi menunjukkan perbandingan semua metrik dalam satu skala. Terlihat bahwa pada K=14, hampir seluruh metrik berada pada posisi yang relatif tinggi dan seimbang dibandingkan jumlah topik lainnya. Tidak ada metrik yang terlalu dominan maupun terlalu rendah, yang menunjukkan bahwa model berada pada kondisi optimal. Sebaliknya, pada K tinggi seperti K=18 dan K=19, terlihat ketidakseimbangan antar metrik, terutama penurunan drastis pada </w:t>
      </w:r>
      <w:r>
        <w:rPr>
          <w:rFonts w:asciiTheme="majorBidi" w:hAnsiTheme="majorBidi" w:cstheme="majorBidi"/>
          <w:i/>
          <w:iCs/>
          <w:sz w:val="24"/>
          <w:szCs w:val="24"/>
          <w:lang w:val="sv-SE"/>
        </w:rPr>
        <w:t>Log-Likelihood</w:t>
      </w:r>
      <w:r>
        <w:rPr>
          <w:rFonts w:asciiTheme="majorBidi" w:hAnsiTheme="majorBidi" w:cstheme="majorBidi"/>
          <w:sz w:val="24"/>
          <w:szCs w:val="24"/>
          <w:lang w:val="sv-SE"/>
        </w:rPr>
        <w:t>. Hal ini memperkuat bahwa pemilihan jumlah topik tidak dapat hanya berdasarkan satu metrik saja, melainkan harus mempertimbangkan keseimbangan keseluruhan performa model.</w:t>
      </w:r>
    </w:p>
    <w:p w14:paraId="6AE8B4A5" w14:textId="2081DAAA" w:rsidR="00183FF9" w:rsidRDefault="009E3A39" w:rsidP="009E51BC">
      <w:pPr>
        <w:ind w:firstLine="720"/>
        <w:rPr>
          <w:rFonts w:asciiTheme="majorBidi" w:hAnsiTheme="majorBidi" w:cstheme="majorBidi"/>
          <w:sz w:val="24"/>
          <w:szCs w:val="24"/>
          <w:lang w:val="sv-SE"/>
        </w:rPr>
      </w:pPr>
      <w:r>
        <w:rPr>
          <w:rFonts w:asciiTheme="majorBidi" w:hAnsiTheme="majorBidi" w:cstheme="majorBidi"/>
          <w:sz w:val="24"/>
          <w:szCs w:val="24"/>
          <w:lang w:val="sv-SE"/>
        </w:rPr>
        <w:t xml:space="preserve">Berdasarkan seluruh hasil evaluasi, dapat disimpulkan bahwa jumlah topik optimal dalam penelitian ini adalah K=14, karena memberikan keseimbangan terbaik antara kualitas topik, keberagaman, dan stabilitas model.</w:t>
      </w:r>
    </w:p>
    <w:p w14:paraId="46B3969A" w14:textId="77777777" w:rsidR="002B0621" w:rsidRPr="00A128E5" w:rsidRDefault="002B0621" w:rsidP="009E51BC">
      <w:pPr>
        <w:ind w:firstLine="720"/>
        <w:rPr>
          <w:rFonts w:asciiTheme="majorBidi" w:hAnsiTheme="majorBidi" w:cstheme="majorBidi"/>
          <w:sz w:val="24"/>
          <w:szCs w:val="24"/>
          <w:lang w:val="sv-SE"/>
        </w:rPr>
      </w:pPr>
    </w:p>
    <w:p w14:paraId="706902A8" w14:textId="41A1A076" w:rsidR="00183FF9" w:rsidRPr="00A128E5" w:rsidRDefault="00BB4833" w:rsidP="005222C9">
      <w:pPr>
        <w:pStyle w:val="Heading3"/>
        <w:numPr>
          <w:ilvl w:val="2"/>
          <w:numId w:val="4"/>
        </w:numPr>
        <w:ind w:left="720" w:hanging="270"/>
        <w:rPr>
          <w:rFonts w:asciiTheme="majorBidi" w:hAnsiTheme="majorBidi"/>
          <w:lang w:val="sv-SE"/>
        </w:rPr>
      </w:pPr>
      <w:bookmarkStart w:id="298" w:name="_Toc236480110"/>
      <w:r>
        <w:rPr>
          <w:rFonts w:asciiTheme="majorBidi" w:hAnsiTheme="majorBidi"/>
          <w:i/>
          <w:iCs/>
          <w:lang w:val="sv-SE"/>
        </w:rPr>
        <w:lastRenderedPageBreak/>
        <w:t>Training</w:t>
      </w:r>
      <w:r>
        <w:rPr>
          <w:rFonts w:asciiTheme="majorBidi" w:hAnsiTheme="majorBidi"/>
          <w:lang w:val="sv-SE"/>
        </w:rPr>
        <w:t xml:space="preserve">  dan Analisa Hasil Pemodelan CTM</w:t>
      </w:r>
      <w:bookmarkEnd w:id="298"/>
    </w:p>
    <w:p w14:paraId="3618C013" w14:textId="4BF1B121" w:rsidR="00355A3B" w:rsidRPr="00A128E5" w:rsidRDefault="00BB4833" w:rsidP="005222C9">
      <w:pPr>
        <w:pStyle w:val="Heading4"/>
        <w:numPr>
          <w:ilvl w:val="3"/>
          <w:numId w:val="4"/>
        </w:numPr>
        <w:ind w:left="1350" w:hanging="630"/>
        <w:rPr>
          <w:rFonts w:asciiTheme="majorBidi" w:hAnsiTheme="majorBidi"/>
          <w:szCs w:val="24"/>
          <w:lang w:val="sv-SE"/>
        </w:rPr>
      </w:pPr>
      <w:r>
        <w:rPr>
          <w:rFonts w:asciiTheme="majorBidi" w:hAnsiTheme="majorBidi"/>
          <w:i/>
          <w:szCs w:val="24"/>
          <w:lang w:val="sv-SE"/>
        </w:rPr>
        <w:t>Training</w:t>
      </w:r>
      <w:r>
        <w:rPr>
          <w:rFonts w:asciiTheme="majorBidi" w:hAnsiTheme="majorBidi"/>
          <w:szCs w:val="24"/>
          <w:lang w:val="sv-SE"/>
        </w:rPr>
        <w:t xml:space="preserve"> Model CTM </w:t>
      </w:r>
    </w:p>
    <w:p w14:paraId="44E63050" w14:textId="06ADE6F8" w:rsidR="0003016F" w:rsidRPr="00A128E5" w:rsidRDefault="00355A3B" w:rsidP="009E51BC">
      <w:pPr>
        <w:ind w:firstLine="720"/>
        <w:rPr>
          <w:rFonts w:asciiTheme="majorBidi" w:hAnsiTheme="majorBidi" w:cstheme="majorBidi"/>
          <w:sz w:val="24"/>
          <w:szCs w:val="24"/>
          <w:lang w:val="sv-SE"/>
        </w:rPr>
      </w:pPr>
      <w:r>
        <w:rPr>
          <w:rFonts w:asciiTheme="majorBidi" w:hAnsiTheme="majorBidi" w:cstheme="majorBidi"/>
          <w:sz w:val="24"/>
          <w:szCs w:val="24"/>
          <w:lang w:val="sv-SE"/>
        </w:rPr>
        <w:t xml:space="preserve">Proses </w:t>
      </w:r>
      <w:r>
        <w:rPr>
          <w:rFonts w:asciiTheme="majorBidi" w:hAnsiTheme="majorBidi" w:cstheme="majorBidi"/>
          <w:i/>
          <w:iCs/>
          <w:sz w:val="24"/>
          <w:szCs w:val="24"/>
          <w:lang w:val="sv-SE"/>
        </w:rPr>
        <w:t>training</w:t>
      </w:r>
      <w:r>
        <w:rPr>
          <w:rFonts w:asciiTheme="majorBidi" w:hAnsiTheme="majorBidi" w:cstheme="majorBidi"/>
          <w:sz w:val="24"/>
          <w:szCs w:val="24"/>
          <w:lang w:val="sv-SE"/>
        </w:rPr>
        <w:t xml:space="preserve"> pada model CTM dilakukan secara iteratif dengan nilai parameter K= 14 yang didapatkan dari uji optimasi. Proses iteratif model dilakukan  hingga mencapai konvergensi artinya model sudah mencapai titik akhir. Indikator utama yang diamati adalah perubahan nilai </w:t>
      </w:r>
      <w:r>
        <w:rPr>
          <w:rFonts w:asciiTheme="majorBidi" w:hAnsiTheme="majorBidi" w:cstheme="majorBidi"/>
          <w:i/>
          <w:iCs/>
          <w:sz w:val="24"/>
          <w:szCs w:val="24"/>
          <w:lang w:val="sv-SE"/>
        </w:rPr>
        <w:t>log-likelihood</w:t>
      </w:r>
      <w:r>
        <w:rPr>
          <w:rFonts w:asciiTheme="majorBidi" w:hAnsiTheme="majorBidi" w:cstheme="majorBidi"/>
          <w:sz w:val="24"/>
          <w:szCs w:val="24"/>
          <w:lang w:val="sv-SE"/>
        </w:rPr>
        <w:t xml:space="preserve"> pada setiap interval iterasi.</w:t>
      </w:r>
    </w:p>
    <w:p w14:paraId="21D11A13" w14:textId="7EAAF013" w:rsidR="005C6A7C" w:rsidRPr="00A128E5" w:rsidRDefault="005C6A7C" w:rsidP="009E51BC">
      <w:pPr>
        <w:pStyle w:val="Caption"/>
        <w:spacing w:line="360" w:lineRule="auto"/>
        <w:jc w:val="center"/>
        <w:rPr>
          <w:rFonts w:asciiTheme="majorBidi" w:hAnsiTheme="majorBidi" w:cstheme="majorBidi"/>
          <w:i w:val="0"/>
          <w:iCs w:val="0"/>
          <w:color w:val="auto"/>
          <w:sz w:val="24"/>
          <w:szCs w:val="24"/>
          <w:lang w:val="sv-SE"/>
        </w:rPr>
      </w:pPr>
      <w:bookmarkStart w:id="299" w:name="_Toc228008583"/>
      <w:bookmarkStart w:id="300" w:name="_Toc228008657"/>
      <w:bookmarkStart w:id="301" w:name="_Toc228008886"/>
      <w:bookmarkStart w:id="302" w:name="_Toc228009674"/>
      <w:bookmarkStart w:id="303" w:name="_Toc236457006"/>
      <w:r>
        <w:rPr>
          <w:rFonts w:asciiTheme="majorBidi" w:hAnsiTheme="majorBidi" w:cstheme="majorBidi"/>
          <w:b/>
          <w:bCs/>
          <w:i w:val="0"/>
          <w:iCs w:val="0"/>
          <w:color w:val="auto"/>
          <w:sz w:val="24"/>
          <w:szCs w:val="24"/>
          <w:lang w:val="sv-SE"/>
        </w:rPr>
        <w:t xml:space="preserve">Tabel 4. </w:t>
      </w:r>
      <w:r>
        <w:rPr>
          <w:rFonts w:asciiTheme="majorBidi" w:hAnsiTheme="majorBidi" w:cstheme="majorBidi"/>
          <w:b/>
          <w:bCs/>
          <w:i w:val="0"/>
          <w:iCs w:val="0"/>
          <w:color w:val="auto"/>
          <w:sz w:val="24"/>
          <w:szCs w:val="24"/>
        </w:rPr>
        <w:fldChar w:fldCharType="begin"/>
      </w:r>
      <w:r>
        <w:rPr>
          <w:rFonts w:asciiTheme="majorBidi" w:hAnsiTheme="majorBidi" w:cstheme="majorBidi"/>
          <w:b/>
          <w:bCs/>
          <w:i w:val="0"/>
          <w:iCs w:val="0"/>
          <w:color w:val="auto"/>
          <w:sz w:val="24"/>
          <w:szCs w:val="24"/>
          <w:lang w:val="sv-SE"/>
        </w:rPr>
        <w:instrText xml:space="preserve"> SEQ Tabel_4. \* ARABIC </w:instrText>
      </w:r>
      <w:r>
        <w:rPr>
          <w:rFonts w:asciiTheme="majorBidi" w:hAnsiTheme="majorBidi" w:cstheme="majorBidi"/>
          <w:b/>
          <w:bCs/>
          <w:i w:val="0"/>
          <w:iCs w:val="0"/>
          <w:color w:val="auto"/>
          <w:sz w:val="24"/>
          <w:szCs w:val="24"/>
        </w:rPr>
        <w:fldChar w:fldCharType="separate"/>
      </w:r>
      <w:r>
        <w:rPr>
          <w:rFonts w:asciiTheme="majorBidi" w:hAnsiTheme="majorBidi" w:cstheme="majorBidi"/>
          <w:b/>
          <w:bCs/>
          <w:i w:val="0"/>
          <w:iCs w:val="0"/>
          <w:noProof/>
          <w:color w:val="auto"/>
          <w:sz w:val="24"/>
          <w:szCs w:val="24"/>
          <w:lang w:val="sv-SE"/>
        </w:rPr>
        <w:t>9</w:t>
      </w:r>
      <w:r>
        <w:rPr>
          <w:rFonts w:asciiTheme="majorBidi" w:hAnsiTheme="majorBidi" w:cstheme="majorBidi"/>
          <w:b/>
          <w:bCs/>
          <w:i w:val="0"/>
          <w:iCs w:val="0"/>
          <w:noProof/>
          <w:color w:val="auto"/>
          <w:sz w:val="24"/>
          <w:szCs w:val="24"/>
        </w:rPr>
        <w:fldChar w:fldCharType="end"/>
      </w:r>
      <w:r>
        <w:rPr>
          <w:rFonts w:asciiTheme="majorBidi" w:hAnsiTheme="majorBidi" w:cstheme="majorBidi"/>
          <w:i w:val="0"/>
          <w:iCs w:val="0"/>
          <w:color w:val="auto"/>
          <w:sz w:val="24"/>
          <w:szCs w:val="24"/>
          <w:lang w:val="sv-SE"/>
        </w:rPr>
        <w:t xml:space="preserve"> nilai </w:t>
      </w:r>
      <w:r>
        <w:rPr>
          <w:rFonts w:asciiTheme="majorBidi" w:eastAsia="Times New Roman" w:hAnsiTheme="majorBidi" w:cstheme="majorBidi"/>
          <w:color w:val="000000"/>
          <w:sz w:val="24"/>
          <w:szCs w:val="24"/>
          <w:lang w:val="sv-SE"/>
        </w:rPr>
        <w:t xml:space="preserve">Log-Likelihood </w:t>
      </w:r>
      <w:r>
        <w:rPr>
          <w:rFonts w:asciiTheme="majorBidi" w:eastAsia="Times New Roman" w:hAnsiTheme="majorBidi" w:cstheme="majorBidi"/>
          <w:i w:val="0"/>
          <w:iCs w:val="0"/>
          <w:color w:val="000000"/>
          <w:sz w:val="24"/>
          <w:szCs w:val="24"/>
          <w:lang w:val="sv-SE"/>
        </w:rPr>
        <w:t>pada setiap train model</w:t>
      </w:r>
      <w:bookmarkEnd w:id="299"/>
      <w:bookmarkEnd w:id="300"/>
      <w:bookmarkEnd w:id="301"/>
      <w:bookmarkEnd w:id="302"/>
      <w:bookmarkEnd w:id="303"/>
    </w:p>
    <w:tbl>
      <w:tblPr>
        <w:tblW w:w="38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2905"/>
      </w:tblGrid>
      <w:tr w:rsidR="00482146" w:rsidRPr="00A128E5" w14:paraId="5BA4044D" w14:textId="77777777" w:rsidTr="00790F8A">
        <w:trPr>
          <w:trHeight w:val="864"/>
          <w:jc w:val="center"/>
        </w:trPr>
        <w:tc>
          <w:tcPr>
            <w:tcW w:w="960" w:type="dxa"/>
            <w:vAlign w:val="center"/>
            <w:hideMark/>
          </w:tcPr>
          <w:p w14:paraId="357FF0DF" w14:textId="77777777" w:rsidR="00482146" w:rsidRPr="00A128E5" w:rsidRDefault="00482146" w:rsidP="009E51BC">
            <w:pPr>
              <w:spacing w:after="0"/>
              <w:jc w:val="center"/>
              <w:rPr>
                <w:rFonts w:asciiTheme="majorBidi" w:eastAsia="Times New Roman" w:hAnsiTheme="majorBidi" w:cstheme="majorBidi"/>
                <w:b/>
                <w:bCs/>
                <w:color w:val="000000"/>
                <w:sz w:val="24"/>
                <w:szCs w:val="24"/>
              </w:rPr>
            </w:pPr>
            <w:r>
              <w:rPr>
                <w:rFonts w:asciiTheme="majorBidi" w:eastAsia="Times New Roman" w:hAnsiTheme="majorBidi" w:cstheme="majorBidi"/>
                <w:b/>
                <w:bCs/>
                <w:color w:val="000000"/>
                <w:sz w:val="24"/>
                <w:szCs w:val="24"/>
              </w:rPr>
              <w:t>Iterasi</w:t>
            </w:r>
          </w:p>
        </w:tc>
        <w:tc>
          <w:tcPr>
            <w:tcW w:w="2905" w:type="dxa"/>
            <w:vAlign w:val="center"/>
            <w:hideMark/>
          </w:tcPr>
          <w:p w14:paraId="08486053" w14:textId="77777777" w:rsidR="00482146" w:rsidRPr="00A128E5" w:rsidRDefault="00482146" w:rsidP="009E51BC">
            <w:pPr>
              <w:spacing w:after="0"/>
              <w:jc w:val="center"/>
              <w:rPr>
                <w:rFonts w:asciiTheme="majorBidi" w:eastAsia="Times New Roman" w:hAnsiTheme="majorBidi" w:cstheme="majorBidi"/>
                <w:b/>
                <w:bCs/>
                <w:color w:val="000000"/>
                <w:sz w:val="24"/>
                <w:szCs w:val="24"/>
              </w:rPr>
            </w:pPr>
            <w:r>
              <w:rPr>
                <w:rFonts w:asciiTheme="majorBidi" w:eastAsia="Times New Roman" w:hAnsiTheme="majorBidi" w:cstheme="majorBidi"/>
                <w:b/>
                <w:bCs/>
                <w:color w:val="000000"/>
                <w:sz w:val="24"/>
                <w:szCs w:val="24"/>
              </w:rPr>
              <w:t>Log-Likelihood</w:t>
            </w:r>
          </w:p>
        </w:tc>
      </w:tr>
      <w:tr w:rsidR="00482146" w:rsidRPr="00A128E5" w14:paraId="6A98E791" w14:textId="77777777" w:rsidTr="00790F8A">
        <w:trPr>
          <w:trHeight w:val="288"/>
          <w:jc w:val="center"/>
        </w:trPr>
        <w:tc>
          <w:tcPr>
            <w:tcW w:w="960" w:type="dxa"/>
            <w:vAlign w:val="center"/>
            <w:hideMark/>
          </w:tcPr>
          <w:p w14:paraId="3E45E7FF" w14:textId="77777777" w:rsidR="00482146" w:rsidRPr="00A128E5" w:rsidRDefault="00482146" w:rsidP="00E46953">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w:t>
            </w:r>
          </w:p>
        </w:tc>
        <w:tc>
          <w:tcPr>
            <w:tcW w:w="2905" w:type="dxa"/>
            <w:vAlign w:val="center"/>
            <w:hideMark/>
          </w:tcPr>
          <w:p w14:paraId="1AE1FC4D" w14:textId="77777777" w:rsidR="00482146" w:rsidRPr="00A128E5" w:rsidRDefault="00482146" w:rsidP="00E46953">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-7.7665</w:t>
            </w:r>
          </w:p>
        </w:tc>
      </w:tr>
      <w:tr w:rsidR="00482146" w:rsidRPr="00A128E5" w14:paraId="6429F45B" w14:textId="77777777" w:rsidTr="00790F8A">
        <w:trPr>
          <w:trHeight w:val="288"/>
          <w:jc w:val="center"/>
        </w:trPr>
        <w:tc>
          <w:tcPr>
            <w:tcW w:w="960" w:type="dxa"/>
            <w:vAlign w:val="center"/>
            <w:hideMark/>
          </w:tcPr>
          <w:p w14:paraId="06F89E77" w14:textId="77777777" w:rsidR="00482146" w:rsidRPr="00A128E5" w:rsidRDefault="00482146" w:rsidP="00E46953">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100</w:t>
            </w:r>
          </w:p>
        </w:tc>
        <w:tc>
          <w:tcPr>
            <w:tcW w:w="2905" w:type="dxa"/>
            <w:vAlign w:val="center"/>
            <w:hideMark/>
          </w:tcPr>
          <w:p w14:paraId="0AE3E738" w14:textId="77777777" w:rsidR="00482146" w:rsidRPr="00A128E5" w:rsidRDefault="00482146" w:rsidP="00E46953">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-6.7815</w:t>
            </w:r>
          </w:p>
        </w:tc>
      </w:tr>
      <w:tr w:rsidR="00482146" w:rsidRPr="00A128E5" w14:paraId="4BC0E291" w14:textId="77777777" w:rsidTr="00790F8A">
        <w:trPr>
          <w:trHeight w:val="288"/>
          <w:jc w:val="center"/>
        </w:trPr>
        <w:tc>
          <w:tcPr>
            <w:tcW w:w="960" w:type="dxa"/>
            <w:vAlign w:val="center"/>
            <w:hideMark/>
          </w:tcPr>
          <w:p w14:paraId="38903CEC" w14:textId="77777777" w:rsidR="00482146" w:rsidRPr="00A128E5" w:rsidRDefault="00482146" w:rsidP="00E46953">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200</w:t>
            </w:r>
          </w:p>
        </w:tc>
        <w:tc>
          <w:tcPr>
            <w:tcW w:w="2905" w:type="dxa"/>
            <w:vAlign w:val="center"/>
            <w:hideMark/>
          </w:tcPr>
          <w:p w14:paraId="107DF8DD" w14:textId="77777777" w:rsidR="00482146" w:rsidRPr="00A128E5" w:rsidRDefault="00482146" w:rsidP="00E46953">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-6.8747</w:t>
            </w:r>
          </w:p>
        </w:tc>
      </w:tr>
      <w:tr w:rsidR="00482146" w:rsidRPr="00A128E5" w14:paraId="1AAD10F2" w14:textId="77777777" w:rsidTr="00790F8A">
        <w:trPr>
          <w:trHeight w:val="288"/>
          <w:jc w:val="center"/>
        </w:trPr>
        <w:tc>
          <w:tcPr>
            <w:tcW w:w="960" w:type="dxa"/>
            <w:vAlign w:val="center"/>
            <w:hideMark/>
          </w:tcPr>
          <w:p w14:paraId="41C0BBED" w14:textId="77777777" w:rsidR="00482146" w:rsidRPr="00A128E5" w:rsidRDefault="00482146" w:rsidP="00E46953">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300</w:t>
            </w:r>
          </w:p>
        </w:tc>
        <w:tc>
          <w:tcPr>
            <w:tcW w:w="2905" w:type="dxa"/>
            <w:vAlign w:val="center"/>
            <w:hideMark/>
          </w:tcPr>
          <w:p w14:paraId="19F6587A" w14:textId="77777777" w:rsidR="00482146" w:rsidRPr="00A128E5" w:rsidRDefault="00482146" w:rsidP="00E46953">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-7.2442</w:t>
            </w:r>
          </w:p>
        </w:tc>
      </w:tr>
      <w:tr w:rsidR="00482146" w:rsidRPr="00A128E5" w14:paraId="7E1F3D9B" w14:textId="77777777" w:rsidTr="00790F8A">
        <w:trPr>
          <w:trHeight w:val="288"/>
          <w:jc w:val="center"/>
        </w:trPr>
        <w:tc>
          <w:tcPr>
            <w:tcW w:w="960" w:type="dxa"/>
            <w:vAlign w:val="center"/>
            <w:hideMark/>
          </w:tcPr>
          <w:p w14:paraId="7C6FD878" w14:textId="77777777" w:rsidR="00482146" w:rsidRPr="00A128E5" w:rsidRDefault="00482146" w:rsidP="00E46953">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400</w:t>
            </w:r>
          </w:p>
        </w:tc>
        <w:tc>
          <w:tcPr>
            <w:tcW w:w="2905" w:type="dxa"/>
            <w:vAlign w:val="center"/>
            <w:hideMark/>
          </w:tcPr>
          <w:p w14:paraId="69D07B83" w14:textId="77777777" w:rsidR="00482146" w:rsidRPr="00A128E5" w:rsidRDefault="00482146" w:rsidP="00E46953">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-7.3224</w:t>
            </w:r>
          </w:p>
        </w:tc>
      </w:tr>
    </w:tbl>
    <w:p w14:paraId="4FCEDB73" w14:textId="77777777" w:rsidR="00355A3B" w:rsidRPr="00A128E5" w:rsidRDefault="00355A3B" w:rsidP="00E46953">
      <w:pPr>
        <w:ind w:firstLine="720"/>
        <w:jc w:val="center"/>
        <w:rPr>
          <w:rFonts w:asciiTheme="majorBidi" w:hAnsiTheme="majorBidi" w:cstheme="majorBidi"/>
          <w:sz w:val="24"/>
          <w:szCs w:val="24"/>
          <w:lang w:val="sv-SE"/>
        </w:rPr>
      </w:pPr>
    </w:p>
    <w:p w14:paraId="7EFF1D88" w14:textId="2804E462" w:rsidR="00355A3B" w:rsidRPr="00A128E5" w:rsidRDefault="00355A3B" w:rsidP="009E51BC">
      <w:pPr>
        <w:ind w:firstLine="720"/>
        <w:rPr>
          <w:rFonts w:asciiTheme="majorBidi" w:hAnsiTheme="majorBidi" w:cstheme="majorBidi"/>
          <w:sz w:val="24"/>
          <w:szCs w:val="24"/>
          <w:lang w:val="sv-SE"/>
        </w:rPr>
      </w:pPr>
      <w:r>
        <w:rPr>
          <w:rFonts w:asciiTheme="majorBidi" w:hAnsiTheme="majorBidi" w:cstheme="majorBidi"/>
          <w:sz w:val="24"/>
          <w:szCs w:val="24"/>
          <w:lang w:val="sv-SE"/>
        </w:rPr>
        <w:t xml:space="preserve">Berdasarkan Tabel 4.9 terlihat bahwa nilai </w:t>
      </w:r>
      <w:r>
        <w:rPr>
          <w:rFonts w:asciiTheme="majorBidi" w:hAnsiTheme="majorBidi" w:cstheme="majorBidi"/>
          <w:i/>
          <w:iCs/>
          <w:sz w:val="24"/>
          <w:szCs w:val="24"/>
          <w:lang w:val="sv-SE"/>
        </w:rPr>
        <w:t>log-likelihood</w:t>
      </w:r>
      <w:r>
        <w:rPr>
          <w:rFonts w:asciiTheme="majorBidi" w:hAnsiTheme="majorBidi" w:cstheme="majorBidi"/>
          <w:sz w:val="24"/>
          <w:szCs w:val="24"/>
          <w:lang w:val="sv-SE"/>
        </w:rPr>
        <w:t xml:space="preserve"> mengalami perubahan sepanjang proses iterasi pelatihan model CTM. Pada iterasi awal (iterasi ke-0), nilai berada pada angka -7.7665, yang menunjukkan bahwa model masih dalam kondisi awal dan belum mampu memodelkan distribusi data dengan baik. Selanjutnya, pada iterasi ke-100 terjadi peningkatan signifikan menjadi -6.7815, yang mengindikasikan bahwa model mulai belajar pola distribusi topik dalam data dan menghasilkan probabilitas yang lebih baik.. </w:t>
      </w:r>
    </w:p>
    <w:p w14:paraId="1EEFA280" w14:textId="14166F92" w:rsidR="0003016F" w:rsidRPr="002B0621" w:rsidRDefault="00597700" w:rsidP="002B0621">
      <w:pPr>
        <w:ind w:firstLine="720"/>
        <w:rPr>
          <w:rFonts w:asciiTheme="majorBidi" w:hAnsiTheme="majorBidi" w:cstheme="majorBidi"/>
          <w:b/>
          <w:bCs/>
          <w:sz w:val="24"/>
          <w:szCs w:val="24"/>
          <w:lang w:val="sv-SE"/>
        </w:rPr>
      </w:pPr>
      <w:r>
        <w:rPr>
          <w:rFonts w:asciiTheme="majorBidi" w:hAnsiTheme="majorBidi" w:cstheme="majorBidi"/>
          <w:sz w:val="24"/>
          <w:szCs w:val="24"/>
          <w:lang w:val="sv-SE"/>
        </w:rPr>
        <w:t xml:space="preserve">Namun, setelah iterasi ke-100, nilai </w:t>
      </w:r>
      <w:r>
        <w:rPr>
          <w:rFonts w:asciiTheme="majorBidi" w:hAnsiTheme="majorBidi" w:cstheme="majorBidi"/>
          <w:i/>
          <w:iCs/>
          <w:sz w:val="24"/>
          <w:szCs w:val="24"/>
          <w:lang w:val="sv-SE"/>
        </w:rPr>
        <w:t>log-likelihood</w:t>
      </w:r>
      <w:r>
        <w:rPr>
          <w:rFonts w:asciiTheme="majorBidi" w:hAnsiTheme="majorBidi" w:cstheme="majorBidi"/>
          <w:sz w:val="24"/>
          <w:szCs w:val="24"/>
          <w:lang w:val="sv-SE"/>
        </w:rPr>
        <w:t xml:space="preserve"> mengalami sedikit penurunan pada iterasi ke-200 menjadi -6.8747, dan terus menurun hingga iterasi ke-300 (-7.2442) dan iterasi ke-400 (-7.3224). Penurunan ini menunjukkan adanya fluktuasi dalam proses optimasi, yang umum terjadi pada model berbasis sampling seperti CTM. Meskipun demikian, perubahan tersebut tidak terlalu signifikan dibandingkan dengan peningkatan awal, sehingga dapat </w:t>
        <w:lastRenderedPageBreak/>
        <w:t xml:space="preserve">diinterpretasikan bahwa model telah mencapai kondisi konvergensi (menuju satu titik pemusatan) pada iterasi ke-100.</w:t>
      </w:r>
      <w:r>
        <w:rPr>
          <w:rFonts w:asciiTheme="majorBidi" w:hAnsiTheme="majorBidi" w:cstheme="majorBidi"/>
          <w:b/>
          <w:bCs/>
          <w:sz w:val="24"/>
          <w:szCs w:val="24"/>
          <w:lang w:val="sv-SE"/>
        </w:rPr>
        <w:t xml:space="preserve">  </w:t>
      </w:r>
    </w:p>
    <w:p w14:paraId="3D533FF5" w14:textId="6A85EBB5" w:rsidR="00355A3B" w:rsidRPr="00A128E5" w:rsidRDefault="00355A3B" w:rsidP="009E51BC">
      <w:pPr>
        <w:pStyle w:val="Heading4"/>
        <w:numPr>
          <w:ilvl w:val="3"/>
          <w:numId w:val="4"/>
        </w:numPr>
        <w:ind w:left="1350"/>
        <w:rPr>
          <w:rFonts w:asciiTheme="majorBidi" w:hAnsiTheme="majorBidi"/>
          <w:b w:val="0"/>
          <w:bCs/>
          <w:szCs w:val="24"/>
          <w:lang w:val="sv-SE"/>
        </w:rPr>
      </w:pPr>
      <w:r>
        <w:rPr>
          <w:rFonts w:asciiTheme="majorBidi" w:hAnsiTheme="majorBidi"/>
          <w:bCs/>
          <w:szCs w:val="24"/>
          <w:lang w:val="sv-SE"/>
        </w:rPr>
        <w:t xml:space="preserve">Analisis Hasil Topik CTM</w:t>
      </w:r>
    </w:p>
    <w:p w14:paraId="1247FA9B" w14:textId="03CAEFF8" w:rsidR="00355A3B" w:rsidRPr="00A128E5" w:rsidRDefault="00355A3B" w:rsidP="009E51BC">
      <w:pPr>
        <w:ind w:firstLine="720"/>
        <w:rPr>
          <w:rFonts w:asciiTheme="majorBidi" w:hAnsiTheme="majorBidi" w:cstheme="majorBidi"/>
          <w:sz w:val="24"/>
          <w:szCs w:val="24"/>
          <w:lang w:val="sv-SE"/>
        </w:rPr>
      </w:pPr>
      <w:r>
        <w:rPr>
          <w:rFonts w:asciiTheme="majorBidi" w:hAnsiTheme="majorBidi" w:cstheme="majorBidi"/>
          <w:sz w:val="24"/>
          <w:szCs w:val="24"/>
          <w:lang w:val="sv-SE"/>
        </w:rPr>
        <w:t xml:space="preserve">Hasil pemodelan yaitu 14 topik, sesuai dengan jumlah topik optimal yang telah ditentukan pada tahap optimasi, berikut Daftar Topik CTM dan Kata Kunci Utama.</w:t>
      </w:r>
    </w:p>
    <w:p w14:paraId="1B64BE36" w14:textId="3725E5C4" w:rsidR="005C6A7C" w:rsidRPr="00A128E5" w:rsidRDefault="005C6A7C" w:rsidP="009E51BC">
      <w:pPr>
        <w:pStyle w:val="Caption"/>
        <w:spacing w:line="360" w:lineRule="auto"/>
        <w:jc w:val="center"/>
        <w:rPr>
          <w:rFonts w:asciiTheme="majorBidi" w:hAnsiTheme="majorBidi" w:cstheme="majorBidi"/>
          <w:i w:val="0"/>
          <w:iCs w:val="0"/>
          <w:color w:val="auto"/>
          <w:sz w:val="24"/>
          <w:szCs w:val="24"/>
          <w:lang w:val="sv-SE"/>
        </w:rPr>
      </w:pPr>
      <w:bookmarkStart w:id="304" w:name="_Toc228008584"/>
      <w:bookmarkStart w:id="305" w:name="_Toc228008658"/>
      <w:bookmarkStart w:id="306" w:name="_Toc228008887"/>
      <w:bookmarkStart w:id="307" w:name="_Toc228009675"/>
      <w:bookmarkStart w:id="308" w:name="_Toc236457007"/>
      <w:r>
        <w:rPr>
          <w:rFonts w:asciiTheme="majorBidi" w:hAnsiTheme="majorBidi" w:cstheme="majorBidi"/>
          <w:b/>
          <w:bCs/>
          <w:i w:val="0"/>
          <w:iCs w:val="0"/>
          <w:color w:val="auto"/>
          <w:sz w:val="24"/>
          <w:szCs w:val="24"/>
        </w:rPr>
        <w:t xml:space="preserve">Tabel 4. </w:t>
        <w:fldChar w:fldCharType="begin"/>
        <w:instrText xml:space="preserve"> SEQ Tabel_4. \* ARABIC </w:instrText>
        <w:fldChar w:fldCharType="separate"/>
      </w:r>
      <w:r>
        <w:rPr>
          <w:rFonts w:asciiTheme="majorBidi" w:hAnsiTheme="majorBidi" w:cstheme="majorBidi"/>
          <w:b/>
          <w:bCs/>
          <w:i w:val="0"/>
          <w:iCs w:val="0"/>
          <w:noProof/>
          <w:color w:val="auto"/>
          <w:sz w:val="24"/>
          <w:szCs w:val="24"/>
        </w:rPr>
        <w:t>10</w:t>
        <w:fldChar w:fldCharType="end"/>
      </w:r>
      <w:r>
        <w:rPr>
          <w:rFonts w:asciiTheme="majorBidi" w:hAnsiTheme="majorBidi" w:cstheme="majorBidi"/>
          <w:i w:val="0"/>
          <w:iCs w:val="0"/>
          <w:color w:val="auto"/>
          <w:sz w:val="24"/>
          <w:szCs w:val="24"/>
        </w:rPr>
        <w:t xml:space="preserve"> Hasil Topik CTM</w:t>
      </w:r>
      <w:bookmarkEnd w:id="304"/>
      <w:bookmarkEnd w:id="305"/>
      <w:bookmarkEnd w:id="306"/>
      <w:bookmarkEnd w:id="307"/>
      <w:bookmarkEnd w:id="308"/>
    </w:p>
    <w:tbl>
      <w:tblPr>
        <w:tblW w:w="4985" w:type="dxa"/>
        <w:jc w:val="center"/>
        <w:tblLook w:val="04A0" w:firstRow="1" w:lastRow="0" w:firstColumn="1" w:lastColumn="0" w:noHBand="0" w:noVBand="1"/>
      </w:tblPr>
      <w:tblGrid>
        <w:gridCol w:w="985"/>
        <w:gridCol w:w="4000"/>
      </w:tblGrid>
      <w:tr w:rsidR="004E6FEA" w:rsidRPr="00A128E5" w14:paraId="5C097B00" w14:textId="77777777" w:rsidTr="00B17F21">
        <w:trPr>
          <w:trHeight w:val="312"/>
          <w:jc w:val="center"/>
        </w:trPr>
        <w:tc>
          <w:tcPr>
            <w:tcW w:w="985" w:type="dxa"/>
            <w:tcBorders>
              <w:top w:val="single" w:sz="4" w:space="0" w:color="auto"/>
              <w:left w:val="single" w:sz="4" w:space="0" w:color="auto"/>
              <w:bottom w:val="single" w:sz="4" w:space="0" w:color="auto"/>
              <w:right w:val="single" w:sz="4" w:space="0" w:color="auto"/>
            </w:tcBorders>
            <w:vAlign w:val="center"/>
            <w:hideMark/>
          </w:tcPr>
          <w:p w14:paraId="0F3AEE9C" w14:textId="71CD7D95" w:rsidR="004E6FEA" w:rsidRPr="00A128E5" w:rsidRDefault="004E6FEA" w:rsidP="009E51BC">
            <w:pPr>
              <w:spacing w:after="0"/>
              <w:jc w:val="center"/>
              <w:rPr>
                <w:rFonts w:asciiTheme="majorBidi" w:eastAsia="Times New Roman" w:hAnsiTheme="majorBidi" w:cstheme="majorBidi"/>
                <w:b/>
                <w:bCs/>
                <w:color w:val="000000"/>
                <w:sz w:val="24"/>
                <w:szCs w:val="24"/>
              </w:rPr>
            </w:pPr>
            <w:r>
              <w:rPr>
                <w:rFonts w:asciiTheme="majorBidi" w:eastAsia="Times New Roman" w:hAnsiTheme="majorBidi" w:cstheme="majorBidi"/>
                <w:b/>
                <w:bCs/>
                <w:color w:val="000000"/>
                <w:sz w:val="24"/>
                <w:szCs w:val="24"/>
              </w:rPr>
              <w:t>Topik</w:t>
            </w:r>
          </w:p>
        </w:tc>
        <w:tc>
          <w:tcPr>
            <w:tcW w:w="4000" w:type="dxa"/>
            <w:tcBorders>
              <w:top w:val="single" w:sz="4" w:space="0" w:color="auto"/>
              <w:left w:val="nil"/>
              <w:bottom w:val="single" w:sz="4" w:space="0" w:color="auto"/>
              <w:right w:val="single" w:sz="4" w:space="0" w:color="auto"/>
            </w:tcBorders>
            <w:vAlign w:val="center"/>
            <w:hideMark/>
          </w:tcPr>
          <w:p w14:paraId="62E09037" w14:textId="77777777" w:rsidR="004E6FEA" w:rsidRPr="00A128E5" w:rsidRDefault="004E6FEA" w:rsidP="009E51BC">
            <w:pPr>
              <w:spacing w:after="0"/>
              <w:jc w:val="center"/>
              <w:rPr>
                <w:rFonts w:asciiTheme="majorBidi" w:eastAsia="Times New Roman" w:hAnsiTheme="majorBidi" w:cstheme="majorBidi"/>
                <w:b/>
                <w:bCs/>
                <w:color w:val="000000"/>
                <w:sz w:val="24"/>
                <w:szCs w:val="24"/>
              </w:rPr>
            </w:pPr>
            <w:r>
              <w:rPr>
                <w:rFonts w:asciiTheme="majorBidi" w:eastAsia="Times New Roman" w:hAnsiTheme="majorBidi" w:cstheme="majorBidi"/>
                <w:b/>
                <w:bCs/>
                <w:color w:val="000000"/>
                <w:sz w:val="24"/>
                <w:szCs w:val="24"/>
              </w:rPr>
              <w:t>Kata-kata Utama</w:t>
            </w:r>
          </w:p>
        </w:tc>
      </w:tr>
      <w:tr w:rsidR="004E6FEA" w:rsidRPr="00732992" w14:paraId="31DE86B0" w14:textId="77777777" w:rsidTr="00B17F21">
        <w:trPr>
          <w:trHeight w:val="312"/>
          <w:jc w:val="center"/>
        </w:trPr>
        <w:tc>
          <w:tcPr>
            <w:tcW w:w="985" w:type="dxa"/>
            <w:tcBorders>
              <w:top w:val="nil"/>
              <w:left w:val="single" w:sz="4" w:space="0" w:color="auto"/>
              <w:bottom w:val="single" w:sz="4" w:space="0" w:color="auto"/>
              <w:right w:val="single" w:sz="4" w:space="0" w:color="auto"/>
            </w:tcBorders>
            <w:vAlign w:val="center"/>
            <w:hideMark/>
          </w:tcPr>
          <w:p w14:paraId="72C093DA" w14:textId="7357A427" w:rsidR="004E6FEA" w:rsidRPr="00A128E5" w:rsidRDefault="004E6FEA"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w:t>
            </w:r>
          </w:p>
        </w:tc>
        <w:tc>
          <w:tcPr>
            <w:tcW w:w="4000" w:type="dxa"/>
            <w:tcBorders>
              <w:top w:val="nil"/>
              <w:left w:val="nil"/>
              <w:bottom w:val="single" w:sz="4" w:space="0" w:color="auto"/>
              <w:right w:val="single" w:sz="4" w:space="0" w:color="auto"/>
            </w:tcBorders>
            <w:vAlign w:val="center"/>
            <w:hideMark/>
          </w:tcPr>
          <w:p w14:paraId="60F4FEC4" w14:textId="77777777" w:rsidR="004E6FEA" w:rsidRPr="00A128E5" w:rsidRDefault="004E6FEA" w:rsidP="009E51BC">
            <w:pPr>
              <w:spacing w:after="0"/>
              <w:jc w:val="left"/>
              <w:rPr>
                <w:rFonts w:asciiTheme="majorBidi" w:eastAsia="Times New Roman" w:hAnsiTheme="majorBidi" w:cstheme="majorBidi"/>
                <w:color w:val="000000"/>
                <w:sz w:val="24"/>
                <w:szCs w:val="24"/>
                <w:lang w:val="sv-SE"/>
              </w:rPr>
            </w:pPr>
            <w:r>
              <w:rPr>
                <w:rFonts w:asciiTheme="majorBidi" w:eastAsia="Times New Roman" w:hAnsiTheme="majorBidi" w:cstheme="majorBidi"/>
                <w:color w:val="000000"/>
                <w:sz w:val="24"/>
                <w:szCs w:val="24"/>
                <w:lang w:val="sv-SE"/>
              </w:rPr>
              <w:t>ayat, ingat, dosa, baca, dengar</w:t>
            </w:r>
          </w:p>
        </w:tc>
      </w:tr>
      <w:tr w:rsidR="004E6FEA" w:rsidRPr="00732992" w14:paraId="2D3F4380" w14:textId="77777777" w:rsidTr="00B17F21">
        <w:trPr>
          <w:trHeight w:val="312"/>
          <w:jc w:val="center"/>
        </w:trPr>
        <w:tc>
          <w:tcPr>
            <w:tcW w:w="985" w:type="dxa"/>
            <w:tcBorders>
              <w:top w:val="nil"/>
              <w:left w:val="single" w:sz="4" w:space="0" w:color="auto"/>
              <w:bottom w:val="single" w:sz="4" w:space="0" w:color="auto"/>
              <w:right w:val="single" w:sz="4" w:space="0" w:color="auto"/>
            </w:tcBorders>
            <w:vAlign w:val="center"/>
            <w:hideMark/>
          </w:tcPr>
          <w:p w14:paraId="40E1CD7A" w14:textId="04416315" w:rsidR="004E6FEA" w:rsidRPr="00A128E5" w:rsidRDefault="004E6FEA"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1</w:t>
            </w:r>
          </w:p>
        </w:tc>
        <w:tc>
          <w:tcPr>
            <w:tcW w:w="4000" w:type="dxa"/>
            <w:tcBorders>
              <w:top w:val="nil"/>
              <w:left w:val="nil"/>
              <w:bottom w:val="single" w:sz="4" w:space="0" w:color="auto"/>
              <w:right w:val="single" w:sz="4" w:space="0" w:color="auto"/>
            </w:tcBorders>
            <w:vAlign w:val="center"/>
            <w:hideMark/>
          </w:tcPr>
          <w:p w14:paraId="31949C5C" w14:textId="77777777" w:rsidR="004E6FEA" w:rsidRPr="00A128E5" w:rsidRDefault="004E6FEA" w:rsidP="009E51BC">
            <w:pPr>
              <w:spacing w:after="0"/>
              <w:jc w:val="left"/>
              <w:rPr>
                <w:rFonts w:asciiTheme="majorBidi" w:eastAsia="Times New Roman" w:hAnsiTheme="majorBidi" w:cstheme="majorBidi"/>
                <w:color w:val="000000"/>
                <w:sz w:val="24"/>
                <w:szCs w:val="24"/>
                <w:lang w:val="sv-SE"/>
              </w:rPr>
            </w:pPr>
            <w:r>
              <w:rPr>
                <w:rFonts w:asciiTheme="majorBidi" w:eastAsia="Times New Roman" w:hAnsiTheme="majorBidi" w:cstheme="majorBidi"/>
                <w:color w:val="000000"/>
                <w:sz w:val="24"/>
                <w:szCs w:val="24"/>
                <w:lang w:val="sv-SE"/>
              </w:rPr>
              <w:t>benar, janji, setan, ajar, ambil</w:t>
            </w:r>
          </w:p>
        </w:tc>
      </w:tr>
      <w:tr w:rsidR="004E6FEA" w:rsidRPr="00732992" w14:paraId="20C1F014" w14:textId="77777777" w:rsidTr="00B17F21">
        <w:trPr>
          <w:trHeight w:val="312"/>
          <w:jc w:val="center"/>
        </w:trPr>
        <w:tc>
          <w:tcPr>
            <w:tcW w:w="985" w:type="dxa"/>
            <w:tcBorders>
              <w:top w:val="nil"/>
              <w:left w:val="single" w:sz="4" w:space="0" w:color="auto"/>
              <w:bottom w:val="single" w:sz="4" w:space="0" w:color="auto"/>
              <w:right w:val="single" w:sz="4" w:space="0" w:color="auto"/>
            </w:tcBorders>
            <w:vAlign w:val="center"/>
            <w:hideMark/>
          </w:tcPr>
          <w:p w14:paraId="6F0D4350" w14:textId="5B82DA4B" w:rsidR="004E6FEA" w:rsidRPr="00A128E5" w:rsidRDefault="004E6FEA"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2</w:t>
            </w:r>
          </w:p>
        </w:tc>
        <w:tc>
          <w:tcPr>
            <w:tcW w:w="4000" w:type="dxa"/>
            <w:tcBorders>
              <w:top w:val="nil"/>
              <w:left w:val="nil"/>
              <w:bottom w:val="single" w:sz="4" w:space="0" w:color="auto"/>
              <w:right w:val="single" w:sz="4" w:space="0" w:color="auto"/>
            </w:tcBorders>
            <w:vAlign w:val="center"/>
            <w:hideMark/>
          </w:tcPr>
          <w:p w14:paraId="6ADC4EA5" w14:textId="77777777" w:rsidR="004E6FEA" w:rsidRPr="00A128E5" w:rsidRDefault="004E6FEA" w:rsidP="009E51BC">
            <w:pPr>
              <w:spacing w:after="0"/>
              <w:jc w:val="left"/>
              <w:rPr>
                <w:rFonts w:asciiTheme="majorBidi" w:eastAsia="Times New Roman" w:hAnsiTheme="majorBidi" w:cstheme="majorBidi"/>
                <w:color w:val="000000"/>
                <w:sz w:val="24"/>
                <w:szCs w:val="24"/>
                <w:lang w:val="sv-SE"/>
              </w:rPr>
            </w:pPr>
            <w:r>
              <w:rPr>
                <w:rFonts w:asciiTheme="majorBidi" w:eastAsia="Times New Roman" w:hAnsiTheme="majorBidi" w:cstheme="majorBidi"/>
                <w:color w:val="000000"/>
                <w:sz w:val="24"/>
                <w:szCs w:val="24"/>
                <w:lang w:val="sv-SE"/>
              </w:rPr>
              <w:t>rasul, sembah, dusta, datang, bukti</w:t>
            </w:r>
          </w:p>
        </w:tc>
      </w:tr>
      <w:tr w:rsidR="004E6FEA" w:rsidRPr="00732992" w14:paraId="0BC3C76F" w14:textId="77777777" w:rsidTr="00B17F21">
        <w:trPr>
          <w:trHeight w:val="312"/>
          <w:jc w:val="center"/>
        </w:trPr>
        <w:tc>
          <w:tcPr>
            <w:tcW w:w="985" w:type="dxa"/>
            <w:tcBorders>
              <w:top w:val="nil"/>
              <w:left w:val="single" w:sz="4" w:space="0" w:color="auto"/>
              <w:bottom w:val="single" w:sz="4" w:space="0" w:color="auto"/>
              <w:right w:val="single" w:sz="4" w:space="0" w:color="auto"/>
            </w:tcBorders>
            <w:vAlign w:val="center"/>
            <w:hideMark/>
          </w:tcPr>
          <w:p w14:paraId="4B23E48A" w14:textId="45FD5BE4" w:rsidR="004E6FEA" w:rsidRPr="00A128E5" w:rsidRDefault="004E6FEA"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3</w:t>
            </w:r>
          </w:p>
        </w:tc>
        <w:tc>
          <w:tcPr>
            <w:tcW w:w="4000" w:type="dxa"/>
            <w:tcBorders>
              <w:top w:val="nil"/>
              <w:left w:val="nil"/>
              <w:bottom w:val="single" w:sz="4" w:space="0" w:color="auto"/>
              <w:right w:val="single" w:sz="4" w:space="0" w:color="auto"/>
            </w:tcBorders>
            <w:vAlign w:val="center"/>
            <w:hideMark/>
          </w:tcPr>
          <w:p w14:paraId="3B036198" w14:textId="77777777" w:rsidR="004E6FEA" w:rsidRPr="00A128E5" w:rsidRDefault="004E6FEA" w:rsidP="009E51BC">
            <w:pPr>
              <w:spacing w:after="0"/>
              <w:jc w:val="left"/>
              <w:rPr>
                <w:rFonts w:asciiTheme="majorBidi" w:eastAsia="Times New Roman" w:hAnsiTheme="majorBidi" w:cstheme="majorBidi"/>
                <w:color w:val="000000"/>
                <w:sz w:val="24"/>
                <w:szCs w:val="24"/>
                <w:lang w:val="sv-SE"/>
              </w:rPr>
            </w:pPr>
            <w:r>
              <w:rPr>
                <w:rFonts w:asciiTheme="majorBidi" w:eastAsia="Times New Roman" w:hAnsiTheme="majorBidi" w:cstheme="majorBidi"/>
                <w:color w:val="000000"/>
                <w:sz w:val="24"/>
                <w:szCs w:val="24"/>
                <w:lang w:val="sv-SE"/>
              </w:rPr>
              <w:t>kaum, tanda, hidup, mati, waktu</w:t>
            </w:r>
          </w:p>
        </w:tc>
      </w:tr>
      <w:tr w:rsidR="004E6FEA" w:rsidRPr="00732992" w14:paraId="6CD2ACBB" w14:textId="77777777" w:rsidTr="00B17F21">
        <w:trPr>
          <w:trHeight w:val="312"/>
          <w:jc w:val="center"/>
        </w:trPr>
        <w:tc>
          <w:tcPr>
            <w:tcW w:w="985" w:type="dxa"/>
            <w:tcBorders>
              <w:top w:val="nil"/>
              <w:left w:val="single" w:sz="4" w:space="0" w:color="auto"/>
              <w:bottom w:val="single" w:sz="4" w:space="0" w:color="auto"/>
              <w:right w:val="single" w:sz="4" w:space="0" w:color="auto"/>
            </w:tcBorders>
            <w:vAlign w:val="center"/>
            <w:hideMark/>
          </w:tcPr>
          <w:p w14:paraId="70C69E2D" w14:textId="23BB2235" w:rsidR="004E6FEA" w:rsidRPr="00A128E5" w:rsidRDefault="004E6FEA"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4</w:t>
            </w:r>
          </w:p>
        </w:tc>
        <w:tc>
          <w:tcPr>
            <w:tcW w:w="4000" w:type="dxa"/>
            <w:tcBorders>
              <w:top w:val="nil"/>
              <w:left w:val="nil"/>
              <w:bottom w:val="single" w:sz="4" w:space="0" w:color="auto"/>
              <w:right w:val="single" w:sz="4" w:space="0" w:color="auto"/>
            </w:tcBorders>
            <w:vAlign w:val="center"/>
            <w:hideMark/>
          </w:tcPr>
          <w:p w14:paraId="0EAF0EAD" w14:textId="77777777" w:rsidR="004E6FEA" w:rsidRPr="00A128E5" w:rsidRDefault="004E6FEA" w:rsidP="009E51BC">
            <w:pPr>
              <w:spacing w:after="0"/>
              <w:jc w:val="left"/>
              <w:rPr>
                <w:rFonts w:asciiTheme="majorBidi" w:eastAsia="Times New Roman" w:hAnsiTheme="majorBidi" w:cstheme="majorBidi"/>
                <w:color w:val="000000"/>
                <w:sz w:val="24"/>
                <w:szCs w:val="24"/>
                <w:lang w:val="sv-SE"/>
              </w:rPr>
            </w:pPr>
            <w:r>
              <w:rPr>
                <w:rFonts w:asciiTheme="majorBidi" w:eastAsia="Times New Roman" w:hAnsiTheme="majorBidi" w:cstheme="majorBidi"/>
                <w:color w:val="000000"/>
                <w:sz w:val="24"/>
                <w:szCs w:val="24"/>
                <w:lang w:val="sv-SE"/>
              </w:rPr>
              <w:t>kufur, hati, takut, balas, rasa</w:t>
            </w:r>
          </w:p>
        </w:tc>
      </w:tr>
      <w:tr w:rsidR="004E6FEA" w:rsidRPr="00732992" w14:paraId="19024903" w14:textId="77777777" w:rsidTr="00B17F21">
        <w:trPr>
          <w:trHeight w:val="312"/>
          <w:jc w:val="center"/>
        </w:trPr>
        <w:tc>
          <w:tcPr>
            <w:tcW w:w="985" w:type="dxa"/>
            <w:tcBorders>
              <w:top w:val="nil"/>
              <w:left w:val="single" w:sz="4" w:space="0" w:color="auto"/>
              <w:bottom w:val="single" w:sz="4" w:space="0" w:color="auto"/>
              <w:right w:val="single" w:sz="4" w:space="0" w:color="auto"/>
            </w:tcBorders>
            <w:vAlign w:val="center"/>
            <w:hideMark/>
          </w:tcPr>
          <w:p w14:paraId="69397060" w14:textId="5D1BFFB4" w:rsidR="004E6FEA" w:rsidRPr="00A128E5" w:rsidRDefault="004E6FEA"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5</w:t>
            </w:r>
          </w:p>
        </w:tc>
        <w:tc>
          <w:tcPr>
            <w:tcW w:w="4000" w:type="dxa"/>
            <w:tcBorders>
              <w:top w:val="nil"/>
              <w:left w:val="nil"/>
              <w:bottom w:val="single" w:sz="4" w:space="0" w:color="auto"/>
              <w:right w:val="single" w:sz="4" w:space="0" w:color="auto"/>
            </w:tcBorders>
            <w:vAlign w:val="center"/>
            <w:hideMark/>
          </w:tcPr>
          <w:p w14:paraId="5B99092F" w14:textId="77777777" w:rsidR="004E6FEA" w:rsidRPr="00A128E5" w:rsidRDefault="004E6FEA" w:rsidP="009E51BC">
            <w:pPr>
              <w:spacing w:after="0"/>
              <w:jc w:val="left"/>
              <w:rPr>
                <w:rFonts w:asciiTheme="majorBidi" w:eastAsia="Times New Roman" w:hAnsiTheme="majorBidi" w:cstheme="majorBidi"/>
                <w:color w:val="000000"/>
                <w:sz w:val="24"/>
                <w:szCs w:val="24"/>
                <w:lang w:val="sv-SE"/>
              </w:rPr>
            </w:pPr>
            <w:r>
              <w:rPr>
                <w:rFonts w:asciiTheme="majorBidi" w:eastAsia="Times New Roman" w:hAnsiTheme="majorBidi" w:cstheme="majorBidi"/>
                <w:color w:val="000000"/>
                <w:sz w:val="24"/>
                <w:szCs w:val="24"/>
                <w:lang w:val="sv-SE"/>
              </w:rPr>
              <w:t>maha, bumi, langit, tahu, segala</w:t>
            </w:r>
          </w:p>
        </w:tc>
      </w:tr>
      <w:tr w:rsidR="004E6FEA" w:rsidRPr="00732992" w14:paraId="608AE151" w14:textId="77777777" w:rsidTr="00B17F21">
        <w:trPr>
          <w:trHeight w:val="312"/>
          <w:jc w:val="center"/>
        </w:trPr>
        <w:tc>
          <w:tcPr>
            <w:tcW w:w="985" w:type="dxa"/>
            <w:tcBorders>
              <w:top w:val="nil"/>
              <w:left w:val="single" w:sz="4" w:space="0" w:color="auto"/>
              <w:bottom w:val="single" w:sz="4" w:space="0" w:color="auto"/>
              <w:right w:val="single" w:sz="4" w:space="0" w:color="auto"/>
            </w:tcBorders>
            <w:vAlign w:val="center"/>
            <w:hideMark/>
          </w:tcPr>
          <w:p w14:paraId="07B7B203" w14:textId="162D7BED" w:rsidR="004E6FEA" w:rsidRPr="00A128E5" w:rsidRDefault="004E6FEA"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6</w:t>
            </w:r>
          </w:p>
        </w:tc>
        <w:tc>
          <w:tcPr>
            <w:tcW w:w="4000" w:type="dxa"/>
            <w:tcBorders>
              <w:top w:val="nil"/>
              <w:left w:val="nil"/>
              <w:bottom w:val="single" w:sz="4" w:space="0" w:color="auto"/>
              <w:right w:val="single" w:sz="4" w:space="0" w:color="auto"/>
            </w:tcBorders>
            <w:vAlign w:val="center"/>
            <w:hideMark/>
          </w:tcPr>
          <w:p w14:paraId="2D34E03A" w14:textId="77777777" w:rsidR="004E6FEA" w:rsidRPr="00A128E5" w:rsidRDefault="004E6FEA" w:rsidP="009E51BC">
            <w:pPr>
              <w:spacing w:after="0"/>
              <w:jc w:val="left"/>
              <w:rPr>
                <w:rFonts w:asciiTheme="majorBidi" w:eastAsia="Times New Roman" w:hAnsiTheme="majorBidi" w:cstheme="majorBidi"/>
                <w:color w:val="000000"/>
                <w:sz w:val="24"/>
                <w:szCs w:val="24"/>
                <w:lang w:val="sv-SE"/>
              </w:rPr>
            </w:pPr>
            <w:r>
              <w:rPr>
                <w:rFonts w:asciiTheme="majorBidi" w:eastAsia="Times New Roman" w:hAnsiTheme="majorBidi" w:cstheme="majorBidi"/>
                <w:color w:val="000000"/>
                <w:sz w:val="24"/>
                <w:szCs w:val="24"/>
                <w:lang w:val="sv-SE"/>
              </w:rPr>
              <w:t>turun, tempat, kitab, buruk, malaikat</w:t>
            </w:r>
          </w:p>
        </w:tc>
      </w:tr>
      <w:tr w:rsidR="004E6FEA" w:rsidRPr="00732992" w14:paraId="244CC033" w14:textId="77777777" w:rsidTr="00B17F21">
        <w:trPr>
          <w:trHeight w:val="312"/>
          <w:jc w:val="center"/>
        </w:trPr>
        <w:tc>
          <w:tcPr>
            <w:tcW w:w="985" w:type="dxa"/>
            <w:tcBorders>
              <w:top w:val="nil"/>
              <w:left w:val="single" w:sz="4" w:space="0" w:color="auto"/>
              <w:bottom w:val="single" w:sz="4" w:space="0" w:color="auto"/>
              <w:right w:val="single" w:sz="4" w:space="0" w:color="auto"/>
            </w:tcBorders>
            <w:vAlign w:val="center"/>
            <w:hideMark/>
          </w:tcPr>
          <w:p w14:paraId="4AF2CEDF" w14:textId="69F7FD46" w:rsidR="004E6FEA" w:rsidRPr="00A128E5" w:rsidRDefault="004E6FEA"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7</w:t>
            </w:r>
          </w:p>
        </w:tc>
        <w:tc>
          <w:tcPr>
            <w:tcW w:w="4000" w:type="dxa"/>
            <w:tcBorders>
              <w:top w:val="nil"/>
              <w:left w:val="nil"/>
              <w:bottom w:val="single" w:sz="4" w:space="0" w:color="auto"/>
              <w:right w:val="single" w:sz="4" w:space="0" w:color="auto"/>
            </w:tcBorders>
            <w:vAlign w:val="center"/>
            <w:hideMark/>
          </w:tcPr>
          <w:p w14:paraId="5FF710CF" w14:textId="77777777" w:rsidR="004E6FEA" w:rsidRPr="00A128E5" w:rsidRDefault="004E6FEA" w:rsidP="009E51BC">
            <w:pPr>
              <w:spacing w:after="0"/>
              <w:jc w:val="left"/>
              <w:rPr>
                <w:rFonts w:asciiTheme="majorBidi" w:eastAsia="Times New Roman" w:hAnsiTheme="majorBidi" w:cstheme="majorBidi"/>
                <w:color w:val="000000"/>
                <w:sz w:val="24"/>
                <w:szCs w:val="24"/>
                <w:lang w:val="sv-SE"/>
              </w:rPr>
            </w:pPr>
            <w:r>
              <w:rPr>
                <w:rFonts w:asciiTheme="majorBidi" w:eastAsia="Times New Roman" w:hAnsiTheme="majorBidi" w:cstheme="majorBidi"/>
                <w:color w:val="000000"/>
                <w:sz w:val="24"/>
                <w:szCs w:val="24"/>
                <w:lang w:val="sv-SE"/>
              </w:rPr>
              <w:t>azab, bawa, timpa, datang, gembira</w:t>
            </w:r>
          </w:p>
        </w:tc>
      </w:tr>
      <w:tr w:rsidR="004E6FEA" w:rsidRPr="00732992" w14:paraId="24EE353B" w14:textId="77777777" w:rsidTr="00B17F21">
        <w:trPr>
          <w:trHeight w:val="312"/>
          <w:jc w:val="center"/>
        </w:trPr>
        <w:tc>
          <w:tcPr>
            <w:tcW w:w="985" w:type="dxa"/>
            <w:tcBorders>
              <w:top w:val="nil"/>
              <w:left w:val="single" w:sz="4" w:space="0" w:color="auto"/>
              <w:bottom w:val="single" w:sz="4" w:space="0" w:color="auto"/>
              <w:right w:val="single" w:sz="4" w:space="0" w:color="auto"/>
            </w:tcBorders>
            <w:vAlign w:val="center"/>
            <w:hideMark/>
          </w:tcPr>
          <w:p w14:paraId="2F7626B1" w14:textId="69BC5FE3" w:rsidR="004E6FEA" w:rsidRPr="00A128E5" w:rsidRDefault="004E6FEA"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8</w:t>
            </w:r>
          </w:p>
        </w:tc>
        <w:tc>
          <w:tcPr>
            <w:tcW w:w="4000" w:type="dxa"/>
            <w:tcBorders>
              <w:top w:val="nil"/>
              <w:left w:val="nil"/>
              <w:bottom w:val="single" w:sz="4" w:space="0" w:color="auto"/>
              <w:right w:val="single" w:sz="4" w:space="0" w:color="auto"/>
            </w:tcBorders>
            <w:vAlign w:val="center"/>
            <w:hideMark/>
          </w:tcPr>
          <w:p w14:paraId="62B716AF" w14:textId="77777777" w:rsidR="004E6FEA" w:rsidRPr="00A128E5" w:rsidRDefault="004E6FEA" w:rsidP="009E51BC">
            <w:pPr>
              <w:spacing w:after="0"/>
              <w:jc w:val="left"/>
              <w:rPr>
                <w:rFonts w:asciiTheme="majorBidi" w:eastAsia="Times New Roman" w:hAnsiTheme="majorBidi" w:cstheme="majorBidi"/>
                <w:color w:val="000000"/>
                <w:sz w:val="24"/>
                <w:szCs w:val="24"/>
                <w:lang w:val="sv-SE"/>
              </w:rPr>
            </w:pPr>
            <w:r>
              <w:rPr>
                <w:rFonts w:asciiTheme="majorBidi" w:eastAsia="Times New Roman" w:hAnsiTheme="majorBidi" w:cstheme="majorBidi"/>
                <w:color w:val="000000"/>
                <w:sz w:val="24"/>
                <w:szCs w:val="24"/>
                <w:lang w:val="sv-SE"/>
              </w:rPr>
              <w:t>hari, jalan, sendiri, kiamat, malam</w:t>
            </w:r>
          </w:p>
        </w:tc>
      </w:tr>
      <w:tr w:rsidR="004E6FEA" w:rsidRPr="00732992" w14:paraId="074A2399" w14:textId="77777777" w:rsidTr="00B17F21">
        <w:trPr>
          <w:trHeight w:val="312"/>
          <w:jc w:val="center"/>
        </w:trPr>
        <w:tc>
          <w:tcPr>
            <w:tcW w:w="985" w:type="dxa"/>
            <w:tcBorders>
              <w:top w:val="nil"/>
              <w:left w:val="single" w:sz="4" w:space="0" w:color="auto"/>
              <w:bottom w:val="single" w:sz="4" w:space="0" w:color="auto"/>
              <w:right w:val="single" w:sz="4" w:space="0" w:color="auto"/>
            </w:tcBorders>
            <w:vAlign w:val="center"/>
            <w:hideMark/>
          </w:tcPr>
          <w:p w14:paraId="617CE35C" w14:textId="7AB77229" w:rsidR="004E6FEA" w:rsidRPr="00A128E5" w:rsidRDefault="004E6FEA"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9</w:t>
            </w:r>
          </w:p>
        </w:tc>
        <w:tc>
          <w:tcPr>
            <w:tcW w:w="4000" w:type="dxa"/>
            <w:tcBorders>
              <w:top w:val="nil"/>
              <w:left w:val="nil"/>
              <w:bottom w:val="single" w:sz="4" w:space="0" w:color="auto"/>
              <w:right w:val="single" w:sz="4" w:space="0" w:color="auto"/>
            </w:tcBorders>
            <w:vAlign w:val="center"/>
            <w:hideMark/>
          </w:tcPr>
          <w:p w14:paraId="0F2B32D7" w14:textId="77777777" w:rsidR="004E6FEA" w:rsidRPr="00A128E5" w:rsidRDefault="004E6FEA" w:rsidP="009E51BC">
            <w:pPr>
              <w:spacing w:after="0"/>
              <w:jc w:val="left"/>
              <w:rPr>
                <w:rFonts w:asciiTheme="majorBidi" w:eastAsia="Times New Roman" w:hAnsiTheme="majorBidi" w:cstheme="majorBidi"/>
                <w:color w:val="000000"/>
                <w:sz w:val="24"/>
                <w:szCs w:val="24"/>
                <w:lang w:val="sv-SE"/>
              </w:rPr>
            </w:pPr>
            <w:r>
              <w:rPr>
                <w:rFonts w:asciiTheme="majorBidi" w:eastAsia="Times New Roman" w:hAnsiTheme="majorBidi" w:cstheme="majorBidi"/>
                <w:color w:val="000000"/>
                <w:sz w:val="24"/>
                <w:szCs w:val="24"/>
                <w:lang w:val="sv-SE"/>
              </w:rPr>
              <w:t>masuk, dua, dalam, surga, neraka</w:t>
            </w:r>
          </w:p>
        </w:tc>
      </w:tr>
      <w:tr w:rsidR="004E6FEA" w:rsidRPr="00732992" w14:paraId="0A09A56E" w14:textId="77777777" w:rsidTr="00B17F21">
        <w:trPr>
          <w:trHeight w:val="312"/>
          <w:jc w:val="center"/>
        </w:trPr>
        <w:tc>
          <w:tcPr>
            <w:tcW w:w="985" w:type="dxa"/>
            <w:tcBorders>
              <w:top w:val="nil"/>
              <w:left w:val="single" w:sz="4" w:space="0" w:color="auto"/>
              <w:bottom w:val="single" w:sz="4" w:space="0" w:color="auto"/>
              <w:right w:val="single" w:sz="4" w:space="0" w:color="auto"/>
            </w:tcBorders>
            <w:vAlign w:val="center"/>
            <w:hideMark/>
          </w:tcPr>
          <w:p w14:paraId="42444E9E" w14:textId="6AA381E8" w:rsidR="004E6FEA" w:rsidRPr="00A128E5" w:rsidRDefault="004E6FEA"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10</w:t>
            </w:r>
          </w:p>
        </w:tc>
        <w:tc>
          <w:tcPr>
            <w:tcW w:w="4000" w:type="dxa"/>
            <w:tcBorders>
              <w:top w:val="nil"/>
              <w:left w:val="nil"/>
              <w:bottom w:val="single" w:sz="4" w:space="0" w:color="auto"/>
              <w:right w:val="single" w:sz="4" w:space="0" w:color="auto"/>
            </w:tcBorders>
            <w:vAlign w:val="center"/>
            <w:hideMark/>
          </w:tcPr>
          <w:p w14:paraId="5188D96A" w14:textId="77777777" w:rsidR="004E6FEA" w:rsidRPr="00A128E5" w:rsidRDefault="004E6FEA" w:rsidP="009E51BC">
            <w:pPr>
              <w:spacing w:after="0"/>
              <w:jc w:val="left"/>
              <w:rPr>
                <w:rFonts w:asciiTheme="majorBidi" w:eastAsia="Times New Roman" w:hAnsiTheme="majorBidi" w:cstheme="majorBidi"/>
                <w:color w:val="000000"/>
                <w:sz w:val="24"/>
                <w:szCs w:val="24"/>
                <w:lang w:val="sv-SE"/>
              </w:rPr>
            </w:pPr>
            <w:r>
              <w:rPr>
                <w:rFonts w:asciiTheme="majorBidi" w:eastAsia="Times New Roman" w:hAnsiTheme="majorBidi" w:cstheme="majorBidi"/>
                <w:color w:val="000000"/>
                <w:sz w:val="24"/>
                <w:szCs w:val="24"/>
                <w:lang w:val="sv-SE"/>
              </w:rPr>
              <w:t>kepada, beri, tunjuk, anugerah, rezeki</w:t>
            </w:r>
          </w:p>
        </w:tc>
      </w:tr>
      <w:tr w:rsidR="004E6FEA" w:rsidRPr="00732992" w14:paraId="6E2990AD" w14:textId="77777777" w:rsidTr="00B17F21">
        <w:trPr>
          <w:trHeight w:val="312"/>
          <w:jc w:val="center"/>
        </w:trPr>
        <w:tc>
          <w:tcPr>
            <w:tcW w:w="985" w:type="dxa"/>
            <w:tcBorders>
              <w:top w:val="nil"/>
              <w:left w:val="single" w:sz="4" w:space="0" w:color="auto"/>
              <w:bottom w:val="single" w:sz="4" w:space="0" w:color="auto"/>
              <w:right w:val="single" w:sz="4" w:space="0" w:color="auto"/>
            </w:tcBorders>
            <w:vAlign w:val="center"/>
            <w:hideMark/>
          </w:tcPr>
          <w:p w14:paraId="2F1C3259" w14:textId="1DBB9A98" w:rsidR="004E6FEA" w:rsidRPr="00A128E5" w:rsidRDefault="004E6FEA"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11</w:t>
            </w:r>
          </w:p>
        </w:tc>
        <w:tc>
          <w:tcPr>
            <w:tcW w:w="4000" w:type="dxa"/>
            <w:tcBorders>
              <w:top w:val="nil"/>
              <w:left w:val="nil"/>
              <w:bottom w:val="single" w:sz="4" w:space="0" w:color="auto"/>
              <w:right w:val="single" w:sz="4" w:space="0" w:color="auto"/>
            </w:tcBorders>
            <w:vAlign w:val="center"/>
            <w:hideMark/>
          </w:tcPr>
          <w:p w14:paraId="67C43B73" w14:textId="77777777" w:rsidR="004E6FEA" w:rsidRPr="00A128E5" w:rsidRDefault="004E6FEA" w:rsidP="009E51BC">
            <w:pPr>
              <w:spacing w:after="0"/>
              <w:jc w:val="left"/>
              <w:rPr>
                <w:rFonts w:asciiTheme="majorBidi" w:eastAsia="Times New Roman" w:hAnsiTheme="majorBidi" w:cstheme="majorBidi"/>
                <w:color w:val="000000"/>
                <w:sz w:val="24"/>
                <w:szCs w:val="24"/>
                <w:lang w:val="sv-SE"/>
              </w:rPr>
            </w:pPr>
            <w:r>
              <w:rPr>
                <w:rFonts w:asciiTheme="majorBidi" w:eastAsia="Times New Roman" w:hAnsiTheme="majorBidi" w:cstheme="majorBidi"/>
                <w:color w:val="000000"/>
                <w:sz w:val="24"/>
                <w:szCs w:val="24"/>
                <w:lang w:val="sv-SE"/>
              </w:rPr>
              <w:t>buat, jangan, anak, laki, perempuan</w:t>
            </w:r>
          </w:p>
        </w:tc>
      </w:tr>
      <w:tr w:rsidR="004E6FEA" w:rsidRPr="00732992" w14:paraId="35D39334" w14:textId="77777777" w:rsidTr="00B17F21">
        <w:trPr>
          <w:trHeight w:val="312"/>
          <w:jc w:val="center"/>
        </w:trPr>
        <w:tc>
          <w:tcPr>
            <w:tcW w:w="985" w:type="dxa"/>
            <w:tcBorders>
              <w:top w:val="nil"/>
              <w:left w:val="single" w:sz="4" w:space="0" w:color="auto"/>
              <w:bottom w:val="single" w:sz="4" w:space="0" w:color="auto"/>
              <w:right w:val="single" w:sz="4" w:space="0" w:color="auto"/>
            </w:tcBorders>
            <w:vAlign w:val="center"/>
            <w:hideMark/>
          </w:tcPr>
          <w:p w14:paraId="4BA03E40" w14:textId="41266F9E" w:rsidR="004E6FEA" w:rsidRPr="00A128E5" w:rsidRDefault="004E6FEA"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12</w:t>
            </w:r>
          </w:p>
        </w:tc>
        <w:tc>
          <w:tcPr>
            <w:tcW w:w="4000" w:type="dxa"/>
            <w:tcBorders>
              <w:top w:val="nil"/>
              <w:left w:val="nil"/>
              <w:bottom w:val="single" w:sz="4" w:space="0" w:color="auto"/>
              <w:right w:val="single" w:sz="4" w:space="0" w:color="auto"/>
            </w:tcBorders>
            <w:vAlign w:val="center"/>
            <w:hideMark/>
          </w:tcPr>
          <w:p w14:paraId="5D80EB66" w14:textId="77777777" w:rsidR="004E6FEA" w:rsidRPr="00A128E5" w:rsidRDefault="004E6FEA" w:rsidP="009E51BC">
            <w:pPr>
              <w:spacing w:after="0"/>
              <w:jc w:val="left"/>
              <w:rPr>
                <w:rFonts w:asciiTheme="majorBidi" w:eastAsia="Times New Roman" w:hAnsiTheme="majorBidi" w:cstheme="majorBidi"/>
                <w:color w:val="000000"/>
                <w:sz w:val="24"/>
                <w:szCs w:val="24"/>
                <w:lang w:val="sv-SE"/>
              </w:rPr>
            </w:pPr>
            <w:r>
              <w:rPr>
                <w:rFonts w:asciiTheme="majorBidi" w:eastAsia="Times New Roman" w:hAnsiTheme="majorBidi" w:cstheme="majorBidi"/>
                <w:color w:val="000000"/>
                <w:sz w:val="24"/>
                <w:szCs w:val="24"/>
                <w:lang w:val="sv-SE"/>
              </w:rPr>
              <w:t>tuhan, dapat, siapa, kata, tahu</w:t>
            </w:r>
          </w:p>
        </w:tc>
      </w:tr>
      <w:tr w:rsidR="004E6FEA" w:rsidRPr="00732992" w14:paraId="66650BE9" w14:textId="77777777" w:rsidTr="00B17F21">
        <w:trPr>
          <w:trHeight w:val="312"/>
          <w:jc w:val="center"/>
        </w:trPr>
        <w:tc>
          <w:tcPr>
            <w:tcW w:w="985" w:type="dxa"/>
            <w:tcBorders>
              <w:top w:val="nil"/>
              <w:left w:val="single" w:sz="4" w:space="0" w:color="auto"/>
              <w:bottom w:val="single" w:sz="4" w:space="0" w:color="auto"/>
              <w:right w:val="single" w:sz="4" w:space="0" w:color="auto"/>
            </w:tcBorders>
            <w:vAlign w:val="center"/>
            <w:hideMark/>
          </w:tcPr>
          <w:p w14:paraId="10C301FE" w14:textId="3AC7705E" w:rsidR="004E6FEA" w:rsidRPr="00A128E5" w:rsidRDefault="004E6FEA"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13</w:t>
            </w:r>
          </w:p>
        </w:tc>
        <w:tc>
          <w:tcPr>
            <w:tcW w:w="4000" w:type="dxa"/>
            <w:tcBorders>
              <w:top w:val="nil"/>
              <w:left w:val="nil"/>
              <w:bottom w:val="single" w:sz="4" w:space="0" w:color="auto"/>
              <w:right w:val="single" w:sz="4" w:space="0" w:color="auto"/>
            </w:tcBorders>
            <w:vAlign w:val="center"/>
            <w:hideMark/>
          </w:tcPr>
          <w:p w14:paraId="2430276B" w14:textId="77777777" w:rsidR="004E6FEA" w:rsidRPr="00A128E5" w:rsidRDefault="004E6FEA" w:rsidP="009E51BC">
            <w:pPr>
              <w:spacing w:after="0"/>
              <w:jc w:val="left"/>
              <w:rPr>
                <w:rFonts w:asciiTheme="majorBidi" w:eastAsia="Times New Roman" w:hAnsiTheme="majorBidi" w:cstheme="majorBidi"/>
                <w:color w:val="000000"/>
                <w:sz w:val="24"/>
                <w:szCs w:val="24"/>
                <w:lang w:val="sv-SE"/>
              </w:rPr>
            </w:pPr>
            <w:r>
              <w:rPr>
                <w:rFonts w:asciiTheme="majorBidi" w:eastAsia="Times New Roman" w:hAnsiTheme="majorBidi" w:cstheme="majorBidi"/>
                <w:color w:val="000000"/>
                <w:sz w:val="24"/>
                <w:szCs w:val="24"/>
                <w:lang w:val="sv-SE"/>
              </w:rPr>
              <w:t>ada, bagi, baik, iman, jadi</w:t>
            </w:r>
          </w:p>
        </w:tc>
      </w:tr>
    </w:tbl>
    <w:p w14:paraId="3FEB21C5" w14:textId="77777777" w:rsidR="00355A3B" w:rsidRPr="00A128E5" w:rsidRDefault="00355A3B" w:rsidP="009E51BC">
      <w:pPr>
        <w:ind w:firstLine="720"/>
        <w:rPr>
          <w:rFonts w:asciiTheme="majorBidi" w:hAnsiTheme="majorBidi" w:cstheme="majorBidi"/>
          <w:sz w:val="24"/>
          <w:szCs w:val="24"/>
          <w:lang w:val="sv-SE"/>
        </w:rPr>
      </w:pPr>
    </w:p>
    <w:p w14:paraId="369C9D18" w14:textId="53468D81" w:rsidR="007D4BAA" w:rsidRPr="00A128E5" w:rsidRDefault="00726C83" w:rsidP="009E51BC">
      <w:pPr>
        <w:ind w:firstLine="720"/>
        <w:rPr>
          <w:rFonts w:asciiTheme="majorBidi" w:hAnsiTheme="majorBidi" w:cstheme="majorBidi"/>
          <w:sz w:val="24"/>
          <w:szCs w:val="24"/>
          <w:lang w:val="sv-SE"/>
        </w:rPr>
      </w:pPr>
      <w:r>
        <w:rPr>
          <w:rFonts w:asciiTheme="majorBidi" w:hAnsiTheme="majorBidi" w:cstheme="majorBidi"/>
          <w:sz w:val="24"/>
          <w:szCs w:val="24"/>
          <w:lang w:val="sv-SE"/>
        </w:rPr>
        <w:t xml:space="preserve">Analisis terhadap kata-kata utama hasil topik pada tabel 4.10 menunjukkan bahwa topik-topik yang dihasilkan memiliki koherensi semantik yang jelas dan mencerminkan tema-tema utama Al-Qur’an, diantaranya:</w:t>
      </w:r>
    </w:p>
    <w:p w14:paraId="052A0BA7" w14:textId="32683297" w:rsidR="007D4BAA" w:rsidRPr="00A128E5" w:rsidRDefault="005F7BA7">
      <w:pPr>
        <w:pStyle w:val="ListParagraph"/>
        <w:numPr>
          <w:ilvl w:val="6"/>
          <w:numId w:val="9"/>
        </w:numPr>
        <w:spacing w:line="360" w:lineRule="auto"/>
        <w:ind w:left="720"/>
        <w:rPr>
          <w:rFonts w:asciiTheme="majorBidi" w:hAnsiTheme="majorBidi" w:cstheme="majorBidi"/>
          <w:sz w:val="24"/>
          <w:szCs w:val="24"/>
          <w:lang w:val="sv-SE"/>
        </w:rPr>
      </w:pPr>
      <w:r>
        <w:rPr>
          <w:rFonts w:asciiTheme="majorBidi" w:hAnsiTheme="majorBidi" w:cstheme="majorBidi"/>
          <w:sz w:val="24"/>
          <w:szCs w:val="24"/>
          <w:lang w:val="sv-SE"/>
        </w:rPr>
        <w:t xml:space="preserve">Kenabian dan Wahyu  pada Topik 1, 2, 6, dan 7</w:t>
      </w:r>
    </w:p>
    <w:p w14:paraId="7946DA5F" w14:textId="51615417" w:rsidR="007D4BAA" w:rsidRPr="00A128E5" w:rsidRDefault="005F7BA7">
      <w:pPr>
        <w:pStyle w:val="ListParagraph"/>
        <w:numPr>
          <w:ilvl w:val="6"/>
          <w:numId w:val="9"/>
        </w:numPr>
        <w:spacing w:line="360" w:lineRule="auto"/>
        <w:ind w:left="720"/>
        <w:rPr>
          <w:rFonts w:asciiTheme="majorBidi" w:hAnsiTheme="majorBidi" w:cstheme="majorBidi"/>
          <w:sz w:val="24"/>
          <w:szCs w:val="24"/>
          <w:lang w:val="sv-SE"/>
        </w:rPr>
      </w:pPr>
      <w:r>
        <w:rPr>
          <w:rFonts w:asciiTheme="majorBidi" w:hAnsiTheme="majorBidi" w:cstheme="majorBidi"/>
          <w:sz w:val="24"/>
          <w:szCs w:val="24"/>
          <w:lang w:val="sv-SE"/>
        </w:rPr>
        <w:t xml:space="preserve">Ketuhanan dan Kekuasaan Allah  pada Topik 3, 5, 12 dan 13</w:t>
      </w:r>
    </w:p>
    <w:p w14:paraId="022565CB" w14:textId="3A4C25BD" w:rsidR="007D4BAA" w:rsidRPr="00A128E5" w:rsidRDefault="005F7BA7">
      <w:pPr>
        <w:pStyle w:val="ListParagraph"/>
        <w:numPr>
          <w:ilvl w:val="6"/>
          <w:numId w:val="9"/>
        </w:numPr>
        <w:spacing w:line="360" w:lineRule="auto"/>
        <w:ind w:left="720"/>
        <w:rPr>
          <w:rFonts w:asciiTheme="majorBidi" w:hAnsiTheme="majorBidi" w:cstheme="majorBidi"/>
          <w:sz w:val="24"/>
          <w:szCs w:val="24"/>
          <w:lang w:val="sv-SE"/>
        </w:rPr>
      </w:pPr>
      <w:r>
        <w:rPr>
          <w:rFonts w:asciiTheme="majorBidi" w:hAnsiTheme="majorBidi" w:cstheme="majorBidi"/>
          <w:sz w:val="24"/>
          <w:szCs w:val="24"/>
          <w:lang w:val="sv-SE"/>
        </w:rPr>
        <w:t xml:space="preserve">Hari akhir dan pembalasan pada Topik 4, 8 dan 9</w:t>
      </w:r>
    </w:p>
    <w:p w14:paraId="5DE7626F" w14:textId="23096408" w:rsidR="007D4BAA" w:rsidRPr="00A128E5" w:rsidRDefault="005F7BA7">
      <w:pPr>
        <w:pStyle w:val="ListParagraph"/>
        <w:numPr>
          <w:ilvl w:val="6"/>
          <w:numId w:val="9"/>
        </w:numPr>
        <w:spacing w:line="360" w:lineRule="auto"/>
        <w:ind w:left="720"/>
        <w:rPr>
          <w:rFonts w:asciiTheme="majorBidi" w:hAnsiTheme="majorBidi" w:cstheme="majorBidi"/>
          <w:sz w:val="24"/>
          <w:szCs w:val="24"/>
          <w:lang w:val="sv-SE"/>
        </w:rPr>
      </w:pPr>
      <w:r>
        <w:rPr>
          <w:rFonts w:asciiTheme="majorBidi" w:hAnsiTheme="majorBidi" w:cstheme="majorBidi"/>
          <w:sz w:val="24"/>
          <w:szCs w:val="24"/>
          <w:lang w:val="sv-SE"/>
        </w:rPr>
        <w:lastRenderedPageBreak/>
        <w:t xml:space="preserve">Sosial, Hukum dan Keluarga pada topik 11</w:t>
      </w:r>
    </w:p>
    <w:p w14:paraId="7CFC28DB" w14:textId="4412C382" w:rsidR="0058699A" w:rsidRPr="00A128E5" w:rsidRDefault="005F7BA7">
      <w:pPr>
        <w:pStyle w:val="ListParagraph"/>
        <w:numPr>
          <w:ilvl w:val="6"/>
          <w:numId w:val="9"/>
        </w:numPr>
        <w:spacing w:line="360" w:lineRule="auto"/>
        <w:ind w:left="720"/>
        <w:rPr>
          <w:rFonts w:asciiTheme="majorBidi" w:hAnsiTheme="majorBidi" w:cstheme="majorBidi"/>
          <w:sz w:val="24"/>
          <w:szCs w:val="24"/>
          <w:lang w:val="sv-SE"/>
        </w:rPr>
      </w:pPr>
      <w:r>
        <w:rPr>
          <w:rFonts w:asciiTheme="majorBidi" w:hAnsiTheme="majorBidi" w:cstheme="majorBidi"/>
          <w:sz w:val="24"/>
          <w:szCs w:val="24"/>
          <w:lang w:val="sv-SE"/>
        </w:rPr>
        <w:t>Ilmu pengetahuan dan Petunjuk pada topik 0 dan 10</w:t>
      </w:r>
    </w:p>
    <w:p w14:paraId="11D2F841" w14:textId="1E5975D6" w:rsidR="007D4BAA" w:rsidRPr="00A128E5" w:rsidRDefault="0058699A" w:rsidP="00E46953">
      <w:pPr>
        <w:pStyle w:val="Heading4"/>
        <w:numPr>
          <w:ilvl w:val="3"/>
          <w:numId w:val="4"/>
        </w:numPr>
        <w:ind w:left="630" w:firstLine="0"/>
        <w:rPr>
          <w:rFonts w:asciiTheme="majorBidi" w:hAnsiTheme="majorBidi"/>
          <w:szCs w:val="24"/>
          <w:lang w:val="sv-SE"/>
        </w:rPr>
      </w:pPr>
      <w:r>
        <w:rPr>
          <w:rFonts w:asciiTheme="majorBidi" w:hAnsiTheme="majorBidi"/>
          <w:szCs w:val="24"/>
          <w:lang w:val="sv-SE"/>
        </w:rPr>
        <w:t>Analisa Korelasi antar topik model CTM</w:t>
      </w:r>
    </w:p>
    <w:p w14:paraId="43EA6B5C" w14:textId="4DDCFB4B" w:rsidR="00B64F95" w:rsidRPr="00A128E5" w:rsidRDefault="00B64F95" w:rsidP="009E51BC">
      <w:pPr>
        <w:ind w:left="360" w:firstLine="720"/>
        <w:rPr>
          <w:rFonts w:asciiTheme="majorBidi" w:hAnsiTheme="majorBidi" w:cstheme="majorBidi"/>
          <w:sz w:val="24"/>
          <w:szCs w:val="24"/>
          <w:lang w:val="sv-SE"/>
        </w:rPr>
      </w:pPr>
      <w:r>
        <w:rPr>
          <w:rFonts w:asciiTheme="majorBidi" w:hAnsiTheme="majorBidi" w:cstheme="majorBidi"/>
          <w:sz w:val="24"/>
          <w:szCs w:val="24"/>
          <w:lang w:val="sv-SE"/>
        </w:rPr>
        <w:t xml:space="preserve">Untuk mengetahui keterkaitan antara topik model CTM yang terbentuk bisa dilihat dengan grafik matrik CTM </w:t>
      </w:r>
      <w:r>
        <w:rPr>
          <w:rFonts w:asciiTheme="majorBidi" w:hAnsiTheme="majorBidi" w:cstheme="majorBidi"/>
          <w:i/>
          <w:iCs/>
          <w:sz w:val="24"/>
          <w:szCs w:val="24"/>
          <w:lang w:val="sv-SE"/>
        </w:rPr>
        <w:t>Topic</w:t>
      </w:r>
      <w:r>
        <w:rPr>
          <w:rFonts w:asciiTheme="majorBidi" w:hAnsiTheme="majorBidi" w:cstheme="majorBidi"/>
          <w:sz w:val="24"/>
          <w:szCs w:val="24"/>
          <w:lang w:val="sv-SE"/>
        </w:rPr>
        <w:t xml:space="preserve"> </w:t>
      </w:r>
      <w:r>
        <w:rPr>
          <w:rFonts w:asciiTheme="majorBidi" w:hAnsiTheme="majorBidi" w:cstheme="majorBidi"/>
          <w:i/>
          <w:iCs/>
          <w:sz w:val="24"/>
          <w:szCs w:val="24"/>
          <w:lang w:val="sv-SE"/>
        </w:rPr>
        <w:t>Correlation Heatmap</w:t>
      </w:r>
      <w:r>
        <w:rPr>
          <w:rFonts w:asciiTheme="majorBidi" w:hAnsiTheme="majorBidi" w:cstheme="majorBidi"/>
          <w:sz w:val="24"/>
          <w:szCs w:val="24"/>
          <w:lang w:val="sv-SE"/>
        </w:rPr>
        <w:t xml:space="preserve"> seperi pada gambar 4.8 berikut:</w:t>
      </w:r>
    </w:p>
    <w:p w14:paraId="7D020F1D" w14:textId="18EDA0B8" w:rsidR="0058699A" w:rsidRPr="00A128E5" w:rsidRDefault="00B64F95" w:rsidP="0058699A">
      <w:pPr>
        <w:rPr>
          <w:rFonts w:asciiTheme="majorBidi" w:hAnsiTheme="majorBidi" w:cstheme="majorBidi"/>
          <w:sz w:val="24"/>
          <w:szCs w:val="24"/>
          <w:lang w:val="sv-SE"/>
        </w:rPr>
      </w:pPr>
      <w:r>
        <w:rPr>
          <w:rFonts w:asciiTheme="majorBidi" w:hAnsiTheme="majorBidi" w:cstheme="majorBidi"/>
          <w:noProof/>
          <w:sz w:val="24"/>
          <w:szCs w:val="24"/>
        </w:rPr>
        <w:drawing>
          <wp:inline distT="0" distB="0" distL="0" distR="0" wp14:anchorId="543877C1" wp14:editId="01FAC4C9">
            <wp:extent cx="4860925" cy="4444365"/>
            <wp:effectExtent l="0" t="0" r="0" b="0"/>
            <wp:docPr id="323855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860925" cy="4444365"/>
                    </a:xfrm>
                    <a:prstGeom prst="rect">
                      <a:avLst/>
                    </a:prstGeom>
                    <a:noFill/>
                    <a:ln>
                      <a:noFill/>
                    </a:ln>
                  </pic:spPr>
                </pic:pic>
              </a:graphicData>
            </a:graphic>
          </wp:inline>
        </w:drawing>
      </w:r>
    </w:p>
    <w:p w14:paraId="037F75EF" w14:textId="657FDF27" w:rsidR="007D4BAA" w:rsidRPr="00871B24" w:rsidRDefault="00B64F95" w:rsidP="009E51BC">
      <w:pPr>
        <w:pStyle w:val="Caption"/>
        <w:spacing w:line="360" w:lineRule="auto"/>
        <w:jc w:val="center"/>
        <w:rPr>
          <w:rFonts w:asciiTheme="majorBidi" w:hAnsiTheme="majorBidi" w:cstheme="majorBidi"/>
          <w:color w:val="auto"/>
          <w:sz w:val="24"/>
          <w:szCs w:val="24"/>
          <w:lang w:val="sv-SE"/>
        </w:rPr>
      </w:pPr>
      <w:bookmarkStart w:id="309" w:name="_Toc229814649"/>
      <w:r>
        <w:rPr>
          <w:rFonts w:asciiTheme="majorBidi" w:hAnsiTheme="majorBidi" w:cstheme="majorBidi"/>
          <w:b/>
          <w:bCs/>
          <w:i w:val="0"/>
          <w:iCs w:val="0"/>
          <w:color w:val="auto"/>
          <w:sz w:val="24"/>
          <w:szCs w:val="24"/>
          <w:lang w:val="sv-SE"/>
        </w:rPr>
        <w:t xml:space="preserve">Gambar 4. </w:t>
      </w:r>
      <w:r>
        <w:rPr>
          <w:rFonts w:asciiTheme="majorBidi" w:hAnsiTheme="majorBidi" w:cstheme="majorBidi"/>
          <w:b/>
          <w:bCs/>
          <w:i w:val="0"/>
          <w:iCs w:val="0"/>
          <w:color w:val="auto"/>
          <w:sz w:val="24"/>
          <w:szCs w:val="24"/>
        </w:rPr>
        <w:fldChar w:fldCharType="begin"/>
      </w:r>
      <w:r>
        <w:rPr>
          <w:rFonts w:asciiTheme="majorBidi" w:hAnsiTheme="majorBidi" w:cstheme="majorBidi"/>
          <w:b/>
          <w:bCs/>
          <w:i w:val="0"/>
          <w:iCs w:val="0"/>
          <w:color w:val="auto"/>
          <w:sz w:val="24"/>
          <w:szCs w:val="24"/>
          <w:lang w:val="sv-SE"/>
        </w:rPr>
        <w:instrText xml:space="preserve"> SEQ Gambar_4. \* ARABIC </w:instrText>
      </w:r>
      <w:r>
        <w:rPr>
          <w:rFonts w:asciiTheme="majorBidi" w:hAnsiTheme="majorBidi" w:cstheme="majorBidi"/>
          <w:b/>
          <w:bCs/>
          <w:i w:val="0"/>
          <w:iCs w:val="0"/>
          <w:color w:val="auto"/>
          <w:sz w:val="24"/>
          <w:szCs w:val="24"/>
        </w:rPr>
        <w:fldChar w:fldCharType="separate"/>
      </w:r>
      <w:r>
        <w:rPr>
          <w:rFonts w:asciiTheme="majorBidi" w:hAnsiTheme="majorBidi" w:cstheme="majorBidi"/>
          <w:b/>
          <w:bCs/>
          <w:i w:val="0"/>
          <w:iCs w:val="0"/>
          <w:noProof/>
          <w:color w:val="auto"/>
          <w:sz w:val="24"/>
          <w:szCs w:val="24"/>
          <w:lang w:val="sv-SE"/>
        </w:rPr>
        <w:t>8</w:t>
      </w:r>
      <w:r>
        <w:rPr>
          <w:rFonts w:asciiTheme="majorBidi" w:hAnsiTheme="majorBidi" w:cstheme="majorBidi"/>
          <w:b/>
          <w:bCs/>
          <w:i w:val="0"/>
          <w:iCs w:val="0"/>
          <w:color w:val="auto"/>
          <w:sz w:val="24"/>
          <w:szCs w:val="24"/>
        </w:rPr>
        <w:fldChar w:fldCharType="end"/>
      </w:r>
      <w:r>
        <w:rPr>
          <w:rFonts w:asciiTheme="majorBidi" w:hAnsiTheme="majorBidi" w:cstheme="majorBidi"/>
          <w:i w:val="0"/>
          <w:iCs w:val="0"/>
          <w:color w:val="auto"/>
          <w:sz w:val="24"/>
          <w:szCs w:val="24"/>
          <w:lang w:val="sv-SE"/>
        </w:rPr>
        <w:t xml:space="preserve"> Grafik CTM Topic </w:t>
      </w:r>
      <w:r>
        <w:rPr>
          <w:rFonts w:asciiTheme="majorBidi" w:hAnsiTheme="majorBidi" w:cstheme="majorBidi"/>
          <w:color w:val="auto"/>
          <w:sz w:val="24"/>
          <w:szCs w:val="24"/>
          <w:lang w:val="sv-SE"/>
        </w:rPr>
        <w:t>Correlation Heatmap</w:t>
      </w:r>
      <w:bookmarkEnd w:id="309"/>
    </w:p>
    <w:p w14:paraId="2ED50A77" w14:textId="793E5B47" w:rsidR="00F903D8" w:rsidRPr="00A128E5" w:rsidRDefault="00F903D8" w:rsidP="009E51BC">
      <w:pPr>
        <w:ind w:firstLine="720"/>
        <w:rPr>
          <w:rFonts w:asciiTheme="majorBidi" w:hAnsiTheme="majorBidi" w:cstheme="majorBidi"/>
          <w:sz w:val="24"/>
          <w:szCs w:val="24"/>
          <w:lang w:val="sv-SE"/>
        </w:rPr>
      </w:pPr>
      <w:r>
        <w:rPr>
          <w:rFonts w:asciiTheme="majorBidi" w:hAnsiTheme="majorBidi" w:cstheme="majorBidi"/>
          <w:sz w:val="24"/>
          <w:szCs w:val="24"/>
          <w:lang w:val="sv-SE"/>
        </w:rPr>
        <w:t xml:space="preserve">Gambar </w:t>
      </w:r>
      <w:r>
        <w:rPr>
          <w:rFonts w:asciiTheme="majorBidi" w:hAnsiTheme="majorBidi" w:cstheme="majorBidi"/>
          <w:i/>
          <w:iCs/>
          <w:sz w:val="24"/>
          <w:szCs w:val="24"/>
          <w:lang w:val="sv-SE"/>
        </w:rPr>
        <w:t>heatmap</w:t>
      </w:r>
      <w:r>
        <w:rPr>
          <w:rFonts w:asciiTheme="majorBidi" w:hAnsiTheme="majorBidi" w:cstheme="majorBidi"/>
          <w:sz w:val="24"/>
          <w:szCs w:val="24"/>
          <w:lang w:val="sv-SE"/>
        </w:rPr>
        <w:t xml:space="preserve"> korelasi topik pada model </w:t>
      </w:r>
      <w:r>
        <w:rPr>
          <w:rFonts w:asciiTheme="majorBidi" w:hAnsiTheme="majorBidi" w:cstheme="majorBidi"/>
          <w:i/>
          <w:iCs/>
          <w:sz w:val="24"/>
          <w:szCs w:val="24"/>
          <w:lang w:val="sv-SE"/>
        </w:rPr>
        <w:t>Correlated Topic Model</w:t>
      </w:r>
      <w:r>
        <w:rPr>
          <w:rFonts w:asciiTheme="majorBidi" w:hAnsiTheme="majorBidi" w:cstheme="majorBidi"/>
          <w:sz w:val="24"/>
          <w:szCs w:val="24"/>
          <w:lang w:val="sv-SE"/>
        </w:rPr>
        <w:t xml:space="preserve"> (CTM) menunjukkan tingkat hubungan antar topik yang dihasilkan dari proses pemodelan terhadap korpus teks.</w:t>
      </w:r>
    </w:p>
    <w:p w14:paraId="148E8532" w14:textId="5C98BB16" w:rsidR="00F903D8" w:rsidRPr="00A128E5" w:rsidRDefault="00F903D8" w:rsidP="009E51BC">
      <w:pPr>
        <w:ind w:firstLine="720"/>
        <w:rPr>
          <w:rFonts w:asciiTheme="majorBidi" w:hAnsiTheme="majorBidi" w:cstheme="majorBidi"/>
          <w:sz w:val="24"/>
          <w:szCs w:val="24"/>
          <w:lang w:val="sv-SE"/>
        </w:rPr>
      </w:pPr>
      <w:r>
        <w:rPr>
          <w:rFonts w:asciiTheme="majorBidi" w:hAnsiTheme="majorBidi" w:cstheme="majorBidi"/>
          <w:sz w:val="24"/>
          <w:szCs w:val="24"/>
          <w:lang w:val="sv-SE"/>
        </w:rPr>
        <w:t xml:space="preserve">Berdasarkan grafik CTM pada gambar 4.8, sebagian besar nilai korelasi berada pada rentang yang relatif rendah, yaitu sekitar -0,15 hingga 0,12. Hal ini </w:t>
        <w:lastRenderedPageBreak/>
        <w:t xml:space="preserve">menunjukkan bahwa nilai korelaasi yang tidak begitu kuat satu sama lain. Kondisi ini mengindikasikan bahwa model CTM mampu memisahkan topik-topik secara cukup baik, sehingga setiap topik merepresentasikan tema yang berbeda dalam korpus teks tanpa adanya tumpang tindih yang signifikan.</w:t>
      </w:r>
    </w:p>
    <w:p w14:paraId="261FA5F1" w14:textId="1EE32CAB" w:rsidR="00664932" w:rsidRPr="00A128E5" w:rsidRDefault="00F903D8" w:rsidP="009E51BC">
      <w:pPr>
        <w:ind w:firstLine="720"/>
        <w:rPr>
          <w:rFonts w:asciiTheme="majorBidi" w:hAnsiTheme="majorBidi" w:cstheme="majorBidi"/>
          <w:sz w:val="24"/>
          <w:szCs w:val="24"/>
          <w:lang w:val="sv-SE"/>
        </w:rPr>
      </w:pPr>
      <w:r>
        <w:rPr>
          <w:rFonts w:asciiTheme="majorBidi" w:hAnsiTheme="majorBidi" w:cstheme="majorBidi"/>
          <w:sz w:val="24"/>
          <w:szCs w:val="24"/>
          <w:lang w:val="sv-SE"/>
        </w:rPr>
        <w:t xml:space="preserve">Meskipun demikian, terdapat beberapa pasangan topik yang memiliki korelasi positif, meskipun dalam skala kecil, seperti antara topik 1 dan topik 2 dengan nilai sekitar 0,12, serta topik 7 dan topik 10 dengan nilai sekitar 0,08. Korelasi positif ini menunjukkan adanya kedekatan konteks atau kemiripan semantik antar topik tersebut. Adapun korelasi negatif, seperti antara topik 8 dan topik 11 (-0,29), serta topik 10 dan topik 11 (-0,29) dapat diinterpretasikan sebagai indikator adanya perbedaan tema yang cukup signifikan antar topik. </w:t>
      </w:r>
    </w:p>
    <w:p w14:paraId="2EE08B14" w14:textId="5BCE4AE4" w:rsidR="00F903D8" w:rsidRPr="00A128E5" w:rsidRDefault="00F903D8" w:rsidP="009E51BC">
      <w:pPr>
        <w:ind w:firstLine="720"/>
        <w:rPr>
          <w:rFonts w:asciiTheme="majorBidi" w:hAnsiTheme="majorBidi" w:cstheme="majorBidi"/>
          <w:sz w:val="24"/>
          <w:szCs w:val="24"/>
          <w:lang w:val="sv-SE"/>
        </w:rPr>
      </w:pPr>
      <w:r>
        <w:rPr>
          <w:rFonts w:asciiTheme="majorBidi" w:hAnsiTheme="majorBidi" w:cstheme="majorBidi"/>
          <w:sz w:val="24"/>
          <w:szCs w:val="24"/>
          <w:lang w:val="sv-SE"/>
        </w:rPr>
        <w:t xml:space="preserve">Secara keseluruhan, hasil korelasi ini menunjukkan bahwa model CTM menghasilkan struktur topik yang terdistribusi dengan baik, ditandai dengan dominasi nilai korelasi yang rendah antar topik. Hal ini menjadi indikator bahwa model memiliki kemampuan yang baik dalam membedakan tema-tema dalam data.</w:t>
      </w:r>
    </w:p>
    <w:p w14:paraId="7E52A312" w14:textId="5989B43D" w:rsidR="00A5279C" w:rsidRPr="00A128E5" w:rsidRDefault="00A5279C" w:rsidP="00E46953">
      <w:pPr>
        <w:pStyle w:val="Heading4"/>
        <w:numPr>
          <w:ilvl w:val="3"/>
          <w:numId w:val="4"/>
        </w:numPr>
        <w:ind w:left="630" w:firstLine="0"/>
        <w:rPr>
          <w:rFonts w:asciiTheme="majorBidi" w:hAnsiTheme="majorBidi"/>
          <w:bCs/>
          <w:szCs w:val="24"/>
          <w:lang w:val="sv-SE"/>
        </w:rPr>
      </w:pPr>
      <w:r>
        <w:rPr>
          <w:rFonts w:asciiTheme="majorBidi" w:hAnsiTheme="majorBidi"/>
          <w:szCs w:val="24"/>
          <w:lang w:val="sv-SE"/>
        </w:rPr>
        <w:t xml:space="preserve"> Analisa </w:t>
      </w:r>
      <w:r>
        <w:rPr>
          <w:rFonts w:asciiTheme="majorBidi" w:hAnsiTheme="majorBidi"/>
          <w:bCs/>
          <w:szCs w:val="24"/>
          <w:lang w:val="sv-SE"/>
        </w:rPr>
        <w:t xml:space="preserve">Metriks Koherensi CTM</w:t>
      </w:r>
    </w:p>
    <w:p w14:paraId="540EA602" w14:textId="23D92B0A" w:rsidR="00A5279C" w:rsidRPr="00A128E5" w:rsidRDefault="001F5166" w:rsidP="00E46953">
      <w:pPr>
        <w:ind w:firstLine="720"/>
        <w:rPr>
          <w:rFonts w:asciiTheme="majorBidi" w:eastAsiaTheme="majorEastAsia" w:hAnsiTheme="majorBidi" w:cstheme="majorBidi"/>
          <w:bCs/>
          <w:iCs/>
          <w:sz w:val="24"/>
          <w:szCs w:val="24"/>
          <w:lang w:val="sv-SE"/>
        </w:rPr>
      </w:pPr>
      <w:r>
        <w:rPr>
          <w:rFonts w:asciiTheme="majorBidi" w:eastAsiaTheme="majorEastAsia" w:hAnsiTheme="majorBidi" w:cstheme="majorBidi"/>
          <w:bCs/>
          <w:iCs/>
          <w:sz w:val="24"/>
          <w:szCs w:val="24"/>
          <w:lang w:val="sv-SE"/>
        </w:rPr>
        <w:t xml:space="preserve">Dari pemodelan CTM didapat nilai metriks koherensi seperti pada tabel 4.11 berikut:</w:t>
      </w:r>
    </w:p>
    <w:p w14:paraId="326E226B" w14:textId="4F7BFAD0" w:rsidR="001F5166" w:rsidRPr="00A128E5" w:rsidRDefault="00AB369F" w:rsidP="009E51BC">
      <w:pPr>
        <w:pStyle w:val="Caption"/>
        <w:spacing w:line="360" w:lineRule="auto"/>
        <w:jc w:val="center"/>
        <w:rPr>
          <w:rFonts w:asciiTheme="majorBidi" w:eastAsiaTheme="majorEastAsia" w:hAnsiTheme="majorBidi" w:cstheme="majorBidi"/>
          <w:bCs/>
          <w:i w:val="0"/>
          <w:iCs w:val="0"/>
          <w:color w:val="auto"/>
          <w:sz w:val="24"/>
          <w:szCs w:val="24"/>
          <w:lang w:val="sv-SE"/>
        </w:rPr>
      </w:pPr>
      <w:bookmarkStart w:id="310" w:name="_Toc228008585"/>
      <w:bookmarkStart w:id="311" w:name="_Toc228008659"/>
      <w:bookmarkStart w:id="312" w:name="_Toc228008888"/>
      <w:bookmarkStart w:id="313" w:name="_Toc228009676"/>
      <w:bookmarkStart w:id="314" w:name="_Toc236457008"/>
      <w:r>
        <w:rPr>
          <w:rFonts w:asciiTheme="majorBidi" w:hAnsiTheme="majorBidi" w:cstheme="majorBidi"/>
          <w:b/>
          <w:bCs/>
          <w:i w:val="0"/>
          <w:iCs w:val="0"/>
          <w:color w:val="auto"/>
          <w:sz w:val="24"/>
          <w:szCs w:val="24"/>
          <w:lang w:val="sv-SE"/>
        </w:rPr>
        <w:t xml:space="preserve">Tabel 4. </w:t>
      </w:r>
      <w:r>
        <w:rPr>
          <w:rFonts w:asciiTheme="majorBidi" w:hAnsiTheme="majorBidi" w:cstheme="majorBidi"/>
          <w:b/>
          <w:bCs/>
          <w:i w:val="0"/>
          <w:iCs w:val="0"/>
          <w:color w:val="auto"/>
          <w:sz w:val="24"/>
          <w:szCs w:val="24"/>
        </w:rPr>
        <w:fldChar w:fldCharType="begin"/>
      </w:r>
      <w:r>
        <w:rPr>
          <w:rFonts w:asciiTheme="majorBidi" w:hAnsiTheme="majorBidi" w:cstheme="majorBidi"/>
          <w:b/>
          <w:bCs/>
          <w:i w:val="0"/>
          <w:iCs w:val="0"/>
          <w:color w:val="auto"/>
          <w:sz w:val="24"/>
          <w:szCs w:val="24"/>
          <w:lang w:val="sv-SE"/>
        </w:rPr>
        <w:instrText xml:space="preserve"> SEQ Tabel_4. \* ARABIC </w:instrText>
      </w:r>
      <w:r>
        <w:rPr>
          <w:rFonts w:asciiTheme="majorBidi" w:hAnsiTheme="majorBidi" w:cstheme="majorBidi"/>
          <w:b/>
          <w:bCs/>
          <w:i w:val="0"/>
          <w:iCs w:val="0"/>
          <w:color w:val="auto"/>
          <w:sz w:val="24"/>
          <w:szCs w:val="24"/>
        </w:rPr>
        <w:fldChar w:fldCharType="separate"/>
      </w:r>
      <w:r>
        <w:rPr>
          <w:rFonts w:asciiTheme="majorBidi" w:hAnsiTheme="majorBidi" w:cstheme="majorBidi"/>
          <w:b/>
          <w:bCs/>
          <w:i w:val="0"/>
          <w:iCs w:val="0"/>
          <w:noProof/>
          <w:color w:val="auto"/>
          <w:sz w:val="24"/>
          <w:szCs w:val="24"/>
          <w:lang w:val="sv-SE"/>
        </w:rPr>
        <w:t>11</w:t>
      </w:r>
      <w:r>
        <w:rPr>
          <w:rFonts w:asciiTheme="majorBidi" w:hAnsiTheme="majorBidi" w:cstheme="majorBidi"/>
          <w:b/>
          <w:bCs/>
          <w:i w:val="0"/>
          <w:iCs w:val="0"/>
          <w:color w:val="auto"/>
          <w:sz w:val="24"/>
          <w:szCs w:val="24"/>
        </w:rPr>
        <w:fldChar w:fldCharType="end"/>
      </w:r>
      <w:r>
        <w:rPr>
          <w:rFonts w:asciiTheme="majorBidi" w:hAnsiTheme="majorBidi" w:cstheme="majorBidi"/>
          <w:i w:val="0"/>
          <w:iCs w:val="0"/>
          <w:color w:val="auto"/>
          <w:sz w:val="24"/>
          <w:szCs w:val="24"/>
          <w:lang w:val="sv-SE"/>
        </w:rPr>
        <w:t xml:space="preserve"> Nilai Metrik Koherensi (C_v, NPMI,UCI, dan Perplexity)</w:t>
      </w:r>
      <w:bookmarkEnd w:id="310"/>
      <w:bookmarkEnd w:id="311"/>
      <w:bookmarkEnd w:id="312"/>
      <w:bookmarkEnd w:id="313"/>
      <w:bookmarkEnd w:id="314"/>
    </w:p>
    <w:tbl>
      <w:tblPr>
        <w:tblStyle w:val="TableGrid"/>
        <w:tblW w:w="0" w:type="auto"/>
        <w:tblLook w:val="04A0" w:firstRow="1" w:lastRow="0" w:firstColumn="1" w:lastColumn="0" w:noHBand="0" w:noVBand="1"/>
      </w:tblPr>
      <w:tblGrid>
        <w:gridCol w:w="757"/>
        <w:gridCol w:w="1911"/>
        <w:gridCol w:w="1788"/>
        <w:gridCol w:w="1578"/>
        <w:gridCol w:w="1588"/>
      </w:tblGrid>
      <w:tr w:rsidR="001F5166" w:rsidRPr="00295A64" w14:paraId="2FB3F51E" w14:textId="77777777" w:rsidTr="00E46953">
        <w:tc>
          <w:tcPr>
            <w:tcW w:w="757" w:type="dxa"/>
          </w:tcPr>
          <w:p w14:paraId="09DBE4A7" w14:textId="77777777" w:rsidR="001F5166" w:rsidRPr="00295A64" w:rsidRDefault="001F5166" w:rsidP="009E51BC">
            <w:pPr>
              <w:jc w:val="center"/>
              <w:rPr>
                <w:rFonts w:asciiTheme="majorBidi" w:hAnsiTheme="majorBidi" w:cstheme="majorBidi"/>
                <w:b/>
                <w:bCs/>
                <w:sz w:val="24"/>
                <w:szCs w:val="24"/>
              </w:rPr>
            </w:pPr>
            <w:r>
              <w:rPr>
                <w:rFonts w:asciiTheme="majorBidi" w:hAnsiTheme="majorBidi" w:cstheme="majorBidi"/>
                <w:b/>
                <w:bCs/>
                <w:sz w:val="24"/>
                <w:szCs w:val="24"/>
              </w:rPr>
              <w:t>C_v</w:t>
            </w:r>
          </w:p>
        </w:tc>
        <w:tc>
          <w:tcPr>
            <w:tcW w:w="1911" w:type="dxa"/>
          </w:tcPr>
          <w:p w14:paraId="53DF94E3" w14:textId="77777777" w:rsidR="001F5166" w:rsidRPr="00295A64" w:rsidRDefault="001F5166" w:rsidP="009E51BC">
            <w:pPr>
              <w:jc w:val="center"/>
              <w:rPr>
                <w:rFonts w:asciiTheme="majorBidi" w:hAnsiTheme="majorBidi" w:cstheme="majorBidi"/>
                <w:b/>
                <w:bCs/>
                <w:sz w:val="24"/>
                <w:szCs w:val="24"/>
              </w:rPr>
            </w:pPr>
            <w:r>
              <w:rPr>
                <w:rFonts w:asciiTheme="majorBidi" w:hAnsiTheme="majorBidi" w:cstheme="majorBidi"/>
                <w:b/>
                <w:bCs/>
                <w:sz w:val="24"/>
                <w:szCs w:val="24"/>
              </w:rPr>
              <w:t>NPMI</w:t>
            </w:r>
          </w:p>
        </w:tc>
        <w:tc>
          <w:tcPr>
            <w:tcW w:w="1788" w:type="dxa"/>
          </w:tcPr>
          <w:p w14:paraId="435FA779" w14:textId="77777777" w:rsidR="001F5166" w:rsidRPr="00295A64" w:rsidRDefault="001F5166" w:rsidP="009E51BC">
            <w:pPr>
              <w:jc w:val="center"/>
              <w:rPr>
                <w:rFonts w:asciiTheme="majorBidi" w:hAnsiTheme="majorBidi" w:cstheme="majorBidi"/>
                <w:b/>
                <w:bCs/>
                <w:sz w:val="24"/>
                <w:szCs w:val="24"/>
              </w:rPr>
            </w:pPr>
            <w:r>
              <w:rPr>
                <w:rFonts w:asciiTheme="majorBidi" w:hAnsiTheme="majorBidi" w:cstheme="majorBidi"/>
                <w:b/>
                <w:bCs/>
                <w:sz w:val="24"/>
                <w:szCs w:val="24"/>
              </w:rPr>
              <w:t>UMass</w:t>
            </w:r>
          </w:p>
        </w:tc>
        <w:tc>
          <w:tcPr>
            <w:tcW w:w="1578" w:type="dxa"/>
          </w:tcPr>
          <w:p w14:paraId="47A8B316" w14:textId="77777777" w:rsidR="001F5166" w:rsidRPr="00295A64" w:rsidRDefault="001F5166" w:rsidP="009E51BC">
            <w:pPr>
              <w:jc w:val="center"/>
              <w:rPr>
                <w:rFonts w:asciiTheme="majorBidi" w:hAnsiTheme="majorBidi" w:cstheme="majorBidi"/>
                <w:b/>
                <w:bCs/>
                <w:sz w:val="24"/>
                <w:szCs w:val="24"/>
              </w:rPr>
            </w:pPr>
            <w:r>
              <w:rPr>
                <w:rFonts w:asciiTheme="majorBidi" w:hAnsiTheme="majorBidi" w:cstheme="majorBidi"/>
                <w:b/>
                <w:bCs/>
                <w:sz w:val="24"/>
                <w:szCs w:val="24"/>
              </w:rPr>
              <w:t>UCI</w:t>
            </w:r>
          </w:p>
        </w:tc>
        <w:tc>
          <w:tcPr>
            <w:tcW w:w="1588" w:type="dxa"/>
          </w:tcPr>
          <w:p w14:paraId="2DEB1C93" w14:textId="77777777" w:rsidR="001F5166" w:rsidRPr="00295A64" w:rsidRDefault="001F5166" w:rsidP="009E51BC">
            <w:pPr>
              <w:jc w:val="center"/>
              <w:rPr>
                <w:rFonts w:asciiTheme="majorBidi" w:hAnsiTheme="majorBidi" w:cstheme="majorBidi"/>
                <w:b/>
                <w:bCs/>
                <w:sz w:val="24"/>
                <w:szCs w:val="24"/>
              </w:rPr>
            </w:pPr>
            <w:r>
              <w:rPr>
                <w:rFonts w:asciiTheme="majorBidi" w:hAnsiTheme="majorBidi" w:cstheme="majorBidi"/>
                <w:b/>
                <w:bCs/>
                <w:sz w:val="24"/>
                <w:szCs w:val="24"/>
              </w:rPr>
              <w:t>Perplexity</w:t>
            </w:r>
          </w:p>
        </w:tc>
      </w:tr>
      <w:tr w:rsidR="001F5166" w:rsidRPr="00A128E5" w14:paraId="18470191" w14:textId="77777777" w:rsidTr="00E46953">
        <w:tc>
          <w:tcPr>
            <w:tcW w:w="757" w:type="dxa"/>
          </w:tcPr>
          <w:p w14:paraId="25CF3ED7" w14:textId="74EA10EE" w:rsidR="001F5166" w:rsidRPr="00A128E5" w:rsidRDefault="001F5166" w:rsidP="009E51BC">
            <w:pPr>
              <w:jc w:val="center"/>
              <w:rPr>
                <w:rFonts w:asciiTheme="majorBidi" w:hAnsiTheme="majorBidi" w:cstheme="majorBidi"/>
                <w:sz w:val="24"/>
                <w:szCs w:val="24"/>
              </w:rPr>
            </w:pPr>
            <w:r>
              <w:rPr>
                <w:rFonts w:asciiTheme="majorBidi" w:hAnsiTheme="majorBidi" w:cstheme="majorBidi"/>
                <w:sz w:val="24"/>
                <w:szCs w:val="24"/>
              </w:rPr>
              <w:t>0.517</w:t>
            </w:r>
          </w:p>
        </w:tc>
        <w:tc>
          <w:tcPr>
            <w:tcW w:w="1911" w:type="dxa"/>
          </w:tcPr>
          <w:p w14:paraId="1AAA87C3" w14:textId="108CBAB3" w:rsidR="001F5166" w:rsidRPr="00A128E5" w:rsidRDefault="001F5166" w:rsidP="009E51BC">
            <w:pPr>
              <w:jc w:val="center"/>
              <w:rPr>
                <w:rFonts w:asciiTheme="majorBidi" w:hAnsiTheme="majorBidi" w:cstheme="majorBidi"/>
                <w:sz w:val="24"/>
                <w:szCs w:val="24"/>
              </w:rPr>
            </w:pPr>
            <w:r>
              <w:rPr>
                <w:rFonts w:asciiTheme="majorBidi" w:hAnsiTheme="majorBidi" w:cstheme="majorBidi"/>
                <w:sz w:val="24"/>
                <w:szCs w:val="24"/>
              </w:rPr>
              <w:t>-0.022</w:t>
            </w:r>
          </w:p>
        </w:tc>
        <w:tc>
          <w:tcPr>
            <w:tcW w:w="1788" w:type="dxa"/>
          </w:tcPr>
          <w:p w14:paraId="1B270C86" w14:textId="1D42E94D" w:rsidR="001F5166" w:rsidRPr="00A128E5" w:rsidRDefault="001F5166" w:rsidP="009E51BC">
            <w:pPr>
              <w:jc w:val="center"/>
              <w:rPr>
                <w:rFonts w:asciiTheme="majorBidi" w:hAnsiTheme="majorBidi" w:cstheme="majorBidi"/>
                <w:sz w:val="24"/>
                <w:szCs w:val="24"/>
              </w:rPr>
            </w:pPr>
            <w:r>
              <w:rPr>
                <w:rFonts w:asciiTheme="majorBidi" w:hAnsiTheme="majorBidi" w:cstheme="majorBidi"/>
                <w:sz w:val="24"/>
                <w:szCs w:val="24"/>
              </w:rPr>
              <w:t>-5.066</w:t>
            </w:r>
          </w:p>
        </w:tc>
        <w:tc>
          <w:tcPr>
            <w:tcW w:w="1578" w:type="dxa"/>
          </w:tcPr>
          <w:p w14:paraId="44182B80" w14:textId="6C958C19" w:rsidR="001F5166" w:rsidRPr="00A128E5" w:rsidRDefault="001F5166" w:rsidP="009E51BC">
            <w:pPr>
              <w:jc w:val="center"/>
              <w:rPr>
                <w:rFonts w:asciiTheme="majorBidi" w:hAnsiTheme="majorBidi" w:cstheme="majorBidi"/>
                <w:sz w:val="24"/>
                <w:szCs w:val="24"/>
              </w:rPr>
            </w:pPr>
            <w:r>
              <w:rPr>
                <w:rFonts w:asciiTheme="majorBidi" w:hAnsiTheme="majorBidi" w:cstheme="majorBidi"/>
                <w:sz w:val="24"/>
                <w:szCs w:val="24"/>
              </w:rPr>
              <w:t>-2.137</w:t>
            </w:r>
          </w:p>
        </w:tc>
        <w:tc>
          <w:tcPr>
            <w:tcW w:w="1588" w:type="dxa"/>
          </w:tcPr>
          <w:p w14:paraId="6E499787" w14:textId="629120C6" w:rsidR="001F5166" w:rsidRPr="00A128E5" w:rsidRDefault="001F5166" w:rsidP="009E51BC">
            <w:pPr>
              <w:jc w:val="center"/>
              <w:rPr>
                <w:rFonts w:asciiTheme="majorBidi" w:hAnsiTheme="majorBidi" w:cstheme="majorBidi"/>
                <w:sz w:val="24"/>
                <w:szCs w:val="24"/>
              </w:rPr>
            </w:pPr>
            <w:r>
              <w:rPr>
                <w:rFonts w:asciiTheme="majorBidi" w:hAnsiTheme="majorBidi" w:cstheme="majorBidi"/>
                <w:sz w:val="24"/>
                <w:szCs w:val="24"/>
              </w:rPr>
              <w:t>1720.28</w:t>
            </w:r>
          </w:p>
        </w:tc>
      </w:tr>
    </w:tbl>
    <w:p w14:paraId="3B5ECDF8" w14:textId="77777777" w:rsidR="00E46953" w:rsidRDefault="00E46953" w:rsidP="009E51BC">
      <w:pPr>
        <w:ind w:firstLine="720"/>
        <w:rPr>
          <w:rFonts w:asciiTheme="majorBidi" w:hAnsiTheme="majorBidi" w:cstheme="majorBidi"/>
          <w:sz w:val="24"/>
          <w:szCs w:val="24"/>
          <w:lang w:val="sv-SE"/>
        </w:rPr>
      </w:pPr>
    </w:p>
    <w:p w14:paraId="78834976" w14:textId="5BADF362" w:rsidR="00960C9C" w:rsidRPr="00A128E5" w:rsidRDefault="002D5192" w:rsidP="009E51BC">
      <w:pPr>
        <w:ind w:firstLine="720"/>
        <w:rPr>
          <w:rFonts w:asciiTheme="majorBidi" w:hAnsiTheme="majorBidi" w:cstheme="majorBidi"/>
          <w:sz w:val="24"/>
          <w:szCs w:val="24"/>
          <w:lang w:val="sv-SE"/>
        </w:rPr>
      </w:pPr>
      <w:r>
        <w:rPr>
          <w:rFonts w:asciiTheme="majorBidi" w:hAnsiTheme="majorBidi" w:cstheme="majorBidi"/>
          <w:sz w:val="24"/>
          <w:szCs w:val="24"/>
          <w:lang w:val="sv-SE"/>
        </w:rPr>
        <w:t xml:space="preserve">Pada tabel 4.11 Nilai C_v sebesar 0,5170 mengindikasikan bahwa koherensi topik berada pada kategori sedang, artinya kata-kata dalam setiap topik sudah cukup saling berkaitan secara semantik dan masih dapat diinterpretasikan dengan baik, meskipun belum optimal. Namun, nilai NPMI sebesar -0,0226 yang mendekati nol tetapi masih negatif menunjukkan bahwa keterkaitan antar kata dalam topik relatif lemah, karena idealnya nilai NPMI </w:t>
        <w:lastRenderedPageBreak/>
        <w:t xml:space="preserve">berada pada rentang positif untuk menunjukkan asosiasi kata yang kuat. Hal ini diperkuat oleh nilai UMass sebesar -5,0661 dan UCI sebesar -2,1370, yang keduanya bernilai negatif dan mengindikasikan bahwa dari perspektif probabilistik berbasis corpus, hubungan antar kata dalam topik masih kurang kuat atau kurang konsisten muncul bersama dalam dokumen yang sama. </w:t>
      </w:r>
    </w:p>
    <w:p w14:paraId="24423F11" w14:textId="4872D5DD" w:rsidR="00960C9C" w:rsidRPr="00A128E5" w:rsidRDefault="00960C9C" w:rsidP="009E51BC">
      <w:pPr>
        <w:ind w:firstLine="720"/>
        <w:rPr>
          <w:rFonts w:asciiTheme="majorBidi" w:hAnsiTheme="majorBidi" w:cstheme="majorBidi"/>
          <w:sz w:val="24"/>
          <w:szCs w:val="24"/>
          <w:lang w:val="sv-SE"/>
        </w:rPr>
      </w:pPr>
      <w:r>
        <w:rPr>
          <w:rFonts w:asciiTheme="majorBidi" w:hAnsiTheme="majorBidi" w:cstheme="majorBidi"/>
          <w:sz w:val="24"/>
          <w:szCs w:val="24"/>
          <w:lang w:val="sv-SE"/>
        </w:rPr>
        <w:t>Nilai</w:t>
      </w:r>
      <w:r>
        <w:rPr>
          <w:rFonts w:asciiTheme="majorBidi" w:hAnsiTheme="majorBidi" w:cstheme="majorBidi"/>
          <w:b/>
          <w:bCs/>
          <w:sz w:val="24"/>
          <w:szCs w:val="24"/>
          <w:lang w:val="sv-SE"/>
        </w:rPr>
        <w:t xml:space="preserve"> </w:t>
      </w:r>
      <w:r>
        <w:rPr>
          <w:rFonts w:asciiTheme="majorBidi" w:hAnsiTheme="majorBidi" w:cstheme="majorBidi"/>
          <w:i/>
          <w:iCs/>
          <w:sz w:val="24"/>
          <w:szCs w:val="24"/>
          <w:lang w:val="sv-SE"/>
        </w:rPr>
        <w:t>Perplexity</w:t>
      </w:r>
      <w:r>
        <w:rPr>
          <w:rFonts w:asciiTheme="majorBidi" w:hAnsiTheme="majorBidi" w:cstheme="majorBidi"/>
          <w:sz w:val="24"/>
          <w:szCs w:val="24"/>
          <w:lang w:val="sv-SE"/>
        </w:rPr>
        <w:t xml:space="preserve"> sebesar 1720,28 menunjukkan bahwa model CTM yang digunakan masih belum optimal dalam menangkap struktur distribusi kata pada dataset. Secara nilai perplexity  mengindikasikan bahwa model belum mampu secara optimal menangkap pola probabilistik dalam data, sehingga prediksi terhadap kata-kata dalam dokumen masih kurang akurat.</w:t>
      </w:r>
    </w:p>
    <w:p w14:paraId="5C2D51E6" w14:textId="0DDCBD19" w:rsidR="004C5ACD" w:rsidRPr="00A128E5" w:rsidRDefault="00F5743B" w:rsidP="009E51BC">
      <w:pPr>
        <w:ind w:firstLine="720"/>
        <w:rPr>
          <w:rFonts w:asciiTheme="majorBidi" w:hAnsiTheme="majorBidi" w:cstheme="majorBidi"/>
          <w:sz w:val="24"/>
          <w:szCs w:val="24"/>
          <w:lang w:val="sv-SE"/>
        </w:rPr>
      </w:pPr>
      <w:r>
        <w:rPr>
          <w:rFonts w:asciiTheme="majorBidi" w:hAnsiTheme="majorBidi" w:cstheme="majorBidi"/>
          <w:sz w:val="24"/>
          <w:szCs w:val="24"/>
          <w:lang w:val="sv-SE"/>
        </w:rPr>
        <w:t xml:space="preserve">Secara keseluruhan, hasil </w:t>
      </w:r>
      <w:r>
        <w:rPr>
          <w:rFonts w:asciiTheme="majorBidi" w:eastAsiaTheme="majorEastAsia" w:hAnsiTheme="majorBidi" w:cstheme="majorBidi"/>
          <w:bCs/>
          <w:iCs/>
          <w:sz w:val="24"/>
          <w:szCs w:val="24"/>
          <w:lang w:val="sv-SE"/>
        </w:rPr>
        <w:t xml:space="preserve">metriks koherensi </w:t>
      </w:r>
      <w:r>
        <w:rPr>
          <w:rFonts w:asciiTheme="majorBidi" w:hAnsiTheme="majorBidi" w:cstheme="majorBidi"/>
          <w:sz w:val="24"/>
          <w:szCs w:val="24"/>
          <w:lang w:val="sv-SE"/>
        </w:rPr>
        <w:t>menunjukkan CTM sudah mampu menangkap hubungan antar topik, tetapi kualitas koherensi internal topik masih berada pada tingkat sedang hingga rendah. Dengan kata lain, model cenderung baik dalam memodelkan relasi antar topik, namun belum optimal dalam menghasilkan topik yang benar-benar solid secara semantik.</w:t>
      </w:r>
    </w:p>
    <w:p w14:paraId="707CFCC5" w14:textId="28992E3D" w:rsidR="00E95E65" w:rsidRPr="00A128E5" w:rsidRDefault="00E95E65" w:rsidP="00E46953">
      <w:pPr>
        <w:pStyle w:val="Heading4"/>
        <w:numPr>
          <w:ilvl w:val="3"/>
          <w:numId w:val="4"/>
        </w:numPr>
        <w:ind w:left="630" w:firstLine="0"/>
        <w:rPr>
          <w:rFonts w:asciiTheme="majorBidi" w:hAnsiTheme="majorBidi"/>
          <w:b w:val="0"/>
          <w:bCs/>
          <w:szCs w:val="24"/>
          <w:lang w:val="sv-SE"/>
        </w:rPr>
      </w:pPr>
      <w:r>
        <w:rPr>
          <w:rFonts w:asciiTheme="majorBidi" w:hAnsiTheme="majorBidi"/>
          <w:bCs/>
          <w:szCs w:val="24"/>
          <w:lang w:val="sv-SE"/>
        </w:rPr>
        <w:t xml:space="preserve">Analisis Distribusi Topik CTM </w:t>
      </w:r>
    </w:p>
    <w:p w14:paraId="05F9FD3E" w14:textId="1808F4EC" w:rsidR="00E95E65" w:rsidRPr="00A128E5" w:rsidRDefault="00E95E65" w:rsidP="009E51BC">
      <w:pPr>
        <w:ind w:firstLine="720"/>
        <w:rPr>
          <w:rFonts w:asciiTheme="majorBidi" w:hAnsiTheme="majorBidi" w:cstheme="majorBidi"/>
          <w:sz w:val="24"/>
          <w:szCs w:val="24"/>
          <w:lang w:val="sv-SE"/>
        </w:rPr>
      </w:pPr>
      <w:r>
        <w:rPr>
          <w:rFonts w:asciiTheme="majorBidi" w:hAnsiTheme="majorBidi" w:cstheme="majorBidi"/>
          <w:sz w:val="24"/>
          <w:szCs w:val="24"/>
          <w:lang w:val="sv-SE"/>
        </w:rPr>
        <w:t xml:space="preserve">Selain analisis topik secara global, dilakukan pemetaan topik dominan pada setiap dokumen tingkat surat. Tabel 4.12 berikut menyajikan contoh hasil distribusi topik pada surat ke-1 yaitu Al-Fatihah.</w:t>
      </w:r>
    </w:p>
    <w:p w14:paraId="6274E7BF" w14:textId="1832A203" w:rsidR="00E95E65" w:rsidRPr="00A128E5" w:rsidRDefault="005C6A7C" w:rsidP="009E51BC">
      <w:pPr>
        <w:pStyle w:val="Caption"/>
        <w:spacing w:line="360" w:lineRule="auto"/>
        <w:jc w:val="center"/>
        <w:rPr>
          <w:rFonts w:asciiTheme="majorBidi" w:hAnsiTheme="majorBidi" w:cstheme="majorBidi"/>
          <w:i w:val="0"/>
          <w:iCs w:val="0"/>
          <w:color w:val="auto"/>
          <w:sz w:val="24"/>
          <w:szCs w:val="24"/>
          <w:lang w:val="sv-SE"/>
        </w:rPr>
      </w:pPr>
      <w:bookmarkStart w:id="315" w:name="_Toc228008586"/>
      <w:bookmarkStart w:id="316" w:name="_Toc228008660"/>
      <w:bookmarkStart w:id="317" w:name="_Toc228008889"/>
      <w:bookmarkStart w:id="318" w:name="_Toc228009677"/>
      <w:bookmarkStart w:id="319" w:name="_Toc236457009"/>
      <w:r>
        <w:rPr>
          <w:rFonts w:asciiTheme="majorBidi" w:hAnsiTheme="majorBidi" w:cstheme="majorBidi"/>
          <w:b/>
          <w:bCs/>
          <w:i w:val="0"/>
          <w:iCs w:val="0"/>
          <w:color w:val="auto"/>
          <w:sz w:val="24"/>
          <w:szCs w:val="24"/>
          <w:lang w:val="sv-SE"/>
        </w:rPr>
        <w:t xml:space="preserve">Tabel 4. </w:t>
      </w:r>
      <w:r>
        <w:rPr>
          <w:rFonts w:asciiTheme="majorBidi" w:hAnsiTheme="majorBidi" w:cstheme="majorBidi"/>
          <w:b/>
          <w:bCs/>
          <w:i w:val="0"/>
          <w:iCs w:val="0"/>
          <w:color w:val="auto"/>
          <w:sz w:val="24"/>
          <w:szCs w:val="24"/>
        </w:rPr>
        <w:fldChar w:fldCharType="begin"/>
      </w:r>
      <w:r>
        <w:rPr>
          <w:rFonts w:asciiTheme="majorBidi" w:hAnsiTheme="majorBidi" w:cstheme="majorBidi"/>
          <w:b/>
          <w:bCs/>
          <w:i w:val="0"/>
          <w:iCs w:val="0"/>
          <w:color w:val="auto"/>
          <w:sz w:val="24"/>
          <w:szCs w:val="24"/>
          <w:lang w:val="sv-SE"/>
        </w:rPr>
        <w:instrText xml:space="preserve"> SEQ Tabel_4. \* ARABIC </w:instrText>
      </w:r>
      <w:r>
        <w:rPr>
          <w:rFonts w:asciiTheme="majorBidi" w:hAnsiTheme="majorBidi" w:cstheme="majorBidi"/>
          <w:b/>
          <w:bCs/>
          <w:i w:val="0"/>
          <w:iCs w:val="0"/>
          <w:color w:val="auto"/>
          <w:sz w:val="24"/>
          <w:szCs w:val="24"/>
        </w:rPr>
        <w:fldChar w:fldCharType="separate"/>
      </w:r>
      <w:r>
        <w:rPr>
          <w:rFonts w:asciiTheme="majorBidi" w:hAnsiTheme="majorBidi" w:cstheme="majorBidi"/>
          <w:b/>
          <w:bCs/>
          <w:i w:val="0"/>
          <w:iCs w:val="0"/>
          <w:noProof/>
          <w:color w:val="auto"/>
          <w:sz w:val="24"/>
          <w:szCs w:val="24"/>
          <w:lang w:val="sv-SE"/>
        </w:rPr>
        <w:t>12</w:t>
      </w:r>
      <w:r>
        <w:rPr>
          <w:rFonts w:asciiTheme="majorBidi" w:hAnsiTheme="majorBidi" w:cstheme="majorBidi"/>
          <w:b/>
          <w:bCs/>
          <w:i w:val="0"/>
          <w:iCs w:val="0"/>
          <w:noProof/>
          <w:color w:val="auto"/>
          <w:sz w:val="24"/>
          <w:szCs w:val="24"/>
        </w:rPr>
        <w:fldChar w:fldCharType="end"/>
      </w:r>
      <w:r>
        <w:rPr>
          <w:rFonts w:asciiTheme="majorBidi" w:hAnsiTheme="majorBidi" w:cstheme="majorBidi"/>
          <w:i w:val="0"/>
          <w:iCs w:val="0"/>
          <w:color w:val="auto"/>
          <w:sz w:val="24"/>
          <w:szCs w:val="24"/>
          <w:lang w:val="sv-SE"/>
        </w:rPr>
        <w:t xml:space="preserve">  Contoh distribusi nilai rata-rata probabilitas surat Al-fatihah</w:t>
      </w:r>
      <w:bookmarkEnd w:id="315"/>
      <w:bookmarkEnd w:id="316"/>
      <w:bookmarkEnd w:id="317"/>
      <w:bookmarkEnd w:id="318"/>
      <w:bookmarkEnd w:id="319"/>
    </w:p>
    <w:tbl>
      <w:tblPr>
        <w:tblW w:w="4880" w:type="dxa"/>
        <w:jc w:val="center"/>
        <w:tblLook w:val="04A0" w:firstRow="1" w:lastRow="0" w:firstColumn="1" w:lastColumn="0" w:noHBand="0" w:noVBand="1"/>
      </w:tblPr>
      <w:tblGrid>
        <w:gridCol w:w="710"/>
        <w:gridCol w:w="710"/>
        <w:gridCol w:w="636"/>
        <w:gridCol w:w="636"/>
        <w:gridCol w:w="636"/>
        <w:gridCol w:w="636"/>
        <w:gridCol w:w="636"/>
        <w:gridCol w:w="636"/>
        <w:gridCol w:w="636"/>
      </w:tblGrid>
      <w:tr w:rsidR="00A044BB" w:rsidRPr="00A128E5" w14:paraId="10DE4061" w14:textId="77777777" w:rsidTr="00A044BB">
        <w:trPr>
          <w:trHeight w:val="288"/>
          <w:jc w:val="center"/>
        </w:trPr>
        <w:tc>
          <w:tcPr>
            <w:tcW w:w="520" w:type="dxa"/>
            <w:vMerge w:val="restart"/>
            <w:tcBorders>
              <w:top w:val="single" w:sz="4" w:space="0" w:color="auto"/>
              <w:left w:val="single" w:sz="4" w:space="0" w:color="auto"/>
              <w:bottom w:val="single" w:sz="4" w:space="0" w:color="auto"/>
              <w:right w:val="single" w:sz="4" w:space="0" w:color="auto"/>
            </w:tcBorders>
            <w:vAlign w:val="center"/>
            <w:hideMark/>
          </w:tcPr>
          <w:p w14:paraId="043149B6"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r>
              <w:rPr>
                <w:rFonts w:asciiTheme="majorBidi" w:eastAsia="Times New Roman" w:hAnsiTheme="majorBidi" w:cstheme="majorBidi"/>
                <w:b/>
                <w:bCs/>
                <w:color w:val="000000"/>
                <w:sz w:val="24"/>
                <w:szCs w:val="24"/>
              </w:rPr>
              <w:t>Sura</w:t>
            </w:r>
          </w:p>
        </w:tc>
        <w:tc>
          <w:tcPr>
            <w:tcW w:w="520" w:type="dxa"/>
            <w:vMerge w:val="restart"/>
            <w:tcBorders>
              <w:top w:val="single" w:sz="4" w:space="0" w:color="auto"/>
              <w:left w:val="single" w:sz="4" w:space="0" w:color="auto"/>
              <w:bottom w:val="single" w:sz="4" w:space="0" w:color="auto"/>
              <w:right w:val="single" w:sz="4" w:space="0" w:color="auto"/>
            </w:tcBorders>
            <w:vAlign w:val="center"/>
            <w:hideMark/>
          </w:tcPr>
          <w:p w14:paraId="71E586C2"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r>
              <w:rPr>
                <w:rFonts w:asciiTheme="majorBidi" w:eastAsia="Times New Roman" w:hAnsiTheme="majorBidi" w:cstheme="majorBidi"/>
                <w:b/>
                <w:bCs/>
                <w:color w:val="000000"/>
                <w:sz w:val="24"/>
                <w:szCs w:val="24"/>
              </w:rPr>
              <w:t>Ayat</w:t>
            </w:r>
          </w:p>
        </w:tc>
        <w:tc>
          <w:tcPr>
            <w:tcW w:w="3840" w:type="dxa"/>
            <w:gridSpan w:val="7"/>
            <w:tcBorders>
              <w:top w:val="single" w:sz="4" w:space="0" w:color="auto"/>
              <w:left w:val="nil"/>
              <w:bottom w:val="single" w:sz="4" w:space="0" w:color="auto"/>
              <w:right w:val="single" w:sz="4" w:space="0" w:color="000000"/>
            </w:tcBorders>
            <w:noWrap/>
            <w:vAlign w:val="bottom"/>
            <w:hideMark/>
          </w:tcPr>
          <w:p w14:paraId="0D6FB0CC"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r>
              <w:rPr>
                <w:rFonts w:asciiTheme="majorBidi" w:eastAsia="Times New Roman" w:hAnsiTheme="majorBidi" w:cstheme="majorBidi"/>
                <w:b/>
                <w:bCs/>
                <w:color w:val="000000"/>
                <w:sz w:val="24"/>
                <w:szCs w:val="24"/>
              </w:rPr>
              <w:t>Topik</w:t>
            </w:r>
          </w:p>
        </w:tc>
      </w:tr>
      <w:tr w:rsidR="00A044BB" w:rsidRPr="00A128E5" w14:paraId="4C96B83E" w14:textId="77777777" w:rsidTr="00A044BB">
        <w:trPr>
          <w:trHeight w:val="288"/>
          <w:jc w:val="center"/>
        </w:trPr>
        <w:tc>
          <w:tcPr>
            <w:tcW w:w="520" w:type="dxa"/>
            <w:vMerge/>
            <w:tcBorders>
              <w:top w:val="single" w:sz="4" w:space="0" w:color="auto"/>
              <w:left w:val="single" w:sz="4" w:space="0" w:color="auto"/>
              <w:bottom w:val="single" w:sz="4" w:space="0" w:color="auto"/>
              <w:right w:val="single" w:sz="4" w:space="0" w:color="auto"/>
            </w:tcBorders>
            <w:vAlign w:val="center"/>
            <w:hideMark/>
          </w:tcPr>
          <w:p w14:paraId="39587A8B" w14:textId="77777777" w:rsidR="00A044BB" w:rsidRPr="00A128E5" w:rsidRDefault="00A044BB" w:rsidP="009E51BC">
            <w:pPr>
              <w:spacing w:after="0"/>
              <w:jc w:val="left"/>
              <w:rPr>
                <w:rFonts w:asciiTheme="majorBidi" w:eastAsia="Times New Roman" w:hAnsiTheme="majorBidi" w:cstheme="majorBidi"/>
                <w:b/>
                <w:bCs/>
                <w:color w:val="000000"/>
                <w:sz w:val="24"/>
                <w:szCs w:val="24"/>
              </w:rPr>
            </w:pPr>
          </w:p>
        </w:tc>
        <w:tc>
          <w:tcPr>
            <w:tcW w:w="520" w:type="dxa"/>
            <w:vMerge/>
            <w:tcBorders>
              <w:top w:val="single" w:sz="4" w:space="0" w:color="auto"/>
              <w:left w:val="single" w:sz="4" w:space="0" w:color="auto"/>
              <w:bottom w:val="single" w:sz="4" w:space="0" w:color="auto"/>
              <w:right w:val="single" w:sz="4" w:space="0" w:color="auto"/>
            </w:tcBorders>
            <w:vAlign w:val="center"/>
            <w:hideMark/>
          </w:tcPr>
          <w:p w14:paraId="1261EDE8" w14:textId="77777777" w:rsidR="00A044BB" w:rsidRPr="00A128E5" w:rsidRDefault="00A044BB" w:rsidP="009E51BC">
            <w:pPr>
              <w:spacing w:after="0"/>
              <w:jc w:val="left"/>
              <w:rPr>
                <w:rFonts w:asciiTheme="majorBidi" w:eastAsia="Times New Roman" w:hAnsiTheme="majorBidi" w:cstheme="majorBidi"/>
                <w:b/>
                <w:bCs/>
                <w:color w:val="000000"/>
                <w:sz w:val="24"/>
                <w:szCs w:val="24"/>
              </w:rPr>
            </w:pPr>
          </w:p>
        </w:tc>
        <w:tc>
          <w:tcPr>
            <w:tcW w:w="500" w:type="dxa"/>
            <w:tcBorders>
              <w:top w:val="nil"/>
              <w:left w:val="nil"/>
              <w:bottom w:val="single" w:sz="4" w:space="0" w:color="auto"/>
              <w:right w:val="single" w:sz="4" w:space="0" w:color="auto"/>
            </w:tcBorders>
            <w:vAlign w:val="center"/>
            <w:hideMark/>
          </w:tcPr>
          <w:p w14:paraId="51F094BA"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r>
              <w:rPr>
                <w:rFonts w:asciiTheme="majorBidi" w:eastAsia="Times New Roman" w:hAnsiTheme="majorBidi" w:cstheme="majorBidi"/>
                <w:b/>
                <w:bCs/>
                <w:color w:val="000000"/>
                <w:sz w:val="24"/>
                <w:szCs w:val="24"/>
              </w:rPr>
              <w:t>0</w:t>
            </w:r>
          </w:p>
        </w:tc>
        <w:tc>
          <w:tcPr>
            <w:tcW w:w="500" w:type="dxa"/>
            <w:tcBorders>
              <w:top w:val="nil"/>
              <w:left w:val="nil"/>
              <w:bottom w:val="single" w:sz="4" w:space="0" w:color="auto"/>
              <w:right w:val="single" w:sz="4" w:space="0" w:color="auto"/>
            </w:tcBorders>
            <w:vAlign w:val="center"/>
            <w:hideMark/>
          </w:tcPr>
          <w:p w14:paraId="15868D4C"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r>
              <w:rPr>
                <w:rFonts w:asciiTheme="majorBidi" w:eastAsia="Times New Roman" w:hAnsiTheme="majorBidi" w:cstheme="majorBidi"/>
                <w:b/>
                <w:bCs/>
                <w:color w:val="000000"/>
                <w:sz w:val="24"/>
                <w:szCs w:val="24"/>
              </w:rPr>
              <w:t>1</w:t>
            </w:r>
          </w:p>
        </w:tc>
        <w:tc>
          <w:tcPr>
            <w:tcW w:w="520" w:type="dxa"/>
            <w:tcBorders>
              <w:top w:val="nil"/>
              <w:left w:val="nil"/>
              <w:bottom w:val="single" w:sz="4" w:space="0" w:color="auto"/>
              <w:right w:val="single" w:sz="4" w:space="0" w:color="auto"/>
            </w:tcBorders>
            <w:vAlign w:val="center"/>
            <w:hideMark/>
          </w:tcPr>
          <w:p w14:paraId="65E75B66"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r>
              <w:rPr>
                <w:rFonts w:asciiTheme="majorBidi" w:eastAsia="Times New Roman" w:hAnsiTheme="majorBidi" w:cstheme="majorBidi"/>
                <w:b/>
                <w:bCs/>
                <w:color w:val="000000"/>
                <w:sz w:val="24"/>
                <w:szCs w:val="24"/>
              </w:rPr>
              <w:t>2</w:t>
            </w:r>
          </w:p>
        </w:tc>
        <w:tc>
          <w:tcPr>
            <w:tcW w:w="520" w:type="dxa"/>
            <w:tcBorders>
              <w:top w:val="nil"/>
              <w:left w:val="nil"/>
              <w:bottom w:val="single" w:sz="4" w:space="0" w:color="auto"/>
              <w:right w:val="single" w:sz="4" w:space="0" w:color="auto"/>
            </w:tcBorders>
            <w:vAlign w:val="center"/>
            <w:hideMark/>
          </w:tcPr>
          <w:p w14:paraId="77AA3A22"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r>
              <w:rPr>
                <w:rFonts w:asciiTheme="majorBidi" w:eastAsia="Times New Roman" w:hAnsiTheme="majorBidi" w:cstheme="majorBidi"/>
                <w:b/>
                <w:bCs/>
                <w:color w:val="000000"/>
                <w:sz w:val="24"/>
                <w:szCs w:val="24"/>
              </w:rPr>
              <w:t>3</w:t>
            </w:r>
          </w:p>
        </w:tc>
        <w:tc>
          <w:tcPr>
            <w:tcW w:w="600" w:type="dxa"/>
            <w:tcBorders>
              <w:top w:val="nil"/>
              <w:left w:val="nil"/>
              <w:bottom w:val="single" w:sz="4" w:space="0" w:color="auto"/>
              <w:right w:val="single" w:sz="4" w:space="0" w:color="auto"/>
            </w:tcBorders>
            <w:vAlign w:val="center"/>
            <w:hideMark/>
          </w:tcPr>
          <w:p w14:paraId="588521A3"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r>
              <w:rPr>
                <w:rFonts w:asciiTheme="majorBidi" w:eastAsia="Times New Roman" w:hAnsiTheme="majorBidi" w:cstheme="majorBidi"/>
                <w:b/>
                <w:bCs/>
                <w:color w:val="000000"/>
                <w:sz w:val="24"/>
                <w:szCs w:val="24"/>
              </w:rPr>
              <w:t>4</w:t>
            </w:r>
          </w:p>
        </w:tc>
        <w:tc>
          <w:tcPr>
            <w:tcW w:w="600" w:type="dxa"/>
            <w:tcBorders>
              <w:top w:val="nil"/>
              <w:left w:val="nil"/>
              <w:bottom w:val="single" w:sz="4" w:space="0" w:color="auto"/>
              <w:right w:val="single" w:sz="4" w:space="0" w:color="auto"/>
            </w:tcBorders>
            <w:vAlign w:val="center"/>
            <w:hideMark/>
          </w:tcPr>
          <w:p w14:paraId="06684AA7"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r>
              <w:rPr>
                <w:rFonts w:asciiTheme="majorBidi" w:eastAsia="Times New Roman" w:hAnsiTheme="majorBidi" w:cstheme="majorBidi"/>
                <w:b/>
                <w:bCs/>
                <w:color w:val="000000"/>
                <w:sz w:val="24"/>
                <w:szCs w:val="24"/>
              </w:rPr>
              <w:t>5</w:t>
            </w:r>
          </w:p>
        </w:tc>
        <w:tc>
          <w:tcPr>
            <w:tcW w:w="600" w:type="dxa"/>
            <w:tcBorders>
              <w:top w:val="nil"/>
              <w:left w:val="nil"/>
              <w:bottom w:val="single" w:sz="4" w:space="0" w:color="auto"/>
              <w:right w:val="single" w:sz="4" w:space="0" w:color="auto"/>
            </w:tcBorders>
            <w:vAlign w:val="center"/>
            <w:hideMark/>
          </w:tcPr>
          <w:p w14:paraId="6A049360"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r>
              <w:rPr>
                <w:rFonts w:asciiTheme="majorBidi" w:eastAsia="Times New Roman" w:hAnsiTheme="majorBidi" w:cstheme="majorBidi"/>
                <w:b/>
                <w:bCs/>
                <w:color w:val="000000"/>
                <w:sz w:val="24"/>
                <w:szCs w:val="24"/>
              </w:rPr>
              <w:t>6</w:t>
            </w:r>
          </w:p>
        </w:tc>
      </w:tr>
      <w:tr w:rsidR="00A044BB" w:rsidRPr="00A128E5" w14:paraId="3499E9E3" w14:textId="77777777" w:rsidTr="00A044BB">
        <w:trPr>
          <w:trHeight w:val="288"/>
          <w:jc w:val="center"/>
        </w:trPr>
        <w:tc>
          <w:tcPr>
            <w:tcW w:w="520" w:type="dxa"/>
            <w:vMerge w:val="restart"/>
            <w:tcBorders>
              <w:top w:val="nil"/>
              <w:left w:val="single" w:sz="4" w:space="0" w:color="auto"/>
              <w:bottom w:val="single" w:sz="4" w:space="0" w:color="000000"/>
              <w:right w:val="single" w:sz="4" w:space="0" w:color="auto"/>
            </w:tcBorders>
            <w:vAlign w:val="center"/>
            <w:hideMark/>
          </w:tcPr>
          <w:p w14:paraId="4D2711B7" w14:textId="77777777" w:rsidR="00A044BB" w:rsidRPr="00A128E5" w:rsidRDefault="00A044BB"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1</w:t>
            </w:r>
          </w:p>
        </w:tc>
        <w:tc>
          <w:tcPr>
            <w:tcW w:w="520" w:type="dxa"/>
            <w:tcBorders>
              <w:top w:val="nil"/>
              <w:left w:val="nil"/>
              <w:bottom w:val="single" w:sz="4" w:space="0" w:color="auto"/>
              <w:right w:val="single" w:sz="4" w:space="0" w:color="auto"/>
            </w:tcBorders>
            <w:vAlign w:val="center"/>
            <w:hideMark/>
          </w:tcPr>
          <w:p w14:paraId="6EDF8899" w14:textId="77777777" w:rsidR="00A044BB" w:rsidRPr="00A128E5" w:rsidRDefault="00A044BB"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1</w:t>
            </w:r>
          </w:p>
        </w:tc>
        <w:tc>
          <w:tcPr>
            <w:tcW w:w="500" w:type="dxa"/>
            <w:tcBorders>
              <w:top w:val="nil"/>
              <w:left w:val="nil"/>
              <w:bottom w:val="single" w:sz="4" w:space="0" w:color="auto"/>
              <w:right w:val="single" w:sz="4" w:space="0" w:color="auto"/>
            </w:tcBorders>
            <w:vAlign w:val="center"/>
            <w:hideMark/>
          </w:tcPr>
          <w:p w14:paraId="10883DBC" w14:textId="77777777" w:rsidR="00A044BB" w:rsidRPr="00A128E5" w:rsidRDefault="00A044BB" w:rsidP="009E51BC">
            <w:pPr>
              <w:spacing w:after="0"/>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0.02</w:t>
            </w:r>
          </w:p>
        </w:tc>
        <w:tc>
          <w:tcPr>
            <w:tcW w:w="500" w:type="dxa"/>
            <w:tcBorders>
              <w:top w:val="nil"/>
              <w:left w:val="nil"/>
              <w:bottom w:val="single" w:sz="4" w:space="0" w:color="auto"/>
              <w:right w:val="single" w:sz="4" w:space="0" w:color="auto"/>
            </w:tcBorders>
            <w:vAlign w:val="center"/>
            <w:hideMark/>
          </w:tcPr>
          <w:p w14:paraId="55B51B5B" w14:textId="77777777" w:rsidR="00A044BB" w:rsidRPr="00A128E5" w:rsidRDefault="00A044BB" w:rsidP="009E51BC">
            <w:pPr>
              <w:spacing w:after="0"/>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1FE74588" w14:textId="77777777" w:rsidR="00A044BB" w:rsidRPr="00A128E5" w:rsidRDefault="00A044BB" w:rsidP="009E51BC">
            <w:pPr>
              <w:spacing w:after="0"/>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06633339" w14:textId="77777777" w:rsidR="00A044BB" w:rsidRPr="00A128E5" w:rsidRDefault="00A044BB" w:rsidP="009E51BC">
            <w:pPr>
              <w:spacing w:after="0"/>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26B0C9C1" w14:textId="77777777" w:rsidR="00A044BB" w:rsidRPr="00A128E5" w:rsidRDefault="00A044BB" w:rsidP="009E51BC">
            <w:pPr>
              <w:spacing w:after="0"/>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6738C5DB" w14:textId="77777777" w:rsidR="00A044BB" w:rsidRPr="00A128E5" w:rsidRDefault="00A044BB" w:rsidP="009E51BC">
            <w:pPr>
              <w:spacing w:after="0"/>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0.39</w:t>
            </w:r>
          </w:p>
        </w:tc>
        <w:tc>
          <w:tcPr>
            <w:tcW w:w="600" w:type="dxa"/>
            <w:tcBorders>
              <w:top w:val="nil"/>
              <w:left w:val="nil"/>
              <w:bottom w:val="single" w:sz="4" w:space="0" w:color="auto"/>
              <w:right w:val="single" w:sz="4" w:space="0" w:color="auto"/>
            </w:tcBorders>
            <w:vAlign w:val="center"/>
            <w:hideMark/>
          </w:tcPr>
          <w:p w14:paraId="080B4D1C" w14:textId="77777777" w:rsidR="00A044BB" w:rsidRPr="00A128E5" w:rsidRDefault="00A044BB" w:rsidP="009E51BC">
            <w:pPr>
              <w:spacing w:after="0"/>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0.02</w:t>
            </w:r>
          </w:p>
        </w:tc>
      </w:tr>
      <w:tr w:rsidR="00A044BB" w:rsidRPr="00A128E5" w14:paraId="5609A60C" w14:textId="77777777" w:rsidTr="00A044BB">
        <w:trPr>
          <w:trHeight w:val="288"/>
          <w:jc w:val="center"/>
        </w:trPr>
        <w:tc>
          <w:tcPr>
            <w:tcW w:w="520" w:type="dxa"/>
            <w:vMerge/>
            <w:tcBorders>
              <w:top w:val="nil"/>
              <w:left w:val="single" w:sz="4" w:space="0" w:color="auto"/>
              <w:bottom w:val="single" w:sz="4" w:space="0" w:color="000000"/>
              <w:right w:val="single" w:sz="4" w:space="0" w:color="auto"/>
            </w:tcBorders>
            <w:vAlign w:val="center"/>
            <w:hideMark/>
          </w:tcPr>
          <w:p w14:paraId="0FAE8495" w14:textId="77777777" w:rsidR="00A044BB" w:rsidRPr="00A128E5" w:rsidRDefault="00A044BB" w:rsidP="009E51BC">
            <w:pPr>
              <w:spacing w:after="0"/>
              <w:jc w:val="left"/>
              <w:rPr>
                <w:rFonts w:asciiTheme="majorBidi" w:eastAsia="Times New Roman" w:hAnsiTheme="majorBidi" w:cstheme="majorBidi"/>
                <w:color w:val="000000"/>
                <w:sz w:val="24"/>
                <w:szCs w:val="24"/>
              </w:rPr>
            </w:pPr>
          </w:p>
        </w:tc>
        <w:tc>
          <w:tcPr>
            <w:tcW w:w="520" w:type="dxa"/>
            <w:tcBorders>
              <w:top w:val="nil"/>
              <w:left w:val="nil"/>
              <w:bottom w:val="single" w:sz="4" w:space="0" w:color="auto"/>
              <w:right w:val="single" w:sz="4" w:space="0" w:color="auto"/>
            </w:tcBorders>
            <w:vAlign w:val="center"/>
            <w:hideMark/>
          </w:tcPr>
          <w:p w14:paraId="3520F6CF" w14:textId="77777777" w:rsidR="00A044BB" w:rsidRPr="00A128E5" w:rsidRDefault="00A044BB"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2</w:t>
            </w:r>
          </w:p>
        </w:tc>
        <w:tc>
          <w:tcPr>
            <w:tcW w:w="500" w:type="dxa"/>
            <w:tcBorders>
              <w:top w:val="nil"/>
              <w:left w:val="nil"/>
              <w:bottom w:val="single" w:sz="4" w:space="0" w:color="auto"/>
              <w:right w:val="single" w:sz="4" w:space="0" w:color="auto"/>
            </w:tcBorders>
            <w:vAlign w:val="center"/>
            <w:hideMark/>
          </w:tcPr>
          <w:p w14:paraId="4CA94342" w14:textId="77777777" w:rsidR="00A044BB" w:rsidRPr="00A128E5" w:rsidRDefault="00A044BB" w:rsidP="009E51BC">
            <w:pPr>
              <w:spacing w:after="0"/>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0.02</w:t>
            </w:r>
          </w:p>
        </w:tc>
        <w:tc>
          <w:tcPr>
            <w:tcW w:w="500" w:type="dxa"/>
            <w:tcBorders>
              <w:top w:val="nil"/>
              <w:left w:val="nil"/>
              <w:bottom w:val="single" w:sz="4" w:space="0" w:color="auto"/>
              <w:right w:val="single" w:sz="4" w:space="0" w:color="auto"/>
            </w:tcBorders>
            <w:vAlign w:val="center"/>
            <w:hideMark/>
          </w:tcPr>
          <w:p w14:paraId="14860F93" w14:textId="77777777" w:rsidR="00A044BB" w:rsidRPr="00A128E5" w:rsidRDefault="00A044BB" w:rsidP="009E51BC">
            <w:pPr>
              <w:spacing w:after="0"/>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761030A6" w14:textId="77777777" w:rsidR="00A044BB" w:rsidRPr="00A128E5" w:rsidRDefault="00A044BB" w:rsidP="009E51BC">
            <w:pPr>
              <w:spacing w:after="0"/>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66273DA0" w14:textId="77777777" w:rsidR="00A044BB" w:rsidRPr="00A128E5" w:rsidRDefault="00A044BB" w:rsidP="009E51BC">
            <w:pPr>
              <w:spacing w:after="0"/>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0A73FD91" w14:textId="77777777" w:rsidR="00A044BB" w:rsidRPr="00A128E5" w:rsidRDefault="00A044BB" w:rsidP="009E51BC">
            <w:pPr>
              <w:spacing w:after="0"/>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1ED3605F" w14:textId="77777777" w:rsidR="00A044BB" w:rsidRPr="00A128E5" w:rsidRDefault="00A044BB" w:rsidP="009E51BC">
            <w:pPr>
              <w:spacing w:after="0"/>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0.76</w:t>
            </w:r>
          </w:p>
        </w:tc>
        <w:tc>
          <w:tcPr>
            <w:tcW w:w="600" w:type="dxa"/>
            <w:tcBorders>
              <w:top w:val="nil"/>
              <w:left w:val="nil"/>
              <w:bottom w:val="single" w:sz="4" w:space="0" w:color="auto"/>
              <w:right w:val="single" w:sz="4" w:space="0" w:color="auto"/>
            </w:tcBorders>
            <w:vAlign w:val="center"/>
            <w:hideMark/>
          </w:tcPr>
          <w:p w14:paraId="2E24D4EF" w14:textId="77777777" w:rsidR="00A044BB" w:rsidRPr="00A128E5" w:rsidRDefault="00A044BB" w:rsidP="009E51BC">
            <w:pPr>
              <w:spacing w:after="0"/>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0.02</w:t>
            </w:r>
          </w:p>
        </w:tc>
      </w:tr>
      <w:tr w:rsidR="00A044BB" w:rsidRPr="00A128E5" w14:paraId="7CDEF142" w14:textId="77777777" w:rsidTr="00A044BB">
        <w:trPr>
          <w:trHeight w:val="288"/>
          <w:jc w:val="center"/>
        </w:trPr>
        <w:tc>
          <w:tcPr>
            <w:tcW w:w="520" w:type="dxa"/>
            <w:vMerge/>
            <w:tcBorders>
              <w:top w:val="nil"/>
              <w:left w:val="single" w:sz="4" w:space="0" w:color="auto"/>
              <w:bottom w:val="single" w:sz="4" w:space="0" w:color="000000"/>
              <w:right w:val="single" w:sz="4" w:space="0" w:color="auto"/>
            </w:tcBorders>
            <w:vAlign w:val="center"/>
            <w:hideMark/>
          </w:tcPr>
          <w:p w14:paraId="4B33F04D" w14:textId="77777777" w:rsidR="00A044BB" w:rsidRPr="00A128E5" w:rsidRDefault="00A044BB" w:rsidP="009E51BC">
            <w:pPr>
              <w:spacing w:after="0"/>
              <w:jc w:val="left"/>
              <w:rPr>
                <w:rFonts w:asciiTheme="majorBidi" w:eastAsia="Times New Roman" w:hAnsiTheme="majorBidi" w:cstheme="majorBidi"/>
                <w:color w:val="000000"/>
                <w:sz w:val="24"/>
                <w:szCs w:val="24"/>
              </w:rPr>
            </w:pPr>
          </w:p>
        </w:tc>
        <w:tc>
          <w:tcPr>
            <w:tcW w:w="520" w:type="dxa"/>
            <w:tcBorders>
              <w:top w:val="nil"/>
              <w:left w:val="nil"/>
              <w:bottom w:val="single" w:sz="4" w:space="0" w:color="auto"/>
              <w:right w:val="single" w:sz="4" w:space="0" w:color="auto"/>
            </w:tcBorders>
            <w:vAlign w:val="center"/>
            <w:hideMark/>
          </w:tcPr>
          <w:p w14:paraId="2296A0ED" w14:textId="77777777" w:rsidR="00A044BB" w:rsidRPr="00A128E5" w:rsidRDefault="00A044BB"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3</w:t>
            </w:r>
          </w:p>
        </w:tc>
        <w:tc>
          <w:tcPr>
            <w:tcW w:w="500" w:type="dxa"/>
            <w:tcBorders>
              <w:top w:val="nil"/>
              <w:left w:val="nil"/>
              <w:bottom w:val="single" w:sz="4" w:space="0" w:color="auto"/>
              <w:right w:val="single" w:sz="4" w:space="0" w:color="auto"/>
            </w:tcBorders>
            <w:vAlign w:val="center"/>
            <w:hideMark/>
          </w:tcPr>
          <w:p w14:paraId="07A86D9B" w14:textId="77777777" w:rsidR="00A044BB" w:rsidRPr="00A128E5" w:rsidRDefault="00A044BB" w:rsidP="009E51BC">
            <w:pPr>
              <w:spacing w:after="0"/>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0.02</w:t>
            </w:r>
          </w:p>
        </w:tc>
        <w:tc>
          <w:tcPr>
            <w:tcW w:w="500" w:type="dxa"/>
            <w:tcBorders>
              <w:top w:val="nil"/>
              <w:left w:val="nil"/>
              <w:bottom w:val="single" w:sz="4" w:space="0" w:color="auto"/>
              <w:right w:val="single" w:sz="4" w:space="0" w:color="auto"/>
            </w:tcBorders>
            <w:vAlign w:val="center"/>
            <w:hideMark/>
          </w:tcPr>
          <w:p w14:paraId="63818E0D" w14:textId="77777777" w:rsidR="00A044BB" w:rsidRPr="00A128E5" w:rsidRDefault="00A044BB" w:rsidP="009E51BC">
            <w:pPr>
              <w:spacing w:after="0"/>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7C337225" w14:textId="77777777" w:rsidR="00A044BB" w:rsidRPr="00A128E5" w:rsidRDefault="00A044BB" w:rsidP="009E51BC">
            <w:pPr>
              <w:spacing w:after="0"/>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5CAEE515" w14:textId="77777777" w:rsidR="00A044BB" w:rsidRPr="00A128E5" w:rsidRDefault="00A044BB" w:rsidP="009E51BC">
            <w:pPr>
              <w:spacing w:after="0"/>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3C974958" w14:textId="77777777" w:rsidR="00A044BB" w:rsidRPr="00A128E5" w:rsidRDefault="00A044BB" w:rsidP="009E51BC">
            <w:pPr>
              <w:spacing w:after="0"/>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0.25</w:t>
            </w:r>
          </w:p>
        </w:tc>
        <w:tc>
          <w:tcPr>
            <w:tcW w:w="600" w:type="dxa"/>
            <w:tcBorders>
              <w:top w:val="nil"/>
              <w:left w:val="nil"/>
              <w:bottom w:val="single" w:sz="4" w:space="0" w:color="auto"/>
              <w:right w:val="single" w:sz="4" w:space="0" w:color="auto"/>
            </w:tcBorders>
            <w:vAlign w:val="center"/>
            <w:hideMark/>
          </w:tcPr>
          <w:p w14:paraId="12E59255" w14:textId="77777777" w:rsidR="00A044BB" w:rsidRPr="00A128E5" w:rsidRDefault="00A044BB" w:rsidP="009E51BC">
            <w:pPr>
              <w:spacing w:after="0"/>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0.25</w:t>
            </w:r>
          </w:p>
        </w:tc>
        <w:tc>
          <w:tcPr>
            <w:tcW w:w="600" w:type="dxa"/>
            <w:tcBorders>
              <w:top w:val="nil"/>
              <w:left w:val="nil"/>
              <w:bottom w:val="single" w:sz="4" w:space="0" w:color="auto"/>
              <w:right w:val="single" w:sz="4" w:space="0" w:color="auto"/>
            </w:tcBorders>
            <w:vAlign w:val="center"/>
            <w:hideMark/>
          </w:tcPr>
          <w:p w14:paraId="0C2B86CC" w14:textId="77777777" w:rsidR="00A044BB" w:rsidRPr="00A128E5" w:rsidRDefault="00A044BB" w:rsidP="009E51BC">
            <w:pPr>
              <w:spacing w:after="0"/>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0.02</w:t>
            </w:r>
          </w:p>
        </w:tc>
      </w:tr>
      <w:tr w:rsidR="00A044BB" w:rsidRPr="00A128E5" w14:paraId="6981B3F7" w14:textId="77777777" w:rsidTr="00A044BB">
        <w:trPr>
          <w:trHeight w:val="288"/>
          <w:jc w:val="center"/>
        </w:trPr>
        <w:tc>
          <w:tcPr>
            <w:tcW w:w="520" w:type="dxa"/>
            <w:vMerge/>
            <w:tcBorders>
              <w:top w:val="nil"/>
              <w:left w:val="single" w:sz="4" w:space="0" w:color="auto"/>
              <w:bottom w:val="single" w:sz="4" w:space="0" w:color="000000"/>
              <w:right w:val="single" w:sz="4" w:space="0" w:color="auto"/>
            </w:tcBorders>
            <w:vAlign w:val="center"/>
            <w:hideMark/>
          </w:tcPr>
          <w:p w14:paraId="0FDA772D" w14:textId="77777777" w:rsidR="00A044BB" w:rsidRPr="00A128E5" w:rsidRDefault="00A044BB" w:rsidP="009E51BC">
            <w:pPr>
              <w:spacing w:after="0"/>
              <w:jc w:val="left"/>
              <w:rPr>
                <w:rFonts w:asciiTheme="majorBidi" w:eastAsia="Times New Roman" w:hAnsiTheme="majorBidi" w:cstheme="majorBidi"/>
                <w:color w:val="000000"/>
                <w:sz w:val="24"/>
                <w:szCs w:val="24"/>
              </w:rPr>
            </w:pPr>
          </w:p>
        </w:tc>
        <w:tc>
          <w:tcPr>
            <w:tcW w:w="520" w:type="dxa"/>
            <w:tcBorders>
              <w:top w:val="nil"/>
              <w:left w:val="nil"/>
              <w:bottom w:val="single" w:sz="4" w:space="0" w:color="auto"/>
              <w:right w:val="single" w:sz="4" w:space="0" w:color="auto"/>
            </w:tcBorders>
            <w:vAlign w:val="center"/>
            <w:hideMark/>
          </w:tcPr>
          <w:p w14:paraId="4B1AB91C" w14:textId="77777777" w:rsidR="00A044BB" w:rsidRPr="00A128E5" w:rsidRDefault="00A044BB"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4</w:t>
            </w:r>
          </w:p>
        </w:tc>
        <w:tc>
          <w:tcPr>
            <w:tcW w:w="500" w:type="dxa"/>
            <w:tcBorders>
              <w:top w:val="nil"/>
              <w:left w:val="nil"/>
              <w:bottom w:val="single" w:sz="4" w:space="0" w:color="auto"/>
              <w:right w:val="single" w:sz="4" w:space="0" w:color="auto"/>
            </w:tcBorders>
            <w:vAlign w:val="center"/>
            <w:hideMark/>
          </w:tcPr>
          <w:p w14:paraId="5B3C571D" w14:textId="77777777" w:rsidR="00A044BB" w:rsidRPr="00A128E5" w:rsidRDefault="00A044BB" w:rsidP="009E51BC">
            <w:pPr>
              <w:spacing w:after="0"/>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0.01</w:t>
            </w:r>
          </w:p>
        </w:tc>
        <w:tc>
          <w:tcPr>
            <w:tcW w:w="500" w:type="dxa"/>
            <w:tcBorders>
              <w:top w:val="nil"/>
              <w:left w:val="nil"/>
              <w:bottom w:val="single" w:sz="4" w:space="0" w:color="auto"/>
              <w:right w:val="single" w:sz="4" w:space="0" w:color="auto"/>
            </w:tcBorders>
            <w:vAlign w:val="center"/>
            <w:hideMark/>
          </w:tcPr>
          <w:p w14:paraId="34E6DB9D" w14:textId="77777777" w:rsidR="00A044BB" w:rsidRPr="00A128E5" w:rsidRDefault="00A044BB" w:rsidP="009E51BC">
            <w:pPr>
              <w:spacing w:after="0"/>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0.01</w:t>
            </w:r>
          </w:p>
        </w:tc>
        <w:tc>
          <w:tcPr>
            <w:tcW w:w="520" w:type="dxa"/>
            <w:tcBorders>
              <w:top w:val="nil"/>
              <w:left w:val="nil"/>
              <w:bottom w:val="single" w:sz="4" w:space="0" w:color="auto"/>
              <w:right w:val="single" w:sz="4" w:space="0" w:color="auto"/>
            </w:tcBorders>
            <w:vAlign w:val="center"/>
            <w:hideMark/>
          </w:tcPr>
          <w:p w14:paraId="1783D4FA" w14:textId="77777777" w:rsidR="00A044BB" w:rsidRPr="00A128E5" w:rsidRDefault="00A044BB" w:rsidP="009E51BC">
            <w:pPr>
              <w:spacing w:after="0"/>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0.55</w:t>
            </w:r>
          </w:p>
        </w:tc>
        <w:tc>
          <w:tcPr>
            <w:tcW w:w="520" w:type="dxa"/>
            <w:tcBorders>
              <w:top w:val="nil"/>
              <w:left w:val="nil"/>
              <w:bottom w:val="single" w:sz="4" w:space="0" w:color="auto"/>
              <w:right w:val="single" w:sz="4" w:space="0" w:color="auto"/>
            </w:tcBorders>
            <w:vAlign w:val="center"/>
            <w:hideMark/>
          </w:tcPr>
          <w:p w14:paraId="378E447A" w14:textId="77777777" w:rsidR="00A044BB" w:rsidRPr="00A128E5" w:rsidRDefault="00A044BB" w:rsidP="009E51BC">
            <w:pPr>
              <w:spacing w:after="0"/>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0.01</w:t>
            </w:r>
          </w:p>
        </w:tc>
        <w:tc>
          <w:tcPr>
            <w:tcW w:w="600" w:type="dxa"/>
            <w:tcBorders>
              <w:top w:val="nil"/>
              <w:left w:val="nil"/>
              <w:bottom w:val="single" w:sz="4" w:space="0" w:color="auto"/>
              <w:right w:val="single" w:sz="4" w:space="0" w:color="auto"/>
            </w:tcBorders>
            <w:vAlign w:val="center"/>
            <w:hideMark/>
          </w:tcPr>
          <w:p w14:paraId="67E5C500" w14:textId="77777777" w:rsidR="00A044BB" w:rsidRPr="00A128E5" w:rsidRDefault="00A044BB" w:rsidP="009E51BC">
            <w:pPr>
              <w:spacing w:after="0"/>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0.01</w:t>
            </w:r>
          </w:p>
        </w:tc>
        <w:tc>
          <w:tcPr>
            <w:tcW w:w="600" w:type="dxa"/>
            <w:tcBorders>
              <w:top w:val="nil"/>
              <w:left w:val="nil"/>
              <w:bottom w:val="single" w:sz="4" w:space="0" w:color="auto"/>
              <w:right w:val="single" w:sz="4" w:space="0" w:color="auto"/>
            </w:tcBorders>
            <w:vAlign w:val="center"/>
            <w:hideMark/>
          </w:tcPr>
          <w:p w14:paraId="74C3722E" w14:textId="77777777" w:rsidR="00A044BB" w:rsidRPr="00A128E5" w:rsidRDefault="00A044BB" w:rsidP="009E51BC">
            <w:pPr>
              <w:spacing w:after="0"/>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0.01</w:t>
            </w:r>
          </w:p>
        </w:tc>
        <w:tc>
          <w:tcPr>
            <w:tcW w:w="600" w:type="dxa"/>
            <w:tcBorders>
              <w:top w:val="nil"/>
              <w:left w:val="nil"/>
              <w:bottom w:val="single" w:sz="4" w:space="0" w:color="auto"/>
              <w:right w:val="single" w:sz="4" w:space="0" w:color="auto"/>
            </w:tcBorders>
            <w:vAlign w:val="center"/>
            <w:hideMark/>
          </w:tcPr>
          <w:p w14:paraId="09003F1B" w14:textId="77777777" w:rsidR="00A044BB" w:rsidRPr="00A128E5" w:rsidRDefault="00A044BB" w:rsidP="009E51BC">
            <w:pPr>
              <w:spacing w:after="0"/>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0.01</w:t>
            </w:r>
          </w:p>
        </w:tc>
      </w:tr>
      <w:tr w:rsidR="00A044BB" w:rsidRPr="00A128E5" w14:paraId="5D88333A" w14:textId="77777777" w:rsidTr="00A044BB">
        <w:trPr>
          <w:trHeight w:val="288"/>
          <w:jc w:val="center"/>
        </w:trPr>
        <w:tc>
          <w:tcPr>
            <w:tcW w:w="520" w:type="dxa"/>
            <w:vMerge/>
            <w:tcBorders>
              <w:top w:val="nil"/>
              <w:left w:val="single" w:sz="4" w:space="0" w:color="auto"/>
              <w:bottom w:val="single" w:sz="4" w:space="0" w:color="000000"/>
              <w:right w:val="single" w:sz="4" w:space="0" w:color="auto"/>
            </w:tcBorders>
            <w:vAlign w:val="center"/>
            <w:hideMark/>
          </w:tcPr>
          <w:p w14:paraId="2FE1FDAC" w14:textId="77777777" w:rsidR="00A044BB" w:rsidRPr="00A128E5" w:rsidRDefault="00A044BB" w:rsidP="009E51BC">
            <w:pPr>
              <w:spacing w:after="0"/>
              <w:jc w:val="left"/>
              <w:rPr>
                <w:rFonts w:asciiTheme="majorBidi" w:eastAsia="Times New Roman" w:hAnsiTheme="majorBidi" w:cstheme="majorBidi"/>
                <w:color w:val="000000"/>
                <w:sz w:val="24"/>
                <w:szCs w:val="24"/>
              </w:rPr>
            </w:pPr>
          </w:p>
        </w:tc>
        <w:tc>
          <w:tcPr>
            <w:tcW w:w="520" w:type="dxa"/>
            <w:tcBorders>
              <w:top w:val="nil"/>
              <w:left w:val="nil"/>
              <w:bottom w:val="single" w:sz="4" w:space="0" w:color="auto"/>
              <w:right w:val="single" w:sz="4" w:space="0" w:color="auto"/>
            </w:tcBorders>
            <w:vAlign w:val="center"/>
            <w:hideMark/>
          </w:tcPr>
          <w:p w14:paraId="0BCD7B64" w14:textId="77777777" w:rsidR="00A044BB" w:rsidRPr="00A128E5" w:rsidRDefault="00A044BB"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5</w:t>
            </w:r>
          </w:p>
        </w:tc>
        <w:tc>
          <w:tcPr>
            <w:tcW w:w="500" w:type="dxa"/>
            <w:tcBorders>
              <w:top w:val="nil"/>
              <w:left w:val="nil"/>
              <w:bottom w:val="single" w:sz="4" w:space="0" w:color="auto"/>
              <w:right w:val="single" w:sz="4" w:space="0" w:color="auto"/>
            </w:tcBorders>
            <w:vAlign w:val="center"/>
            <w:hideMark/>
          </w:tcPr>
          <w:p w14:paraId="65035EE0" w14:textId="77777777" w:rsidR="00A044BB" w:rsidRPr="00A128E5" w:rsidRDefault="00A044BB" w:rsidP="009E51BC">
            <w:pPr>
              <w:spacing w:after="0"/>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0.02</w:t>
            </w:r>
          </w:p>
        </w:tc>
        <w:tc>
          <w:tcPr>
            <w:tcW w:w="500" w:type="dxa"/>
            <w:tcBorders>
              <w:top w:val="nil"/>
              <w:left w:val="nil"/>
              <w:bottom w:val="single" w:sz="4" w:space="0" w:color="auto"/>
              <w:right w:val="single" w:sz="4" w:space="0" w:color="auto"/>
            </w:tcBorders>
            <w:vAlign w:val="center"/>
            <w:hideMark/>
          </w:tcPr>
          <w:p w14:paraId="4D5BB661" w14:textId="77777777" w:rsidR="00A044BB" w:rsidRPr="00A128E5" w:rsidRDefault="00A044BB" w:rsidP="009E51BC">
            <w:pPr>
              <w:spacing w:after="0"/>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0.25</w:t>
            </w:r>
          </w:p>
        </w:tc>
        <w:tc>
          <w:tcPr>
            <w:tcW w:w="520" w:type="dxa"/>
            <w:tcBorders>
              <w:top w:val="nil"/>
              <w:left w:val="nil"/>
              <w:bottom w:val="single" w:sz="4" w:space="0" w:color="auto"/>
              <w:right w:val="single" w:sz="4" w:space="0" w:color="auto"/>
            </w:tcBorders>
            <w:vAlign w:val="center"/>
            <w:hideMark/>
          </w:tcPr>
          <w:p w14:paraId="52707C82" w14:textId="77777777" w:rsidR="00A044BB" w:rsidRPr="00A128E5" w:rsidRDefault="00A044BB" w:rsidP="009E51BC">
            <w:pPr>
              <w:spacing w:after="0"/>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406555D4" w14:textId="77777777" w:rsidR="00A044BB" w:rsidRPr="00A128E5" w:rsidRDefault="00A044BB" w:rsidP="009E51BC">
            <w:pPr>
              <w:spacing w:after="0"/>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0A9A6E40" w14:textId="77777777" w:rsidR="00A044BB" w:rsidRPr="00A128E5" w:rsidRDefault="00A044BB" w:rsidP="009E51BC">
            <w:pPr>
              <w:spacing w:after="0"/>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6184449F" w14:textId="77777777" w:rsidR="00A044BB" w:rsidRPr="00A128E5" w:rsidRDefault="00A044BB" w:rsidP="009E51BC">
            <w:pPr>
              <w:spacing w:after="0"/>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2A496A85" w14:textId="77777777" w:rsidR="00A044BB" w:rsidRPr="00A128E5" w:rsidRDefault="00A044BB" w:rsidP="009E51BC">
            <w:pPr>
              <w:spacing w:after="0"/>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0.02</w:t>
            </w:r>
          </w:p>
        </w:tc>
      </w:tr>
      <w:tr w:rsidR="00A044BB" w:rsidRPr="00A128E5" w14:paraId="5C4D495D" w14:textId="77777777" w:rsidTr="00A044BB">
        <w:trPr>
          <w:trHeight w:val="288"/>
          <w:jc w:val="center"/>
        </w:trPr>
        <w:tc>
          <w:tcPr>
            <w:tcW w:w="520" w:type="dxa"/>
            <w:vMerge/>
            <w:tcBorders>
              <w:top w:val="nil"/>
              <w:left w:val="single" w:sz="4" w:space="0" w:color="auto"/>
              <w:bottom w:val="single" w:sz="4" w:space="0" w:color="000000"/>
              <w:right w:val="single" w:sz="4" w:space="0" w:color="auto"/>
            </w:tcBorders>
            <w:vAlign w:val="center"/>
            <w:hideMark/>
          </w:tcPr>
          <w:p w14:paraId="4D2219C7" w14:textId="77777777" w:rsidR="00A044BB" w:rsidRPr="00A128E5" w:rsidRDefault="00A044BB" w:rsidP="009E51BC">
            <w:pPr>
              <w:spacing w:after="0"/>
              <w:jc w:val="left"/>
              <w:rPr>
                <w:rFonts w:asciiTheme="majorBidi" w:eastAsia="Times New Roman" w:hAnsiTheme="majorBidi" w:cstheme="majorBidi"/>
                <w:color w:val="000000"/>
                <w:sz w:val="24"/>
                <w:szCs w:val="24"/>
              </w:rPr>
            </w:pPr>
          </w:p>
        </w:tc>
        <w:tc>
          <w:tcPr>
            <w:tcW w:w="520" w:type="dxa"/>
            <w:tcBorders>
              <w:top w:val="nil"/>
              <w:left w:val="nil"/>
              <w:bottom w:val="single" w:sz="4" w:space="0" w:color="auto"/>
              <w:right w:val="single" w:sz="4" w:space="0" w:color="auto"/>
            </w:tcBorders>
            <w:vAlign w:val="center"/>
            <w:hideMark/>
          </w:tcPr>
          <w:p w14:paraId="3043BBBD" w14:textId="77777777" w:rsidR="00A044BB" w:rsidRPr="00A128E5" w:rsidRDefault="00A044BB"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6</w:t>
            </w:r>
          </w:p>
        </w:tc>
        <w:tc>
          <w:tcPr>
            <w:tcW w:w="500" w:type="dxa"/>
            <w:tcBorders>
              <w:top w:val="nil"/>
              <w:left w:val="nil"/>
              <w:bottom w:val="single" w:sz="4" w:space="0" w:color="auto"/>
              <w:right w:val="single" w:sz="4" w:space="0" w:color="auto"/>
            </w:tcBorders>
            <w:vAlign w:val="center"/>
            <w:hideMark/>
          </w:tcPr>
          <w:p w14:paraId="31861056" w14:textId="77777777" w:rsidR="00A044BB" w:rsidRPr="00A128E5" w:rsidRDefault="00A044BB" w:rsidP="009E51BC">
            <w:pPr>
              <w:spacing w:after="0"/>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0.02</w:t>
            </w:r>
          </w:p>
        </w:tc>
        <w:tc>
          <w:tcPr>
            <w:tcW w:w="500" w:type="dxa"/>
            <w:tcBorders>
              <w:top w:val="nil"/>
              <w:left w:val="nil"/>
              <w:bottom w:val="single" w:sz="4" w:space="0" w:color="auto"/>
              <w:right w:val="single" w:sz="4" w:space="0" w:color="auto"/>
            </w:tcBorders>
            <w:vAlign w:val="center"/>
            <w:hideMark/>
          </w:tcPr>
          <w:p w14:paraId="7F2D8270" w14:textId="77777777" w:rsidR="00A044BB" w:rsidRPr="00A128E5" w:rsidRDefault="00A044BB" w:rsidP="009E51BC">
            <w:pPr>
              <w:spacing w:after="0"/>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0FF202AB" w14:textId="77777777" w:rsidR="00A044BB" w:rsidRPr="00A128E5" w:rsidRDefault="00A044BB" w:rsidP="009E51BC">
            <w:pPr>
              <w:spacing w:after="0"/>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525D16E3" w14:textId="77777777" w:rsidR="00A044BB" w:rsidRPr="00A128E5" w:rsidRDefault="00A044BB" w:rsidP="009E51BC">
            <w:pPr>
              <w:spacing w:after="0"/>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5843E837" w14:textId="77777777" w:rsidR="00A044BB" w:rsidRPr="00A128E5" w:rsidRDefault="00A044BB" w:rsidP="009E51BC">
            <w:pPr>
              <w:spacing w:after="0"/>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0.17</w:t>
            </w:r>
          </w:p>
        </w:tc>
        <w:tc>
          <w:tcPr>
            <w:tcW w:w="600" w:type="dxa"/>
            <w:tcBorders>
              <w:top w:val="nil"/>
              <w:left w:val="nil"/>
              <w:bottom w:val="single" w:sz="4" w:space="0" w:color="auto"/>
              <w:right w:val="single" w:sz="4" w:space="0" w:color="auto"/>
            </w:tcBorders>
            <w:vAlign w:val="center"/>
            <w:hideMark/>
          </w:tcPr>
          <w:p w14:paraId="40307972" w14:textId="77777777" w:rsidR="00A044BB" w:rsidRPr="00A128E5" w:rsidRDefault="00A044BB" w:rsidP="009E51BC">
            <w:pPr>
              <w:spacing w:after="0"/>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1EAFE0BC" w14:textId="77777777" w:rsidR="00A044BB" w:rsidRPr="00A128E5" w:rsidRDefault="00A044BB" w:rsidP="009E51BC">
            <w:pPr>
              <w:spacing w:after="0"/>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0.02</w:t>
            </w:r>
          </w:p>
        </w:tc>
      </w:tr>
      <w:tr w:rsidR="00A044BB" w:rsidRPr="00A128E5" w14:paraId="6C7FBF56" w14:textId="77777777" w:rsidTr="00A044BB">
        <w:trPr>
          <w:trHeight w:val="134"/>
          <w:jc w:val="center"/>
        </w:trPr>
        <w:tc>
          <w:tcPr>
            <w:tcW w:w="4880" w:type="dxa"/>
            <w:gridSpan w:val="9"/>
            <w:tcBorders>
              <w:top w:val="single" w:sz="4" w:space="0" w:color="auto"/>
              <w:left w:val="nil"/>
              <w:bottom w:val="single" w:sz="4" w:space="0" w:color="auto"/>
              <w:right w:val="nil"/>
            </w:tcBorders>
            <w:noWrap/>
            <w:vAlign w:val="bottom"/>
            <w:hideMark/>
          </w:tcPr>
          <w:p w14:paraId="1C04500D" w14:textId="77777777" w:rsidR="00A044BB" w:rsidRPr="00A128E5" w:rsidRDefault="00A044BB"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w:t>
            </w:r>
          </w:p>
        </w:tc>
      </w:tr>
      <w:tr w:rsidR="00A044BB" w:rsidRPr="00A128E5" w14:paraId="67701638" w14:textId="77777777" w:rsidTr="00A044BB">
        <w:trPr>
          <w:trHeight w:val="288"/>
          <w:jc w:val="center"/>
        </w:trPr>
        <w:tc>
          <w:tcPr>
            <w:tcW w:w="520" w:type="dxa"/>
            <w:vMerge w:val="restart"/>
            <w:tcBorders>
              <w:top w:val="nil"/>
              <w:left w:val="single" w:sz="4" w:space="0" w:color="auto"/>
              <w:bottom w:val="single" w:sz="4" w:space="0" w:color="auto"/>
              <w:right w:val="single" w:sz="4" w:space="0" w:color="auto"/>
            </w:tcBorders>
            <w:vAlign w:val="center"/>
            <w:hideMark/>
          </w:tcPr>
          <w:p w14:paraId="7BDC446B"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r>
              <w:rPr>
                <w:rFonts w:asciiTheme="majorBidi" w:eastAsia="Times New Roman" w:hAnsiTheme="majorBidi" w:cstheme="majorBidi"/>
                <w:b/>
                <w:bCs/>
                <w:color w:val="000000"/>
                <w:sz w:val="24"/>
                <w:szCs w:val="24"/>
              </w:rPr>
              <w:lastRenderedPageBreak/>
              <w:t>Sura</w:t>
            </w:r>
          </w:p>
        </w:tc>
        <w:tc>
          <w:tcPr>
            <w:tcW w:w="520" w:type="dxa"/>
            <w:vMerge w:val="restart"/>
            <w:tcBorders>
              <w:top w:val="nil"/>
              <w:left w:val="single" w:sz="4" w:space="0" w:color="auto"/>
              <w:bottom w:val="single" w:sz="4" w:space="0" w:color="auto"/>
              <w:right w:val="single" w:sz="4" w:space="0" w:color="auto"/>
            </w:tcBorders>
            <w:vAlign w:val="center"/>
            <w:hideMark/>
          </w:tcPr>
          <w:p w14:paraId="4C39B894"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r>
              <w:rPr>
                <w:rFonts w:asciiTheme="majorBidi" w:eastAsia="Times New Roman" w:hAnsiTheme="majorBidi" w:cstheme="majorBidi"/>
                <w:b/>
                <w:bCs/>
                <w:color w:val="000000"/>
                <w:sz w:val="24"/>
                <w:szCs w:val="24"/>
              </w:rPr>
              <w:t>Ayat</w:t>
            </w:r>
          </w:p>
        </w:tc>
        <w:tc>
          <w:tcPr>
            <w:tcW w:w="3840" w:type="dxa"/>
            <w:gridSpan w:val="7"/>
            <w:tcBorders>
              <w:top w:val="single" w:sz="4" w:space="0" w:color="auto"/>
              <w:left w:val="nil"/>
              <w:bottom w:val="single" w:sz="4" w:space="0" w:color="auto"/>
              <w:right w:val="single" w:sz="4" w:space="0" w:color="000000"/>
            </w:tcBorders>
            <w:noWrap/>
            <w:vAlign w:val="bottom"/>
            <w:hideMark/>
          </w:tcPr>
          <w:p w14:paraId="5D6ADB68"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r>
              <w:rPr>
                <w:rFonts w:asciiTheme="majorBidi" w:eastAsia="Times New Roman" w:hAnsiTheme="majorBidi" w:cstheme="majorBidi"/>
                <w:b/>
                <w:bCs/>
                <w:color w:val="000000"/>
                <w:sz w:val="24"/>
                <w:szCs w:val="24"/>
              </w:rPr>
              <w:t>Topik</w:t>
            </w:r>
          </w:p>
        </w:tc>
      </w:tr>
      <w:tr w:rsidR="00A044BB" w:rsidRPr="00A128E5" w14:paraId="7DC085AD" w14:textId="77777777" w:rsidTr="00A044BB">
        <w:trPr>
          <w:trHeight w:val="288"/>
          <w:jc w:val="center"/>
        </w:trPr>
        <w:tc>
          <w:tcPr>
            <w:tcW w:w="520" w:type="dxa"/>
            <w:vMerge/>
            <w:tcBorders>
              <w:top w:val="nil"/>
              <w:left w:val="single" w:sz="4" w:space="0" w:color="auto"/>
              <w:bottom w:val="single" w:sz="4" w:space="0" w:color="auto"/>
              <w:right w:val="single" w:sz="4" w:space="0" w:color="auto"/>
            </w:tcBorders>
            <w:vAlign w:val="center"/>
            <w:hideMark/>
          </w:tcPr>
          <w:p w14:paraId="521162B2" w14:textId="77777777" w:rsidR="00A044BB" w:rsidRPr="00A128E5" w:rsidRDefault="00A044BB" w:rsidP="009E51BC">
            <w:pPr>
              <w:spacing w:after="0"/>
              <w:jc w:val="left"/>
              <w:rPr>
                <w:rFonts w:asciiTheme="majorBidi" w:eastAsia="Times New Roman" w:hAnsiTheme="majorBidi" w:cstheme="majorBidi"/>
                <w:b/>
                <w:bCs/>
                <w:color w:val="000000"/>
                <w:sz w:val="24"/>
                <w:szCs w:val="24"/>
              </w:rPr>
            </w:pPr>
          </w:p>
        </w:tc>
        <w:tc>
          <w:tcPr>
            <w:tcW w:w="520" w:type="dxa"/>
            <w:vMerge/>
            <w:tcBorders>
              <w:top w:val="nil"/>
              <w:left w:val="single" w:sz="4" w:space="0" w:color="auto"/>
              <w:bottom w:val="single" w:sz="4" w:space="0" w:color="auto"/>
              <w:right w:val="single" w:sz="4" w:space="0" w:color="auto"/>
            </w:tcBorders>
            <w:vAlign w:val="center"/>
            <w:hideMark/>
          </w:tcPr>
          <w:p w14:paraId="00042647" w14:textId="77777777" w:rsidR="00A044BB" w:rsidRPr="00A128E5" w:rsidRDefault="00A044BB" w:rsidP="009E51BC">
            <w:pPr>
              <w:spacing w:after="0"/>
              <w:jc w:val="left"/>
              <w:rPr>
                <w:rFonts w:asciiTheme="majorBidi" w:eastAsia="Times New Roman" w:hAnsiTheme="majorBidi" w:cstheme="majorBidi"/>
                <w:b/>
                <w:bCs/>
                <w:color w:val="000000"/>
                <w:sz w:val="24"/>
                <w:szCs w:val="24"/>
              </w:rPr>
            </w:pPr>
          </w:p>
        </w:tc>
        <w:tc>
          <w:tcPr>
            <w:tcW w:w="500" w:type="dxa"/>
            <w:tcBorders>
              <w:top w:val="nil"/>
              <w:left w:val="nil"/>
              <w:bottom w:val="single" w:sz="4" w:space="0" w:color="auto"/>
              <w:right w:val="single" w:sz="4" w:space="0" w:color="auto"/>
            </w:tcBorders>
            <w:vAlign w:val="center"/>
            <w:hideMark/>
          </w:tcPr>
          <w:p w14:paraId="3A3D1C94"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r>
              <w:rPr>
                <w:rFonts w:asciiTheme="majorBidi" w:eastAsia="Times New Roman" w:hAnsiTheme="majorBidi" w:cstheme="majorBidi"/>
                <w:b/>
                <w:bCs/>
                <w:color w:val="000000"/>
                <w:sz w:val="24"/>
                <w:szCs w:val="24"/>
              </w:rPr>
              <w:t>7</w:t>
            </w:r>
          </w:p>
        </w:tc>
        <w:tc>
          <w:tcPr>
            <w:tcW w:w="500" w:type="dxa"/>
            <w:tcBorders>
              <w:top w:val="nil"/>
              <w:left w:val="nil"/>
              <w:bottom w:val="single" w:sz="4" w:space="0" w:color="auto"/>
              <w:right w:val="single" w:sz="4" w:space="0" w:color="auto"/>
            </w:tcBorders>
            <w:vAlign w:val="center"/>
            <w:hideMark/>
          </w:tcPr>
          <w:p w14:paraId="557E28BE"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r>
              <w:rPr>
                <w:rFonts w:asciiTheme="majorBidi" w:eastAsia="Times New Roman" w:hAnsiTheme="majorBidi" w:cstheme="majorBidi"/>
                <w:b/>
                <w:bCs/>
                <w:color w:val="000000"/>
                <w:sz w:val="24"/>
                <w:szCs w:val="24"/>
              </w:rPr>
              <w:t>8</w:t>
            </w:r>
          </w:p>
        </w:tc>
        <w:tc>
          <w:tcPr>
            <w:tcW w:w="520" w:type="dxa"/>
            <w:tcBorders>
              <w:top w:val="nil"/>
              <w:left w:val="nil"/>
              <w:bottom w:val="single" w:sz="4" w:space="0" w:color="auto"/>
              <w:right w:val="single" w:sz="4" w:space="0" w:color="auto"/>
            </w:tcBorders>
            <w:vAlign w:val="center"/>
            <w:hideMark/>
          </w:tcPr>
          <w:p w14:paraId="63EDD398"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r>
              <w:rPr>
                <w:rFonts w:asciiTheme="majorBidi" w:eastAsia="Times New Roman" w:hAnsiTheme="majorBidi" w:cstheme="majorBidi"/>
                <w:b/>
                <w:bCs/>
                <w:color w:val="000000"/>
                <w:sz w:val="24"/>
                <w:szCs w:val="24"/>
              </w:rPr>
              <w:t>9</w:t>
            </w:r>
          </w:p>
        </w:tc>
        <w:tc>
          <w:tcPr>
            <w:tcW w:w="520" w:type="dxa"/>
            <w:tcBorders>
              <w:top w:val="nil"/>
              <w:left w:val="nil"/>
              <w:bottom w:val="single" w:sz="4" w:space="0" w:color="auto"/>
              <w:right w:val="single" w:sz="4" w:space="0" w:color="auto"/>
            </w:tcBorders>
            <w:vAlign w:val="center"/>
            <w:hideMark/>
          </w:tcPr>
          <w:p w14:paraId="35DB4E81"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r>
              <w:rPr>
                <w:rFonts w:asciiTheme="majorBidi" w:eastAsia="Times New Roman" w:hAnsiTheme="majorBidi" w:cstheme="majorBidi"/>
                <w:b/>
                <w:bCs/>
                <w:color w:val="000000"/>
                <w:sz w:val="24"/>
                <w:szCs w:val="24"/>
              </w:rPr>
              <w:t>10</w:t>
            </w:r>
          </w:p>
        </w:tc>
        <w:tc>
          <w:tcPr>
            <w:tcW w:w="600" w:type="dxa"/>
            <w:tcBorders>
              <w:top w:val="nil"/>
              <w:left w:val="nil"/>
              <w:bottom w:val="single" w:sz="4" w:space="0" w:color="auto"/>
              <w:right w:val="single" w:sz="4" w:space="0" w:color="auto"/>
            </w:tcBorders>
            <w:vAlign w:val="center"/>
            <w:hideMark/>
          </w:tcPr>
          <w:p w14:paraId="395F6E00"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r>
              <w:rPr>
                <w:rFonts w:asciiTheme="majorBidi" w:eastAsia="Times New Roman" w:hAnsiTheme="majorBidi" w:cstheme="majorBidi"/>
                <w:b/>
                <w:bCs/>
                <w:color w:val="000000"/>
                <w:sz w:val="24"/>
                <w:szCs w:val="24"/>
              </w:rPr>
              <w:t>11</w:t>
            </w:r>
          </w:p>
        </w:tc>
        <w:tc>
          <w:tcPr>
            <w:tcW w:w="600" w:type="dxa"/>
            <w:tcBorders>
              <w:top w:val="nil"/>
              <w:left w:val="nil"/>
              <w:bottom w:val="single" w:sz="4" w:space="0" w:color="auto"/>
              <w:right w:val="single" w:sz="4" w:space="0" w:color="auto"/>
            </w:tcBorders>
            <w:vAlign w:val="center"/>
            <w:hideMark/>
          </w:tcPr>
          <w:p w14:paraId="1D0BC640"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r>
              <w:rPr>
                <w:rFonts w:asciiTheme="majorBidi" w:eastAsia="Times New Roman" w:hAnsiTheme="majorBidi" w:cstheme="majorBidi"/>
                <w:b/>
                <w:bCs/>
                <w:color w:val="000000"/>
                <w:sz w:val="24"/>
                <w:szCs w:val="24"/>
              </w:rPr>
              <w:t>12</w:t>
            </w:r>
          </w:p>
        </w:tc>
        <w:tc>
          <w:tcPr>
            <w:tcW w:w="600" w:type="dxa"/>
            <w:tcBorders>
              <w:top w:val="nil"/>
              <w:left w:val="nil"/>
              <w:bottom w:val="single" w:sz="4" w:space="0" w:color="auto"/>
              <w:right w:val="single" w:sz="4" w:space="0" w:color="auto"/>
            </w:tcBorders>
            <w:vAlign w:val="center"/>
            <w:hideMark/>
          </w:tcPr>
          <w:p w14:paraId="67C14D54"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r>
              <w:rPr>
                <w:rFonts w:asciiTheme="majorBidi" w:eastAsia="Times New Roman" w:hAnsiTheme="majorBidi" w:cstheme="majorBidi"/>
                <w:b/>
                <w:bCs/>
                <w:color w:val="000000"/>
                <w:sz w:val="24"/>
                <w:szCs w:val="24"/>
              </w:rPr>
              <w:t>13</w:t>
            </w:r>
          </w:p>
        </w:tc>
      </w:tr>
      <w:tr w:rsidR="00A044BB" w:rsidRPr="00A128E5" w14:paraId="11694E7C" w14:textId="77777777" w:rsidTr="00A044BB">
        <w:trPr>
          <w:trHeight w:val="288"/>
          <w:jc w:val="center"/>
        </w:trPr>
        <w:tc>
          <w:tcPr>
            <w:tcW w:w="520" w:type="dxa"/>
            <w:vMerge w:val="restart"/>
            <w:tcBorders>
              <w:top w:val="nil"/>
              <w:left w:val="single" w:sz="4" w:space="0" w:color="auto"/>
              <w:bottom w:val="single" w:sz="4" w:space="0" w:color="000000"/>
              <w:right w:val="single" w:sz="4" w:space="0" w:color="auto"/>
            </w:tcBorders>
            <w:vAlign w:val="center"/>
            <w:hideMark/>
          </w:tcPr>
          <w:p w14:paraId="5DD528D8" w14:textId="77777777" w:rsidR="00A044BB" w:rsidRPr="00A128E5" w:rsidRDefault="00A044BB"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1</w:t>
            </w:r>
          </w:p>
        </w:tc>
        <w:tc>
          <w:tcPr>
            <w:tcW w:w="520" w:type="dxa"/>
            <w:tcBorders>
              <w:top w:val="nil"/>
              <w:left w:val="nil"/>
              <w:bottom w:val="single" w:sz="4" w:space="0" w:color="auto"/>
              <w:right w:val="single" w:sz="4" w:space="0" w:color="auto"/>
            </w:tcBorders>
            <w:vAlign w:val="center"/>
            <w:hideMark/>
          </w:tcPr>
          <w:p w14:paraId="558CCEFE" w14:textId="77777777" w:rsidR="00A044BB" w:rsidRPr="00A128E5" w:rsidRDefault="00A044BB"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1</w:t>
            </w:r>
          </w:p>
        </w:tc>
        <w:tc>
          <w:tcPr>
            <w:tcW w:w="500" w:type="dxa"/>
            <w:tcBorders>
              <w:top w:val="nil"/>
              <w:left w:val="nil"/>
              <w:bottom w:val="single" w:sz="4" w:space="0" w:color="auto"/>
              <w:right w:val="single" w:sz="4" w:space="0" w:color="auto"/>
            </w:tcBorders>
            <w:vAlign w:val="center"/>
            <w:hideMark/>
          </w:tcPr>
          <w:p w14:paraId="15EDCF07" w14:textId="77777777" w:rsidR="00A044BB" w:rsidRPr="00A128E5" w:rsidRDefault="00A044BB" w:rsidP="009E51BC">
            <w:pPr>
              <w:spacing w:after="0"/>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0.39</w:t>
            </w:r>
          </w:p>
        </w:tc>
        <w:tc>
          <w:tcPr>
            <w:tcW w:w="500" w:type="dxa"/>
            <w:tcBorders>
              <w:top w:val="nil"/>
              <w:left w:val="nil"/>
              <w:bottom w:val="single" w:sz="4" w:space="0" w:color="auto"/>
              <w:right w:val="single" w:sz="4" w:space="0" w:color="auto"/>
            </w:tcBorders>
            <w:vAlign w:val="center"/>
            <w:hideMark/>
          </w:tcPr>
          <w:p w14:paraId="5F2BF078" w14:textId="77777777" w:rsidR="00A044BB" w:rsidRPr="00A128E5" w:rsidRDefault="00A044BB" w:rsidP="009E51BC">
            <w:pPr>
              <w:spacing w:after="0"/>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33B51CE3" w14:textId="77777777" w:rsidR="00A044BB" w:rsidRPr="00A128E5" w:rsidRDefault="00A044BB" w:rsidP="009E51BC">
            <w:pPr>
              <w:spacing w:after="0"/>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4621FC84" w14:textId="77777777" w:rsidR="00A044BB" w:rsidRPr="00A128E5" w:rsidRDefault="00A044BB" w:rsidP="009E51BC">
            <w:pPr>
              <w:spacing w:after="0"/>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20E13BCE" w14:textId="77777777" w:rsidR="00A044BB" w:rsidRPr="00A128E5" w:rsidRDefault="00A044BB" w:rsidP="009E51BC">
            <w:pPr>
              <w:spacing w:after="0"/>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7BC01E3B" w14:textId="77777777" w:rsidR="00A044BB" w:rsidRPr="00A128E5" w:rsidRDefault="00A044BB" w:rsidP="009E51BC">
            <w:pPr>
              <w:spacing w:after="0"/>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1454B9D1" w14:textId="77777777" w:rsidR="00A044BB" w:rsidRPr="00A128E5" w:rsidRDefault="00A044BB" w:rsidP="009E51BC">
            <w:pPr>
              <w:spacing w:after="0"/>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0.02</w:t>
            </w:r>
          </w:p>
        </w:tc>
      </w:tr>
      <w:tr w:rsidR="00A044BB" w:rsidRPr="00A128E5" w14:paraId="3B2531E1" w14:textId="77777777" w:rsidTr="00A044BB">
        <w:trPr>
          <w:trHeight w:val="288"/>
          <w:jc w:val="center"/>
        </w:trPr>
        <w:tc>
          <w:tcPr>
            <w:tcW w:w="520" w:type="dxa"/>
            <w:vMerge/>
            <w:tcBorders>
              <w:top w:val="nil"/>
              <w:left w:val="single" w:sz="4" w:space="0" w:color="auto"/>
              <w:bottom w:val="single" w:sz="4" w:space="0" w:color="000000"/>
              <w:right w:val="single" w:sz="4" w:space="0" w:color="auto"/>
            </w:tcBorders>
            <w:vAlign w:val="center"/>
            <w:hideMark/>
          </w:tcPr>
          <w:p w14:paraId="0FF4B06F" w14:textId="77777777" w:rsidR="00A044BB" w:rsidRPr="00A128E5" w:rsidRDefault="00A044BB" w:rsidP="009E51BC">
            <w:pPr>
              <w:spacing w:after="0"/>
              <w:jc w:val="left"/>
              <w:rPr>
                <w:rFonts w:asciiTheme="majorBidi" w:eastAsia="Times New Roman" w:hAnsiTheme="majorBidi" w:cstheme="majorBidi"/>
                <w:color w:val="000000"/>
                <w:sz w:val="24"/>
                <w:szCs w:val="24"/>
              </w:rPr>
            </w:pPr>
          </w:p>
        </w:tc>
        <w:tc>
          <w:tcPr>
            <w:tcW w:w="520" w:type="dxa"/>
            <w:tcBorders>
              <w:top w:val="nil"/>
              <w:left w:val="nil"/>
              <w:bottom w:val="single" w:sz="4" w:space="0" w:color="auto"/>
              <w:right w:val="single" w:sz="4" w:space="0" w:color="auto"/>
            </w:tcBorders>
            <w:vAlign w:val="center"/>
            <w:hideMark/>
          </w:tcPr>
          <w:p w14:paraId="39214D72" w14:textId="77777777" w:rsidR="00A044BB" w:rsidRPr="00A128E5" w:rsidRDefault="00A044BB"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2</w:t>
            </w:r>
          </w:p>
        </w:tc>
        <w:tc>
          <w:tcPr>
            <w:tcW w:w="500" w:type="dxa"/>
            <w:tcBorders>
              <w:top w:val="nil"/>
              <w:left w:val="nil"/>
              <w:bottom w:val="single" w:sz="4" w:space="0" w:color="auto"/>
              <w:right w:val="single" w:sz="4" w:space="0" w:color="auto"/>
            </w:tcBorders>
            <w:vAlign w:val="center"/>
            <w:hideMark/>
          </w:tcPr>
          <w:p w14:paraId="4DA4CDF4" w14:textId="77777777" w:rsidR="00A044BB" w:rsidRPr="00A128E5" w:rsidRDefault="00A044BB" w:rsidP="009E51BC">
            <w:pPr>
              <w:spacing w:after="0"/>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0.02</w:t>
            </w:r>
          </w:p>
        </w:tc>
        <w:tc>
          <w:tcPr>
            <w:tcW w:w="500" w:type="dxa"/>
            <w:tcBorders>
              <w:top w:val="nil"/>
              <w:left w:val="nil"/>
              <w:bottom w:val="single" w:sz="4" w:space="0" w:color="auto"/>
              <w:right w:val="single" w:sz="4" w:space="0" w:color="auto"/>
            </w:tcBorders>
            <w:vAlign w:val="center"/>
            <w:hideMark/>
          </w:tcPr>
          <w:p w14:paraId="467DE4AE" w14:textId="77777777" w:rsidR="00A044BB" w:rsidRPr="00A128E5" w:rsidRDefault="00A044BB" w:rsidP="009E51BC">
            <w:pPr>
              <w:spacing w:after="0"/>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66BAB549" w14:textId="77777777" w:rsidR="00A044BB" w:rsidRPr="00A128E5" w:rsidRDefault="00A044BB" w:rsidP="009E51BC">
            <w:pPr>
              <w:spacing w:after="0"/>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23C995B3" w14:textId="77777777" w:rsidR="00A044BB" w:rsidRPr="00A128E5" w:rsidRDefault="00A044BB" w:rsidP="009E51BC">
            <w:pPr>
              <w:spacing w:after="0"/>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0780C840" w14:textId="77777777" w:rsidR="00A044BB" w:rsidRPr="00A128E5" w:rsidRDefault="00A044BB" w:rsidP="009E51BC">
            <w:pPr>
              <w:spacing w:after="0"/>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728EF904" w14:textId="77777777" w:rsidR="00A044BB" w:rsidRPr="00A128E5" w:rsidRDefault="00A044BB" w:rsidP="009E51BC">
            <w:pPr>
              <w:spacing w:after="0"/>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71F41060" w14:textId="77777777" w:rsidR="00A044BB" w:rsidRPr="00A128E5" w:rsidRDefault="00A044BB" w:rsidP="009E51BC">
            <w:pPr>
              <w:spacing w:after="0"/>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0.02</w:t>
            </w:r>
          </w:p>
        </w:tc>
      </w:tr>
      <w:tr w:rsidR="00A044BB" w:rsidRPr="00A128E5" w14:paraId="3EE7767E" w14:textId="77777777" w:rsidTr="00A044BB">
        <w:trPr>
          <w:trHeight w:val="288"/>
          <w:jc w:val="center"/>
        </w:trPr>
        <w:tc>
          <w:tcPr>
            <w:tcW w:w="520" w:type="dxa"/>
            <w:vMerge/>
            <w:tcBorders>
              <w:top w:val="nil"/>
              <w:left w:val="single" w:sz="4" w:space="0" w:color="auto"/>
              <w:bottom w:val="single" w:sz="4" w:space="0" w:color="000000"/>
              <w:right w:val="single" w:sz="4" w:space="0" w:color="auto"/>
            </w:tcBorders>
            <w:vAlign w:val="center"/>
            <w:hideMark/>
          </w:tcPr>
          <w:p w14:paraId="1CF75A16" w14:textId="77777777" w:rsidR="00A044BB" w:rsidRPr="00A128E5" w:rsidRDefault="00A044BB" w:rsidP="009E51BC">
            <w:pPr>
              <w:spacing w:after="0"/>
              <w:jc w:val="left"/>
              <w:rPr>
                <w:rFonts w:asciiTheme="majorBidi" w:eastAsia="Times New Roman" w:hAnsiTheme="majorBidi" w:cstheme="majorBidi"/>
                <w:color w:val="000000"/>
                <w:sz w:val="24"/>
                <w:szCs w:val="24"/>
              </w:rPr>
            </w:pPr>
          </w:p>
        </w:tc>
        <w:tc>
          <w:tcPr>
            <w:tcW w:w="520" w:type="dxa"/>
            <w:tcBorders>
              <w:top w:val="nil"/>
              <w:left w:val="nil"/>
              <w:bottom w:val="single" w:sz="4" w:space="0" w:color="auto"/>
              <w:right w:val="single" w:sz="4" w:space="0" w:color="auto"/>
            </w:tcBorders>
            <w:vAlign w:val="center"/>
            <w:hideMark/>
          </w:tcPr>
          <w:p w14:paraId="5847AD32" w14:textId="77777777" w:rsidR="00A044BB" w:rsidRPr="00A128E5" w:rsidRDefault="00A044BB"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3</w:t>
            </w:r>
          </w:p>
        </w:tc>
        <w:tc>
          <w:tcPr>
            <w:tcW w:w="500" w:type="dxa"/>
            <w:tcBorders>
              <w:top w:val="nil"/>
              <w:left w:val="nil"/>
              <w:bottom w:val="single" w:sz="4" w:space="0" w:color="auto"/>
              <w:right w:val="single" w:sz="4" w:space="0" w:color="auto"/>
            </w:tcBorders>
            <w:vAlign w:val="center"/>
            <w:hideMark/>
          </w:tcPr>
          <w:p w14:paraId="50CC41A3" w14:textId="77777777" w:rsidR="00A044BB" w:rsidRPr="00A128E5" w:rsidRDefault="00A044BB" w:rsidP="009E51BC">
            <w:pPr>
              <w:spacing w:after="0"/>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0.02</w:t>
            </w:r>
          </w:p>
        </w:tc>
        <w:tc>
          <w:tcPr>
            <w:tcW w:w="500" w:type="dxa"/>
            <w:tcBorders>
              <w:top w:val="nil"/>
              <w:left w:val="nil"/>
              <w:bottom w:val="single" w:sz="4" w:space="0" w:color="auto"/>
              <w:right w:val="single" w:sz="4" w:space="0" w:color="auto"/>
            </w:tcBorders>
            <w:vAlign w:val="center"/>
            <w:hideMark/>
          </w:tcPr>
          <w:p w14:paraId="46FEE853" w14:textId="77777777" w:rsidR="00A044BB" w:rsidRPr="00A128E5" w:rsidRDefault="00A044BB" w:rsidP="009E51BC">
            <w:pPr>
              <w:spacing w:after="0"/>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0.25</w:t>
            </w:r>
          </w:p>
        </w:tc>
        <w:tc>
          <w:tcPr>
            <w:tcW w:w="520" w:type="dxa"/>
            <w:tcBorders>
              <w:top w:val="nil"/>
              <w:left w:val="nil"/>
              <w:bottom w:val="single" w:sz="4" w:space="0" w:color="auto"/>
              <w:right w:val="single" w:sz="4" w:space="0" w:color="auto"/>
            </w:tcBorders>
            <w:vAlign w:val="center"/>
            <w:hideMark/>
          </w:tcPr>
          <w:p w14:paraId="3C239763" w14:textId="77777777" w:rsidR="00A044BB" w:rsidRPr="00A128E5" w:rsidRDefault="00A044BB" w:rsidP="009E51BC">
            <w:pPr>
              <w:spacing w:after="0"/>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3C7385A2" w14:textId="77777777" w:rsidR="00A044BB" w:rsidRPr="00A128E5" w:rsidRDefault="00A044BB" w:rsidP="009E51BC">
            <w:pPr>
              <w:spacing w:after="0"/>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36DA7B6F" w14:textId="77777777" w:rsidR="00A044BB" w:rsidRPr="00A128E5" w:rsidRDefault="00A044BB" w:rsidP="009E51BC">
            <w:pPr>
              <w:spacing w:after="0"/>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76BE1428" w14:textId="77777777" w:rsidR="00A044BB" w:rsidRPr="00A128E5" w:rsidRDefault="00A044BB" w:rsidP="009E51BC">
            <w:pPr>
              <w:spacing w:after="0"/>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751843A1" w14:textId="77777777" w:rsidR="00A044BB" w:rsidRPr="00A128E5" w:rsidRDefault="00A044BB" w:rsidP="009E51BC">
            <w:pPr>
              <w:spacing w:after="0"/>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0.02</w:t>
            </w:r>
          </w:p>
        </w:tc>
      </w:tr>
      <w:tr w:rsidR="00A044BB" w:rsidRPr="00A128E5" w14:paraId="240641D7" w14:textId="77777777" w:rsidTr="00A044BB">
        <w:trPr>
          <w:trHeight w:val="288"/>
          <w:jc w:val="center"/>
        </w:trPr>
        <w:tc>
          <w:tcPr>
            <w:tcW w:w="520" w:type="dxa"/>
            <w:vMerge/>
            <w:tcBorders>
              <w:top w:val="nil"/>
              <w:left w:val="single" w:sz="4" w:space="0" w:color="auto"/>
              <w:bottom w:val="single" w:sz="4" w:space="0" w:color="000000"/>
              <w:right w:val="single" w:sz="4" w:space="0" w:color="auto"/>
            </w:tcBorders>
            <w:vAlign w:val="center"/>
            <w:hideMark/>
          </w:tcPr>
          <w:p w14:paraId="50B9951E" w14:textId="77777777" w:rsidR="00A044BB" w:rsidRPr="00A128E5" w:rsidRDefault="00A044BB" w:rsidP="009E51BC">
            <w:pPr>
              <w:spacing w:after="0"/>
              <w:jc w:val="left"/>
              <w:rPr>
                <w:rFonts w:asciiTheme="majorBidi" w:eastAsia="Times New Roman" w:hAnsiTheme="majorBidi" w:cstheme="majorBidi"/>
                <w:color w:val="000000"/>
                <w:sz w:val="24"/>
                <w:szCs w:val="24"/>
              </w:rPr>
            </w:pPr>
          </w:p>
        </w:tc>
        <w:tc>
          <w:tcPr>
            <w:tcW w:w="520" w:type="dxa"/>
            <w:tcBorders>
              <w:top w:val="nil"/>
              <w:left w:val="nil"/>
              <w:bottom w:val="single" w:sz="4" w:space="0" w:color="auto"/>
              <w:right w:val="single" w:sz="4" w:space="0" w:color="auto"/>
            </w:tcBorders>
            <w:vAlign w:val="center"/>
            <w:hideMark/>
          </w:tcPr>
          <w:p w14:paraId="7A9A7577" w14:textId="77777777" w:rsidR="00A044BB" w:rsidRPr="00A128E5" w:rsidRDefault="00A044BB"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4</w:t>
            </w:r>
          </w:p>
        </w:tc>
        <w:tc>
          <w:tcPr>
            <w:tcW w:w="500" w:type="dxa"/>
            <w:tcBorders>
              <w:top w:val="nil"/>
              <w:left w:val="nil"/>
              <w:bottom w:val="single" w:sz="4" w:space="0" w:color="auto"/>
              <w:right w:val="single" w:sz="4" w:space="0" w:color="auto"/>
            </w:tcBorders>
            <w:vAlign w:val="center"/>
            <w:hideMark/>
          </w:tcPr>
          <w:p w14:paraId="129940B5" w14:textId="77777777" w:rsidR="00A044BB" w:rsidRPr="00A128E5" w:rsidRDefault="00A044BB" w:rsidP="009E51BC">
            <w:pPr>
              <w:spacing w:after="0"/>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0.01</w:t>
            </w:r>
          </w:p>
        </w:tc>
        <w:tc>
          <w:tcPr>
            <w:tcW w:w="500" w:type="dxa"/>
            <w:tcBorders>
              <w:top w:val="nil"/>
              <w:left w:val="nil"/>
              <w:bottom w:val="single" w:sz="4" w:space="0" w:color="auto"/>
              <w:right w:val="single" w:sz="4" w:space="0" w:color="auto"/>
            </w:tcBorders>
            <w:vAlign w:val="center"/>
            <w:hideMark/>
          </w:tcPr>
          <w:p w14:paraId="1C541794" w14:textId="77777777" w:rsidR="00A044BB" w:rsidRPr="00A128E5" w:rsidRDefault="00A044BB" w:rsidP="009E51BC">
            <w:pPr>
              <w:spacing w:after="0"/>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0.01</w:t>
            </w:r>
          </w:p>
        </w:tc>
        <w:tc>
          <w:tcPr>
            <w:tcW w:w="520" w:type="dxa"/>
            <w:tcBorders>
              <w:top w:val="nil"/>
              <w:left w:val="nil"/>
              <w:bottom w:val="single" w:sz="4" w:space="0" w:color="auto"/>
              <w:right w:val="single" w:sz="4" w:space="0" w:color="auto"/>
            </w:tcBorders>
            <w:vAlign w:val="center"/>
            <w:hideMark/>
          </w:tcPr>
          <w:p w14:paraId="6119489A" w14:textId="77777777" w:rsidR="00A044BB" w:rsidRPr="00A128E5" w:rsidRDefault="00A044BB" w:rsidP="009E51BC">
            <w:pPr>
              <w:spacing w:after="0"/>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0.01</w:t>
            </w:r>
          </w:p>
        </w:tc>
        <w:tc>
          <w:tcPr>
            <w:tcW w:w="520" w:type="dxa"/>
            <w:tcBorders>
              <w:top w:val="nil"/>
              <w:left w:val="nil"/>
              <w:bottom w:val="single" w:sz="4" w:space="0" w:color="auto"/>
              <w:right w:val="single" w:sz="4" w:space="0" w:color="auto"/>
            </w:tcBorders>
            <w:vAlign w:val="center"/>
            <w:hideMark/>
          </w:tcPr>
          <w:p w14:paraId="220332DC" w14:textId="77777777" w:rsidR="00A044BB" w:rsidRPr="00A128E5" w:rsidRDefault="00A044BB" w:rsidP="009E51BC">
            <w:pPr>
              <w:spacing w:after="0"/>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0.01</w:t>
            </w:r>
          </w:p>
        </w:tc>
        <w:tc>
          <w:tcPr>
            <w:tcW w:w="600" w:type="dxa"/>
            <w:tcBorders>
              <w:top w:val="nil"/>
              <w:left w:val="nil"/>
              <w:bottom w:val="single" w:sz="4" w:space="0" w:color="auto"/>
              <w:right w:val="single" w:sz="4" w:space="0" w:color="auto"/>
            </w:tcBorders>
            <w:vAlign w:val="center"/>
            <w:hideMark/>
          </w:tcPr>
          <w:p w14:paraId="6FC2DF83" w14:textId="77777777" w:rsidR="00A044BB" w:rsidRPr="00A128E5" w:rsidRDefault="00A044BB" w:rsidP="009E51BC">
            <w:pPr>
              <w:spacing w:after="0"/>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0.01</w:t>
            </w:r>
          </w:p>
        </w:tc>
        <w:tc>
          <w:tcPr>
            <w:tcW w:w="600" w:type="dxa"/>
            <w:tcBorders>
              <w:top w:val="nil"/>
              <w:left w:val="nil"/>
              <w:bottom w:val="single" w:sz="4" w:space="0" w:color="auto"/>
              <w:right w:val="single" w:sz="4" w:space="0" w:color="auto"/>
            </w:tcBorders>
            <w:vAlign w:val="center"/>
            <w:hideMark/>
          </w:tcPr>
          <w:p w14:paraId="22058A45" w14:textId="77777777" w:rsidR="00A044BB" w:rsidRPr="00A128E5" w:rsidRDefault="00A044BB" w:rsidP="009E51BC">
            <w:pPr>
              <w:spacing w:after="0"/>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0.15</w:t>
            </w:r>
          </w:p>
        </w:tc>
        <w:tc>
          <w:tcPr>
            <w:tcW w:w="600" w:type="dxa"/>
            <w:tcBorders>
              <w:top w:val="nil"/>
              <w:left w:val="nil"/>
              <w:bottom w:val="single" w:sz="4" w:space="0" w:color="auto"/>
              <w:right w:val="single" w:sz="4" w:space="0" w:color="auto"/>
            </w:tcBorders>
            <w:vAlign w:val="center"/>
            <w:hideMark/>
          </w:tcPr>
          <w:p w14:paraId="49963F46" w14:textId="77777777" w:rsidR="00A044BB" w:rsidRPr="00A128E5" w:rsidRDefault="00A044BB" w:rsidP="009E51BC">
            <w:pPr>
              <w:spacing w:after="0"/>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0.15</w:t>
            </w:r>
          </w:p>
        </w:tc>
      </w:tr>
      <w:tr w:rsidR="00A044BB" w:rsidRPr="00A128E5" w14:paraId="76536E29" w14:textId="77777777" w:rsidTr="00A044BB">
        <w:trPr>
          <w:trHeight w:val="288"/>
          <w:jc w:val="center"/>
        </w:trPr>
        <w:tc>
          <w:tcPr>
            <w:tcW w:w="520" w:type="dxa"/>
            <w:vMerge/>
            <w:tcBorders>
              <w:top w:val="nil"/>
              <w:left w:val="single" w:sz="4" w:space="0" w:color="auto"/>
              <w:bottom w:val="single" w:sz="4" w:space="0" w:color="000000"/>
              <w:right w:val="single" w:sz="4" w:space="0" w:color="auto"/>
            </w:tcBorders>
            <w:vAlign w:val="center"/>
            <w:hideMark/>
          </w:tcPr>
          <w:p w14:paraId="1F188DAE" w14:textId="77777777" w:rsidR="00A044BB" w:rsidRPr="00A128E5" w:rsidRDefault="00A044BB" w:rsidP="009E51BC">
            <w:pPr>
              <w:spacing w:after="0"/>
              <w:jc w:val="left"/>
              <w:rPr>
                <w:rFonts w:asciiTheme="majorBidi" w:eastAsia="Times New Roman" w:hAnsiTheme="majorBidi" w:cstheme="majorBidi"/>
                <w:color w:val="000000"/>
                <w:sz w:val="24"/>
                <w:szCs w:val="24"/>
              </w:rPr>
            </w:pPr>
          </w:p>
        </w:tc>
        <w:tc>
          <w:tcPr>
            <w:tcW w:w="520" w:type="dxa"/>
            <w:tcBorders>
              <w:top w:val="nil"/>
              <w:left w:val="nil"/>
              <w:bottom w:val="single" w:sz="4" w:space="0" w:color="auto"/>
              <w:right w:val="single" w:sz="4" w:space="0" w:color="auto"/>
            </w:tcBorders>
            <w:vAlign w:val="center"/>
            <w:hideMark/>
          </w:tcPr>
          <w:p w14:paraId="0C000503" w14:textId="77777777" w:rsidR="00A044BB" w:rsidRPr="00A128E5" w:rsidRDefault="00A044BB"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5</w:t>
            </w:r>
          </w:p>
        </w:tc>
        <w:tc>
          <w:tcPr>
            <w:tcW w:w="500" w:type="dxa"/>
            <w:tcBorders>
              <w:top w:val="nil"/>
              <w:left w:val="nil"/>
              <w:bottom w:val="single" w:sz="4" w:space="0" w:color="auto"/>
              <w:right w:val="single" w:sz="4" w:space="0" w:color="auto"/>
            </w:tcBorders>
            <w:vAlign w:val="center"/>
            <w:hideMark/>
          </w:tcPr>
          <w:p w14:paraId="77CCEB6D" w14:textId="77777777" w:rsidR="00A044BB" w:rsidRPr="00A128E5" w:rsidRDefault="00A044BB" w:rsidP="009E51BC">
            <w:pPr>
              <w:spacing w:after="0"/>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0.02</w:t>
            </w:r>
          </w:p>
        </w:tc>
        <w:tc>
          <w:tcPr>
            <w:tcW w:w="500" w:type="dxa"/>
            <w:tcBorders>
              <w:top w:val="nil"/>
              <w:left w:val="nil"/>
              <w:bottom w:val="single" w:sz="4" w:space="0" w:color="auto"/>
              <w:right w:val="single" w:sz="4" w:space="0" w:color="auto"/>
            </w:tcBorders>
            <w:vAlign w:val="center"/>
            <w:hideMark/>
          </w:tcPr>
          <w:p w14:paraId="0B709C4D" w14:textId="77777777" w:rsidR="00A044BB" w:rsidRPr="00A128E5" w:rsidRDefault="00A044BB" w:rsidP="009E51BC">
            <w:pPr>
              <w:spacing w:after="0"/>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0.48</w:t>
            </w:r>
          </w:p>
        </w:tc>
        <w:tc>
          <w:tcPr>
            <w:tcW w:w="520" w:type="dxa"/>
            <w:tcBorders>
              <w:top w:val="nil"/>
              <w:left w:val="nil"/>
              <w:bottom w:val="single" w:sz="4" w:space="0" w:color="auto"/>
              <w:right w:val="single" w:sz="4" w:space="0" w:color="auto"/>
            </w:tcBorders>
            <w:vAlign w:val="center"/>
            <w:hideMark/>
          </w:tcPr>
          <w:p w14:paraId="7A28F86E" w14:textId="77777777" w:rsidR="00A044BB" w:rsidRPr="00A128E5" w:rsidRDefault="00A044BB" w:rsidP="009E51BC">
            <w:pPr>
              <w:spacing w:after="0"/>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10CF9896" w14:textId="77777777" w:rsidR="00A044BB" w:rsidRPr="00A128E5" w:rsidRDefault="00A044BB" w:rsidP="009E51BC">
            <w:pPr>
              <w:spacing w:after="0"/>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071D7974" w14:textId="77777777" w:rsidR="00A044BB" w:rsidRPr="00A128E5" w:rsidRDefault="00A044BB" w:rsidP="009E51BC">
            <w:pPr>
              <w:spacing w:after="0"/>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10C90B25" w14:textId="77777777" w:rsidR="00A044BB" w:rsidRPr="00A128E5" w:rsidRDefault="00A044BB" w:rsidP="009E51BC">
            <w:pPr>
              <w:spacing w:after="0"/>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0BBD402B" w14:textId="77777777" w:rsidR="00A044BB" w:rsidRPr="00A128E5" w:rsidRDefault="00A044BB" w:rsidP="009E51BC">
            <w:pPr>
              <w:spacing w:after="0"/>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0.02</w:t>
            </w:r>
          </w:p>
        </w:tc>
      </w:tr>
      <w:tr w:rsidR="00A044BB" w:rsidRPr="00A128E5" w14:paraId="5E58218E" w14:textId="77777777" w:rsidTr="00A044BB">
        <w:trPr>
          <w:trHeight w:val="288"/>
          <w:jc w:val="center"/>
        </w:trPr>
        <w:tc>
          <w:tcPr>
            <w:tcW w:w="520" w:type="dxa"/>
            <w:vMerge/>
            <w:tcBorders>
              <w:top w:val="nil"/>
              <w:left w:val="single" w:sz="4" w:space="0" w:color="auto"/>
              <w:bottom w:val="single" w:sz="4" w:space="0" w:color="000000"/>
              <w:right w:val="single" w:sz="4" w:space="0" w:color="auto"/>
            </w:tcBorders>
            <w:vAlign w:val="center"/>
            <w:hideMark/>
          </w:tcPr>
          <w:p w14:paraId="79B6121A" w14:textId="77777777" w:rsidR="00A044BB" w:rsidRPr="00A128E5" w:rsidRDefault="00A044BB" w:rsidP="009E51BC">
            <w:pPr>
              <w:spacing w:after="0"/>
              <w:jc w:val="left"/>
              <w:rPr>
                <w:rFonts w:asciiTheme="majorBidi" w:eastAsia="Times New Roman" w:hAnsiTheme="majorBidi" w:cstheme="majorBidi"/>
                <w:color w:val="000000"/>
                <w:sz w:val="24"/>
                <w:szCs w:val="24"/>
              </w:rPr>
            </w:pPr>
          </w:p>
        </w:tc>
        <w:tc>
          <w:tcPr>
            <w:tcW w:w="520" w:type="dxa"/>
            <w:tcBorders>
              <w:top w:val="nil"/>
              <w:left w:val="nil"/>
              <w:bottom w:val="single" w:sz="4" w:space="0" w:color="auto"/>
              <w:right w:val="single" w:sz="4" w:space="0" w:color="auto"/>
            </w:tcBorders>
            <w:vAlign w:val="center"/>
            <w:hideMark/>
          </w:tcPr>
          <w:p w14:paraId="58E16F59" w14:textId="77777777" w:rsidR="00A044BB" w:rsidRPr="00A128E5" w:rsidRDefault="00A044BB"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6</w:t>
            </w:r>
          </w:p>
        </w:tc>
        <w:tc>
          <w:tcPr>
            <w:tcW w:w="500" w:type="dxa"/>
            <w:tcBorders>
              <w:top w:val="nil"/>
              <w:left w:val="nil"/>
              <w:bottom w:val="single" w:sz="4" w:space="0" w:color="auto"/>
              <w:right w:val="single" w:sz="4" w:space="0" w:color="auto"/>
            </w:tcBorders>
            <w:vAlign w:val="center"/>
            <w:hideMark/>
          </w:tcPr>
          <w:p w14:paraId="5B798591" w14:textId="77777777" w:rsidR="00A044BB" w:rsidRPr="00A128E5" w:rsidRDefault="00A044BB" w:rsidP="009E51BC">
            <w:pPr>
              <w:spacing w:after="0"/>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0.02</w:t>
            </w:r>
          </w:p>
        </w:tc>
        <w:tc>
          <w:tcPr>
            <w:tcW w:w="500" w:type="dxa"/>
            <w:tcBorders>
              <w:top w:val="nil"/>
              <w:left w:val="nil"/>
              <w:bottom w:val="single" w:sz="4" w:space="0" w:color="auto"/>
              <w:right w:val="single" w:sz="4" w:space="0" w:color="auto"/>
            </w:tcBorders>
            <w:vAlign w:val="center"/>
            <w:hideMark/>
          </w:tcPr>
          <w:p w14:paraId="6005FC84" w14:textId="77777777" w:rsidR="00A044BB" w:rsidRPr="00A128E5" w:rsidRDefault="00A044BB" w:rsidP="009E51BC">
            <w:pPr>
              <w:spacing w:after="0"/>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0.17</w:t>
            </w:r>
          </w:p>
        </w:tc>
        <w:tc>
          <w:tcPr>
            <w:tcW w:w="520" w:type="dxa"/>
            <w:tcBorders>
              <w:top w:val="nil"/>
              <w:left w:val="nil"/>
              <w:bottom w:val="single" w:sz="4" w:space="0" w:color="auto"/>
              <w:right w:val="single" w:sz="4" w:space="0" w:color="auto"/>
            </w:tcBorders>
            <w:vAlign w:val="center"/>
            <w:hideMark/>
          </w:tcPr>
          <w:p w14:paraId="60B542EC" w14:textId="77777777" w:rsidR="00A044BB" w:rsidRPr="00A128E5" w:rsidRDefault="00A044BB" w:rsidP="009E51BC">
            <w:pPr>
              <w:spacing w:after="0"/>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24D531F3" w14:textId="77777777" w:rsidR="00A044BB" w:rsidRPr="00A128E5" w:rsidRDefault="00A044BB" w:rsidP="009E51BC">
            <w:pPr>
              <w:spacing w:after="0"/>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0.33</w:t>
            </w:r>
          </w:p>
        </w:tc>
        <w:tc>
          <w:tcPr>
            <w:tcW w:w="600" w:type="dxa"/>
            <w:tcBorders>
              <w:top w:val="nil"/>
              <w:left w:val="nil"/>
              <w:bottom w:val="single" w:sz="4" w:space="0" w:color="auto"/>
              <w:right w:val="single" w:sz="4" w:space="0" w:color="auto"/>
            </w:tcBorders>
            <w:vAlign w:val="center"/>
            <w:hideMark/>
          </w:tcPr>
          <w:p w14:paraId="21EA056E" w14:textId="77777777" w:rsidR="00A044BB" w:rsidRPr="00A128E5" w:rsidRDefault="00A044BB" w:rsidP="009E51BC">
            <w:pPr>
              <w:spacing w:after="0"/>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29DF11BF" w14:textId="77777777" w:rsidR="00A044BB" w:rsidRPr="00A128E5" w:rsidRDefault="00A044BB" w:rsidP="009E51BC">
            <w:pPr>
              <w:spacing w:after="0"/>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0.17</w:t>
            </w:r>
          </w:p>
        </w:tc>
        <w:tc>
          <w:tcPr>
            <w:tcW w:w="600" w:type="dxa"/>
            <w:tcBorders>
              <w:top w:val="nil"/>
              <w:left w:val="nil"/>
              <w:bottom w:val="single" w:sz="4" w:space="0" w:color="auto"/>
              <w:right w:val="single" w:sz="4" w:space="0" w:color="auto"/>
            </w:tcBorders>
            <w:vAlign w:val="center"/>
            <w:hideMark/>
          </w:tcPr>
          <w:p w14:paraId="6DB89C7C" w14:textId="77777777" w:rsidR="00A044BB" w:rsidRPr="00A128E5" w:rsidRDefault="00A044BB" w:rsidP="009E51BC">
            <w:pPr>
              <w:spacing w:after="0"/>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0.02</w:t>
            </w:r>
          </w:p>
        </w:tc>
      </w:tr>
    </w:tbl>
    <w:p w14:paraId="2C6CCFE9" w14:textId="77777777" w:rsidR="00A044BB" w:rsidRPr="00A128E5" w:rsidRDefault="00A044BB" w:rsidP="009E51BC">
      <w:pPr>
        <w:jc w:val="center"/>
        <w:rPr>
          <w:rFonts w:asciiTheme="majorBidi" w:hAnsiTheme="majorBidi" w:cstheme="majorBidi"/>
          <w:sz w:val="24"/>
          <w:szCs w:val="24"/>
        </w:rPr>
      </w:pPr>
    </w:p>
    <w:p w14:paraId="33AF6ED3" w14:textId="77777777" w:rsidR="00406F3B" w:rsidRDefault="00295A64" w:rsidP="00406F3B">
      <w:pPr>
        <w:ind w:firstLine="720"/>
        <w:rPr>
          <w:rFonts w:asciiTheme="majorBidi" w:hAnsiTheme="majorBidi" w:cstheme="majorBidi"/>
          <w:sz w:val="24"/>
          <w:szCs w:val="24"/>
          <w:lang w:val="sv-SE"/>
        </w:rPr>
      </w:pPr>
      <w:r>
        <w:rPr>
          <w:rFonts w:asciiTheme="majorBidi" w:hAnsiTheme="majorBidi" w:cstheme="majorBidi"/>
          <w:sz w:val="24"/>
          <w:szCs w:val="24"/>
          <w:lang w:val="sv-SE"/>
        </w:rPr>
        <w:t xml:space="preserve">Tabel 4.12 diatas menunjukkan rata-rata probabilitas distribusi topik pada setiap ayat dalam Surah 1 yang dihasilkan oleh CTM. Setiap ayat memiliki kombinasi beberapa topik dengan nilai probabilitas tertentu, di mana nilai tertinggi menunjukkan topik dominan dalam ayat tersebut. Berdasarkan data, terlihat bahwa ayat 1 dan 2 sangat didominasi oleh topik 5, khususnya ayat 2 dengan nilai sangat tinggi (0,7593) artinya ayat 1 dan 2 menunjukan makna tema ketauhidan. ayat 3 dan 5 menunjukkan distribusi multi-topik, di mana beberapa topik memiliki nilai yang relatif seimbang (misalnya topik 4, 5, dan 8 pada ayat 3).</w:t>
      </w:r>
    </w:p>
    <w:p w14:paraId="2CF0DB99" w14:textId="7326D467" w:rsidR="00295A64" w:rsidRPr="00510F82" w:rsidRDefault="007151BE" w:rsidP="00406F3B">
      <w:pPr>
        <w:ind w:firstLine="720"/>
        <w:jc w:val="center"/>
        <w:rPr>
          <w:lang w:val="sv-SE"/>
        </w:rPr>
      </w:pPr>
      <w:r>
        <w:rPr>
          <w:rFonts w:asciiTheme="majorBidi" w:hAnsiTheme="majorBidi" w:cstheme="majorBidi"/>
          <w:sz w:val="24"/>
          <w:szCs w:val="24"/>
          <w:lang w:val="sv-SE"/>
        </w:rPr>
        <w:lastRenderedPageBreak/>
        <w:br/>
      </w:r>
      <w:r>
        <w:rPr>
          <w:rFonts w:asciiTheme="majorBidi" w:hAnsiTheme="majorBidi" w:cstheme="majorBidi"/>
          <w:noProof/>
          <w:sz w:val="24"/>
          <w:szCs w:val="24"/>
        </w:rPr>
        <w:drawing>
          <wp:inline distT="0" distB="0" distL="0" distR="0" wp14:anchorId="6518438A" wp14:editId="5D876159">
            <wp:extent cx="4202623" cy="3217333"/>
            <wp:effectExtent l="0" t="0" r="7620" b="2540"/>
            <wp:docPr id="1668747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224564" cy="3234130"/>
                    </a:xfrm>
                    <a:prstGeom prst="rect">
                      <a:avLst/>
                    </a:prstGeom>
                    <a:noFill/>
                    <a:ln>
                      <a:noFill/>
                    </a:ln>
                  </pic:spPr>
                </pic:pic>
              </a:graphicData>
            </a:graphic>
          </wp:inline>
        </w:drawing>
      </w:r>
    </w:p>
    <w:p w14:paraId="4F694432" w14:textId="39EA4B3B" w:rsidR="0060612B" w:rsidRPr="00510F82" w:rsidRDefault="00295A64" w:rsidP="00295A64">
      <w:pPr>
        <w:pStyle w:val="Caption"/>
        <w:jc w:val="center"/>
        <w:rPr>
          <w:i w:val="0"/>
          <w:iCs w:val="0"/>
          <w:color w:val="auto"/>
          <w:sz w:val="24"/>
          <w:szCs w:val="24"/>
          <w:lang w:val="sv-SE"/>
        </w:rPr>
      </w:pPr>
      <w:bookmarkStart w:id="320" w:name="_Toc229814650"/>
      <w:r>
        <w:rPr>
          <w:b/>
          <w:bCs/>
          <w:i w:val="0"/>
          <w:iCs w:val="0"/>
          <w:color w:val="auto"/>
          <w:sz w:val="24"/>
          <w:szCs w:val="24"/>
          <w:lang w:val="sv-SE"/>
        </w:rPr>
        <w:t xml:space="preserve">Gambar 4. </w:t>
      </w:r>
      <w:r>
        <w:rPr>
          <w:b/>
          <w:bCs/>
          <w:i w:val="0"/>
          <w:iCs w:val="0"/>
          <w:color w:val="auto"/>
          <w:sz w:val="24"/>
          <w:szCs w:val="24"/>
        </w:rPr>
        <w:fldChar w:fldCharType="begin"/>
      </w:r>
      <w:r>
        <w:rPr>
          <w:b/>
          <w:bCs/>
          <w:i w:val="0"/>
          <w:iCs w:val="0"/>
          <w:color w:val="auto"/>
          <w:sz w:val="24"/>
          <w:szCs w:val="24"/>
          <w:lang w:val="sv-SE"/>
        </w:rPr>
        <w:instrText xml:space="preserve"> SEQ Gambar_4. \* ARABIC </w:instrText>
      </w:r>
      <w:r>
        <w:rPr>
          <w:b/>
          <w:bCs/>
          <w:i w:val="0"/>
          <w:iCs w:val="0"/>
          <w:color w:val="auto"/>
          <w:sz w:val="24"/>
          <w:szCs w:val="24"/>
        </w:rPr>
        <w:fldChar w:fldCharType="separate"/>
      </w:r>
      <w:r>
        <w:rPr>
          <w:b/>
          <w:bCs/>
          <w:i w:val="0"/>
          <w:iCs w:val="0"/>
          <w:noProof/>
          <w:color w:val="auto"/>
          <w:sz w:val="24"/>
          <w:szCs w:val="24"/>
          <w:lang w:val="sv-SE"/>
        </w:rPr>
        <w:t>9</w:t>
      </w:r>
      <w:r>
        <w:rPr>
          <w:b/>
          <w:bCs/>
          <w:i w:val="0"/>
          <w:iCs w:val="0"/>
          <w:color w:val="auto"/>
          <w:sz w:val="24"/>
          <w:szCs w:val="24"/>
        </w:rPr>
        <w:fldChar w:fldCharType="end"/>
      </w:r>
      <w:r>
        <w:rPr>
          <w:b/>
          <w:bCs/>
          <w:i w:val="0"/>
          <w:iCs w:val="0"/>
          <w:color w:val="auto"/>
          <w:sz w:val="24"/>
          <w:szCs w:val="24"/>
          <w:lang w:val="sv-SE"/>
        </w:rPr>
        <w:t xml:space="preserve"> </w:t>
      </w:r>
      <w:r>
        <w:rPr>
          <w:i w:val="0"/>
          <w:iCs w:val="0"/>
          <w:color w:val="auto"/>
          <w:sz w:val="24"/>
          <w:szCs w:val="24"/>
          <w:lang w:val="sv-SE"/>
        </w:rPr>
        <w:t xml:space="preserve">Contoh Grafik </w:t>
      </w:r>
      <w:r>
        <w:rPr>
          <w:rFonts w:asciiTheme="majorBidi" w:hAnsiTheme="majorBidi" w:cstheme="majorBidi"/>
          <w:color w:val="auto"/>
          <w:sz w:val="24"/>
          <w:szCs w:val="24"/>
          <w:lang w:val="sv-SE"/>
        </w:rPr>
        <w:t xml:space="preserve">heatmap </w:t>
      </w:r>
      <w:r>
        <w:rPr>
          <w:i w:val="0"/>
          <w:iCs w:val="0"/>
          <w:color w:val="auto"/>
          <w:sz w:val="24"/>
          <w:szCs w:val="24"/>
          <w:lang w:val="sv-SE"/>
        </w:rPr>
        <w:t>distitibusi 20 surat pertama</w:t>
      </w:r>
      <w:bookmarkEnd w:id="320"/>
    </w:p>
    <w:p w14:paraId="135B8BC3" w14:textId="011F84F7" w:rsidR="00177739" w:rsidRPr="00510F82" w:rsidRDefault="006666AB" w:rsidP="00E46953">
      <w:pPr>
        <w:ind w:firstLine="720"/>
        <w:rPr>
          <w:rFonts w:asciiTheme="majorBidi" w:hAnsiTheme="majorBidi" w:cstheme="majorBidi"/>
          <w:sz w:val="24"/>
          <w:szCs w:val="24"/>
          <w:lang w:val="sv-SE"/>
        </w:rPr>
      </w:pPr>
      <w:r>
        <w:rPr>
          <w:rFonts w:asciiTheme="majorBidi" w:hAnsiTheme="majorBidi" w:cstheme="majorBidi"/>
          <w:sz w:val="24"/>
          <w:szCs w:val="24"/>
          <w:lang w:val="sv-SE"/>
        </w:rPr>
        <w:t xml:space="preserve">Gambar 4.9 merupaka grafik </w:t>
      </w:r>
      <w:r>
        <w:rPr>
          <w:rFonts w:asciiTheme="majorBidi" w:hAnsiTheme="majorBidi" w:cstheme="majorBidi"/>
          <w:i/>
          <w:iCs/>
          <w:sz w:val="24"/>
          <w:szCs w:val="24"/>
          <w:lang w:val="sv-SE"/>
        </w:rPr>
        <w:t>heatmap</w:t>
      </w:r>
      <w:r>
        <w:rPr>
          <w:rFonts w:asciiTheme="majorBidi" w:hAnsiTheme="majorBidi" w:cstheme="majorBidi"/>
          <w:sz w:val="24"/>
          <w:szCs w:val="24"/>
          <w:lang w:val="sv-SE"/>
        </w:rPr>
        <w:t xml:space="preserve"> menunjukkan contoh distribusi rata-rata proporsi topik dari model CTM pada 20 surat pertama, Secara umum, distribusi topik terlihat tidak merata, yang mengindikasikan bahwa setiap surat memiliki kecenderungan kuat terhadap topik tertentu. Beberapa topik seperti Topik 12 dan 13 tampak memiliki nilai yang relatif tinggi dan konsisten di banyak surat (misalnya mencapai kisaran 0.15–0.26), sehingga dapat diasumsikan sebagai topik dominan global dalam korpus 20 surat pertama.</w:t>
      </w:r>
    </w:p>
    <w:p w14:paraId="563DD891" w14:textId="305EA598" w:rsidR="00222DBE" w:rsidRPr="00A128E5" w:rsidRDefault="000560BA" w:rsidP="000A5CB9">
      <w:pPr>
        <w:pStyle w:val="Heading2"/>
        <w:numPr>
          <w:ilvl w:val="1"/>
          <w:numId w:val="4"/>
        </w:numPr>
        <w:spacing w:before="0"/>
        <w:ind w:left="492" w:hanging="426"/>
      </w:pPr>
      <w:bookmarkStart w:id="321" w:name="_Toc236480111"/>
      <w:r>
        <w:t xml:space="preserve">Analisis Topik Model BERTopic</w:t>
      </w:r>
      <w:bookmarkEnd w:id="321"/>
    </w:p>
    <w:p w14:paraId="592D913B" w14:textId="3A038924" w:rsidR="000A5CB9" w:rsidRPr="00A128E5" w:rsidRDefault="0021044B" w:rsidP="009C1656">
      <w:pPr>
        <w:ind w:firstLine="540"/>
        <w:rPr>
          <w:rFonts w:asciiTheme="majorBidi" w:hAnsiTheme="majorBidi" w:cstheme="majorBidi"/>
          <w:sz w:val="24"/>
          <w:szCs w:val="24"/>
        </w:rPr>
      </w:pPr>
      <w:r>
        <w:rPr>
          <w:rFonts w:asciiTheme="majorBidi" w:hAnsiTheme="majorBidi" w:cstheme="majorBidi"/>
          <w:sz w:val="24"/>
          <w:szCs w:val="24"/>
        </w:rPr>
        <w:t xml:space="preserve">Pada pemodelan BERTopic dilakukan terlebih dahulu dengan menentukan parameter jumlah minimal dokumen (</w:t>
      </w:r>
      <w:r>
        <w:rPr>
          <w:rFonts w:asciiTheme="majorBidi" w:hAnsiTheme="majorBidi" w:cstheme="majorBidi"/>
          <w:i/>
          <w:iCs/>
          <w:sz w:val="24"/>
          <w:szCs w:val="24"/>
        </w:rPr>
        <w:t>min topic size</w:t>
      </w:r>
      <w:r>
        <w:rPr>
          <w:rFonts w:asciiTheme="majorBidi" w:hAnsiTheme="majorBidi" w:cstheme="majorBidi"/>
          <w:sz w:val="24"/>
          <w:szCs w:val="24"/>
        </w:rPr>
        <w:t xml:space="preserve">), penentuan </w:t>
      </w:r>
      <w:r>
        <w:rPr>
          <w:rFonts w:asciiTheme="majorBidi" w:hAnsiTheme="majorBidi" w:cstheme="majorBidi"/>
          <w:i/>
          <w:iCs/>
          <w:sz w:val="24"/>
          <w:szCs w:val="24"/>
        </w:rPr>
        <w:t>min topic size</w:t>
      </w:r>
      <w:r>
        <w:rPr>
          <w:rFonts w:asciiTheme="majorBidi" w:hAnsiTheme="majorBidi" w:cstheme="majorBidi"/>
          <w:sz w:val="24"/>
          <w:szCs w:val="24"/>
        </w:rPr>
        <w:t xml:space="preserve"> selain untuk mengontrol ukuran minimum sebuah topik tetapi juga untuk mengurangi topik terlalu kecil (</w:t>
      </w:r>
      <w:r>
        <w:rPr>
          <w:rFonts w:asciiTheme="majorBidi" w:hAnsiTheme="majorBidi" w:cstheme="majorBidi"/>
          <w:i/>
          <w:iCs/>
          <w:sz w:val="24"/>
          <w:szCs w:val="24"/>
        </w:rPr>
        <w:t>Overfragmentation</w:t>
      </w:r>
      <w:r>
        <w:rPr>
          <w:rFonts w:asciiTheme="majorBidi" w:hAnsiTheme="majorBidi" w:cstheme="majorBidi"/>
          <w:sz w:val="24"/>
          <w:szCs w:val="24"/>
        </w:rPr>
        <w:t xml:space="preserve">), mengurangi nilai </w:t>
      </w:r>
      <w:r>
        <w:rPr>
          <w:rFonts w:asciiTheme="majorBidi" w:hAnsiTheme="majorBidi" w:cstheme="majorBidi"/>
          <w:i/>
          <w:iCs/>
          <w:sz w:val="24"/>
          <w:szCs w:val="24"/>
        </w:rPr>
        <w:t>outlier</w:t>
      </w:r>
      <w:r>
        <w:rPr>
          <w:rFonts w:asciiTheme="majorBidi" w:hAnsiTheme="majorBidi" w:cstheme="majorBidi"/>
          <w:sz w:val="24"/>
          <w:szCs w:val="24"/>
        </w:rPr>
        <w:t xml:space="preserve"> pada topik dan untuk memperoleh struktur topik yang stabil, koheren, dan representatif terhadap distribusi dokumen.</w:t>
      </w:r>
    </w:p>
    <w:p w14:paraId="640C2F69" w14:textId="64127CA9" w:rsidR="00F423DF" w:rsidRPr="00A128E5" w:rsidRDefault="002048B4">
      <w:pPr>
        <w:pStyle w:val="Heading3"/>
        <w:numPr>
          <w:ilvl w:val="0"/>
          <w:numId w:val="37"/>
        </w:numPr>
        <w:ind w:left="630"/>
        <w:rPr>
          <w:lang w:val="sv-SE"/>
        </w:rPr>
      </w:pPr>
      <w:bookmarkStart w:id="322" w:name="_Toc236480112"/>
      <w:r>
        <w:rPr>
          <w:lang w:val="sv-SE"/>
        </w:rPr>
        <w:lastRenderedPageBreak/>
        <w:t xml:space="preserve">Penentuan Uji Parameter Jumlah Minimal  Dokumen</w:t>
      </w:r>
      <w:bookmarkEnd w:id="322"/>
      <w:r>
        <w:rPr>
          <w:lang w:val="sv-SE"/>
        </w:rPr>
        <w:t xml:space="preserve"> </w:t>
      </w:r>
    </w:p>
    <w:p w14:paraId="100DF071" w14:textId="5704682B" w:rsidR="00F423DF" w:rsidRPr="00A128E5" w:rsidRDefault="00F423DF" w:rsidP="00F423DF">
      <w:pPr>
        <w:ind w:firstLine="720"/>
        <w:rPr>
          <w:rFonts w:asciiTheme="majorBidi" w:hAnsiTheme="majorBidi" w:cstheme="majorBidi"/>
          <w:sz w:val="24"/>
          <w:szCs w:val="24"/>
          <w:lang w:val="sv-SE"/>
        </w:rPr>
      </w:pPr>
      <w:r>
        <w:rPr>
          <w:rFonts w:asciiTheme="majorBidi" w:hAnsiTheme="majorBidi" w:cstheme="majorBidi"/>
          <w:sz w:val="24"/>
          <w:szCs w:val="24"/>
          <w:lang w:val="sv-SE"/>
        </w:rPr>
        <w:t xml:space="preserve">Pengujian dilakukan terhadap beberapa nilai jumlah topik untuk menentukan konfigurasi terbaik berdasarkan jumlah topik dan metrik koherensi. Pada tabel 4.13 merupakan hasil dari pengujian topik.</w:t>
      </w:r>
    </w:p>
    <w:p w14:paraId="1D4DFBC0" w14:textId="3F3FE091" w:rsidR="005C19B3" w:rsidRPr="00A128E5" w:rsidRDefault="00B20472" w:rsidP="005E620D">
      <w:pPr>
        <w:pStyle w:val="Caption"/>
        <w:jc w:val="center"/>
        <w:rPr>
          <w:rFonts w:asciiTheme="majorBidi" w:hAnsiTheme="majorBidi" w:cstheme="majorBidi"/>
          <w:i w:val="0"/>
          <w:iCs w:val="0"/>
          <w:color w:val="auto"/>
          <w:sz w:val="24"/>
          <w:szCs w:val="24"/>
          <w:lang w:val="sv-SE"/>
        </w:rPr>
      </w:pPr>
      <w:bookmarkStart w:id="323" w:name="_Toc228008587"/>
      <w:bookmarkStart w:id="324" w:name="_Toc228008661"/>
      <w:bookmarkStart w:id="325" w:name="_Toc228008890"/>
      <w:bookmarkStart w:id="326" w:name="_Toc228009678"/>
      <w:bookmarkStart w:id="327" w:name="_Toc236457010"/>
      <w:r>
        <w:rPr>
          <w:rFonts w:asciiTheme="majorBidi" w:hAnsiTheme="majorBidi" w:cstheme="majorBidi"/>
          <w:b/>
          <w:bCs/>
          <w:i w:val="0"/>
          <w:iCs w:val="0"/>
          <w:color w:val="auto"/>
          <w:sz w:val="24"/>
          <w:szCs w:val="24"/>
          <w:lang w:val="sv-SE"/>
        </w:rPr>
        <w:t xml:space="preserve">Tabel 4. </w:t>
      </w:r>
      <w:r>
        <w:rPr>
          <w:rFonts w:asciiTheme="majorBidi" w:hAnsiTheme="majorBidi" w:cstheme="majorBidi"/>
          <w:b/>
          <w:bCs/>
          <w:i w:val="0"/>
          <w:iCs w:val="0"/>
          <w:color w:val="auto"/>
          <w:sz w:val="24"/>
          <w:szCs w:val="24"/>
        </w:rPr>
        <w:fldChar w:fldCharType="begin"/>
      </w:r>
      <w:r>
        <w:rPr>
          <w:rFonts w:asciiTheme="majorBidi" w:hAnsiTheme="majorBidi" w:cstheme="majorBidi"/>
          <w:b/>
          <w:bCs/>
          <w:i w:val="0"/>
          <w:iCs w:val="0"/>
          <w:color w:val="auto"/>
          <w:sz w:val="24"/>
          <w:szCs w:val="24"/>
          <w:lang w:val="sv-SE"/>
        </w:rPr>
        <w:instrText xml:space="preserve"> SEQ Tabel_4. \* ARABIC </w:instrText>
      </w:r>
      <w:r>
        <w:rPr>
          <w:rFonts w:asciiTheme="majorBidi" w:hAnsiTheme="majorBidi" w:cstheme="majorBidi"/>
          <w:b/>
          <w:bCs/>
          <w:i w:val="0"/>
          <w:iCs w:val="0"/>
          <w:color w:val="auto"/>
          <w:sz w:val="24"/>
          <w:szCs w:val="24"/>
        </w:rPr>
        <w:fldChar w:fldCharType="separate"/>
      </w:r>
      <w:r>
        <w:rPr>
          <w:rFonts w:asciiTheme="majorBidi" w:hAnsiTheme="majorBidi" w:cstheme="majorBidi"/>
          <w:b/>
          <w:bCs/>
          <w:i w:val="0"/>
          <w:iCs w:val="0"/>
          <w:noProof/>
          <w:color w:val="auto"/>
          <w:sz w:val="24"/>
          <w:szCs w:val="24"/>
          <w:lang w:val="sv-SE"/>
        </w:rPr>
        <w:t>13</w:t>
      </w:r>
      <w:r>
        <w:rPr>
          <w:rFonts w:asciiTheme="majorBidi" w:hAnsiTheme="majorBidi" w:cstheme="majorBidi"/>
          <w:b/>
          <w:bCs/>
          <w:i w:val="0"/>
          <w:iCs w:val="0"/>
          <w:noProof/>
          <w:color w:val="auto"/>
          <w:sz w:val="24"/>
          <w:szCs w:val="24"/>
        </w:rPr>
        <w:fldChar w:fldCharType="end"/>
      </w:r>
      <w:r>
        <w:rPr>
          <w:rFonts w:asciiTheme="majorBidi" w:hAnsiTheme="majorBidi" w:cstheme="majorBidi"/>
          <w:i w:val="0"/>
          <w:iCs w:val="0"/>
          <w:color w:val="auto"/>
          <w:sz w:val="24"/>
          <w:szCs w:val="24"/>
          <w:lang w:val="sv-SE"/>
        </w:rPr>
        <w:t xml:space="preserve"> Nilai CV, NPMI dan Umass pada pengujian </w:t>
      </w:r>
      <w:r>
        <w:rPr>
          <w:rFonts w:asciiTheme="majorBidi" w:hAnsiTheme="majorBidi" w:cstheme="majorBidi"/>
          <w:color w:val="auto"/>
          <w:sz w:val="24"/>
          <w:szCs w:val="24"/>
          <w:lang w:val="sv-SE"/>
        </w:rPr>
        <w:t>Min Topic Size</w:t>
      </w:r>
      <w:bookmarkEnd w:id="323"/>
      <w:bookmarkEnd w:id="324"/>
      <w:bookmarkEnd w:id="325"/>
      <w:bookmarkEnd w:id="326"/>
      <w:bookmarkEnd w:id="327"/>
    </w:p>
    <w:tbl>
      <w:tblPr>
        <w:tblW w:w="78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1"/>
        <w:gridCol w:w="802"/>
        <w:gridCol w:w="1030"/>
        <w:gridCol w:w="876"/>
        <w:gridCol w:w="920"/>
        <w:gridCol w:w="941"/>
        <w:gridCol w:w="923"/>
        <w:gridCol w:w="923"/>
        <w:gridCol w:w="899"/>
      </w:tblGrid>
      <w:tr w:rsidR="0018761D" w:rsidRPr="00A128E5" w14:paraId="684344C8" w14:textId="77777777" w:rsidTr="004F1EC3">
        <w:trPr>
          <w:trHeight w:val="828"/>
          <w:jc w:val="center"/>
        </w:trPr>
        <w:tc>
          <w:tcPr>
            <w:tcW w:w="485" w:type="dxa"/>
            <w:vAlign w:val="center"/>
            <w:hideMark/>
          </w:tcPr>
          <w:p w14:paraId="4BF9E34A" w14:textId="77777777" w:rsidR="0018761D" w:rsidRPr="00A128E5" w:rsidRDefault="0018761D" w:rsidP="0018761D">
            <w:pPr>
              <w:spacing w:after="0" w:line="240" w:lineRule="auto"/>
              <w:jc w:val="center"/>
              <w:rPr>
                <w:rFonts w:asciiTheme="majorBidi" w:eastAsia="Times New Roman" w:hAnsiTheme="majorBidi" w:cstheme="majorBidi"/>
                <w:b/>
                <w:bCs/>
                <w:color w:val="000000"/>
                <w:sz w:val="24"/>
                <w:szCs w:val="24"/>
              </w:rPr>
            </w:pPr>
            <w:r>
              <w:rPr>
                <w:rFonts w:asciiTheme="majorBidi" w:eastAsia="Times New Roman" w:hAnsiTheme="majorBidi" w:cstheme="majorBidi"/>
                <w:b/>
                <w:bCs/>
                <w:color w:val="000000"/>
                <w:sz w:val="24"/>
                <w:szCs w:val="24"/>
              </w:rPr>
              <w:t>No</w:t>
            </w:r>
          </w:p>
        </w:tc>
        <w:tc>
          <w:tcPr>
            <w:tcW w:w="860" w:type="dxa"/>
            <w:vAlign w:val="center"/>
            <w:hideMark/>
          </w:tcPr>
          <w:p w14:paraId="4C91779B" w14:textId="77777777" w:rsidR="0018761D" w:rsidRPr="00A128E5" w:rsidRDefault="0018761D" w:rsidP="0018761D">
            <w:pPr>
              <w:spacing w:after="0" w:line="240" w:lineRule="auto"/>
              <w:jc w:val="center"/>
              <w:rPr>
                <w:rFonts w:asciiTheme="majorBidi" w:eastAsia="Times New Roman" w:hAnsiTheme="majorBidi" w:cstheme="majorBidi"/>
                <w:b/>
                <w:bCs/>
                <w:color w:val="000000"/>
                <w:sz w:val="24"/>
                <w:szCs w:val="24"/>
              </w:rPr>
            </w:pPr>
            <w:r>
              <w:rPr>
                <w:rFonts w:asciiTheme="majorBidi" w:eastAsia="Times New Roman" w:hAnsiTheme="majorBidi" w:cstheme="majorBidi"/>
                <w:b/>
                <w:bCs/>
                <w:color w:val="000000"/>
                <w:sz w:val="24"/>
                <w:szCs w:val="24"/>
              </w:rPr>
              <w:t>min topic size</w:t>
            </w:r>
          </w:p>
        </w:tc>
        <w:tc>
          <w:tcPr>
            <w:tcW w:w="962" w:type="dxa"/>
            <w:vAlign w:val="center"/>
            <w:hideMark/>
          </w:tcPr>
          <w:p w14:paraId="03A65A77" w14:textId="77777777" w:rsidR="0018761D" w:rsidRPr="00A128E5" w:rsidRDefault="0018761D" w:rsidP="0018761D">
            <w:pPr>
              <w:spacing w:after="0" w:line="240" w:lineRule="auto"/>
              <w:jc w:val="center"/>
              <w:rPr>
                <w:rFonts w:asciiTheme="majorBidi" w:eastAsia="Times New Roman" w:hAnsiTheme="majorBidi" w:cstheme="majorBidi"/>
                <w:b/>
                <w:bCs/>
                <w:color w:val="000000"/>
                <w:sz w:val="24"/>
                <w:szCs w:val="24"/>
              </w:rPr>
            </w:pPr>
            <w:r>
              <w:rPr>
                <w:rFonts w:asciiTheme="majorBidi" w:eastAsia="Times New Roman" w:hAnsiTheme="majorBidi" w:cstheme="majorBidi"/>
                <w:b/>
                <w:bCs/>
                <w:color w:val="000000"/>
                <w:sz w:val="24"/>
                <w:szCs w:val="24"/>
              </w:rPr>
              <w:t>number topics</w:t>
            </w:r>
          </w:p>
        </w:tc>
        <w:tc>
          <w:tcPr>
            <w:tcW w:w="838" w:type="dxa"/>
            <w:vAlign w:val="center"/>
            <w:hideMark/>
          </w:tcPr>
          <w:p w14:paraId="1FE942F3" w14:textId="77777777" w:rsidR="0018761D" w:rsidRPr="00A128E5" w:rsidRDefault="0018761D" w:rsidP="0018761D">
            <w:pPr>
              <w:spacing w:after="0" w:line="240" w:lineRule="auto"/>
              <w:jc w:val="center"/>
              <w:rPr>
                <w:rFonts w:asciiTheme="majorBidi" w:eastAsia="Times New Roman" w:hAnsiTheme="majorBidi" w:cstheme="majorBidi"/>
                <w:b/>
                <w:bCs/>
                <w:color w:val="000000"/>
                <w:sz w:val="24"/>
                <w:szCs w:val="24"/>
              </w:rPr>
            </w:pPr>
            <w:r>
              <w:rPr>
                <w:rFonts w:asciiTheme="majorBidi" w:eastAsia="Times New Roman" w:hAnsiTheme="majorBidi" w:cstheme="majorBidi"/>
                <w:b/>
                <w:bCs/>
                <w:color w:val="000000"/>
                <w:sz w:val="24"/>
                <w:szCs w:val="24"/>
              </w:rPr>
              <w:t>C_v</w:t>
            </w:r>
          </w:p>
        </w:tc>
        <w:tc>
          <w:tcPr>
            <w:tcW w:w="952" w:type="dxa"/>
            <w:vAlign w:val="center"/>
            <w:hideMark/>
          </w:tcPr>
          <w:p w14:paraId="52BA3533" w14:textId="77777777" w:rsidR="0018761D" w:rsidRPr="00A128E5" w:rsidRDefault="0018761D" w:rsidP="0018761D">
            <w:pPr>
              <w:spacing w:after="0" w:line="240" w:lineRule="auto"/>
              <w:jc w:val="center"/>
              <w:rPr>
                <w:rFonts w:asciiTheme="majorBidi" w:eastAsia="Times New Roman" w:hAnsiTheme="majorBidi" w:cstheme="majorBidi"/>
                <w:b/>
                <w:bCs/>
                <w:color w:val="000000"/>
                <w:sz w:val="24"/>
                <w:szCs w:val="24"/>
              </w:rPr>
            </w:pPr>
            <w:r>
              <w:rPr>
                <w:rFonts w:asciiTheme="majorBidi" w:eastAsia="Times New Roman" w:hAnsiTheme="majorBidi" w:cstheme="majorBidi"/>
                <w:b/>
                <w:bCs/>
                <w:color w:val="000000"/>
                <w:sz w:val="24"/>
                <w:szCs w:val="24"/>
              </w:rPr>
              <w:t>NPMI</w:t>
            </w:r>
          </w:p>
        </w:tc>
        <w:tc>
          <w:tcPr>
            <w:tcW w:w="954" w:type="dxa"/>
            <w:vAlign w:val="center"/>
            <w:hideMark/>
          </w:tcPr>
          <w:p w14:paraId="4C97C5F6" w14:textId="77777777" w:rsidR="0018761D" w:rsidRPr="00A128E5" w:rsidRDefault="0018761D" w:rsidP="0018761D">
            <w:pPr>
              <w:spacing w:after="0" w:line="240" w:lineRule="auto"/>
              <w:jc w:val="center"/>
              <w:rPr>
                <w:rFonts w:asciiTheme="majorBidi" w:eastAsia="Times New Roman" w:hAnsiTheme="majorBidi" w:cstheme="majorBidi"/>
                <w:b/>
                <w:bCs/>
                <w:color w:val="000000"/>
                <w:sz w:val="24"/>
                <w:szCs w:val="24"/>
              </w:rPr>
            </w:pPr>
            <w:r>
              <w:rPr>
                <w:rFonts w:asciiTheme="majorBidi" w:eastAsia="Times New Roman" w:hAnsiTheme="majorBidi" w:cstheme="majorBidi"/>
                <w:b/>
                <w:bCs/>
                <w:color w:val="000000"/>
                <w:sz w:val="24"/>
                <w:szCs w:val="24"/>
              </w:rPr>
              <w:t>UMass</w:t>
            </w:r>
          </w:p>
        </w:tc>
        <w:tc>
          <w:tcPr>
            <w:tcW w:w="958" w:type="dxa"/>
            <w:vAlign w:val="center"/>
            <w:hideMark/>
          </w:tcPr>
          <w:p w14:paraId="75923F70" w14:textId="70DF8392" w:rsidR="0018761D" w:rsidRPr="00A128E5" w:rsidRDefault="0018761D" w:rsidP="0018761D">
            <w:pPr>
              <w:spacing w:after="0" w:line="240" w:lineRule="auto"/>
              <w:jc w:val="center"/>
              <w:rPr>
                <w:rFonts w:asciiTheme="majorBidi" w:eastAsia="Times New Roman" w:hAnsiTheme="majorBidi" w:cstheme="majorBidi"/>
                <w:b/>
                <w:bCs/>
                <w:color w:val="000000"/>
                <w:sz w:val="24"/>
                <w:szCs w:val="24"/>
              </w:rPr>
            </w:pPr>
            <w:r>
              <w:rPr>
                <w:rFonts w:asciiTheme="majorBidi" w:eastAsia="Times New Roman" w:hAnsiTheme="majorBidi" w:cstheme="majorBidi"/>
                <w:b/>
                <w:bCs/>
                <w:color w:val="000000"/>
                <w:sz w:val="24"/>
                <w:szCs w:val="24"/>
              </w:rPr>
              <w:t>NPMI norm</w:t>
            </w:r>
          </w:p>
        </w:tc>
        <w:tc>
          <w:tcPr>
            <w:tcW w:w="900" w:type="dxa"/>
            <w:vAlign w:val="center"/>
            <w:hideMark/>
          </w:tcPr>
          <w:p w14:paraId="06989A10" w14:textId="7FD36884" w:rsidR="0018761D" w:rsidRPr="00A128E5" w:rsidRDefault="0018761D" w:rsidP="0018761D">
            <w:pPr>
              <w:spacing w:after="0" w:line="240" w:lineRule="auto"/>
              <w:jc w:val="center"/>
              <w:rPr>
                <w:rFonts w:asciiTheme="majorBidi" w:eastAsia="Times New Roman" w:hAnsiTheme="majorBidi" w:cstheme="majorBidi"/>
                <w:b/>
                <w:bCs/>
                <w:color w:val="000000"/>
                <w:sz w:val="24"/>
                <w:szCs w:val="24"/>
              </w:rPr>
            </w:pPr>
            <w:r>
              <w:rPr>
                <w:rFonts w:asciiTheme="majorBidi" w:eastAsia="Times New Roman" w:hAnsiTheme="majorBidi" w:cstheme="majorBidi"/>
                <w:b/>
                <w:bCs/>
                <w:color w:val="000000"/>
                <w:sz w:val="24"/>
                <w:szCs w:val="24"/>
              </w:rPr>
              <w:t>UMass norm</w:t>
            </w:r>
          </w:p>
        </w:tc>
        <w:tc>
          <w:tcPr>
            <w:tcW w:w="916" w:type="dxa"/>
            <w:vAlign w:val="center"/>
            <w:hideMark/>
          </w:tcPr>
          <w:p w14:paraId="275AFA5B" w14:textId="77777777" w:rsidR="0018761D" w:rsidRPr="00A128E5" w:rsidRDefault="0018761D" w:rsidP="0018761D">
            <w:pPr>
              <w:spacing w:after="0" w:line="240" w:lineRule="auto"/>
              <w:jc w:val="center"/>
              <w:rPr>
                <w:rFonts w:asciiTheme="majorBidi" w:eastAsia="Times New Roman" w:hAnsiTheme="majorBidi" w:cstheme="majorBidi"/>
                <w:b/>
                <w:bCs/>
                <w:color w:val="000000"/>
                <w:sz w:val="24"/>
                <w:szCs w:val="24"/>
              </w:rPr>
            </w:pPr>
            <w:r>
              <w:rPr>
                <w:rFonts w:asciiTheme="majorBidi" w:eastAsia="Times New Roman" w:hAnsiTheme="majorBidi" w:cstheme="majorBidi"/>
                <w:b/>
                <w:bCs/>
                <w:color w:val="000000"/>
                <w:sz w:val="24"/>
                <w:szCs w:val="24"/>
              </w:rPr>
              <w:t>Final Score</w:t>
            </w:r>
          </w:p>
        </w:tc>
      </w:tr>
      <w:tr w:rsidR="0018761D" w:rsidRPr="00A128E5" w14:paraId="1F07ACF4" w14:textId="77777777" w:rsidTr="004F1EC3">
        <w:trPr>
          <w:trHeight w:val="288"/>
          <w:jc w:val="center"/>
        </w:trPr>
        <w:tc>
          <w:tcPr>
            <w:tcW w:w="485" w:type="dxa"/>
            <w:vAlign w:val="center"/>
            <w:hideMark/>
          </w:tcPr>
          <w:p w14:paraId="77B290AF"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1</w:t>
            </w:r>
          </w:p>
        </w:tc>
        <w:tc>
          <w:tcPr>
            <w:tcW w:w="860" w:type="dxa"/>
            <w:vAlign w:val="center"/>
            <w:hideMark/>
          </w:tcPr>
          <w:p w14:paraId="18657639"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5</w:t>
            </w:r>
          </w:p>
        </w:tc>
        <w:tc>
          <w:tcPr>
            <w:tcW w:w="962" w:type="dxa"/>
            <w:vAlign w:val="center"/>
            <w:hideMark/>
          </w:tcPr>
          <w:p w14:paraId="07752ADF"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203</w:t>
            </w:r>
          </w:p>
        </w:tc>
        <w:tc>
          <w:tcPr>
            <w:tcW w:w="838" w:type="dxa"/>
            <w:vAlign w:val="center"/>
            <w:hideMark/>
          </w:tcPr>
          <w:p w14:paraId="34FA6F66"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0.6048</w:t>
            </w:r>
          </w:p>
        </w:tc>
        <w:tc>
          <w:tcPr>
            <w:tcW w:w="952" w:type="dxa"/>
            <w:vAlign w:val="center"/>
            <w:hideMark/>
          </w:tcPr>
          <w:p w14:paraId="0690735A"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0.0619</w:t>
            </w:r>
          </w:p>
        </w:tc>
        <w:tc>
          <w:tcPr>
            <w:tcW w:w="954" w:type="dxa"/>
            <w:vAlign w:val="center"/>
            <w:hideMark/>
          </w:tcPr>
          <w:p w14:paraId="6EA5E842"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-7.5949</w:t>
            </w:r>
          </w:p>
        </w:tc>
        <w:tc>
          <w:tcPr>
            <w:tcW w:w="958" w:type="dxa"/>
            <w:vAlign w:val="center"/>
            <w:hideMark/>
          </w:tcPr>
          <w:p w14:paraId="6DCC1E64"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1</w:t>
            </w:r>
          </w:p>
        </w:tc>
        <w:tc>
          <w:tcPr>
            <w:tcW w:w="900" w:type="dxa"/>
            <w:vAlign w:val="center"/>
            <w:hideMark/>
          </w:tcPr>
          <w:p w14:paraId="4AB6CA41"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w:t>
            </w:r>
          </w:p>
        </w:tc>
        <w:tc>
          <w:tcPr>
            <w:tcW w:w="916" w:type="dxa"/>
            <w:vAlign w:val="center"/>
            <w:hideMark/>
          </w:tcPr>
          <w:p w14:paraId="6179F70E"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0.6</w:t>
            </w:r>
          </w:p>
        </w:tc>
      </w:tr>
      <w:tr w:rsidR="0018761D" w:rsidRPr="00A128E5" w14:paraId="12FE12F8" w14:textId="77777777" w:rsidTr="004F1EC3">
        <w:trPr>
          <w:trHeight w:val="288"/>
          <w:jc w:val="center"/>
        </w:trPr>
        <w:tc>
          <w:tcPr>
            <w:tcW w:w="485" w:type="dxa"/>
            <w:vAlign w:val="center"/>
            <w:hideMark/>
          </w:tcPr>
          <w:p w14:paraId="0482D074"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2</w:t>
            </w:r>
          </w:p>
        </w:tc>
        <w:tc>
          <w:tcPr>
            <w:tcW w:w="860" w:type="dxa"/>
            <w:vAlign w:val="center"/>
            <w:hideMark/>
          </w:tcPr>
          <w:p w14:paraId="2983B461"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10</w:t>
            </w:r>
          </w:p>
        </w:tc>
        <w:tc>
          <w:tcPr>
            <w:tcW w:w="962" w:type="dxa"/>
            <w:vAlign w:val="center"/>
            <w:hideMark/>
          </w:tcPr>
          <w:p w14:paraId="3CABB698"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104</w:t>
            </w:r>
          </w:p>
        </w:tc>
        <w:tc>
          <w:tcPr>
            <w:tcW w:w="838" w:type="dxa"/>
            <w:vAlign w:val="center"/>
            <w:hideMark/>
          </w:tcPr>
          <w:p w14:paraId="2288B864"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0.5908</w:t>
            </w:r>
          </w:p>
        </w:tc>
        <w:tc>
          <w:tcPr>
            <w:tcW w:w="952" w:type="dxa"/>
            <w:vAlign w:val="center"/>
            <w:hideMark/>
          </w:tcPr>
          <w:p w14:paraId="72169FA1"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0.0576</w:t>
            </w:r>
          </w:p>
        </w:tc>
        <w:tc>
          <w:tcPr>
            <w:tcW w:w="954" w:type="dxa"/>
            <w:vAlign w:val="center"/>
            <w:hideMark/>
          </w:tcPr>
          <w:p w14:paraId="68F6D261"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-6.6529</w:t>
            </w:r>
          </w:p>
        </w:tc>
        <w:tc>
          <w:tcPr>
            <w:tcW w:w="958" w:type="dxa"/>
            <w:vAlign w:val="center"/>
            <w:hideMark/>
          </w:tcPr>
          <w:p w14:paraId="5FF1CCD8"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0.8983</w:t>
            </w:r>
          </w:p>
        </w:tc>
        <w:tc>
          <w:tcPr>
            <w:tcW w:w="900" w:type="dxa"/>
            <w:vAlign w:val="center"/>
            <w:hideMark/>
          </w:tcPr>
          <w:p w14:paraId="5A4C731A"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0.4142</w:t>
            </w:r>
          </w:p>
        </w:tc>
        <w:tc>
          <w:tcPr>
            <w:tcW w:w="916" w:type="dxa"/>
            <w:vAlign w:val="center"/>
            <w:hideMark/>
          </w:tcPr>
          <w:p w14:paraId="41E89738"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0.7047</w:t>
            </w:r>
          </w:p>
        </w:tc>
      </w:tr>
      <w:tr w:rsidR="0018761D" w:rsidRPr="00A128E5" w14:paraId="3005609B" w14:textId="77777777" w:rsidTr="004F1EC3">
        <w:trPr>
          <w:trHeight w:val="288"/>
          <w:jc w:val="center"/>
        </w:trPr>
        <w:tc>
          <w:tcPr>
            <w:tcW w:w="485" w:type="dxa"/>
            <w:vAlign w:val="center"/>
            <w:hideMark/>
          </w:tcPr>
          <w:p w14:paraId="382A5C7B"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3</w:t>
            </w:r>
          </w:p>
        </w:tc>
        <w:tc>
          <w:tcPr>
            <w:tcW w:w="860" w:type="dxa"/>
            <w:vAlign w:val="center"/>
            <w:hideMark/>
          </w:tcPr>
          <w:p w14:paraId="4C2AB0DA"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15</w:t>
            </w:r>
          </w:p>
        </w:tc>
        <w:tc>
          <w:tcPr>
            <w:tcW w:w="962" w:type="dxa"/>
            <w:vAlign w:val="center"/>
            <w:hideMark/>
          </w:tcPr>
          <w:p w14:paraId="1CCF70B1"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75</w:t>
            </w:r>
          </w:p>
        </w:tc>
        <w:tc>
          <w:tcPr>
            <w:tcW w:w="838" w:type="dxa"/>
            <w:vAlign w:val="center"/>
            <w:hideMark/>
          </w:tcPr>
          <w:p w14:paraId="5D22F371"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0.5769</w:t>
            </w:r>
          </w:p>
        </w:tc>
        <w:tc>
          <w:tcPr>
            <w:tcW w:w="952" w:type="dxa"/>
            <w:vAlign w:val="center"/>
            <w:hideMark/>
          </w:tcPr>
          <w:p w14:paraId="20E21849"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0.0367</w:t>
            </w:r>
          </w:p>
        </w:tc>
        <w:tc>
          <w:tcPr>
            <w:tcW w:w="954" w:type="dxa"/>
            <w:vAlign w:val="center"/>
            <w:hideMark/>
          </w:tcPr>
          <w:p w14:paraId="1CCA6105"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-6.4287</w:t>
            </w:r>
          </w:p>
        </w:tc>
        <w:tc>
          <w:tcPr>
            <w:tcW w:w="958" w:type="dxa"/>
            <w:vAlign w:val="center"/>
            <w:hideMark/>
          </w:tcPr>
          <w:p w14:paraId="1AF8AEA5"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0.4043</w:t>
            </w:r>
          </w:p>
        </w:tc>
        <w:tc>
          <w:tcPr>
            <w:tcW w:w="900" w:type="dxa"/>
            <w:vAlign w:val="center"/>
            <w:hideMark/>
          </w:tcPr>
          <w:p w14:paraId="5150C1C3"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0.5128</w:t>
            </w:r>
          </w:p>
        </w:tc>
        <w:tc>
          <w:tcPr>
            <w:tcW w:w="916" w:type="dxa"/>
            <w:vAlign w:val="center"/>
            <w:hideMark/>
          </w:tcPr>
          <w:p w14:paraId="22263D2B"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0.4477</w:t>
            </w:r>
          </w:p>
        </w:tc>
      </w:tr>
      <w:tr w:rsidR="0018761D" w:rsidRPr="00A128E5" w14:paraId="4B6AC381" w14:textId="77777777" w:rsidTr="004F1EC3">
        <w:trPr>
          <w:trHeight w:val="288"/>
          <w:jc w:val="center"/>
        </w:trPr>
        <w:tc>
          <w:tcPr>
            <w:tcW w:w="485" w:type="dxa"/>
            <w:vAlign w:val="center"/>
            <w:hideMark/>
          </w:tcPr>
          <w:p w14:paraId="5957E6CF"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4</w:t>
            </w:r>
          </w:p>
        </w:tc>
        <w:tc>
          <w:tcPr>
            <w:tcW w:w="860" w:type="dxa"/>
            <w:vAlign w:val="center"/>
            <w:hideMark/>
          </w:tcPr>
          <w:p w14:paraId="1C3E7E80"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20</w:t>
            </w:r>
          </w:p>
        </w:tc>
        <w:tc>
          <w:tcPr>
            <w:tcW w:w="962" w:type="dxa"/>
            <w:vAlign w:val="center"/>
            <w:hideMark/>
          </w:tcPr>
          <w:p w14:paraId="2487AC2C"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60</w:t>
            </w:r>
          </w:p>
        </w:tc>
        <w:tc>
          <w:tcPr>
            <w:tcW w:w="838" w:type="dxa"/>
            <w:vAlign w:val="center"/>
            <w:hideMark/>
          </w:tcPr>
          <w:p w14:paraId="03E4EC41"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0.555</w:t>
            </w:r>
          </w:p>
        </w:tc>
        <w:tc>
          <w:tcPr>
            <w:tcW w:w="952" w:type="dxa"/>
            <w:vAlign w:val="center"/>
            <w:hideMark/>
          </w:tcPr>
          <w:p w14:paraId="00482C0B"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0.0196</w:t>
            </w:r>
          </w:p>
        </w:tc>
        <w:tc>
          <w:tcPr>
            <w:tcW w:w="954" w:type="dxa"/>
            <w:vAlign w:val="center"/>
            <w:hideMark/>
          </w:tcPr>
          <w:p w14:paraId="6BCE5ED6"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-6.5236</w:t>
            </w:r>
          </w:p>
        </w:tc>
        <w:tc>
          <w:tcPr>
            <w:tcW w:w="958" w:type="dxa"/>
            <w:vAlign w:val="center"/>
            <w:hideMark/>
          </w:tcPr>
          <w:p w14:paraId="67192476"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w:t>
            </w:r>
          </w:p>
        </w:tc>
        <w:tc>
          <w:tcPr>
            <w:tcW w:w="900" w:type="dxa"/>
            <w:vAlign w:val="center"/>
            <w:hideMark/>
          </w:tcPr>
          <w:p w14:paraId="4A98C0AC"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0.471</w:t>
            </w:r>
          </w:p>
        </w:tc>
        <w:tc>
          <w:tcPr>
            <w:tcW w:w="916" w:type="dxa"/>
            <w:vAlign w:val="center"/>
            <w:hideMark/>
          </w:tcPr>
          <w:p w14:paraId="61245F59"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0.1884</w:t>
            </w:r>
          </w:p>
        </w:tc>
      </w:tr>
      <w:tr w:rsidR="0018761D" w:rsidRPr="00A128E5" w14:paraId="4B535739" w14:textId="77777777" w:rsidTr="004F1EC3">
        <w:trPr>
          <w:trHeight w:val="288"/>
          <w:jc w:val="center"/>
        </w:trPr>
        <w:tc>
          <w:tcPr>
            <w:tcW w:w="485" w:type="dxa"/>
            <w:vAlign w:val="center"/>
            <w:hideMark/>
          </w:tcPr>
          <w:p w14:paraId="59DB1476"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5</w:t>
            </w:r>
          </w:p>
        </w:tc>
        <w:tc>
          <w:tcPr>
            <w:tcW w:w="860" w:type="dxa"/>
            <w:vAlign w:val="center"/>
            <w:hideMark/>
          </w:tcPr>
          <w:p w14:paraId="44ACE296"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25</w:t>
            </w:r>
          </w:p>
        </w:tc>
        <w:tc>
          <w:tcPr>
            <w:tcW w:w="962" w:type="dxa"/>
            <w:vAlign w:val="center"/>
            <w:hideMark/>
          </w:tcPr>
          <w:p w14:paraId="377D67AA" w14:textId="6AE2CE51" w:rsidR="0018761D" w:rsidRPr="00A128E5" w:rsidRDefault="00E00136" w:rsidP="0018761D">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50</w:t>
            </w:r>
          </w:p>
        </w:tc>
        <w:tc>
          <w:tcPr>
            <w:tcW w:w="838" w:type="dxa"/>
            <w:vAlign w:val="center"/>
            <w:hideMark/>
          </w:tcPr>
          <w:p w14:paraId="60FEB00F"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0.5735</w:t>
            </w:r>
          </w:p>
        </w:tc>
        <w:tc>
          <w:tcPr>
            <w:tcW w:w="952" w:type="dxa"/>
            <w:vAlign w:val="center"/>
            <w:hideMark/>
          </w:tcPr>
          <w:p w14:paraId="25B51E58"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0.053</w:t>
            </w:r>
          </w:p>
        </w:tc>
        <w:tc>
          <w:tcPr>
            <w:tcW w:w="954" w:type="dxa"/>
            <w:vAlign w:val="center"/>
            <w:hideMark/>
          </w:tcPr>
          <w:p w14:paraId="3059E937"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-5.3257</w:t>
            </w:r>
          </w:p>
        </w:tc>
        <w:tc>
          <w:tcPr>
            <w:tcW w:w="958" w:type="dxa"/>
            <w:vAlign w:val="center"/>
            <w:hideMark/>
          </w:tcPr>
          <w:p w14:paraId="0454B541"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0.7896</w:t>
            </w:r>
          </w:p>
        </w:tc>
        <w:tc>
          <w:tcPr>
            <w:tcW w:w="900" w:type="dxa"/>
            <w:vAlign w:val="center"/>
            <w:hideMark/>
          </w:tcPr>
          <w:p w14:paraId="40BA4306"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0.9977</w:t>
            </w:r>
          </w:p>
        </w:tc>
        <w:tc>
          <w:tcPr>
            <w:tcW w:w="916" w:type="dxa"/>
            <w:vAlign w:val="center"/>
            <w:hideMark/>
          </w:tcPr>
          <w:p w14:paraId="44AA10CD" w14:textId="77777777" w:rsidR="0018761D" w:rsidRPr="00A128E5" w:rsidRDefault="0018761D" w:rsidP="0018761D">
            <w:pPr>
              <w:spacing w:after="0" w:line="240" w:lineRule="auto"/>
              <w:jc w:val="right"/>
              <w:rPr>
                <w:rFonts w:asciiTheme="majorBidi" w:eastAsia="Times New Roman" w:hAnsiTheme="majorBidi" w:cstheme="majorBidi"/>
                <w:b/>
                <w:bCs/>
                <w:color w:val="000000"/>
                <w:sz w:val="24"/>
                <w:szCs w:val="24"/>
              </w:rPr>
            </w:pPr>
            <w:r>
              <w:rPr>
                <w:rFonts w:asciiTheme="majorBidi" w:eastAsia="Times New Roman" w:hAnsiTheme="majorBidi" w:cstheme="majorBidi"/>
                <w:b/>
                <w:bCs/>
                <w:color w:val="000000"/>
                <w:sz w:val="24"/>
                <w:szCs w:val="24"/>
              </w:rPr>
              <w:t>0.8728</w:t>
            </w:r>
          </w:p>
        </w:tc>
      </w:tr>
      <w:tr w:rsidR="0018761D" w:rsidRPr="00A128E5" w14:paraId="4DF918E4" w14:textId="77777777" w:rsidTr="004F1EC3">
        <w:trPr>
          <w:trHeight w:val="288"/>
          <w:jc w:val="center"/>
        </w:trPr>
        <w:tc>
          <w:tcPr>
            <w:tcW w:w="485" w:type="dxa"/>
            <w:vAlign w:val="center"/>
            <w:hideMark/>
          </w:tcPr>
          <w:p w14:paraId="5745FBE0"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6</w:t>
            </w:r>
          </w:p>
        </w:tc>
        <w:tc>
          <w:tcPr>
            <w:tcW w:w="860" w:type="dxa"/>
            <w:vAlign w:val="center"/>
            <w:hideMark/>
          </w:tcPr>
          <w:p w14:paraId="32DC95DF"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30</w:t>
            </w:r>
          </w:p>
        </w:tc>
        <w:tc>
          <w:tcPr>
            <w:tcW w:w="962" w:type="dxa"/>
            <w:vAlign w:val="center"/>
            <w:hideMark/>
          </w:tcPr>
          <w:p w14:paraId="536E4927"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36</w:t>
            </w:r>
          </w:p>
        </w:tc>
        <w:tc>
          <w:tcPr>
            <w:tcW w:w="838" w:type="dxa"/>
            <w:vAlign w:val="center"/>
            <w:hideMark/>
          </w:tcPr>
          <w:p w14:paraId="48F93F66"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0.5687</w:t>
            </w:r>
          </w:p>
        </w:tc>
        <w:tc>
          <w:tcPr>
            <w:tcW w:w="952" w:type="dxa"/>
            <w:vAlign w:val="center"/>
            <w:hideMark/>
          </w:tcPr>
          <w:p w14:paraId="1D020AEB"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0.0476</w:t>
            </w:r>
          </w:p>
        </w:tc>
        <w:tc>
          <w:tcPr>
            <w:tcW w:w="954" w:type="dxa"/>
            <w:vAlign w:val="center"/>
            <w:hideMark/>
          </w:tcPr>
          <w:p w14:paraId="72698B32"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-5.3205</w:t>
            </w:r>
          </w:p>
        </w:tc>
        <w:tc>
          <w:tcPr>
            <w:tcW w:w="958" w:type="dxa"/>
            <w:vAlign w:val="center"/>
            <w:hideMark/>
          </w:tcPr>
          <w:p w14:paraId="560DF559"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0.6619</w:t>
            </w:r>
          </w:p>
        </w:tc>
        <w:tc>
          <w:tcPr>
            <w:tcW w:w="900" w:type="dxa"/>
            <w:vAlign w:val="center"/>
            <w:hideMark/>
          </w:tcPr>
          <w:p w14:paraId="708A3EA8"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1</w:t>
            </w:r>
          </w:p>
        </w:tc>
        <w:tc>
          <w:tcPr>
            <w:tcW w:w="916" w:type="dxa"/>
            <w:vAlign w:val="center"/>
            <w:hideMark/>
          </w:tcPr>
          <w:p w14:paraId="02929F62"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0.7972</w:t>
            </w:r>
          </w:p>
        </w:tc>
      </w:tr>
    </w:tbl>
    <w:p w14:paraId="17C909BF" w14:textId="4ECD9BDE" w:rsidR="00F423DF" w:rsidRPr="00A128E5" w:rsidRDefault="00F423DF" w:rsidP="00F423DF">
      <w:pPr>
        <w:ind w:firstLine="720"/>
        <w:rPr>
          <w:rFonts w:asciiTheme="majorBidi" w:hAnsiTheme="majorBidi" w:cstheme="majorBidi"/>
          <w:sz w:val="24"/>
          <w:szCs w:val="24"/>
          <w:lang w:val="sv-SE"/>
        </w:rPr>
      </w:pPr>
    </w:p>
    <w:p w14:paraId="7D34A038" w14:textId="615C735D" w:rsidR="0018761D" w:rsidRPr="00A128E5" w:rsidRDefault="0018761D" w:rsidP="0018761D">
      <w:pPr>
        <w:ind w:firstLine="720"/>
        <w:rPr>
          <w:rFonts w:asciiTheme="majorBidi" w:hAnsiTheme="majorBidi" w:cstheme="majorBidi"/>
          <w:sz w:val="24"/>
          <w:szCs w:val="24"/>
          <w:lang w:val="sv-SE"/>
        </w:rPr>
      </w:pPr>
      <w:r>
        <w:rPr>
          <w:rFonts w:asciiTheme="majorBidi" w:hAnsiTheme="majorBidi" w:cstheme="majorBidi"/>
          <w:sz w:val="24"/>
          <w:szCs w:val="24"/>
          <w:lang w:val="sv-SE"/>
        </w:rPr>
        <w:t xml:space="preserve">Berdasarkan hasil evaluasi parameter </w:t>
      </w:r>
      <w:r>
        <w:rPr>
          <w:rFonts w:asciiTheme="majorBidi" w:hAnsiTheme="majorBidi" w:cstheme="majorBidi"/>
          <w:i/>
          <w:iCs/>
          <w:sz w:val="24"/>
          <w:szCs w:val="24"/>
          <w:lang w:val="sv-SE"/>
        </w:rPr>
        <w:t>min_topic_size</w:t>
      </w:r>
      <w:r>
        <w:rPr>
          <w:rFonts w:asciiTheme="majorBidi" w:hAnsiTheme="majorBidi" w:cstheme="majorBidi"/>
          <w:sz w:val="24"/>
          <w:szCs w:val="24"/>
          <w:lang w:val="sv-SE"/>
        </w:rPr>
        <w:t>, terlihat bahwa perubahan nilai parameter ini memberikan pengaruh signifikan terhadap jumlah topik yang dihasilkan (</w:t>
      </w:r>
      <w:r>
        <w:rPr>
          <w:rFonts w:asciiTheme="majorBidi" w:hAnsiTheme="majorBidi" w:cstheme="majorBidi"/>
          <w:i/>
          <w:iCs/>
          <w:sz w:val="24"/>
          <w:szCs w:val="24"/>
          <w:lang w:val="sv-SE"/>
        </w:rPr>
        <w:t>number topics</w:t>
      </w:r>
      <w:r>
        <w:rPr>
          <w:rFonts w:asciiTheme="majorBidi" w:hAnsiTheme="majorBidi" w:cstheme="majorBidi"/>
          <w:sz w:val="24"/>
          <w:szCs w:val="24"/>
          <w:lang w:val="sv-SE"/>
        </w:rPr>
        <w:t xml:space="preserve">) serta kualitas topik yang diukur menggunakan metrik </w:t>
      </w:r>
      <w:r>
        <w:rPr>
          <w:rFonts w:asciiTheme="majorBidi" w:hAnsiTheme="majorBidi" w:cstheme="majorBidi"/>
          <w:i/>
          <w:iCs/>
          <w:sz w:val="24"/>
          <w:szCs w:val="24"/>
          <w:lang w:val="sv-SE"/>
        </w:rPr>
        <w:t>coherence</w:t>
      </w:r>
      <w:r>
        <w:rPr>
          <w:rFonts w:asciiTheme="majorBidi" w:hAnsiTheme="majorBidi" w:cstheme="majorBidi"/>
          <w:sz w:val="24"/>
          <w:szCs w:val="24"/>
          <w:lang w:val="sv-SE"/>
        </w:rPr>
        <w:t xml:space="preserve"> (C_v, NPMI, UMass). Secara umum, semakin kecil nilai </w:t>
      </w:r>
      <w:r>
        <w:rPr>
          <w:rFonts w:asciiTheme="majorBidi" w:hAnsiTheme="majorBidi" w:cstheme="majorBidi"/>
          <w:i/>
          <w:iCs/>
          <w:sz w:val="24"/>
          <w:szCs w:val="24"/>
          <w:lang w:val="sv-SE"/>
        </w:rPr>
        <w:t>min_topic_size</w:t>
      </w:r>
      <w:r>
        <w:rPr>
          <w:rFonts w:asciiTheme="majorBidi" w:hAnsiTheme="majorBidi" w:cstheme="majorBidi"/>
          <w:sz w:val="24"/>
          <w:szCs w:val="24"/>
          <w:lang w:val="sv-SE"/>
        </w:rPr>
        <w:t>, jumlah topik yang terbentuk cenderung semakin banyak, seperti terlihat pada nilai 5 yang menghasilkan 203 topik. Namun, meskipun nilai C_v dan NPMI relatif tinggi pada konfigurasi ini, nilai UMass yang sangat rendah (-7.5949) menunjukkan bahwa topik yang dihasilkan kurang koheren secara statistik dalam konteks probabilistik dokumen.</w:t>
      </w:r>
    </w:p>
    <w:p w14:paraId="6D24BC71" w14:textId="65FC384E" w:rsidR="0018761D" w:rsidRPr="00A128E5" w:rsidRDefault="00FC2C44" w:rsidP="00FC2C44">
      <w:pPr>
        <w:ind w:firstLine="720"/>
        <w:rPr>
          <w:rFonts w:asciiTheme="majorBidi" w:hAnsiTheme="majorBidi" w:cstheme="majorBidi"/>
          <w:sz w:val="24"/>
          <w:szCs w:val="24"/>
          <w:lang w:val="sv-SE"/>
        </w:rPr>
      </w:pPr>
      <w:r>
        <w:rPr>
          <w:rFonts w:asciiTheme="majorBidi" w:hAnsiTheme="majorBidi" w:cstheme="majorBidi"/>
          <w:sz w:val="24"/>
          <w:szCs w:val="24"/>
          <w:lang w:val="sv-SE"/>
        </w:rPr>
        <w:t xml:space="preserve">ketika nilai </w:t>
      </w:r>
      <w:r>
        <w:rPr>
          <w:rFonts w:asciiTheme="majorBidi" w:hAnsiTheme="majorBidi" w:cstheme="majorBidi"/>
          <w:i/>
          <w:iCs/>
          <w:sz w:val="24"/>
          <w:szCs w:val="24"/>
          <w:lang w:val="sv-SE"/>
        </w:rPr>
        <w:t>min_topic_size</w:t>
      </w:r>
      <w:r>
        <w:rPr>
          <w:rFonts w:asciiTheme="majorBidi" w:hAnsiTheme="majorBidi" w:cstheme="majorBidi"/>
          <w:sz w:val="24"/>
          <w:szCs w:val="24"/>
          <w:lang w:val="sv-SE"/>
        </w:rPr>
        <w:t xml:space="preserve"> ditingkatkan, jumlah topik menjadi lebih sedikit dan lebih general. Pada nilai 25, model menghasilkan 39 topik dengan keseimbangan terbaik antara metrik evaluasi. Hal ini ditunjukkan oleh nilai C_v sebesar 0.5735 yang tetap kompetitif, NPMI sebesar 0.0530 yang cukup tinggi, serta nilai UMass yang paling mendekati nol (-5.3257), yang mengindikasikan </w:t>
        <w:lastRenderedPageBreak/>
        <w:t xml:space="preserve">peningkatan kualitas koherensi topik. Selain itu, normalisasi metrik menghasilkan nilai NPMI_norm (0.7896) dan UMass_norm (0.9977) yang tinggi, sehingga menghasilkan </w:t>
      </w:r>
      <w:r>
        <w:rPr>
          <w:rFonts w:asciiTheme="majorBidi" w:hAnsiTheme="majorBidi" w:cstheme="majorBidi"/>
          <w:i/>
          <w:iCs/>
          <w:sz w:val="24"/>
          <w:szCs w:val="24"/>
          <w:lang w:val="sv-SE"/>
        </w:rPr>
        <w:t>FinalScore</w:t>
      </w:r>
      <w:r>
        <w:rPr>
          <w:rFonts w:asciiTheme="majorBidi" w:hAnsiTheme="majorBidi" w:cstheme="majorBidi"/>
          <w:sz w:val="24"/>
          <w:szCs w:val="24"/>
          <w:lang w:val="sv-SE"/>
        </w:rPr>
        <w:t xml:space="preserve"> tertinggi yaitu 0.8728.</w:t>
      </w:r>
    </w:p>
    <w:p w14:paraId="76491EFF" w14:textId="0DAD6861" w:rsidR="006666AB" w:rsidRPr="00A128E5" w:rsidRDefault="00FC2C44" w:rsidP="004F1EC3">
      <w:pPr>
        <w:ind w:firstLine="720"/>
        <w:rPr>
          <w:rFonts w:asciiTheme="majorBidi" w:hAnsiTheme="majorBidi" w:cstheme="majorBidi"/>
          <w:sz w:val="24"/>
          <w:szCs w:val="24"/>
          <w:lang w:val="sv-SE"/>
        </w:rPr>
      </w:pPr>
      <w:r>
        <w:rPr>
          <w:rFonts w:asciiTheme="majorBidi" w:hAnsiTheme="majorBidi" w:cstheme="majorBidi"/>
          <w:sz w:val="24"/>
          <w:szCs w:val="24"/>
          <w:lang w:val="sv-SE"/>
        </w:rPr>
        <w:t xml:space="preserve">Dengan demikian, dapat disimpulkan bahwa nilai </w:t>
      </w:r>
      <w:r>
        <w:rPr>
          <w:rFonts w:asciiTheme="majorBidi" w:hAnsiTheme="majorBidi" w:cstheme="majorBidi"/>
          <w:i/>
          <w:iCs/>
          <w:sz w:val="24"/>
          <w:szCs w:val="24"/>
          <w:lang w:val="sv-SE"/>
        </w:rPr>
        <w:t>min_topic_size = 25</w:t>
      </w:r>
      <w:r>
        <w:rPr>
          <w:rFonts w:asciiTheme="majorBidi" w:hAnsiTheme="majorBidi" w:cstheme="majorBidi"/>
          <w:sz w:val="24"/>
          <w:szCs w:val="24"/>
          <w:lang w:val="sv-SE"/>
        </w:rPr>
        <w:t xml:space="preserve"> merupakan parameter optimal dalam eksperimen ini karena mampu menghasilkan keseimbangan terbaik antara jumlah topik yang representatif dan kualitas topik yang koheren.</w:t>
      </w:r>
    </w:p>
    <w:p w14:paraId="4A9D544F" w14:textId="40796F3E" w:rsidR="002048B4" w:rsidRPr="00A128E5" w:rsidRDefault="002048B4" w:rsidP="006666AB">
      <w:pPr>
        <w:pStyle w:val="Heading3"/>
        <w:numPr>
          <w:ilvl w:val="0"/>
          <w:numId w:val="37"/>
        </w:numPr>
        <w:ind w:left="630"/>
        <w:rPr>
          <w:lang w:val="sv-SE"/>
        </w:rPr>
      </w:pPr>
      <w:bookmarkStart w:id="328" w:name="_Toc236480113"/>
      <w:r>
        <w:rPr>
          <w:lang w:val="sv-SE"/>
        </w:rPr>
        <w:t xml:space="preserve">Analisis Metriks </w:t>
      </w:r>
      <w:r>
        <w:rPr>
          <w:i/>
          <w:lang w:val="sv-SE"/>
        </w:rPr>
        <w:t>Coherence</w:t>
      </w:r>
      <w:bookmarkEnd w:id="328"/>
    </w:p>
    <w:p w14:paraId="7218C93D" w14:textId="5233D5C0" w:rsidR="001E56E5" w:rsidRPr="00A128E5" w:rsidRDefault="00566E16" w:rsidP="006666AB">
      <w:pPr>
        <w:ind w:firstLine="720"/>
        <w:rPr>
          <w:rFonts w:asciiTheme="majorBidi" w:hAnsiTheme="majorBidi" w:cstheme="majorBidi"/>
          <w:sz w:val="24"/>
          <w:szCs w:val="24"/>
          <w:lang w:val="sv-SE"/>
        </w:rPr>
      </w:pPr>
      <w:bookmarkStart w:id="329" w:name="_Toc228008588"/>
      <w:bookmarkStart w:id="330" w:name="_Toc228008662"/>
      <w:r>
        <w:rPr>
          <w:rFonts w:asciiTheme="majorBidi" w:hAnsiTheme="majorBidi" w:cstheme="majorBidi"/>
          <w:sz w:val="24"/>
          <w:szCs w:val="24"/>
          <w:lang w:val="sv-SE"/>
        </w:rPr>
        <w:t xml:space="preserve">Pada Tabel 4.13 konfigurasi </w:t>
      </w:r>
      <w:r>
        <w:rPr>
          <w:rFonts w:asciiTheme="majorBidi" w:hAnsiTheme="majorBidi" w:cstheme="majorBidi"/>
          <w:i/>
          <w:iCs/>
          <w:sz w:val="24"/>
          <w:szCs w:val="24"/>
          <w:lang w:val="sv-SE"/>
        </w:rPr>
        <w:t>min_topic_size = 25</w:t>
      </w:r>
      <w:r>
        <w:rPr>
          <w:rFonts w:asciiTheme="majorBidi" w:hAnsiTheme="majorBidi" w:cstheme="majorBidi"/>
          <w:sz w:val="24"/>
          <w:szCs w:val="24"/>
          <w:lang w:val="sv-SE"/>
        </w:rPr>
        <w:t>, model menghasilkan nilai C_v sebesar 0.5735, NPMI sebesar 0.0530, dan UMass sebesar -5.3257.</w:t>
      </w:r>
      <w:bookmarkEnd w:id="329"/>
      <w:bookmarkEnd w:id="330"/>
      <w:r>
        <w:rPr>
          <w:rFonts w:asciiTheme="majorBidi" w:hAnsiTheme="majorBidi" w:cstheme="majorBidi"/>
          <w:sz w:val="24"/>
          <w:szCs w:val="24"/>
          <w:lang w:val="sv-SE"/>
        </w:rPr>
        <w:t xml:space="preserve"> </w:t>
      </w:r>
    </w:p>
    <w:p w14:paraId="1538DC73" w14:textId="66C08F7A" w:rsidR="001E56E5" w:rsidRPr="00A128E5" w:rsidRDefault="001E56E5" w:rsidP="006666AB">
      <w:pPr>
        <w:ind w:firstLine="720"/>
        <w:rPr>
          <w:rFonts w:asciiTheme="majorBidi" w:hAnsiTheme="majorBidi" w:cstheme="majorBidi"/>
          <w:sz w:val="24"/>
          <w:szCs w:val="24"/>
          <w:lang w:val="sv-SE"/>
        </w:rPr>
      </w:pPr>
      <w:r>
        <w:rPr>
          <w:rFonts w:asciiTheme="majorBidi" w:hAnsiTheme="majorBidi" w:cstheme="majorBidi"/>
          <w:sz w:val="24"/>
          <w:szCs w:val="24"/>
          <w:lang w:val="sv-SE"/>
        </w:rPr>
        <w:t>Nilai C_v = 0.5735 menunjukkan bahwa topik yang dihasilkan memiliki tingkat koherensi yang cukup baik. nilai C_v di atas 0.5 umumnya dianggap menunjukkan bahwa kata-kata dalam suatu topik memiliki keterkaitan semantik yang cukup kuat dan mudah diinterpretasikan. Hal ini mengindikasikan bahwa model mampu menangkap hubungan konseptual antar kata dalam topik secara representatif, sehingga topik yang dihasilkan tidak bersifat acak atau sulit dipahami.</w:t>
      </w:r>
    </w:p>
    <w:p w14:paraId="1F4AF3E0" w14:textId="462F1046" w:rsidR="001E56E5" w:rsidRPr="00A128E5" w:rsidRDefault="003C2410" w:rsidP="006666AB">
      <w:pPr>
        <w:ind w:firstLine="720"/>
        <w:rPr>
          <w:rFonts w:asciiTheme="majorBidi" w:hAnsiTheme="majorBidi" w:cstheme="majorBidi"/>
          <w:sz w:val="24"/>
          <w:szCs w:val="24"/>
          <w:lang w:val="sv-SE"/>
        </w:rPr>
      </w:pPr>
      <w:r>
        <w:rPr>
          <w:rFonts w:asciiTheme="majorBidi" w:hAnsiTheme="majorBidi" w:cstheme="majorBidi"/>
          <w:sz w:val="24"/>
          <w:szCs w:val="24"/>
          <w:lang w:val="sv-SE"/>
        </w:rPr>
        <w:t xml:space="preserve">Nilai NPMI = 0.0530 yang bernilai positif menunjukkan bahwa terdapat asosiasi statistik yang bermakna antar kata dalam topik. Dalam konteks </w:t>
      </w:r>
      <w:r>
        <w:rPr>
          <w:rFonts w:asciiTheme="majorBidi" w:hAnsiTheme="majorBidi" w:cstheme="majorBidi"/>
          <w:i/>
          <w:iCs/>
          <w:sz w:val="24"/>
          <w:szCs w:val="24"/>
          <w:lang w:val="sv-SE"/>
        </w:rPr>
        <w:t>Normalized Pointwise Mutual Information</w:t>
      </w:r>
      <w:r>
        <w:rPr>
          <w:rFonts w:asciiTheme="majorBidi" w:hAnsiTheme="majorBidi" w:cstheme="majorBidi"/>
          <w:sz w:val="24"/>
          <w:szCs w:val="24"/>
          <w:lang w:val="sv-SE"/>
        </w:rPr>
        <w:t>, nilai yang mendekati nol namun tetap positif mengindikasikan bahwa kata-kata dalam topik cenderung muncul bersama lebih sering dibandingkan kemunculan acak, tetapi belum menunjukkan keterikatan yang sangat kuat. Hal ini dapat dipahami mengingat teks Al-Qur’an memiliki variasi tema yang luas dan penggunaan bahasa yang kontekstual, sehingga distribusi kata tidak selalu berulang secara eksplisit.</w:t>
      </w:r>
    </w:p>
    <w:p w14:paraId="0009EA8B" w14:textId="1ADFE97B" w:rsidR="002048B4" w:rsidRPr="00A128E5" w:rsidRDefault="007970E8" w:rsidP="006666AB">
      <w:pPr>
        <w:ind w:firstLine="720"/>
        <w:rPr>
          <w:rFonts w:asciiTheme="majorBidi" w:hAnsiTheme="majorBidi" w:cstheme="majorBidi"/>
          <w:sz w:val="24"/>
          <w:szCs w:val="24"/>
          <w:lang w:val="sv-SE"/>
        </w:rPr>
      </w:pPr>
      <w:r>
        <w:rPr>
          <w:rFonts w:asciiTheme="majorBidi" w:hAnsiTheme="majorBidi" w:cstheme="majorBidi"/>
          <w:sz w:val="24"/>
          <w:szCs w:val="24"/>
          <w:lang w:val="sv-SE"/>
        </w:rPr>
        <w:t xml:space="preserve">Nilai UMass = -5.3257, yang merupakan nilai terbaik (paling mendekati nol) dibandingkan konfigurasi lainnya, menunjukkan bahwa model memiliki konsistensi probabilistik yang baik terhadap distribusi dokumen. Metrik UMass berbasis pada frekuensi kemunculan bersama dalam korpus, sehingga nilai yang lebih tinggi (kurang negatif) mengindikasikan bahwa kata-kata dalam topik </w:t>
        <w:lastRenderedPageBreak/>
        <w:t>sering muncul bersama dalam dokumen yang sama. Hal ini memperkuat bahwa topik yang dihasilkan tidak hanya koheren secara semantik, tetapi juga didukung oleh struktur statistik data.</w:t>
      </w:r>
    </w:p>
    <w:p w14:paraId="5DB37E8E" w14:textId="508A1652" w:rsidR="006666AB" w:rsidRPr="00A128E5" w:rsidRDefault="001E56E5" w:rsidP="004F1EC3">
      <w:pPr>
        <w:ind w:firstLine="720"/>
        <w:rPr>
          <w:rFonts w:asciiTheme="majorBidi" w:hAnsiTheme="majorBidi" w:cstheme="majorBidi"/>
          <w:sz w:val="24"/>
          <w:szCs w:val="24"/>
          <w:lang w:val="sv-SE"/>
        </w:rPr>
      </w:pPr>
      <w:r>
        <w:rPr>
          <w:rFonts w:asciiTheme="majorBidi" w:hAnsiTheme="majorBidi" w:cstheme="majorBidi"/>
          <w:sz w:val="24"/>
          <w:szCs w:val="24"/>
          <w:lang w:val="sv-SE"/>
        </w:rPr>
        <w:t xml:space="preserve">Dengan demikian, model yang terbentuk pada </w:t>
      </w:r>
      <w:r>
        <w:rPr>
          <w:rFonts w:asciiTheme="majorBidi" w:hAnsiTheme="majorBidi" w:cstheme="majorBidi"/>
          <w:i/>
          <w:iCs/>
          <w:sz w:val="24"/>
          <w:szCs w:val="24"/>
          <w:lang w:val="sv-SE"/>
        </w:rPr>
        <w:t>min_topic_size = 25</w:t>
      </w:r>
      <w:r>
        <w:rPr>
          <w:rFonts w:asciiTheme="majorBidi" w:hAnsiTheme="majorBidi" w:cstheme="majorBidi"/>
          <w:sz w:val="24"/>
          <w:szCs w:val="24"/>
          <w:lang w:val="sv-SE"/>
        </w:rPr>
        <w:t xml:space="preserve"> dapat digambarkan sebagai model yang menghasilkan topik-topik yang cukup spesifik namun tetap stabil digunakan untuk analisis tematik pada teks terjemahan Al-Qur’an. Topik-topik yang dihasilkan cenderung merepresentasikan kelompok konsep yang bermakna, tidak terlalu terpecah, serta memiliki dasar statistik yang kuat dalam korpus.</w:t>
      </w:r>
    </w:p>
    <w:p w14:paraId="7A5AE224" w14:textId="77F4FF46" w:rsidR="00CE404F" w:rsidRPr="00A128E5" w:rsidRDefault="002048B4">
      <w:pPr>
        <w:pStyle w:val="Heading3"/>
        <w:numPr>
          <w:ilvl w:val="0"/>
          <w:numId w:val="37"/>
        </w:numPr>
        <w:ind w:left="630"/>
        <w:rPr>
          <w:lang w:val="sv-SE"/>
        </w:rPr>
      </w:pPr>
      <w:bookmarkStart w:id="331" w:name="_Toc236480114"/>
      <w:r>
        <w:rPr>
          <w:lang w:val="sv-SE"/>
        </w:rPr>
        <w:t xml:space="preserve">Hasil pemodelan BERTopic</w:t>
      </w:r>
      <w:bookmarkEnd w:id="331"/>
    </w:p>
    <w:p w14:paraId="1E822B50" w14:textId="0A845465" w:rsidR="00156B5C" w:rsidRPr="00A128E5" w:rsidRDefault="006B7F85" w:rsidP="009E51BC">
      <w:pPr>
        <w:ind w:left="90" w:firstLine="720"/>
        <w:rPr>
          <w:rFonts w:asciiTheme="majorBidi" w:hAnsiTheme="majorBidi" w:cstheme="majorBidi"/>
          <w:sz w:val="24"/>
          <w:szCs w:val="24"/>
          <w:lang w:val="sv-SE"/>
        </w:rPr>
      </w:pPr>
      <w:r>
        <w:rPr>
          <w:rFonts w:asciiTheme="majorBidi" w:hAnsiTheme="majorBidi" w:cstheme="majorBidi"/>
          <w:sz w:val="24"/>
          <w:szCs w:val="24"/>
          <w:lang w:val="sv-SE"/>
        </w:rPr>
        <w:t xml:space="preserve">Setelah dilakuan pengolahan dokumen dengan pengujian parameter topic size 25 diperoleh 47 topik , dan berikut diperoleh grafik distribusi topik sebagai berikut:</w:t>
      </w:r>
    </w:p>
    <w:p w14:paraId="49AB1429" w14:textId="77777777" w:rsidR="00D75A23" w:rsidRDefault="00EC6A1B" w:rsidP="009E51BC">
      <w:pPr>
        <w:keepNext/>
        <w:ind w:left="90"/>
        <w:jc w:val="center"/>
      </w:pPr>
      <w:r>
        <w:rPr>
          <w:rFonts w:asciiTheme="majorBidi" w:hAnsiTheme="majorBidi" w:cstheme="majorBidi"/>
          <w:noProof/>
          <w:sz w:val="24"/>
          <w:szCs w:val="24"/>
        </w:rPr>
        <w:drawing>
          <wp:inline distT="0" distB="0" distL="0" distR="0" wp14:anchorId="7043E15C" wp14:editId="75141BE9">
            <wp:extent cx="4398579" cy="2822027"/>
            <wp:effectExtent l="0" t="0" r="2540" b="16510"/>
            <wp:docPr id="6" name="Chart 6">
              <a:extLst xmlns:a="http://schemas.openxmlformats.org/drawingml/2006/main">
                <a:ext uri="{FF2B5EF4-FFF2-40B4-BE49-F238E27FC236}">
                  <a16:creationId xmlns:a16="http://schemas.microsoft.com/office/drawing/2014/main" id="{ED2BDBF8-702C-514B-3721-23F2A52C72A3}"/>
                </a:ext>
              </a:extLst>
            </wp:docPr>
            <wp:cNvGraphicFramePr/>
            <a:graphic xmlns:a="http://schemas.openxmlformats.org/drawingml/2006/main">
              <a:graphicData uri="http://schemas.openxmlformats.org/drawingml/2006/chart">
                <c:chart xmlns:c="http://schemas.openxmlformats.org/drawingml/2006/chart" r:id="rId35"/>
              </a:graphicData>
            </a:graphic>
          </wp:inline>
        </w:drawing>
      </w:r>
    </w:p>
    <w:p w14:paraId="11C65E12" w14:textId="6FCB07D1" w:rsidR="00127753" w:rsidRPr="00D75A23" w:rsidRDefault="00D75A23" w:rsidP="009E51BC">
      <w:pPr>
        <w:pStyle w:val="Caption"/>
        <w:spacing w:line="360" w:lineRule="auto"/>
        <w:jc w:val="center"/>
        <w:rPr>
          <w:rFonts w:asciiTheme="majorBidi" w:hAnsiTheme="majorBidi" w:cstheme="majorBidi"/>
          <w:b/>
          <w:bCs/>
          <w:i w:val="0"/>
          <w:iCs w:val="0"/>
          <w:color w:val="auto"/>
          <w:sz w:val="24"/>
          <w:szCs w:val="24"/>
          <w:lang w:val="sv-SE"/>
        </w:rPr>
      </w:pPr>
      <w:bookmarkStart w:id="332" w:name="_Toc229814651"/>
      <w:r>
        <w:rPr>
          <w:b/>
          <w:bCs/>
          <w:i w:val="0"/>
          <w:iCs w:val="0"/>
          <w:color w:val="auto"/>
          <w:sz w:val="24"/>
          <w:szCs w:val="24"/>
          <w:lang w:val="sv-SE"/>
        </w:rPr>
        <w:t xml:space="preserve">Gambar 4. </w:t>
      </w:r>
      <w:r>
        <w:rPr>
          <w:b/>
          <w:bCs/>
          <w:i w:val="0"/>
          <w:iCs w:val="0"/>
          <w:color w:val="auto"/>
          <w:sz w:val="24"/>
          <w:szCs w:val="24"/>
        </w:rPr>
        <w:fldChar w:fldCharType="begin"/>
      </w:r>
      <w:r>
        <w:rPr>
          <w:b/>
          <w:bCs/>
          <w:i w:val="0"/>
          <w:iCs w:val="0"/>
          <w:color w:val="auto"/>
          <w:sz w:val="24"/>
          <w:szCs w:val="24"/>
          <w:lang w:val="sv-SE"/>
        </w:rPr>
        <w:instrText xml:space="preserve"> SEQ Gambar_4. \* ARABIC </w:instrText>
      </w:r>
      <w:r>
        <w:rPr>
          <w:b/>
          <w:bCs/>
          <w:i w:val="0"/>
          <w:iCs w:val="0"/>
          <w:color w:val="auto"/>
          <w:sz w:val="24"/>
          <w:szCs w:val="24"/>
        </w:rPr>
        <w:fldChar w:fldCharType="separate"/>
      </w:r>
      <w:r>
        <w:rPr>
          <w:b/>
          <w:bCs/>
          <w:i w:val="0"/>
          <w:iCs w:val="0"/>
          <w:noProof/>
          <w:color w:val="auto"/>
          <w:sz w:val="24"/>
          <w:szCs w:val="24"/>
          <w:lang w:val="sv-SE"/>
        </w:rPr>
        <w:t>10</w:t>
      </w:r>
      <w:r>
        <w:rPr>
          <w:b/>
          <w:bCs/>
          <w:i w:val="0"/>
          <w:iCs w:val="0"/>
          <w:color w:val="auto"/>
          <w:sz w:val="24"/>
          <w:szCs w:val="24"/>
        </w:rPr>
        <w:fldChar w:fldCharType="end"/>
      </w:r>
      <w:r>
        <w:rPr>
          <w:b/>
          <w:bCs/>
          <w:i w:val="0"/>
          <w:iCs w:val="0"/>
          <w:color w:val="auto"/>
          <w:sz w:val="24"/>
          <w:szCs w:val="24"/>
          <w:lang w:val="sv-SE"/>
        </w:rPr>
        <w:t xml:space="preserve"> </w:t>
      </w:r>
      <w:r>
        <w:rPr>
          <w:i w:val="0"/>
          <w:iCs w:val="0"/>
          <w:color w:val="auto"/>
          <w:sz w:val="24"/>
          <w:szCs w:val="24"/>
          <w:lang w:val="sv-SE"/>
        </w:rPr>
        <w:t>Grafik Distribusi Topik pada dokumen</w:t>
      </w:r>
      <w:bookmarkEnd w:id="332"/>
    </w:p>
    <w:p w14:paraId="32E02487" w14:textId="49D98FDD" w:rsidR="00B044EA" w:rsidRPr="00A128E5" w:rsidRDefault="006666AB" w:rsidP="009E51BC">
      <w:pPr>
        <w:ind w:left="90" w:firstLine="720"/>
        <w:rPr>
          <w:rFonts w:asciiTheme="majorBidi" w:hAnsiTheme="majorBidi" w:cstheme="majorBidi"/>
          <w:sz w:val="24"/>
          <w:szCs w:val="24"/>
          <w:lang w:val="sv-SE"/>
        </w:rPr>
      </w:pPr>
      <w:r>
        <w:rPr>
          <w:rFonts w:asciiTheme="majorBidi" w:hAnsiTheme="majorBidi" w:cstheme="majorBidi"/>
          <w:sz w:val="24"/>
          <w:szCs w:val="24"/>
          <w:lang w:val="sv-SE"/>
        </w:rPr>
        <w:t xml:space="preserve">Gambar 4.10 merupakan grafik distribusi terlihat bahwa Topik -1 (maha, benar, kepada,beri) memiliki jumlah dokumen terbesar (2039), Hal ini menunjukkan bahwa sekitar sepertiga dokumen tidak tergabung dalam topik tertentu dan diklasifikasikan sebagai outlier. jika dianalisa ada beberapa penyebab. </w:t>
      </w:r>
      <w:sdt>
        <w:sdtPr>
          <w:rPr>
            <w:rFonts w:cs="Times New Roman"/>
            <w:color w:val="000000"/>
            <w:sz w:val="24"/>
            <w:szCs w:val="24"/>
            <w:lang w:val="sv-SE"/>
          </w:rPr>
          <w:tag w:val="MENDELEY_CITATION_v3_eyJjaXRhdGlvbklEIjoiTUVOREVMRVlfQ0lUQVRJT05fM2JhZTkwMDgtZjIyZS00ZThmLTgzYzYtMDIyOGFjNmIyNmJjIiwicHJvcGVydGllcyI6eyJub3RlSW5kZXgiOjB9LCJpc0VkaXRlZCI6ZmFsc2UsIm1hbnVhbE92ZXJyaWRlIjp7ImlzTWFudWFsbHlPdmVycmlkZGVuIjpmYWxzZSwiY2l0ZXByb2NUZXh0IjoiKEdyb290ZW5kb3JzdCwgMjAyMikiLCJtYW51YWxPdmVycmlkZVRleHQiOiIifSwiY2l0YXRpb25JdGVtcyI6W3siaWQiOiJmNDUyMjZkMy1iYjE4LTNjMzktYWUzMy00OWQ0ZjYyNzBlNmEiLCJpdGVtRGF0YSI6eyJ0eXBlIjoiYXJ0aWNsZS1qb3VybmFsIiwiaWQiOiJmNDUyMjZkMy1iYjE4LTNjMzktYWUzMy00OWQ0ZjYyNzBlNmEiLCJ0aXRsZSI6IkJFUlRvcGljOiBOZXVyYWwgdG9waWMgbW9kZWxpbmcgd2l0aCBhIGNsYXNzLWJhc2VkIFRGLUlERiBwcm9jZWR1cmUiLCJhdXRob3IiOlt7ImZhbWlseSI6Ikdyb290ZW5kb3JzdCIsImdpdmVuIjoiTWFhcnRlbiIsInBhcnNlLW5hbWVzIjpmYWxzZSwiZHJvcHBpbmctcGFydGljbGUiOiIiLCJub24tZHJvcHBpbmctcGFydGljbGUiOiIifV0sIlVSTCI6Imh0dHA6Ly9hcnhpdi5vcmcvYWJzLzIyMDMuMDU3OTQiLCJpc3N1ZWQiOnsiZGF0ZS1wYXJ0cyI6W1syMDIyLDMsMTFdXX0sImFic3RyYWN0IjoiVG9waWMgbW9kZWxzIGNhbiBiZSB1c2VmdWwgdG9vbHMgdG8gZGlzY292ZXIgbGF0ZW50IHRvcGljcyBpbiBjb2xsZWN0aW9ucyBvZiBkb2N1bWVudHMuIFJlY2VudCBzdHVkaWVzIGhhdmUgc2hvd24gdGhlIGZlYXNpYmlsaXR5IG9mIGFwcHJvYWNoIHRvcGljIG1vZGVsaW5nIGFzIGEgY2x1c3RlcmluZyB0YXNrLiBXZSBwcmVzZW50IEJFUlRvcGljLCBhIHRvcGljIG1vZGVsIHRoYXQgZXh0ZW5kcyB0aGlzIHByb2Nlc3MgYnkgZXh0cmFjdGluZyBjb2hlcmVudCB0b3BpYyByZXByZXNlbnRhdGlvbiB0aHJvdWdoIHRoZSBkZXZlbG9wbWVudCBvZiBhIGNsYXNzLWJhc2VkIHZhcmlhdGlvbiBvZiBURi1JREYuIE1vcmUgc3BlY2lmaWNhbGx5LCBCRVJUb3BpYyBnZW5lcmF0ZXMgZG9jdW1lbnQgZW1iZWRkaW5nIHdpdGggcHJlLXRyYWluZWQgdHJhbnNmb3JtZXItYmFzZWQgbGFuZ3VhZ2UgbW9kZWxzLCBjbHVzdGVycyB0aGVzZSBlbWJlZGRpbmdzLCBhbmQgZmluYWxseSwgZ2VuZXJhdGVzIHRvcGljIHJlcHJlc2VudGF0aW9ucyB3aXRoIHRoZSBjbGFzcy1iYXNlZCBURi1JREYgcHJvY2VkdXJlLiBCRVJUb3BpYyBnZW5lcmF0ZXMgY29oZXJlbnQgdG9waWNzIGFuZCByZW1haW5zIGNvbXBldGl0aXZlIGFjcm9zcyBhIHZhcmlldHkgb2YgYmVuY2htYXJrcyBpbnZvbHZpbmcgY2xhc3NpY2FsIG1vZGVscyBhbmQgdGhvc2UgdGhhdCBmb2xsb3cgdGhlIG1vcmUgcmVjZW50IGNsdXN0ZXJpbmcgYXBwcm9hY2ggb2YgdG9waWMgbW9kZWxpbmcuIiwiY29udGFpbmVyLXRpdGxlLXNob3J0IjoiIn0sImlzVGVtcG9yYXJ5IjpmYWxzZX1dfQ=="/>
          <w:id w:val="-1360191397"/>
          <w:placeholder>
            <w:docPart w:val="977756CA823D4ECBB0C1D3593D822671"/>
          </w:placeholder>
        </w:sdtPr>
        <w:sdtContent>
          <w:r>
            <w:rPr>
              <w:rFonts w:cs="Times New Roman"/>
              <w:color w:val="000000"/>
              <w:sz w:val="24"/>
              <w:szCs w:val="24"/>
              <w:lang w:val="sv-SE"/>
            </w:rPr>
            <w:t>(Grootendorst, 2022)</w:t>
          </w:r>
        </w:sdtContent>
      </w:sdt>
    </w:p>
    <w:p w14:paraId="55BD564B" w14:textId="3984FBD1" w:rsidR="00B044EA" w:rsidRPr="00A128E5" w:rsidRDefault="00B044EA">
      <w:pPr>
        <w:pStyle w:val="ListParagraph"/>
        <w:numPr>
          <w:ilvl w:val="3"/>
          <w:numId w:val="8"/>
        </w:numPr>
        <w:spacing w:line="360" w:lineRule="auto"/>
        <w:ind w:left="810"/>
        <w:rPr>
          <w:rFonts w:asciiTheme="majorBidi" w:hAnsiTheme="majorBidi" w:cstheme="majorBidi"/>
          <w:sz w:val="24"/>
          <w:szCs w:val="24"/>
          <w:lang w:val="sv-SE"/>
        </w:rPr>
      </w:pPr>
      <w:r>
        <w:rPr>
          <w:rFonts w:asciiTheme="majorBidi" w:hAnsiTheme="majorBidi" w:cstheme="majorBidi"/>
          <w:sz w:val="24"/>
          <w:szCs w:val="24"/>
          <w:lang w:val="sv-SE"/>
        </w:rPr>
        <w:lastRenderedPageBreak/>
        <w:t>Karakteristik Teks dokumen yang Multitematik</w:t>
      </w:r>
    </w:p>
    <w:p w14:paraId="253A349D" w14:textId="580BF97B" w:rsidR="00B044EA" w:rsidRPr="00A128E5" w:rsidRDefault="00B044EA" w:rsidP="009E51BC">
      <w:pPr>
        <w:ind w:left="90" w:firstLine="450"/>
        <w:rPr>
          <w:rFonts w:asciiTheme="majorBidi" w:hAnsiTheme="majorBidi" w:cstheme="majorBidi"/>
          <w:sz w:val="24"/>
          <w:szCs w:val="24"/>
          <w:lang w:val="sv-SE"/>
        </w:rPr>
      </w:pPr>
      <w:r>
        <w:rPr>
          <w:rFonts w:asciiTheme="majorBidi" w:hAnsiTheme="majorBidi" w:cstheme="majorBidi"/>
          <w:sz w:val="24"/>
          <w:szCs w:val="24"/>
          <w:lang w:val="sv-SE"/>
        </w:rPr>
        <w:t xml:space="preserve">Setiap dokumen ayat dalam dokumen seringkali mengandung lebih dari satu tema (</w:t>
      </w:r>
      <w:r>
        <w:rPr>
          <w:rFonts w:asciiTheme="majorBidi" w:hAnsiTheme="majorBidi" w:cstheme="majorBidi"/>
          <w:i/>
          <w:iCs/>
          <w:sz w:val="24"/>
          <w:szCs w:val="24"/>
          <w:lang w:val="sv-SE"/>
        </w:rPr>
        <w:t>multi-topic</w:t>
      </w:r>
      <w:r>
        <w:rPr>
          <w:rFonts w:asciiTheme="majorBidi" w:hAnsiTheme="majorBidi" w:cstheme="majorBidi"/>
          <w:sz w:val="24"/>
          <w:szCs w:val="24"/>
          <w:lang w:val="sv-SE"/>
        </w:rPr>
        <w:t>), Menggabungkan konsep teologis, hukum, dan naratif dalam satu kalimat. Hal ini yang mengakibatkan Representasi embedding menjadi tidak spesifik ke satu cluster, Dokumen sulit dikelompokkan secara tegas ke satu topik.</w:t>
      </w:r>
    </w:p>
    <w:p w14:paraId="275234A8" w14:textId="5D7E92A5" w:rsidR="00B044EA" w:rsidRPr="00A128E5" w:rsidRDefault="00C96148">
      <w:pPr>
        <w:pStyle w:val="ListParagraph"/>
        <w:numPr>
          <w:ilvl w:val="3"/>
          <w:numId w:val="8"/>
        </w:numPr>
        <w:spacing w:line="360" w:lineRule="auto"/>
        <w:ind w:left="810"/>
        <w:rPr>
          <w:rFonts w:asciiTheme="majorBidi" w:hAnsiTheme="majorBidi" w:cstheme="majorBidi"/>
          <w:sz w:val="24"/>
          <w:szCs w:val="24"/>
          <w:lang w:val="sv-SE"/>
        </w:rPr>
      </w:pPr>
      <w:r>
        <w:rPr>
          <w:rFonts w:asciiTheme="majorBidi" w:hAnsiTheme="majorBidi" w:cstheme="majorBidi"/>
          <w:sz w:val="24"/>
          <w:szCs w:val="24"/>
          <w:lang w:val="sv-SE"/>
        </w:rPr>
        <w:t>Panjang Dokumen yang pendek</w:t>
      </w:r>
    </w:p>
    <w:p w14:paraId="049322A1" w14:textId="7B3AC90C" w:rsidR="00C96148" w:rsidRPr="00A128E5" w:rsidRDefault="00C96148" w:rsidP="009E51BC">
      <w:pPr>
        <w:autoSpaceDE w:val="0"/>
        <w:autoSpaceDN w:val="0"/>
        <w:adjustRightInd w:val="0"/>
        <w:spacing w:after="0"/>
        <w:ind w:firstLine="450"/>
        <w:rPr>
          <w:rFonts w:asciiTheme="majorBidi" w:hAnsiTheme="majorBidi" w:cstheme="majorBidi"/>
          <w:color w:val="000000"/>
          <w:sz w:val="24"/>
          <w:szCs w:val="24"/>
          <w:lang w:val="sv-SE"/>
        </w:rPr>
      </w:pPr>
      <w:r>
        <w:rPr>
          <w:rFonts w:asciiTheme="majorBidi" w:hAnsiTheme="majorBidi" w:cstheme="majorBidi"/>
          <w:color w:val="000000"/>
          <w:sz w:val="24"/>
          <w:szCs w:val="24"/>
          <w:lang w:val="sv-SE"/>
        </w:rPr>
        <w:t xml:space="preserve">Beberapa dokumen yang digunakan memiliki karakteristik sangat pendek menjadikan Informasi kontekstual terbatas. ini menyebabkan Embedding menjadi kurang kaya informasi, Kemiripan antar dokumen menjadi rendah, </w:t>
      </w:r>
      <w:r>
        <w:rPr>
          <w:rFonts w:asciiTheme="majorBidi" w:hAnsiTheme="majorBidi" w:cstheme="majorBidi"/>
          <w:i/>
          <w:iCs/>
          <w:color w:val="000000"/>
          <w:sz w:val="24"/>
          <w:szCs w:val="24"/>
          <w:lang w:val="sv-SE"/>
        </w:rPr>
        <w:t>Clustering</w:t>
      </w:r>
      <w:r>
        <w:rPr>
          <w:rFonts w:asciiTheme="majorBidi" w:hAnsiTheme="majorBidi" w:cstheme="majorBidi"/>
          <w:color w:val="000000"/>
          <w:sz w:val="24"/>
          <w:szCs w:val="24"/>
          <w:lang w:val="sv-SE"/>
        </w:rPr>
        <w:t xml:space="preserve"> menjadi kurang stabil. </w:t>
      </w:r>
      <w:sdt>
        <w:sdtPr>
          <w:rPr>
            <w:rFonts w:cs="Times New Roman"/>
            <w:color w:val="000000"/>
            <w:sz w:val="24"/>
            <w:szCs w:val="24"/>
            <w:lang w:val="sv-SE"/>
          </w:rPr>
          <w:tag w:val="MENDELEY_CITATION_v3_eyJjaXRhdGlvbklEIjoiTUVOREVMRVlfQ0lUQVRJT05fMGZjNGIwYmUtMjM3NC00N2RiLTg2OWUtMGI2Yjg4OWI0NDVhIiwicHJvcGVydGllcyI6eyJub3RlSW5kZXgiOjB9LCJpc0VkaXRlZCI6ZmFsc2UsIm1hbnVhbE92ZXJyaWRlIjp7ImlzTWFudWFsbHlPdmVycmlkZGVuIjpmYWxzZSwiY2l0ZXByb2NUZXh0IjoiKEdyb290ZW5kb3JzdCwgMjAyMikiLCJtYW51YWxPdmVycmlkZVRleHQiOiIifSwiY2l0YXRpb25JdGVtcyI6W3siaWQiOiJmNDUyMjZkMy1iYjE4LTNjMzktYWUzMy00OWQ0ZjYyNzBlNmEiLCJpdGVtRGF0YSI6eyJ0eXBlIjoiYXJ0aWNsZS1qb3VybmFsIiwiaWQiOiJmNDUyMjZkMy1iYjE4LTNjMzktYWUzMy00OWQ0ZjYyNzBlNmEiLCJ0aXRsZSI6IkJFUlRvcGljOiBOZXVyYWwgdG9waWMgbW9kZWxpbmcgd2l0aCBhIGNsYXNzLWJhc2VkIFRGLUlERiBwcm9jZWR1cmUiLCJhdXRob3IiOlt7ImZhbWlseSI6Ikdyb290ZW5kb3JzdCIsImdpdmVuIjoiTWFhcnRlbiIsInBhcnNlLW5hbWVzIjpmYWxzZSwiZHJvcHBpbmctcGFydGljbGUiOiIiLCJub24tZHJvcHBpbmctcGFydGljbGUiOiIifV0sIlVSTCI6Imh0dHA6Ly9hcnhpdi5vcmcvYWJzLzIyMDMuMDU3OTQiLCJpc3N1ZWQiOnsiZGF0ZS1wYXJ0cyI6W1syMDIyLDMsMTFdXX0sImFic3RyYWN0IjoiVG9waWMgbW9kZWxzIGNhbiBiZSB1c2VmdWwgdG9vbHMgdG8gZGlzY292ZXIgbGF0ZW50IHRvcGljcyBpbiBjb2xsZWN0aW9ucyBvZiBkb2N1bWVudHMuIFJlY2VudCBzdHVkaWVzIGhhdmUgc2hvd24gdGhlIGZlYXNpYmlsaXR5IG9mIGFwcHJvYWNoIHRvcGljIG1vZGVsaW5nIGFzIGEgY2x1c3RlcmluZyB0YXNrLiBXZSBwcmVzZW50IEJFUlRvcGljLCBhIHRvcGljIG1vZGVsIHRoYXQgZXh0ZW5kcyB0aGlzIHByb2Nlc3MgYnkgZXh0cmFjdGluZyBjb2hlcmVudCB0b3BpYyByZXByZXNlbnRhdGlvbiB0aHJvdWdoIHRoZSBkZXZlbG9wbWVudCBvZiBhIGNsYXNzLWJhc2VkIHZhcmlhdGlvbiBvZiBURi1JREYuIE1vcmUgc3BlY2lmaWNhbGx5LCBCRVJUb3BpYyBnZW5lcmF0ZXMgZG9jdW1lbnQgZW1iZWRkaW5nIHdpdGggcHJlLXRyYWluZWQgdHJhbnNmb3JtZXItYmFzZWQgbGFuZ3VhZ2UgbW9kZWxzLCBjbHVzdGVycyB0aGVzZSBlbWJlZGRpbmdzLCBhbmQgZmluYWxseSwgZ2VuZXJhdGVzIHRvcGljIHJlcHJlc2VudGF0aW9ucyB3aXRoIHRoZSBjbGFzcy1iYXNlZCBURi1JREYgcHJvY2VkdXJlLiBCRVJUb3BpYyBnZW5lcmF0ZXMgY29oZXJlbnQgdG9waWNzIGFuZCByZW1haW5zIGNvbXBldGl0aXZlIGFjcm9zcyBhIHZhcmlldHkgb2YgYmVuY2htYXJrcyBpbnZvbHZpbmcgY2xhc3NpY2FsIG1vZGVscyBhbmQgdGhvc2UgdGhhdCBmb2xsb3cgdGhlIG1vcmUgcmVjZW50IGNsdXN0ZXJpbmcgYXBwcm9hY2ggb2YgdG9waWMgbW9kZWxpbmcuIiwiY29udGFpbmVyLXRpdGxlLXNob3J0IjoiIn0sImlzVGVtcG9yYXJ5IjpmYWxzZX1dfQ=="/>
          <w:id w:val="-456494199"/>
          <w:placeholder>
            <w:docPart w:val="DefaultPlaceholder_-1854013440"/>
          </w:placeholder>
        </w:sdtPr>
        <w:sdtContent>
          <w:r>
            <w:rPr>
              <w:rFonts w:cs="Times New Roman"/>
              <w:color w:val="000000"/>
              <w:sz w:val="24"/>
              <w:szCs w:val="24"/>
              <w:lang w:val="sv-SE"/>
            </w:rPr>
            <w:t>(Grootendorst, 2022)</w:t>
          </w:r>
        </w:sdtContent>
      </w:sdt>
    </w:p>
    <w:p w14:paraId="0E824B9C" w14:textId="58E1F556" w:rsidR="00C96148" w:rsidRPr="00A128E5" w:rsidRDefault="00C96148">
      <w:pPr>
        <w:pStyle w:val="ListParagraph"/>
        <w:numPr>
          <w:ilvl w:val="3"/>
          <w:numId w:val="8"/>
        </w:numPr>
        <w:autoSpaceDE w:val="0"/>
        <w:autoSpaceDN w:val="0"/>
        <w:adjustRightInd w:val="0"/>
        <w:spacing w:after="0" w:line="360" w:lineRule="auto"/>
        <w:ind w:left="810"/>
        <w:rPr>
          <w:rFonts w:asciiTheme="majorBidi" w:hAnsiTheme="majorBidi" w:cstheme="majorBidi"/>
          <w:color w:val="000000"/>
          <w:sz w:val="24"/>
          <w:szCs w:val="24"/>
          <w:lang w:val="sv-SE"/>
        </w:rPr>
      </w:pPr>
      <w:r>
        <w:rPr>
          <w:rFonts w:asciiTheme="majorBidi" w:hAnsiTheme="majorBidi" w:cstheme="majorBidi"/>
          <w:color w:val="000000"/>
          <w:sz w:val="24"/>
          <w:szCs w:val="24"/>
          <w:lang w:val="sv-SE"/>
        </w:rPr>
        <w:t xml:space="preserve">Sensitifitas Algoritma </w:t>
      </w:r>
      <w:r>
        <w:rPr>
          <w:rFonts w:asciiTheme="majorBidi" w:hAnsiTheme="majorBidi" w:cstheme="majorBidi"/>
          <w:i/>
          <w:iCs/>
          <w:color w:val="000000"/>
          <w:sz w:val="24"/>
          <w:szCs w:val="24"/>
          <w:lang w:val="sv-SE"/>
        </w:rPr>
        <w:t>Clustering</w:t>
      </w:r>
      <w:r>
        <w:rPr>
          <w:rFonts w:asciiTheme="majorBidi" w:hAnsiTheme="majorBidi" w:cstheme="majorBidi"/>
          <w:color w:val="000000"/>
          <w:sz w:val="24"/>
          <w:szCs w:val="24"/>
          <w:lang w:val="sv-SE"/>
        </w:rPr>
        <w:t xml:space="preserve"> HDBSCAN</w:t>
      </w:r>
    </w:p>
    <w:p w14:paraId="0A5012C9" w14:textId="67165E02" w:rsidR="00C96148" w:rsidRPr="00A128E5" w:rsidRDefault="00C96148" w:rsidP="007A151D">
      <w:pPr>
        <w:autoSpaceDE w:val="0"/>
        <w:autoSpaceDN w:val="0"/>
        <w:adjustRightInd w:val="0"/>
        <w:spacing w:after="0"/>
        <w:ind w:firstLine="450"/>
        <w:rPr>
          <w:rFonts w:asciiTheme="majorBidi" w:hAnsiTheme="majorBidi" w:cstheme="majorBidi"/>
          <w:color w:val="000000"/>
          <w:sz w:val="24"/>
          <w:szCs w:val="24"/>
          <w:lang w:val="sv-SE"/>
        </w:rPr>
      </w:pPr>
      <w:r>
        <w:rPr>
          <w:rFonts w:asciiTheme="majorBidi" w:hAnsiTheme="majorBidi" w:cstheme="majorBidi"/>
          <w:color w:val="000000"/>
          <w:sz w:val="24"/>
          <w:szCs w:val="24"/>
          <w:lang w:val="sv-SE"/>
        </w:rPr>
        <w:t xml:space="preserve">BERTopic menggunakan clustering berbasis densitas (HDBSCAN), yang memiliki sifat hanya membentuk </w:t>
      </w:r>
      <w:r>
        <w:rPr>
          <w:rFonts w:asciiTheme="majorBidi" w:hAnsiTheme="majorBidi" w:cstheme="majorBidi"/>
          <w:i/>
          <w:iCs/>
          <w:color w:val="000000"/>
          <w:sz w:val="24"/>
          <w:szCs w:val="24"/>
          <w:lang w:val="sv-SE"/>
        </w:rPr>
        <w:t>cluster</w:t>
      </w:r>
      <w:r>
        <w:rPr>
          <w:rFonts w:asciiTheme="majorBidi" w:hAnsiTheme="majorBidi" w:cstheme="majorBidi"/>
          <w:color w:val="000000"/>
          <w:sz w:val="24"/>
          <w:szCs w:val="24"/>
          <w:lang w:val="sv-SE"/>
        </w:rPr>
        <w:t xml:space="preserve"> jika terdapat kepadatan data yang cukup, dokumen yang berada di area </w:t>
      </w:r>
      <w:r>
        <w:rPr>
          <w:rFonts w:asciiTheme="majorBidi" w:hAnsiTheme="majorBidi" w:cstheme="majorBidi"/>
          <w:i/>
          <w:iCs/>
          <w:color w:val="000000"/>
          <w:sz w:val="24"/>
          <w:szCs w:val="24"/>
          <w:lang w:val="sv-SE"/>
        </w:rPr>
        <w:t xml:space="preserve">sparse </w:t>
      </w:r>
      <w:r>
        <w:rPr>
          <w:rFonts w:asciiTheme="majorBidi" w:hAnsiTheme="majorBidi" w:cstheme="majorBidi"/>
          <w:color w:val="000000"/>
          <w:sz w:val="24"/>
          <w:szCs w:val="24"/>
          <w:lang w:val="sv-SE"/>
        </w:rPr>
        <w:t xml:space="preserve">(renggang) akan dianggap sebagai noise. Dengan demikian jika distribusi embedding tersebar,maka banyak dokumen akan dikategorikan sebagai outlier (-1).</w:t>
      </w:r>
    </w:p>
    <w:p w14:paraId="11D2566C" w14:textId="5D642068" w:rsidR="00D31623" w:rsidRPr="00A128E5" w:rsidRDefault="008038DB" w:rsidP="004F1EC3">
      <w:pPr>
        <w:autoSpaceDE w:val="0"/>
        <w:autoSpaceDN w:val="0"/>
        <w:adjustRightInd w:val="0"/>
        <w:spacing w:after="0"/>
        <w:ind w:firstLine="720"/>
        <w:rPr>
          <w:rFonts w:asciiTheme="majorBidi" w:hAnsiTheme="majorBidi" w:cstheme="majorBidi"/>
          <w:color w:val="000000"/>
          <w:sz w:val="24"/>
          <w:szCs w:val="24"/>
          <w:lang w:val="sv-SE"/>
        </w:rPr>
      </w:pPr>
      <w:r>
        <w:rPr>
          <w:rFonts w:asciiTheme="majorBidi" w:hAnsiTheme="majorBidi" w:cstheme="majorBidi"/>
          <w:color w:val="000000"/>
          <w:sz w:val="24"/>
          <w:szCs w:val="24"/>
          <w:lang w:val="sv-SE"/>
        </w:rPr>
        <w:t xml:space="preserve">Meskipun telah dilakukan optimasi min_topic_size, tetapi Parameter ini hanya mengontrol ukuran minimal </w:t>
      </w:r>
      <w:r>
        <w:rPr>
          <w:rFonts w:asciiTheme="majorBidi" w:hAnsiTheme="majorBidi" w:cstheme="majorBidi"/>
          <w:i/>
          <w:iCs/>
          <w:color w:val="000000"/>
          <w:sz w:val="24"/>
          <w:szCs w:val="24"/>
          <w:lang w:val="sv-SE"/>
        </w:rPr>
        <w:t>cluster</w:t>
      </w:r>
      <w:r>
        <w:rPr>
          <w:rFonts w:asciiTheme="majorBidi" w:hAnsiTheme="majorBidi" w:cstheme="majorBidi"/>
          <w:color w:val="000000"/>
          <w:sz w:val="24"/>
          <w:szCs w:val="24"/>
          <w:lang w:val="sv-SE"/>
        </w:rPr>
        <w:t xml:space="preserve">, Tidak menghilangkan karakteristik data yang memang tidak padat. Dan hal ini menunjukan model tidak memaksakan </w:t>
      </w:r>
      <w:r>
        <w:rPr>
          <w:rFonts w:asciiTheme="majorBidi" w:hAnsiTheme="majorBidi" w:cstheme="majorBidi"/>
          <w:i/>
          <w:iCs/>
          <w:color w:val="000000"/>
          <w:sz w:val="24"/>
          <w:szCs w:val="24"/>
          <w:lang w:val="sv-SE"/>
        </w:rPr>
        <w:t>cluster</w:t>
      </w:r>
      <w:r>
        <w:rPr>
          <w:rFonts w:asciiTheme="majorBidi" w:hAnsiTheme="majorBidi" w:cstheme="majorBidi"/>
          <w:color w:val="000000"/>
          <w:sz w:val="24"/>
          <w:szCs w:val="24"/>
          <w:lang w:val="sv-SE"/>
        </w:rPr>
        <w:t xml:space="preserve"> (menghindari </w:t>
      </w:r>
      <w:r>
        <w:rPr>
          <w:rFonts w:asciiTheme="majorBidi" w:hAnsiTheme="majorBidi" w:cstheme="majorBidi"/>
          <w:i/>
          <w:iCs/>
          <w:color w:val="000000"/>
          <w:sz w:val="24"/>
          <w:szCs w:val="24"/>
          <w:lang w:val="sv-SE"/>
        </w:rPr>
        <w:t>overfitting</w:t>
      </w:r>
      <w:r>
        <w:rPr>
          <w:rFonts w:asciiTheme="majorBidi" w:hAnsiTheme="majorBidi" w:cstheme="majorBidi"/>
          <w:color w:val="000000"/>
          <w:sz w:val="24"/>
          <w:szCs w:val="24"/>
          <w:lang w:val="sv-SE"/>
        </w:rPr>
        <w:t xml:space="preserve">) dan menjada kualitas topik tetap koheran. Berikut gambar 4.11 merupkan grafik frekuensi kemunculan topik dalam dokumen.</w:t>
      </w:r>
    </w:p>
    <w:p w14:paraId="7F69D595" w14:textId="77777777" w:rsidR="00D75A23" w:rsidRDefault="00D31623" w:rsidP="009E51BC">
      <w:pPr>
        <w:keepNext/>
        <w:autoSpaceDE w:val="0"/>
        <w:autoSpaceDN w:val="0"/>
        <w:adjustRightInd w:val="0"/>
        <w:spacing w:after="0"/>
        <w:ind w:firstLine="90"/>
        <w:jc w:val="center"/>
      </w:pPr>
      <w:r>
        <w:rPr>
          <w:rFonts w:asciiTheme="majorBidi" w:hAnsiTheme="majorBidi" w:cstheme="majorBidi"/>
          <w:noProof/>
          <w:color w:val="000000"/>
          <w:sz w:val="24"/>
          <w:szCs w:val="24"/>
        </w:rPr>
        <w:lastRenderedPageBreak/>
        <w:drawing>
          <wp:inline distT="0" distB="0" distL="0" distR="0" wp14:anchorId="325A0297" wp14:editId="18432F43">
            <wp:extent cx="4591050" cy="3800902"/>
            <wp:effectExtent l="0" t="0" r="0" b="9525"/>
            <wp:docPr id="17917803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597102" cy="3805913"/>
                    </a:xfrm>
                    <a:prstGeom prst="rect">
                      <a:avLst/>
                    </a:prstGeom>
                    <a:noFill/>
                    <a:ln>
                      <a:noFill/>
                    </a:ln>
                  </pic:spPr>
                </pic:pic>
              </a:graphicData>
            </a:graphic>
          </wp:inline>
        </w:drawing>
      </w:r>
    </w:p>
    <w:p w14:paraId="42221D18" w14:textId="2CC7DA7D" w:rsidR="00D31623" w:rsidRPr="00D75A23" w:rsidRDefault="00D75A23" w:rsidP="009E51BC">
      <w:pPr>
        <w:pStyle w:val="Caption"/>
        <w:spacing w:line="360" w:lineRule="auto"/>
        <w:jc w:val="center"/>
        <w:rPr>
          <w:rFonts w:asciiTheme="majorBidi" w:hAnsiTheme="majorBidi" w:cstheme="majorBidi"/>
          <w:b/>
          <w:bCs/>
          <w:i w:val="0"/>
          <w:iCs w:val="0"/>
          <w:color w:val="auto"/>
          <w:sz w:val="24"/>
          <w:szCs w:val="24"/>
        </w:rPr>
      </w:pPr>
      <w:bookmarkStart w:id="333" w:name="_Toc229814652"/>
      <w:r>
        <w:rPr>
          <w:b/>
          <w:bCs/>
          <w:i w:val="0"/>
          <w:iCs w:val="0"/>
          <w:color w:val="auto"/>
          <w:sz w:val="24"/>
          <w:szCs w:val="24"/>
        </w:rPr>
        <w:t xml:space="preserve">Gambar 4. </w:t>
        <w:fldChar w:fldCharType="begin"/>
        <w:instrText xml:space="preserve"> SEQ Gambar_4. \* ARABIC </w:instrText>
        <w:fldChar w:fldCharType="separate"/>
      </w:r>
      <w:r>
        <w:rPr>
          <w:b/>
          <w:bCs/>
          <w:i w:val="0"/>
          <w:iCs w:val="0"/>
          <w:noProof/>
          <w:color w:val="auto"/>
          <w:sz w:val="24"/>
          <w:szCs w:val="24"/>
        </w:rPr>
        <w:t>11</w:t>
      </w:r>
      <w:r>
        <w:rPr>
          <w:b/>
          <w:bCs/>
          <w:i w:val="0"/>
          <w:iCs w:val="0"/>
          <w:color w:val="auto"/>
          <w:sz w:val="24"/>
          <w:szCs w:val="24"/>
        </w:rPr>
        <w:fldChar w:fldCharType="end"/>
        <w:t xml:space="preserve"> </w:t>
      </w:r>
      <w:r>
        <w:rPr>
          <w:rFonts w:asciiTheme="majorBidi" w:hAnsiTheme="majorBidi" w:cstheme="majorBidi"/>
          <w:color w:val="000000"/>
          <w:sz w:val="24"/>
          <w:szCs w:val="24"/>
        </w:rPr>
        <w:t xml:space="preserve">Grafik Topic Word Scores</w:t>
      </w:r>
      <w:bookmarkEnd w:id="333"/>
    </w:p>
    <w:p w14:paraId="4E665EF5" w14:textId="77777777" w:rsidR="004F1EC3" w:rsidRDefault="006666AB" w:rsidP="006666AB">
      <w:pPr>
        <w:autoSpaceDE w:val="0"/>
        <w:autoSpaceDN w:val="0"/>
        <w:adjustRightInd w:val="0"/>
        <w:spacing w:after="0"/>
        <w:ind w:firstLine="720"/>
        <w:rPr>
          <w:rFonts w:asciiTheme="majorBidi" w:hAnsiTheme="majorBidi" w:cstheme="majorBidi"/>
          <w:color w:val="000000"/>
          <w:sz w:val="24"/>
          <w:szCs w:val="24"/>
          <w:lang w:val="sv-SE"/>
        </w:rPr>
      </w:pPr>
      <w:r>
        <w:rPr>
          <w:rFonts w:asciiTheme="majorBidi" w:hAnsiTheme="majorBidi" w:cstheme="majorBidi"/>
          <w:color w:val="000000"/>
          <w:sz w:val="24"/>
          <w:szCs w:val="24"/>
        </w:rPr>
        <w:t xml:space="preserve">Gambar 4.11 merupakan grafik </w:t>
      </w:r>
      <w:r>
        <w:rPr>
          <w:rFonts w:asciiTheme="majorBidi" w:hAnsiTheme="majorBidi" w:cstheme="majorBidi"/>
          <w:i/>
          <w:iCs/>
          <w:color w:val="000000"/>
          <w:sz w:val="24"/>
          <w:szCs w:val="24"/>
        </w:rPr>
        <w:t>Topic Word Scores</w:t>
      </w:r>
      <w:r>
        <w:rPr>
          <w:rFonts w:asciiTheme="majorBidi" w:hAnsiTheme="majorBidi" w:cstheme="majorBidi"/>
          <w:color w:val="000000"/>
          <w:sz w:val="24"/>
          <w:szCs w:val="24"/>
        </w:rPr>
        <w:t xml:space="preserve"> secara khusus fungsi menampilkan topik berdasarkan tingkat dominansi atau frekuensi kemunculannya dalam dokumen (jumlah </w:t>
      </w:r>
      <w:r>
        <w:rPr>
          <w:rFonts w:asciiTheme="majorBidi" w:hAnsiTheme="majorBidi" w:cstheme="majorBidi"/>
          <w:i/>
          <w:iCs/>
          <w:color w:val="000000"/>
          <w:sz w:val="24"/>
          <w:szCs w:val="24"/>
        </w:rPr>
        <w:t>count</w:t>
      </w:r>
      <w:r>
        <w:rPr>
          <w:rFonts w:asciiTheme="majorBidi" w:hAnsiTheme="majorBidi" w:cstheme="majorBidi"/>
          <w:color w:val="000000"/>
          <w:sz w:val="24"/>
          <w:szCs w:val="24"/>
        </w:rPr>
        <w:t xml:space="preserve">). </w:t>
      </w:r>
      <w:r>
        <w:rPr>
          <w:rFonts w:asciiTheme="majorBidi" w:hAnsiTheme="majorBidi" w:cstheme="majorBidi"/>
          <w:color w:val="000000"/>
          <w:sz w:val="24"/>
          <w:szCs w:val="24"/>
          <w:lang w:val="sv-SE"/>
        </w:rPr>
        <w:t xml:space="preserve">Grafik </w:t>
      </w:r>
      <w:r>
        <w:rPr>
          <w:rFonts w:asciiTheme="majorBidi" w:hAnsiTheme="majorBidi" w:cstheme="majorBidi"/>
          <w:i/>
          <w:iCs/>
          <w:color w:val="000000"/>
          <w:sz w:val="24"/>
          <w:szCs w:val="24"/>
          <w:lang w:val="sv-SE"/>
        </w:rPr>
        <w:t>Topic Word Scores</w:t>
      </w:r>
      <w:r>
        <w:rPr>
          <w:rFonts w:asciiTheme="majorBidi" w:hAnsiTheme="majorBidi" w:cstheme="majorBidi"/>
          <w:color w:val="000000"/>
          <w:sz w:val="24"/>
          <w:szCs w:val="24"/>
          <w:lang w:val="sv-SE"/>
        </w:rPr>
        <w:t xml:space="preserve"> menunjukkan distribusi kata-kata representatif pada masing-masing topik yang dihasilkan oleh model BERTopic. Setiap topik ditandai oleh beberapa kata kunci dengan bobot tertentu, dimana kata dengan nilai skor tertinggi merepresentasikan inti makna dari topik tersebut. </w:t>
      </w:r>
    </w:p>
    <w:p w14:paraId="38A9AB79" w14:textId="4855B02D" w:rsidR="0064012E" w:rsidRPr="00A128E5" w:rsidRDefault="0064012E" w:rsidP="004F1EC3">
      <w:pPr>
        <w:autoSpaceDE w:val="0"/>
        <w:autoSpaceDN w:val="0"/>
        <w:adjustRightInd w:val="0"/>
        <w:spacing w:after="0"/>
        <w:ind w:firstLine="720"/>
        <w:rPr>
          <w:rFonts w:asciiTheme="majorBidi" w:hAnsiTheme="majorBidi" w:cstheme="majorBidi"/>
          <w:color w:val="000000"/>
          <w:sz w:val="24"/>
          <w:szCs w:val="24"/>
          <w:lang w:val="sv-SE"/>
        </w:rPr>
      </w:pPr>
      <w:r>
        <w:rPr>
          <w:rFonts w:asciiTheme="majorBidi" w:hAnsiTheme="majorBidi" w:cstheme="majorBidi"/>
          <w:color w:val="000000"/>
          <w:sz w:val="24"/>
          <w:szCs w:val="24"/>
          <w:lang w:val="sv-SE"/>
        </w:rPr>
        <w:t xml:space="preserve">Hasil visualisasi menunjukkan bahwa setiap topik memiliki konsistensi semantik yang baik, ditandai dengan keterkaitan yang kuat antar kata dalam satu klaster. Sebagai contoh, topik yang berkaitan dengan penciptaan alam didominasi oleh kata seperti </w:t>
      </w:r>
      <w:r>
        <w:rPr>
          <w:rFonts w:asciiTheme="majorBidi" w:hAnsiTheme="majorBidi" w:cstheme="majorBidi"/>
          <w:i/>
          <w:iCs/>
          <w:color w:val="000000"/>
          <w:sz w:val="24"/>
          <w:szCs w:val="24"/>
          <w:lang w:val="sv-SE"/>
        </w:rPr>
        <w:t>bumi</w:t>
      </w:r>
      <w:r>
        <w:rPr>
          <w:rFonts w:asciiTheme="majorBidi" w:hAnsiTheme="majorBidi" w:cstheme="majorBidi"/>
          <w:color w:val="000000"/>
          <w:sz w:val="24"/>
          <w:szCs w:val="24"/>
          <w:lang w:val="sv-SE"/>
        </w:rPr>
        <w:t xml:space="preserve"> dan </w:t>
      </w:r>
      <w:r>
        <w:rPr>
          <w:rFonts w:asciiTheme="majorBidi" w:hAnsiTheme="majorBidi" w:cstheme="majorBidi"/>
          <w:i/>
          <w:iCs/>
          <w:color w:val="000000"/>
          <w:sz w:val="24"/>
          <w:szCs w:val="24"/>
          <w:lang w:val="sv-SE"/>
        </w:rPr>
        <w:t>langit</w:t>
      </w:r>
      <w:r>
        <w:rPr>
          <w:rFonts w:asciiTheme="majorBidi" w:hAnsiTheme="majorBidi" w:cstheme="majorBidi"/>
          <w:color w:val="000000"/>
          <w:sz w:val="24"/>
          <w:szCs w:val="24"/>
          <w:lang w:val="sv-SE"/>
        </w:rPr>
        <w:t xml:space="preserve">, sedangkan topik keimanan ditandai dengan kata </w:t>
      </w:r>
      <w:r>
        <w:rPr>
          <w:rFonts w:asciiTheme="majorBidi" w:hAnsiTheme="majorBidi" w:cstheme="majorBidi"/>
          <w:i/>
          <w:iCs/>
          <w:color w:val="000000"/>
          <w:sz w:val="24"/>
          <w:szCs w:val="24"/>
          <w:lang w:val="sv-SE"/>
        </w:rPr>
        <w:t>iman</w:t>
      </w:r>
      <w:r>
        <w:rPr>
          <w:rFonts w:asciiTheme="majorBidi" w:hAnsiTheme="majorBidi" w:cstheme="majorBidi"/>
          <w:color w:val="000000"/>
          <w:sz w:val="24"/>
          <w:szCs w:val="24"/>
          <w:lang w:val="sv-SE"/>
        </w:rPr>
        <w:t xml:space="preserve"> dan </w:t>
      </w:r>
      <w:r>
        <w:rPr>
          <w:rFonts w:asciiTheme="majorBidi" w:hAnsiTheme="majorBidi" w:cstheme="majorBidi"/>
          <w:i/>
          <w:iCs/>
          <w:color w:val="000000"/>
          <w:sz w:val="24"/>
          <w:szCs w:val="24"/>
          <w:lang w:val="sv-SE"/>
        </w:rPr>
        <w:t>agama</w:t>
      </w:r>
      <w:r>
        <w:rPr>
          <w:rFonts w:asciiTheme="majorBidi" w:hAnsiTheme="majorBidi" w:cstheme="majorBidi"/>
          <w:color w:val="000000"/>
          <w:sz w:val="24"/>
          <w:szCs w:val="24"/>
          <w:lang w:val="sv-SE"/>
        </w:rPr>
        <w:t xml:space="preserve">. Selain itu, terlihat bahwa sebagian besar topik memiliki satu atau dua kata dengan skor dominan, yang berfungsi sebagai pusat representasi topik, sementara kata lainnya berperan sebagai pendukung konteks. Secara keseluruhan, pola topik yang terbentuk mencerminkan struktur tematik </w:t>
        <w:lastRenderedPageBreak/>
        <w:t>utama dalam Al-Qur’an, seperti ketuhanan, kenabian, keimanan, serta kehidupan akhirat. Hal ini menunjukkan bahwa model BERTopic mampu menangkap hubungan semantik dalam teks secara efektif dan menghasilkan topik yang interpretatif serta relevan secara konseptual.</w:t>
      </w:r>
    </w:p>
    <w:p w14:paraId="73F53C5A" w14:textId="79C764EF" w:rsidR="000560BA" w:rsidRPr="00A128E5" w:rsidRDefault="004F1EC3" w:rsidP="006666AB">
      <w:pPr>
        <w:ind w:firstLine="810"/>
        <w:rPr>
          <w:rFonts w:asciiTheme="majorBidi" w:hAnsiTheme="majorBidi" w:cstheme="majorBidi"/>
          <w:color w:val="000000"/>
          <w:sz w:val="24"/>
          <w:szCs w:val="24"/>
          <w:lang w:val="sv-SE"/>
        </w:rPr>
      </w:pPr>
      <w:r>
        <w:rPr>
          <w:rFonts w:asciiTheme="majorBidi" w:hAnsiTheme="majorBidi" w:cstheme="majorBidi"/>
          <w:color w:val="000000"/>
          <w:sz w:val="24"/>
          <w:szCs w:val="24"/>
          <w:lang w:val="sv-SE"/>
        </w:rPr>
        <w:t xml:space="preserve">Adapun rincian hasil dari pemodelan BERTopic untuk topik 1 dan seterusnya dapat dilihat pada tabel 4.14  berikut:</w:t>
      </w:r>
    </w:p>
    <w:p w14:paraId="077EC3B1" w14:textId="5ADE747B" w:rsidR="005F0F61" w:rsidRPr="00D75A23" w:rsidRDefault="005F0F61" w:rsidP="009E51BC">
      <w:pPr>
        <w:pStyle w:val="Caption"/>
        <w:spacing w:line="360" w:lineRule="auto"/>
        <w:jc w:val="center"/>
        <w:rPr>
          <w:rFonts w:asciiTheme="majorBidi" w:hAnsiTheme="majorBidi" w:cstheme="majorBidi"/>
          <w:b/>
          <w:bCs/>
          <w:i w:val="0"/>
          <w:iCs w:val="0"/>
          <w:color w:val="auto"/>
          <w:sz w:val="24"/>
          <w:szCs w:val="24"/>
          <w:lang w:val="sv-SE"/>
        </w:rPr>
      </w:pPr>
      <w:bookmarkStart w:id="334" w:name="_Toc228008589"/>
      <w:bookmarkStart w:id="335" w:name="_Toc228008663"/>
      <w:bookmarkStart w:id="336" w:name="_Toc228008891"/>
      <w:bookmarkStart w:id="337" w:name="_Toc228009679"/>
      <w:bookmarkStart w:id="338" w:name="_Toc236457011"/>
      <w:r>
        <w:rPr>
          <w:rFonts w:asciiTheme="majorBidi" w:hAnsiTheme="majorBidi" w:cstheme="majorBidi"/>
          <w:b/>
          <w:bCs/>
          <w:i w:val="0"/>
          <w:iCs w:val="0"/>
          <w:color w:val="auto"/>
          <w:sz w:val="24"/>
          <w:szCs w:val="24"/>
        </w:rPr>
        <w:t xml:space="preserve">Tabel 4. </w:t>
        <w:fldChar w:fldCharType="begin"/>
        <w:instrText xml:space="preserve"> SEQ Tabel_4. \* ARABIC </w:instrText>
        <w:fldChar w:fldCharType="separate"/>
      </w:r>
      <w:r>
        <w:rPr>
          <w:rFonts w:asciiTheme="majorBidi" w:hAnsiTheme="majorBidi" w:cstheme="majorBidi"/>
          <w:b/>
          <w:bCs/>
          <w:i w:val="0"/>
          <w:iCs w:val="0"/>
          <w:noProof/>
          <w:color w:val="auto"/>
          <w:sz w:val="24"/>
          <w:szCs w:val="24"/>
        </w:rPr>
        <w:t>14</w:t>
        <w:fldChar w:fldCharType="end"/>
      </w:r>
      <w:r>
        <w:rPr>
          <w:rFonts w:asciiTheme="majorBidi" w:hAnsiTheme="majorBidi" w:cstheme="majorBidi"/>
          <w:b/>
          <w:bCs/>
          <w:i w:val="0"/>
          <w:iCs w:val="0"/>
          <w:color w:val="auto"/>
          <w:sz w:val="24"/>
          <w:szCs w:val="24"/>
        </w:rPr>
        <w:t xml:space="preserve"> </w:t>
      </w:r>
      <w:r>
        <w:rPr>
          <w:rFonts w:asciiTheme="majorBidi" w:hAnsiTheme="majorBidi" w:cstheme="majorBidi"/>
          <w:i w:val="0"/>
          <w:iCs w:val="0"/>
          <w:color w:val="auto"/>
          <w:sz w:val="24"/>
          <w:szCs w:val="24"/>
        </w:rPr>
        <w:t xml:space="preserve">Hasil Topik BERTopik</w:t>
      </w:r>
      <w:bookmarkEnd w:id="334"/>
      <w:bookmarkEnd w:id="335"/>
      <w:bookmarkEnd w:id="336"/>
      <w:bookmarkEnd w:id="337"/>
      <w:bookmarkEnd w:id="338"/>
    </w:p>
    <w:tbl>
      <w:tblPr>
        <w:tblW w:w="7020" w:type="dxa"/>
        <w:jc w:val="center"/>
        <w:tblLook w:val="04A0" w:firstRow="1" w:lastRow="0" w:firstColumn="1" w:lastColumn="0" w:noHBand="0" w:noVBand="1"/>
      </w:tblPr>
      <w:tblGrid>
        <w:gridCol w:w="960"/>
        <w:gridCol w:w="6060"/>
      </w:tblGrid>
      <w:tr w:rsidR="00805FB7" w:rsidRPr="00A128E5" w14:paraId="2547A5A6" w14:textId="77777777" w:rsidTr="00805FB7">
        <w:trPr>
          <w:trHeight w:val="300"/>
          <w:jc w:val="center"/>
        </w:trPr>
        <w:tc>
          <w:tcPr>
            <w:tcW w:w="960" w:type="dxa"/>
            <w:tcBorders>
              <w:top w:val="single" w:sz="4" w:space="0" w:color="auto"/>
              <w:left w:val="single" w:sz="4" w:space="0" w:color="auto"/>
              <w:bottom w:val="single" w:sz="4" w:space="0" w:color="auto"/>
              <w:right w:val="single" w:sz="4" w:space="0" w:color="auto"/>
            </w:tcBorders>
            <w:vAlign w:val="center"/>
            <w:hideMark/>
          </w:tcPr>
          <w:p w14:paraId="27845377"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Topik</w:t>
            </w:r>
          </w:p>
        </w:tc>
        <w:tc>
          <w:tcPr>
            <w:tcW w:w="6060" w:type="dxa"/>
            <w:tcBorders>
              <w:top w:val="single" w:sz="4" w:space="0" w:color="auto"/>
              <w:left w:val="nil"/>
              <w:bottom w:val="single" w:sz="4" w:space="0" w:color="auto"/>
              <w:right w:val="single" w:sz="4" w:space="0" w:color="auto"/>
            </w:tcBorders>
            <w:vAlign w:val="center"/>
            <w:hideMark/>
          </w:tcPr>
          <w:p w14:paraId="1A82C18B" w14:textId="77777777" w:rsidR="00805FB7" w:rsidRPr="00A128E5" w:rsidRDefault="00805FB7"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w:t>
            </w:r>
          </w:p>
        </w:tc>
      </w:tr>
      <w:tr w:rsidR="00805FB7" w:rsidRPr="00A128E5" w14:paraId="4C5FCE4A"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48AA94F7"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w:t>
            </w:r>
          </w:p>
        </w:tc>
        <w:tc>
          <w:tcPr>
            <w:tcW w:w="6060" w:type="dxa"/>
            <w:tcBorders>
              <w:top w:val="nil"/>
              <w:left w:val="nil"/>
              <w:bottom w:val="single" w:sz="4" w:space="0" w:color="auto"/>
              <w:right w:val="single" w:sz="4" w:space="0" w:color="auto"/>
            </w:tcBorders>
            <w:vAlign w:val="center"/>
            <w:hideMark/>
          </w:tcPr>
          <w:p w14:paraId="5321A265" w14:textId="77777777" w:rsidR="00805FB7" w:rsidRPr="00A128E5" w:rsidRDefault="00805FB7"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['bumi', 'langit', 'langit bumi', 'cipta', 'ada', 'maha', 'milik', 'cipta langit', 'segala', 'ada langit']</w:t>
            </w:r>
          </w:p>
        </w:tc>
      </w:tr>
      <w:tr w:rsidR="00805FB7" w:rsidRPr="00A128E5" w14:paraId="7AF435F3"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1279BF4F"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1</w:t>
            </w:r>
          </w:p>
        </w:tc>
        <w:tc>
          <w:tcPr>
            <w:tcW w:w="6060" w:type="dxa"/>
            <w:tcBorders>
              <w:top w:val="nil"/>
              <w:left w:val="nil"/>
              <w:bottom w:val="single" w:sz="4" w:space="0" w:color="auto"/>
              <w:right w:val="single" w:sz="4" w:space="0" w:color="auto"/>
            </w:tcBorders>
            <w:vAlign w:val="center"/>
            <w:hideMark/>
          </w:tcPr>
          <w:p w14:paraId="63ACE5AE" w14:textId="77777777" w:rsidR="00805FB7" w:rsidRPr="00A128E5" w:rsidRDefault="00805FB7"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['iman', 'wahai iman', 'wahai', 'agama', 'benar', 'iman kepada', 'kufur', 'kepada', 'iman jangan', 'ada']</w:t>
            </w:r>
          </w:p>
        </w:tc>
      </w:tr>
      <w:tr w:rsidR="00805FB7" w:rsidRPr="00A128E5" w14:paraId="713DCA68"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05C6A125"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2</w:t>
            </w:r>
          </w:p>
        </w:tc>
        <w:tc>
          <w:tcPr>
            <w:tcW w:w="6060" w:type="dxa"/>
            <w:tcBorders>
              <w:top w:val="nil"/>
              <w:left w:val="nil"/>
              <w:bottom w:val="single" w:sz="4" w:space="0" w:color="auto"/>
              <w:right w:val="single" w:sz="4" w:space="0" w:color="auto"/>
            </w:tcBorders>
            <w:vAlign w:val="center"/>
            <w:hideMark/>
          </w:tcPr>
          <w:p w14:paraId="3020B147" w14:textId="77777777" w:rsidR="00805FB7" w:rsidRPr="00A128E5" w:rsidRDefault="00805FB7"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['hidup', 'mati', 'akhirat', 'dunia', 'hidup dunia', 'hidup mati', 'mati hidup', 'dunia akhirat', 'nyawa', 'bumi']</w:t>
            </w:r>
          </w:p>
        </w:tc>
      </w:tr>
      <w:tr w:rsidR="00805FB7" w:rsidRPr="00A128E5" w14:paraId="6454B006"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6A8ADAE9"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3</w:t>
            </w:r>
          </w:p>
        </w:tc>
        <w:tc>
          <w:tcPr>
            <w:tcW w:w="6060" w:type="dxa"/>
            <w:tcBorders>
              <w:top w:val="nil"/>
              <w:left w:val="nil"/>
              <w:bottom w:val="single" w:sz="4" w:space="0" w:color="auto"/>
              <w:right w:val="single" w:sz="4" w:space="0" w:color="auto"/>
            </w:tcBorders>
            <w:vAlign w:val="center"/>
            <w:hideMark/>
          </w:tcPr>
          <w:p w14:paraId="6BFD0278" w14:textId="77777777" w:rsidR="00805FB7" w:rsidRPr="00A128E5" w:rsidRDefault="00805FB7"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['jahat', 'laku', 'manusia', 'cipta', 'hina', 'durhaka', 'benar', 'jahanam', 'duga', 'siapa']</w:t>
            </w:r>
          </w:p>
        </w:tc>
      </w:tr>
      <w:tr w:rsidR="00805FB7" w:rsidRPr="00A128E5" w14:paraId="3F98DCC1"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1FF1CEE4"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4</w:t>
            </w:r>
          </w:p>
        </w:tc>
        <w:tc>
          <w:tcPr>
            <w:tcW w:w="6060" w:type="dxa"/>
            <w:tcBorders>
              <w:top w:val="nil"/>
              <w:left w:val="nil"/>
              <w:bottom w:val="single" w:sz="4" w:space="0" w:color="auto"/>
              <w:right w:val="single" w:sz="4" w:space="0" w:color="auto"/>
            </w:tcBorders>
            <w:vAlign w:val="center"/>
            <w:hideMark/>
          </w:tcPr>
          <w:p w14:paraId="1A9ACC35" w14:textId="77777777" w:rsidR="00805FB7" w:rsidRPr="00A128E5" w:rsidRDefault="00805FB7"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['nabi', 'jihad', 'muslim', 'arab', 'islam', 'agama', 'ibrahim', 'iman', 'masjid', 'bahasa']</w:t>
            </w:r>
          </w:p>
        </w:tc>
      </w:tr>
      <w:tr w:rsidR="00805FB7" w:rsidRPr="00A128E5" w14:paraId="5A594316"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6659A73C"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5</w:t>
            </w:r>
          </w:p>
        </w:tc>
        <w:tc>
          <w:tcPr>
            <w:tcW w:w="6060" w:type="dxa"/>
            <w:tcBorders>
              <w:top w:val="nil"/>
              <w:left w:val="nil"/>
              <w:bottom w:val="single" w:sz="4" w:space="0" w:color="auto"/>
              <w:right w:val="single" w:sz="4" w:space="0" w:color="auto"/>
            </w:tcBorders>
            <w:vAlign w:val="center"/>
            <w:hideMark/>
          </w:tcPr>
          <w:p w14:paraId="1871A1CF" w14:textId="77777777" w:rsidR="00805FB7" w:rsidRPr="00A128E5" w:rsidRDefault="00805FB7"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['ayat', 'ayat ayat', 'kitab', 'baca', 'dusta ayat', 'turun', 'jelas', 'olok', 'dusta', 'hikmah']</w:t>
            </w:r>
          </w:p>
        </w:tc>
      </w:tr>
      <w:tr w:rsidR="00805FB7" w:rsidRPr="00A128E5" w14:paraId="73CD8445"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2D6F885F"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6</w:t>
            </w:r>
          </w:p>
        </w:tc>
        <w:tc>
          <w:tcPr>
            <w:tcW w:w="6060" w:type="dxa"/>
            <w:tcBorders>
              <w:top w:val="nil"/>
              <w:left w:val="nil"/>
              <w:bottom w:val="single" w:sz="4" w:space="0" w:color="auto"/>
              <w:right w:val="single" w:sz="4" w:space="0" w:color="auto"/>
            </w:tcBorders>
            <w:vAlign w:val="center"/>
            <w:hideMark/>
          </w:tcPr>
          <w:p w14:paraId="2ACF7523" w14:textId="77777777" w:rsidR="00805FB7" w:rsidRPr="00A128E5" w:rsidRDefault="00805FB7"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['rasul', 'bukti', 'rasul rasul', 'bukti bukti', 'orang rasul', 'datang', 'rasul datang', 'kepada', 'bawa', 'benar']</w:t>
            </w:r>
          </w:p>
        </w:tc>
      </w:tr>
      <w:tr w:rsidR="00805FB7" w:rsidRPr="00A128E5" w14:paraId="488EF187"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2E5852FD"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7</w:t>
            </w:r>
          </w:p>
        </w:tc>
        <w:tc>
          <w:tcPr>
            <w:tcW w:w="6060" w:type="dxa"/>
            <w:tcBorders>
              <w:top w:val="nil"/>
              <w:left w:val="nil"/>
              <w:bottom w:val="single" w:sz="4" w:space="0" w:color="auto"/>
              <w:right w:val="single" w:sz="4" w:space="0" w:color="auto"/>
            </w:tcBorders>
            <w:vAlign w:val="center"/>
            <w:hideMark/>
          </w:tcPr>
          <w:p w14:paraId="0D747A92" w14:textId="77777777" w:rsidR="00805FB7" w:rsidRPr="00A128E5" w:rsidRDefault="00805FB7"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['tuhan', 'maha', 'tuhan tuhan', 'nama tuhan', 'tuhan maha', 'nama', 'agung', 'benar', 'tuhan benar', 'tuhan sudah']</w:t>
            </w:r>
          </w:p>
        </w:tc>
      </w:tr>
      <w:tr w:rsidR="00805FB7" w:rsidRPr="00A128E5" w14:paraId="78ACE9FB"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2ED4B49E"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8</w:t>
            </w:r>
          </w:p>
        </w:tc>
        <w:tc>
          <w:tcPr>
            <w:tcW w:w="6060" w:type="dxa"/>
            <w:tcBorders>
              <w:top w:val="nil"/>
              <w:left w:val="nil"/>
              <w:bottom w:val="single" w:sz="4" w:space="0" w:color="auto"/>
              <w:right w:val="single" w:sz="4" w:space="0" w:color="auto"/>
            </w:tcBorders>
            <w:vAlign w:val="center"/>
            <w:hideMark/>
          </w:tcPr>
          <w:p w14:paraId="3121CC71" w14:textId="77777777" w:rsidR="00805FB7" w:rsidRPr="00A128E5" w:rsidRDefault="00805FB7"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['perempuan', 'istri', 'laki', 'istri istri', 'anak', 'saudara', 'laki laki', 'halal', 'perempuan perempuan', 'bagi']</w:t>
            </w:r>
          </w:p>
        </w:tc>
      </w:tr>
      <w:tr w:rsidR="00805FB7" w:rsidRPr="00A128E5" w14:paraId="7C96E194"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1C9947B5"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9</w:t>
            </w:r>
          </w:p>
        </w:tc>
        <w:tc>
          <w:tcPr>
            <w:tcW w:w="6060" w:type="dxa"/>
            <w:tcBorders>
              <w:top w:val="nil"/>
              <w:left w:val="nil"/>
              <w:bottom w:val="single" w:sz="4" w:space="0" w:color="auto"/>
              <w:right w:val="single" w:sz="4" w:space="0" w:color="auto"/>
            </w:tcBorders>
            <w:vAlign w:val="center"/>
            <w:hideMark/>
          </w:tcPr>
          <w:p w14:paraId="3F60B89B" w14:textId="77777777" w:rsidR="00805FB7" w:rsidRPr="00A128E5" w:rsidRDefault="00805FB7"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['kafir', 'kaum kafir', 'iman', 'azab', 'kafir azab', 'ada', 'dapat', 'beri', 'benar', 'jangan']</w:t>
            </w:r>
          </w:p>
        </w:tc>
      </w:tr>
      <w:tr w:rsidR="00805FB7" w:rsidRPr="00A128E5" w14:paraId="47EA3B9F"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4358F1B6"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10</w:t>
            </w:r>
          </w:p>
        </w:tc>
        <w:tc>
          <w:tcPr>
            <w:tcW w:w="6060" w:type="dxa"/>
            <w:tcBorders>
              <w:top w:val="nil"/>
              <w:left w:val="nil"/>
              <w:bottom w:val="single" w:sz="4" w:space="0" w:color="auto"/>
              <w:right w:val="single" w:sz="4" w:space="0" w:color="auto"/>
            </w:tcBorders>
            <w:vAlign w:val="center"/>
            <w:hideMark/>
          </w:tcPr>
          <w:p w14:paraId="463DB233" w14:textId="77777777" w:rsidR="00805FB7" w:rsidRPr="00A128E5" w:rsidRDefault="00805FB7"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['api', 'air', 'minum', 'panas', 'gelas', 'batu', 'air panas', 'mabuk', 'mata', 'mata air']</w:t>
            </w:r>
          </w:p>
        </w:tc>
      </w:tr>
      <w:tr w:rsidR="00805FB7" w:rsidRPr="00A128E5" w14:paraId="2A5FF9B3"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7FFE2E94"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lastRenderedPageBreak/>
              <w:t>11</w:t>
            </w:r>
          </w:p>
        </w:tc>
        <w:tc>
          <w:tcPr>
            <w:tcW w:w="6060" w:type="dxa"/>
            <w:tcBorders>
              <w:top w:val="nil"/>
              <w:left w:val="nil"/>
              <w:bottom w:val="single" w:sz="4" w:space="0" w:color="auto"/>
              <w:right w:val="single" w:sz="4" w:space="0" w:color="auto"/>
            </w:tcBorders>
            <w:vAlign w:val="center"/>
            <w:hideMark/>
          </w:tcPr>
          <w:p w14:paraId="554DF294" w14:textId="77777777" w:rsidR="00805FB7" w:rsidRPr="00A128E5" w:rsidRDefault="00805FB7"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['malam', 'siang', 'matahari', 'bulan', 'waktu', 'tanda', 'malam siang', 'pagi', 'petang', 'bintang']</w:t>
            </w:r>
          </w:p>
        </w:tc>
      </w:tr>
      <w:tr w:rsidR="00805FB7" w:rsidRPr="00A128E5" w14:paraId="69C0E186"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3EFB0B03"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12</w:t>
            </w:r>
          </w:p>
        </w:tc>
        <w:tc>
          <w:tcPr>
            <w:tcW w:w="6060" w:type="dxa"/>
            <w:tcBorders>
              <w:top w:val="nil"/>
              <w:left w:val="nil"/>
              <w:bottom w:val="single" w:sz="4" w:space="0" w:color="auto"/>
              <w:right w:val="single" w:sz="4" w:space="0" w:color="auto"/>
            </w:tcBorders>
            <w:vAlign w:val="center"/>
            <w:hideMark/>
          </w:tcPr>
          <w:p w14:paraId="3FE25AC4" w14:textId="77777777" w:rsidR="00805FB7" w:rsidRPr="00A128E5" w:rsidRDefault="00805FB7"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['ingat', 'beri ingat', 'nenek', 'moyang', 'nenek moyang', 'orang beri', 'beri', 'dahulu', 'mimpi', 'ingat ingat']</w:t>
            </w:r>
          </w:p>
        </w:tc>
      </w:tr>
      <w:tr w:rsidR="00805FB7" w:rsidRPr="00A128E5" w14:paraId="39C7A110"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2798C718"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13</w:t>
            </w:r>
          </w:p>
        </w:tc>
        <w:tc>
          <w:tcPr>
            <w:tcW w:w="6060" w:type="dxa"/>
            <w:tcBorders>
              <w:top w:val="nil"/>
              <w:left w:val="nil"/>
              <w:bottom w:val="single" w:sz="4" w:space="0" w:color="auto"/>
              <w:right w:val="single" w:sz="4" w:space="0" w:color="auto"/>
            </w:tcBorders>
            <w:vAlign w:val="center"/>
            <w:hideMark/>
          </w:tcPr>
          <w:p w14:paraId="2B1AAF66" w14:textId="77777777" w:rsidR="00805FB7" w:rsidRPr="00A128E5" w:rsidRDefault="00805FB7"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['anugerah', 'karunia', 'syukur', 'rahmat', 'nikmat', 'beri', 'kaya', 'kikir', 'besar', 'senang']</w:t>
            </w:r>
          </w:p>
        </w:tc>
      </w:tr>
      <w:tr w:rsidR="00805FB7" w:rsidRPr="00A128E5" w14:paraId="100E98B5"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3A7AC7D1"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14</w:t>
            </w:r>
          </w:p>
        </w:tc>
        <w:tc>
          <w:tcPr>
            <w:tcW w:w="6060" w:type="dxa"/>
            <w:tcBorders>
              <w:top w:val="nil"/>
              <w:left w:val="nil"/>
              <w:bottom w:val="single" w:sz="4" w:space="0" w:color="auto"/>
              <w:right w:val="single" w:sz="4" w:space="0" w:color="auto"/>
            </w:tcBorders>
            <w:vAlign w:val="center"/>
            <w:hideMark/>
          </w:tcPr>
          <w:p w14:paraId="13507113" w14:textId="77777777" w:rsidR="00805FB7" w:rsidRPr="00A128E5" w:rsidRDefault="00805FB7"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['dosa', 'dosa dosa', 'pikul', 'ampun', 'pikul dosa', 'dosa besar', 'buat dosa', 'buat', 'salah', 'ada']</w:t>
            </w:r>
          </w:p>
        </w:tc>
      </w:tr>
      <w:tr w:rsidR="00805FB7" w:rsidRPr="00A128E5" w14:paraId="678E30AB"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1B051114"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15</w:t>
            </w:r>
          </w:p>
        </w:tc>
        <w:tc>
          <w:tcPr>
            <w:tcW w:w="6060" w:type="dxa"/>
            <w:tcBorders>
              <w:top w:val="nil"/>
              <w:left w:val="nil"/>
              <w:bottom w:val="single" w:sz="4" w:space="0" w:color="auto"/>
              <w:right w:val="single" w:sz="4" w:space="0" w:color="auto"/>
            </w:tcBorders>
            <w:vAlign w:val="center"/>
            <w:hideMark/>
          </w:tcPr>
          <w:p w14:paraId="2C6CDE05" w14:textId="77777777" w:rsidR="00805FB7" w:rsidRPr="00A128E5" w:rsidRDefault="00805FB7"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['hari', 'celaka hari', 'hari dusta', 'dusta', 'celaka', 'dusta celaka', 'hari putus', 'hari manusia', 'main', 'balas hari']</w:t>
            </w:r>
          </w:p>
        </w:tc>
      </w:tr>
      <w:tr w:rsidR="00805FB7" w:rsidRPr="00A128E5" w14:paraId="41891154"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54EDFB91"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16</w:t>
            </w:r>
          </w:p>
        </w:tc>
        <w:tc>
          <w:tcPr>
            <w:tcW w:w="6060" w:type="dxa"/>
            <w:tcBorders>
              <w:top w:val="nil"/>
              <w:left w:val="nil"/>
              <w:bottom w:val="single" w:sz="4" w:space="0" w:color="auto"/>
              <w:right w:val="single" w:sz="4" w:space="0" w:color="auto"/>
            </w:tcBorders>
            <w:vAlign w:val="center"/>
            <w:hideMark/>
          </w:tcPr>
          <w:p w14:paraId="48D8D5A6" w14:textId="77777777" w:rsidR="00805FB7" w:rsidRPr="00A128E5" w:rsidRDefault="00805FB7"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['tolong', 'golong', 'masuk', 'golong besar', 'datang', 'panggil', 'segera', 'tolong tolong', 'masuk golong', 'golong tangguh']</w:t>
            </w:r>
          </w:p>
        </w:tc>
      </w:tr>
      <w:tr w:rsidR="00805FB7" w:rsidRPr="00A128E5" w14:paraId="2681A0C3" w14:textId="77777777" w:rsidTr="00805FB7">
        <w:trPr>
          <w:trHeight w:val="900"/>
          <w:jc w:val="center"/>
        </w:trPr>
        <w:tc>
          <w:tcPr>
            <w:tcW w:w="960" w:type="dxa"/>
            <w:tcBorders>
              <w:top w:val="nil"/>
              <w:left w:val="single" w:sz="4" w:space="0" w:color="auto"/>
              <w:bottom w:val="single" w:sz="4" w:space="0" w:color="auto"/>
              <w:right w:val="single" w:sz="4" w:space="0" w:color="auto"/>
            </w:tcBorders>
            <w:vAlign w:val="center"/>
            <w:hideMark/>
          </w:tcPr>
          <w:p w14:paraId="426A9D0E"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17</w:t>
            </w:r>
          </w:p>
        </w:tc>
        <w:tc>
          <w:tcPr>
            <w:tcW w:w="6060" w:type="dxa"/>
            <w:tcBorders>
              <w:top w:val="nil"/>
              <w:left w:val="nil"/>
              <w:bottom w:val="single" w:sz="4" w:space="0" w:color="auto"/>
              <w:right w:val="single" w:sz="4" w:space="0" w:color="auto"/>
            </w:tcBorders>
            <w:vAlign w:val="center"/>
            <w:hideMark/>
          </w:tcPr>
          <w:p w14:paraId="0F17FE40" w14:textId="77777777" w:rsidR="00805FB7" w:rsidRPr="00A128E5" w:rsidRDefault="00805FB7"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['malaikat', 'malaikat malaikat', 'sujud', 'turun malaikat', 'turun', 'malaikat sujud', 'nama', 'tuhan', 'datang malaikat', 'lihat malaikat']</w:t>
            </w:r>
          </w:p>
        </w:tc>
      </w:tr>
      <w:tr w:rsidR="00805FB7" w:rsidRPr="00A128E5" w14:paraId="12DF6AA1"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56012591"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18</w:t>
            </w:r>
          </w:p>
        </w:tc>
        <w:tc>
          <w:tcPr>
            <w:tcW w:w="6060" w:type="dxa"/>
            <w:tcBorders>
              <w:top w:val="nil"/>
              <w:left w:val="nil"/>
              <w:bottom w:val="single" w:sz="4" w:space="0" w:color="auto"/>
              <w:right w:val="single" w:sz="4" w:space="0" w:color="auto"/>
            </w:tcBorders>
            <w:vAlign w:val="center"/>
            <w:hideMark/>
          </w:tcPr>
          <w:p w14:paraId="050B0585" w14:textId="77777777" w:rsidR="00805FB7" w:rsidRPr="00A128E5" w:rsidRDefault="00805FB7"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['jangan', 'bukankah', 'jangan sekali', 'gesa', 'sekali kali', 'tidak', 'kali', 'sekali', 'daya', 'tipu']</w:t>
            </w:r>
          </w:p>
        </w:tc>
      </w:tr>
      <w:tr w:rsidR="00805FB7" w:rsidRPr="00A128E5" w14:paraId="000BEB78"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200A5584"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19</w:t>
            </w:r>
          </w:p>
        </w:tc>
        <w:tc>
          <w:tcPr>
            <w:tcW w:w="6060" w:type="dxa"/>
            <w:tcBorders>
              <w:top w:val="nil"/>
              <w:left w:val="nil"/>
              <w:bottom w:val="single" w:sz="4" w:space="0" w:color="auto"/>
              <w:right w:val="single" w:sz="4" w:space="0" w:color="auto"/>
            </w:tcBorders>
            <w:vAlign w:val="center"/>
            <w:hideMark/>
          </w:tcPr>
          <w:p w14:paraId="477F772E" w14:textId="77777777" w:rsidR="00805FB7" w:rsidRPr="00A128E5" w:rsidRDefault="00805FB7"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['hamba', 'hamba hamba', 'hamba pilih', 'rezeki', 'maha', 'pilih', 'zalim hamba', 'sahaya', 'hamba sahaya', 'hendak hamba']</w:t>
            </w:r>
          </w:p>
        </w:tc>
      </w:tr>
      <w:tr w:rsidR="00805FB7" w:rsidRPr="00A128E5" w14:paraId="108B6AE0"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64550035"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20</w:t>
            </w:r>
          </w:p>
        </w:tc>
        <w:tc>
          <w:tcPr>
            <w:tcW w:w="6060" w:type="dxa"/>
            <w:tcBorders>
              <w:top w:val="nil"/>
              <w:left w:val="nil"/>
              <w:bottom w:val="single" w:sz="4" w:space="0" w:color="auto"/>
              <w:right w:val="single" w:sz="4" w:space="0" w:color="auto"/>
            </w:tcBorders>
            <w:vAlign w:val="center"/>
            <w:hideMark/>
          </w:tcPr>
          <w:p w14:paraId="2BF5D224" w14:textId="77777777" w:rsidR="00805FB7" w:rsidRPr="00A128E5" w:rsidRDefault="00805FB7"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['kebun', 'buah', 'pohon', 'buah buah', 'kurma', 'kebun kebun', 'tumbuh', 'pohon kurma', 'taman', 'biji']</w:t>
            </w:r>
          </w:p>
        </w:tc>
      </w:tr>
      <w:tr w:rsidR="00805FB7" w:rsidRPr="00A128E5" w14:paraId="5F05DEE1"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4F8FC4E7"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21</w:t>
            </w:r>
          </w:p>
        </w:tc>
        <w:tc>
          <w:tcPr>
            <w:tcW w:w="6060" w:type="dxa"/>
            <w:tcBorders>
              <w:top w:val="nil"/>
              <w:left w:val="nil"/>
              <w:bottom w:val="single" w:sz="4" w:space="0" w:color="auto"/>
              <w:right w:val="single" w:sz="4" w:space="0" w:color="auto"/>
            </w:tcBorders>
            <w:vAlign w:val="center"/>
            <w:hideMark/>
          </w:tcPr>
          <w:p w14:paraId="5981AE3A" w14:textId="77777777" w:rsidR="00805FB7" w:rsidRPr="00A128E5" w:rsidRDefault="00805FB7"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['ri', 'main', 'takwa', 'tanya urus', 'wahai utus', 'penting wahai', 'ganjar takwa', 'urus penting', 'qqah', 'tulis']</w:t>
            </w:r>
          </w:p>
        </w:tc>
      </w:tr>
      <w:tr w:rsidR="00805FB7" w:rsidRPr="00A128E5" w14:paraId="43485955"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7F444895"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22</w:t>
            </w:r>
          </w:p>
        </w:tc>
        <w:tc>
          <w:tcPr>
            <w:tcW w:w="6060" w:type="dxa"/>
            <w:tcBorders>
              <w:top w:val="nil"/>
              <w:left w:val="nil"/>
              <w:bottom w:val="single" w:sz="4" w:space="0" w:color="auto"/>
              <w:right w:val="single" w:sz="4" w:space="0" w:color="auto"/>
            </w:tcBorders>
            <w:vAlign w:val="center"/>
            <w:hideMark/>
          </w:tcPr>
          <w:p w14:paraId="79A17D14" w14:textId="77777777" w:rsidR="00805FB7" w:rsidRPr="00A128E5" w:rsidRDefault="00805FB7"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['neraka', 'api neraka', 'huni neraka', 'api', 'huni', 'tempat', 'buruk', 'kekal dalam', 'kekal', 'neraka kekal']</w:t>
            </w:r>
          </w:p>
        </w:tc>
      </w:tr>
      <w:tr w:rsidR="00805FB7" w:rsidRPr="00A128E5" w14:paraId="472C26E0"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4997EF77"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23</w:t>
            </w:r>
          </w:p>
        </w:tc>
        <w:tc>
          <w:tcPr>
            <w:tcW w:w="6060" w:type="dxa"/>
            <w:tcBorders>
              <w:top w:val="nil"/>
              <w:left w:val="nil"/>
              <w:bottom w:val="single" w:sz="4" w:space="0" w:color="auto"/>
              <w:right w:val="single" w:sz="4" w:space="0" w:color="auto"/>
            </w:tcBorders>
            <w:vAlign w:val="center"/>
            <w:hideMark/>
          </w:tcPr>
          <w:p w14:paraId="64CA7D0C" w14:textId="77777777" w:rsidR="00805FB7" w:rsidRPr="00A128E5" w:rsidRDefault="00805FB7"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['takut', 'rasa takut', 'rasa', 'sedih', 'takut timpa', 'hati', 'tuhan takut', 'takut tuhan', 'takut hari', 'tuhan']</w:t>
            </w:r>
          </w:p>
        </w:tc>
      </w:tr>
      <w:tr w:rsidR="00805FB7" w:rsidRPr="00A128E5" w14:paraId="23255FAC"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03DC4056"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24</w:t>
            </w:r>
          </w:p>
        </w:tc>
        <w:tc>
          <w:tcPr>
            <w:tcW w:w="6060" w:type="dxa"/>
            <w:tcBorders>
              <w:top w:val="nil"/>
              <w:left w:val="nil"/>
              <w:bottom w:val="single" w:sz="4" w:space="0" w:color="auto"/>
              <w:right w:val="single" w:sz="4" w:space="0" w:color="auto"/>
            </w:tcBorders>
            <w:vAlign w:val="center"/>
            <w:hideMark/>
          </w:tcPr>
          <w:p w14:paraId="339CD85E" w14:textId="77777777" w:rsidR="00805FB7" w:rsidRPr="00A128E5" w:rsidRDefault="00805FB7"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['setan', 'setan setan', 'teman', 'dua', 'setan jadi', 'setan musuh', 'musuh', 'iblis', 'buat', 'janji']</w:t>
            </w:r>
          </w:p>
        </w:tc>
      </w:tr>
      <w:tr w:rsidR="00805FB7" w:rsidRPr="00A128E5" w14:paraId="6296252F"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6BD414EF"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lastRenderedPageBreak/>
              <w:t>25</w:t>
            </w:r>
          </w:p>
        </w:tc>
        <w:tc>
          <w:tcPr>
            <w:tcW w:w="6060" w:type="dxa"/>
            <w:tcBorders>
              <w:top w:val="nil"/>
              <w:left w:val="nil"/>
              <w:bottom w:val="single" w:sz="4" w:space="0" w:color="auto"/>
              <w:right w:val="single" w:sz="4" w:space="0" w:color="auto"/>
            </w:tcBorders>
            <w:vAlign w:val="center"/>
            <w:hideMark/>
          </w:tcPr>
          <w:p w14:paraId="423411A8" w14:textId="77777777" w:rsidR="00805FB7" w:rsidRPr="00A128E5" w:rsidRDefault="00805FB7"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['anak', 'keluarga', 'miskin', 'barang', 'yatim', 'anak yatim', 'anak anak', 'kerabat', 'susu', 'barang barang']</w:t>
            </w:r>
          </w:p>
        </w:tc>
      </w:tr>
      <w:tr w:rsidR="00805FB7" w:rsidRPr="00A128E5" w14:paraId="4A020F37"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351D5D08"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26</w:t>
            </w:r>
          </w:p>
        </w:tc>
        <w:tc>
          <w:tcPr>
            <w:tcW w:w="6060" w:type="dxa"/>
            <w:tcBorders>
              <w:top w:val="nil"/>
              <w:left w:val="nil"/>
              <w:bottom w:val="single" w:sz="4" w:space="0" w:color="auto"/>
              <w:right w:val="single" w:sz="4" w:space="0" w:color="auto"/>
            </w:tcBorders>
            <w:vAlign w:val="center"/>
            <w:hideMark/>
          </w:tcPr>
          <w:p w14:paraId="4286D765" w14:textId="77777777" w:rsidR="00805FB7" w:rsidRPr="00A128E5" w:rsidRDefault="00805FB7"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['kiamat', 'hari kiamat', 'hari', 'datang', 'kiamat datang', 'jadi kiamat', 'hari jadi', 'putus hari', 'tiba', 'selisih']</w:t>
            </w:r>
          </w:p>
        </w:tc>
      </w:tr>
      <w:tr w:rsidR="00805FB7" w:rsidRPr="00A128E5" w14:paraId="419B2AC0"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4C0E7C6F"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27</w:t>
            </w:r>
          </w:p>
        </w:tc>
        <w:tc>
          <w:tcPr>
            <w:tcW w:w="6060" w:type="dxa"/>
            <w:tcBorders>
              <w:top w:val="nil"/>
              <w:left w:val="nil"/>
              <w:bottom w:val="single" w:sz="4" w:space="0" w:color="auto"/>
              <w:right w:val="single" w:sz="4" w:space="0" w:color="auto"/>
            </w:tcBorders>
            <w:vAlign w:val="center"/>
            <w:hideMark/>
          </w:tcPr>
          <w:p w14:paraId="62C884CA" w14:textId="77777777" w:rsidR="00805FB7" w:rsidRPr="00A128E5" w:rsidRDefault="00805FB7"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['jalan', 'jauh', 'jalan lurus', 'lurus', 'sesat', 'lubang', 'sanggup', 'ejek', 'tempat', 'sesat jauh']</w:t>
            </w:r>
          </w:p>
        </w:tc>
      </w:tr>
      <w:tr w:rsidR="00805FB7" w:rsidRPr="00A128E5" w14:paraId="54CE8375"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78C3DAC4"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28</w:t>
            </w:r>
          </w:p>
        </w:tc>
        <w:tc>
          <w:tcPr>
            <w:tcW w:w="6060" w:type="dxa"/>
            <w:tcBorders>
              <w:top w:val="nil"/>
              <w:left w:val="nil"/>
              <w:bottom w:val="single" w:sz="4" w:space="0" w:color="auto"/>
              <w:right w:val="single" w:sz="4" w:space="0" w:color="auto"/>
            </w:tcBorders>
            <w:vAlign w:val="center"/>
            <w:hideMark/>
          </w:tcPr>
          <w:p w14:paraId="0CAC9B4D" w14:textId="77777777" w:rsidR="00805FB7" w:rsidRPr="00A128E5" w:rsidRDefault="00805FB7"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['sekutu', 'sekutu sekutu', 'tentara', 'musuh', 'bala tentara', 'bala', 'perang', 'bimbing', 'sama', 'tenggelam']</w:t>
            </w:r>
          </w:p>
        </w:tc>
      </w:tr>
      <w:tr w:rsidR="00805FB7" w:rsidRPr="00A128E5" w14:paraId="76F33983"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1195F8F9"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29</w:t>
            </w:r>
          </w:p>
        </w:tc>
        <w:tc>
          <w:tcPr>
            <w:tcW w:w="6060" w:type="dxa"/>
            <w:tcBorders>
              <w:top w:val="nil"/>
              <w:left w:val="nil"/>
              <w:bottom w:val="single" w:sz="4" w:space="0" w:color="auto"/>
              <w:right w:val="single" w:sz="4" w:space="0" w:color="auto"/>
            </w:tcBorders>
            <w:vAlign w:val="center"/>
            <w:hideMark/>
          </w:tcPr>
          <w:p w14:paraId="417D174A" w14:textId="77777777" w:rsidR="00805FB7" w:rsidRPr="00A128E5" w:rsidRDefault="00805FB7"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['rusa', 'buat rusa', 'sapi', 'keburu', 'ternak', 'buat', 'hewan', 'hewan ternak', 'tujuh', 'ekor']</w:t>
            </w:r>
          </w:p>
        </w:tc>
      </w:tr>
      <w:tr w:rsidR="00805FB7" w:rsidRPr="00A128E5" w14:paraId="3023FCE3"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6BF2494D"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30</w:t>
            </w:r>
          </w:p>
        </w:tc>
        <w:tc>
          <w:tcPr>
            <w:tcW w:w="6060" w:type="dxa"/>
            <w:tcBorders>
              <w:top w:val="nil"/>
              <w:left w:val="nil"/>
              <w:bottom w:val="single" w:sz="4" w:space="0" w:color="auto"/>
              <w:right w:val="single" w:sz="4" w:space="0" w:color="auto"/>
            </w:tcBorders>
            <w:vAlign w:val="center"/>
            <w:hideMark/>
          </w:tcPr>
          <w:p w14:paraId="48F312C5" w14:textId="77777777" w:rsidR="00805FB7" w:rsidRPr="00A128E5" w:rsidRDefault="00805FB7"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['saksi', 'saksi atas', 'atas', 'saksi saksi', 'dua saksi', 'dua', 'maha saksi', 'beri saksi', 'cukup saksi', 'sumpah']</w:t>
            </w:r>
          </w:p>
        </w:tc>
      </w:tr>
      <w:tr w:rsidR="00805FB7" w:rsidRPr="00A128E5" w14:paraId="6F737F6C"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6FA96AD3"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31</w:t>
            </w:r>
          </w:p>
        </w:tc>
        <w:tc>
          <w:tcPr>
            <w:tcW w:w="6060" w:type="dxa"/>
            <w:tcBorders>
              <w:top w:val="nil"/>
              <w:left w:val="nil"/>
              <w:bottom w:val="single" w:sz="4" w:space="0" w:color="auto"/>
              <w:right w:val="single" w:sz="4" w:space="0" w:color="auto"/>
            </w:tcBorders>
            <w:vAlign w:val="center"/>
            <w:hideMark/>
          </w:tcPr>
          <w:p w14:paraId="5174231A" w14:textId="77777777" w:rsidR="00805FB7" w:rsidRPr="00A128E5" w:rsidRDefault="00805FB7"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['langit', 'awan', 'angin', 'hujan', 'tumpuk', 'terus', 'langit belah', 'terbang', 'barat', 'turun']</w:t>
            </w:r>
          </w:p>
        </w:tc>
      </w:tr>
      <w:tr w:rsidR="00805FB7" w:rsidRPr="00A128E5" w14:paraId="3460CBC4"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3CEC506A"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32</w:t>
            </w:r>
          </w:p>
        </w:tc>
        <w:tc>
          <w:tcPr>
            <w:tcW w:w="6060" w:type="dxa"/>
            <w:tcBorders>
              <w:top w:val="nil"/>
              <w:left w:val="nil"/>
              <w:bottom w:val="single" w:sz="4" w:space="0" w:color="auto"/>
              <w:right w:val="single" w:sz="4" w:space="0" w:color="auto"/>
            </w:tcBorders>
            <w:vAlign w:val="center"/>
            <w:hideMark/>
          </w:tcPr>
          <w:p w14:paraId="50D5C7DA" w14:textId="77777777" w:rsidR="00805FB7" w:rsidRPr="00A128E5" w:rsidRDefault="00805FB7"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['ikan', 'kapal', 'laut', 'ikan kepada', 'tanda', 'kepada', 'masing', 'layar', 'tanda tanda', 'syukur']</w:t>
            </w:r>
          </w:p>
        </w:tc>
      </w:tr>
      <w:tr w:rsidR="00805FB7" w:rsidRPr="00A128E5" w14:paraId="26057839"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0075E251"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33</w:t>
            </w:r>
          </w:p>
        </w:tc>
        <w:tc>
          <w:tcPr>
            <w:tcW w:w="6060" w:type="dxa"/>
            <w:tcBorders>
              <w:top w:val="nil"/>
              <w:left w:val="nil"/>
              <w:bottom w:val="single" w:sz="4" w:space="0" w:color="auto"/>
              <w:right w:val="single" w:sz="4" w:space="0" w:color="auto"/>
            </w:tcBorders>
            <w:vAlign w:val="center"/>
            <w:hideMark/>
          </w:tcPr>
          <w:p w14:paraId="4577F52C" w14:textId="77777777" w:rsidR="00805FB7" w:rsidRPr="00A128E5" w:rsidRDefault="00805FB7"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['salat', 'doa', 'laksana salat', 'laksana', 'doa tuhan', 'zakat', 'tuhan', 'iman', 'rezeki anugerah', 'infak bagi']</w:t>
            </w:r>
          </w:p>
        </w:tc>
      </w:tr>
      <w:tr w:rsidR="00805FB7" w:rsidRPr="00A128E5" w14:paraId="33722998"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3AE1DC7A"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34</w:t>
            </w:r>
          </w:p>
        </w:tc>
        <w:tc>
          <w:tcPr>
            <w:tcW w:w="6060" w:type="dxa"/>
            <w:tcBorders>
              <w:top w:val="nil"/>
              <w:left w:val="nil"/>
              <w:bottom w:val="single" w:sz="4" w:space="0" w:color="auto"/>
              <w:right w:val="single" w:sz="4" w:space="0" w:color="auto"/>
            </w:tcBorders>
            <w:vAlign w:val="center"/>
            <w:hideMark/>
          </w:tcPr>
          <w:p w14:paraId="05D40FE3" w14:textId="77777777" w:rsidR="00805FB7" w:rsidRPr="00A128E5" w:rsidRDefault="00805FB7"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['lihat', 'lihat lihat', 'kelak lihat', 'lihat kelak', 'jahim', 'tengah', 'perhati', 'kelak', 'tengok', 'tengah jahim']</w:t>
            </w:r>
          </w:p>
        </w:tc>
      </w:tr>
      <w:tr w:rsidR="00805FB7" w:rsidRPr="00A128E5" w14:paraId="7E39B6A7"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3DB2738D"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35</w:t>
            </w:r>
          </w:p>
        </w:tc>
        <w:tc>
          <w:tcPr>
            <w:tcW w:w="6060" w:type="dxa"/>
            <w:tcBorders>
              <w:top w:val="nil"/>
              <w:left w:val="nil"/>
              <w:bottom w:val="single" w:sz="4" w:space="0" w:color="auto"/>
              <w:right w:val="single" w:sz="4" w:space="0" w:color="auto"/>
            </w:tcBorders>
            <w:vAlign w:val="center"/>
            <w:hideMark/>
          </w:tcPr>
          <w:p w14:paraId="0207BF12" w14:textId="77777777" w:rsidR="00805FB7" w:rsidRPr="00A128E5" w:rsidRDefault="00805FB7"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['nikmat tuhan', 'tuhan mana', 'mana dusta', 'dusta nikmat', 'mana', 'nikmat', 'dusta', 'tuhan', 'tawakal', 'gila nikmat']</w:t>
            </w:r>
          </w:p>
        </w:tc>
      </w:tr>
      <w:tr w:rsidR="00805FB7" w:rsidRPr="00A128E5" w14:paraId="2C0EFF4D"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07212FD1"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36</w:t>
            </w:r>
          </w:p>
        </w:tc>
        <w:tc>
          <w:tcPr>
            <w:tcW w:w="6060" w:type="dxa"/>
            <w:tcBorders>
              <w:top w:val="nil"/>
              <w:left w:val="nil"/>
              <w:bottom w:val="single" w:sz="4" w:space="0" w:color="auto"/>
              <w:right w:val="single" w:sz="4" w:space="0" w:color="auto"/>
            </w:tcBorders>
            <w:vAlign w:val="center"/>
            <w:hideMark/>
          </w:tcPr>
          <w:p w14:paraId="1F3414CF" w14:textId="77777777" w:rsidR="00805FB7" w:rsidRPr="00A128E5" w:rsidRDefault="00805FB7"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['janji', 'janji benar', 'kapan janji', 'kapan', 'benar janji', 'penuh janji', 'benar', 'ingkar janji', 'tepat janji', 'tepat']</w:t>
            </w:r>
          </w:p>
        </w:tc>
      </w:tr>
      <w:tr w:rsidR="00805FB7" w:rsidRPr="00A128E5" w14:paraId="39E54A14"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5664E5FE"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37</w:t>
            </w:r>
          </w:p>
        </w:tc>
        <w:tc>
          <w:tcPr>
            <w:tcW w:w="6060" w:type="dxa"/>
            <w:tcBorders>
              <w:top w:val="nil"/>
              <w:left w:val="nil"/>
              <w:bottom w:val="single" w:sz="4" w:space="0" w:color="auto"/>
              <w:right w:val="single" w:sz="4" w:space="0" w:color="auto"/>
            </w:tcBorders>
            <w:vAlign w:val="center"/>
            <w:hideMark/>
          </w:tcPr>
          <w:p w14:paraId="77D823E0" w14:textId="77777777" w:rsidR="00805FB7" w:rsidRPr="00A128E5" w:rsidRDefault="00805FB7"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['sihir', 'mukjizat', 'kena sihir', 'fir aun', 'aun', 'fir', 'kena', 'sihir pandai', 'kepada sihir', 'musa']</w:t>
            </w:r>
          </w:p>
        </w:tc>
      </w:tr>
      <w:tr w:rsidR="00805FB7" w:rsidRPr="00A128E5" w14:paraId="0A93F471"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2C57A4ED"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38</w:t>
            </w:r>
          </w:p>
        </w:tc>
        <w:tc>
          <w:tcPr>
            <w:tcW w:w="6060" w:type="dxa"/>
            <w:tcBorders>
              <w:top w:val="nil"/>
              <w:left w:val="nil"/>
              <w:bottom w:val="single" w:sz="4" w:space="0" w:color="auto"/>
              <w:right w:val="single" w:sz="4" w:space="0" w:color="auto"/>
            </w:tcBorders>
            <w:vAlign w:val="center"/>
            <w:hideMark/>
          </w:tcPr>
          <w:p w14:paraId="395EF2C3" w14:textId="77777777" w:rsidR="00805FB7" w:rsidRPr="00A128E5" w:rsidRDefault="00805FB7"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['burung', 'mukmin', 'burung burung', 'masing', 'sarang', 'semut', 'bagi mukmin', 'gembira mukmin', 'kubur', 'tanda']</w:t>
            </w:r>
          </w:p>
        </w:tc>
      </w:tr>
      <w:tr w:rsidR="00805FB7" w:rsidRPr="00A128E5" w14:paraId="2918A4B2" w14:textId="77777777" w:rsidTr="00805FB7">
        <w:trPr>
          <w:trHeight w:val="900"/>
          <w:jc w:val="center"/>
        </w:trPr>
        <w:tc>
          <w:tcPr>
            <w:tcW w:w="960" w:type="dxa"/>
            <w:tcBorders>
              <w:top w:val="nil"/>
              <w:left w:val="single" w:sz="4" w:space="0" w:color="auto"/>
              <w:bottom w:val="single" w:sz="4" w:space="0" w:color="auto"/>
              <w:right w:val="single" w:sz="4" w:space="0" w:color="auto"/>
            </w:tcBorders>
            <w:vAlign w:val="center"/>
            <w:hideMark/>
          </w:tcPr>
          <w:p w14:paraId="69153F1B"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39</w:t>
            </w:r>
          </w:p>
        </w:tc>
        <w:tc>
          <w:tcPr>
            <w:tcW w:w="6060" w:type="dxa"/>
            <w:tcBorders>
              <w:top w:val="nil"/>
              <w:left w:val="nil"/>
              <w:bottom w:val="single" w:sz="4" w:space="0" w:color="auto"/>
              <w:right w:val="single" w:sz="4" w:space="0" w:color="auto"/>
            </w:tcBorders>
            <w:vAlign w:val="center"/>
            <w:hideMark/>
          </w:tcPr>
          <w:p w14:paraId="6F22E784" w14:textId="77777777" w:rsidR="00805FB7" w:rsidRPr="00A128E5" w:rsidRDefault="00805FB7"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['kerja', 'usaha', 'bagi usaha', 'pertanggungjawaban', 'minta pertanggungjawaban', 'tahu kerja', 'atas kerja', 'baik kerja', 'kerja lut', 'pertanggungjawaban atas']</w:t>
            </w:r>
          </w:p>
        </w:tc>
      </w:tr>
      <w:tr w:rsidR="00805FB7" w:rsidRPr="00A128E5" w14:paraId="599C5807"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31731050"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lastRenderedPageBreak/>
              <w:t>40</w:t>
            </w:r>
          </w:p>
        </w:tc>
        <w:tc>
          <w:tcPr>
            <w:tcW w:w="6060" w:type="dxa"/>
            <w:tcBorders>
              <w:top w:val="nil"/>
              <w:left w:val="nil"/>
              <w:bottom w:val="single" w:sz="4" w:space="0" w:color="auto"/>
              <w:right w:val="single" w:sz="4" w:space="0" w:color="auto"/>
            </w:tcBorders>
            <w:vAlign w:val="center"/>
            <w:hideMark/>
          </w:tcPr>
          <w:p w14:paraId="2645AA20" w14:textId="77777777" w:rsidR="00805FB7" w:rsidRPr="00A128E5" w:rsidRDefault="00805FB7"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['gunung', 'gunung gunung', 'pancang', 'bumi gunung', 'rumah', 'bumi', 'amanat', 'jalan', 'hancur', 'jalan jalan']</w:t>
            </w:r>
          </w:p>
        </w:tc>
      </w:tr>
      <w:tr w:rsidR="00805FB7" w:rsidRPr="00A128E5" w14:paraId="7ABCAF27"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5DE9EC8B"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41</w:t>
            </w:r>
          </w:p>
        </w:tc>
        <w:tc>
          <w:tcPr>
            <w:tcW w:w="6060" w:type="dxa"/>
            <w:tcBorders>
              <w:top w:val="nil"/>
              <w:left w:val="nil"/>
              <w:bottom w:val="single" w:sz="4" w:space="0" w:color="auto"/>
              <w:right w:val="single" w:sz="4" w:space="0" w:color="auto"/>
            </w:tcBorders>
            <w:vAlign w:val="center"/>
            <w:hideMark/>
          </w:tcPr>
          <w:p w14:paraId="72246ED4" w14:textId="77777777" w:rsidR="00805FB7" w:rsidRPr="00A128E5" w:rsidRDefault="00805FB7"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['sungai', 'sungai sungai', 'surga', 'alir bawah', 'alir', 'bawah', 'bawah sungai', 'surga alir', 'sungai kekal', 'kekal dalam']</w:t>
            </w:r>
          </w:p>
        </w:tc>
      </w:tr>
      <w:tr w:rsidR="00805FB7" w:rsidRPr="00A128E5" w14:paraId="66D9E6B3"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339859FD"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42</w:t>
            </w:r>
          </w:p>
        </w:tc>
        <w:tc>
          <w:tcPr>
            <w:tcW w:w="6060" w:type="dxa"/>
            <w:tcBorders>
              <w:top w:val="nil"/>
              <w:left w:val="nil"/>
              <w:bottom w:val="single" w:sz="4" w:space="0" w:color="auto"/>
              <w:right w:val="single" w:sz="4" w:space="0" w:color="auto"/>
            </w:tcBorders>
            <w:vAlign w:val="center"/>
            <w:hideMark/>
          </w:tcPr>
          <w:p w14:paraId="76C10B42" w14:textId="77777777" w:rsidR="00805FB7" w:rsidRPr="00A128E5" w:rsidRDefault="00805FB7"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['amal', 'amal saleh', 'iman amal', 'saleh', 'iman', 'surga', 'adapun iman', 'adapun', 'tobat', 'saleh ampun']</w:t>
            </w:r>
          </w:p>
        </w:tc>
      </w:tr>
      <w:tr w:rsidR="00805FB7" w:rsidRPr="00A128E5" w14:paraId="706428CF"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50744774"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43</w:t>
            </w:r>
          </w:p>
        </w:tc>
        <w:tc>
          <w:tcPr>
            <w:tcW w:w="6060" w:type="dxa"/>
            <w:tcBorders>
              <w:top w:val="nil"/>
              <w:left w:val="nil"/>
              <w:bottom w:val="single" w:sz="4" w:space="0" w:color="auto"/>
              <w:right w:val="single" w:sz="4" w:space="0" w:color="auto"/>
            </w:tcBorders>
            <w:vAlign w:val="center"/>
            <w:hideMark/>
          </w:tcPr>
          <w:p w14:paraId="17E61299" w14:textId="77777777" w:rsidR="00805FB7" w:rsidRPr="00A128E5" w:rsidRDefault="00805FB7"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['azab', 'timpa', 'timpa azab', 'tiba', 'hari pedih', 'hak urus', 'pedih', 'tambah kepada', 'benar', 'azab selalu']</w:t>
            </w:r>
          </w:p>
        </w:tc>
      </w:tr>
      <w:tr w:rsidR="00805FB7" w:rsidRPr="00A128E5" w14:paraId="183164D0" w14:textId="77777777" w:rsidTr="00805FB7">
        <w:trPr>
          <w:trHeight w:val="900"/>
          <w:jc w:val="center"/>
        </w:trPr>
        <w:tc>
          <w:tcPr>
            <w:tcW w:w="960" w:type="dxa"/>
            <w:tcBorders>
              <w:top w:val="nil"/>
              <w:left w:val="single" w:sz="4" w:space="0" w:color="auto"/>
              <w:bottom w:val="single" w:sz="4" w:space="0" w:color="auto"/>
              <w:right w:val="single" w:sz="4" w:space="0" w:color="auto"/>
            </w:tcBorders>
            <w:vAlign w:val="center"/>
            <w:hideMark/>
          </w:tcPr>
          <w:p w14:paraId="4D7E7400"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44</w:t>
            </w:r>
          </w:p>
        </w:tc>
        <w:tc>
          <w:tcPr>
            <w:tcW w:w="6060" w:type="dxa"/>
            <w:tcBorders>
              <w:top w:val="nil"/>
              <w:left w:val="nil"/>
              <w:bottom w:val="single" w:sz="4" w:space="0" w:color="auto"/>
              <w:right w:val="single" w:sz="4" w:space="0" w:color="auto"/>
            </w:tcBorders>
            <w:vAlign w:val="center"/>
            <w:hideMark/>
          </w:tcPr>
          <w:p w14:paraId="073505EF" w14:textId="77777777" w:rsidR="00805FB7" w:rsidRPr="00A128E5" w:rsidRDefault="00805FB7"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['balas', 'sempurna', 'beri balas', 'baik', 'baik demikian', 'balas buat', 'demikian beri', 'cipta sempurna', 'sempurna sesuai', 'buat baik']</w:t>
            </w:r>
          </w:p>
        </w:tc>
      </w:tr>
      <w:tr w:rsidR="00805FB7" w:rsidRPr="00A128E5" w14:paraId="6EF3E813" w14:textId="77777777" w:rsidTr="00805FB7">
        <w:trPr>
          <w:trHeight w:val="900"/>
          <w:jc w:val="center"/>
        </w:trPr>
        <w:tc>
          <w:tcPr>
            <w:tcW w:w="960" w:type="dxa"/>
            <w:tcBorders>
              <w:top w:val="nil"/>
              <w:left w:val="single" w:sz="4" w:space="0" w:color="auto"/>
              <w:bottom w:val="single" w:sz="4" w:space="0" w:color="auto"/>
              <w:right w:val="single" w:sz="4" w:space="0" w:color="auto"/>
            </w:tcBorders>
            <w:vAlign w:val="center"/>
            <w:hideMark/>
          </w:tcPr>
          <w:p w14:paraId="39F541E0"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45</w:t>
            </w:r>
          </w:p>
        </w:tc>
        <w:tc>
          <w:tcPr>
            <w:tcW w:w="6060" w:type="dxa"/>
            <w:tcBorders>
              <w:top w:val="nil"/>
              <w:left w:val="nil"/>
              <w:bottom w:val="single" w:sz="4" w:space="0" w:color="auto"/>
              <w:right w:val="single" w:sz="4" w:space="0" w:color="auto"/>
            </w:tcBorders>
            <w:vAlign w:val="center"/>
            <w:hideMark/>
          </w:tcPr>
          <w:p w14:paraId="10ECFEB4" w14:textId="77777777" w:rsidR="00805FB7" w:rsidRPr="00A128E5" w:rsidRDefault="00805FB7"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['anugerah', 'tuhan', 'karunia', 'rahmat', 'anugerah kepada', 'dapat bukti', 'dapat', 'tuhan anugerah', 'nyata tuhan', 'tuhan beri']</w:t>
            </w:r>
          </w:p>
        </w:tc>
      </w:tr>
      <w:tr w:rsidR="00805FB7" w:rsidRPr="00A128E5" w14:paraId="50C10C7A"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1E1B12F2"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46</w:t>
            </w:r>
          </w:p>
        </w:tc>
        <w:tc>
          <w:tcPr>
            <w:tcW w:w="6060" w:type="dxa"/>
            <w:tcBorders>
              <w:top w:val="nil"/>
              <w:left w:val="nil"/>
              <w:bottom w:val="single" w:sz="4" w:space="0" w:color="auto"/>
              <w:right w:val="single" w:sz="4" w:space="0" w:color="auto"/>
            </w:tcBorders>
            <w:vAlign w:val="center"/>
            <w:hideMark/>
          </w:tcPr>
          <w:p w14:paraId="0FB29313" w14:textId="77777777" w:rsidR="00805FB7" w:rsidRPr="00A128E5" w:rsidRDefault="00805FB7"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['surga', 'huni', 'ada surga', 'penuh nikmat', 'surga penuh', 'huni surga', 'nikmat', 'surga dekat', 'surga nikmat', 'masuk surga']</w:t>
            </w:r>
          </w:p>
        </w:tc>
      </w:tr>
      <w:tr w:rsidR="00805FB7" w:rsidRPr="00A128E5" w14:paraId="1DE5B86D"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19089697"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47</w:t>
            </w:r>
          </w:p>
        </w:tc>
        <w:tc>
          <w:tcPr>
            <w:tcW w:w="6060" w:type="dxa"/>
            <w:tcBorders>
              <w:top w:val="nil"/>
              <w:left w:val="nil"/>
              <w:bottom w:val="single" w:sz="4" w:space="0" w:color="auto"/>
              <w:right w:val="single" w:sz="4" w:space="0" w:color="auto"/>
            </w:tcBorders>
            <w:vAlign w:val="center"/>
            <w:hideMark/>
          </w:tcPr>
          <w:p w14:paraId="7985D267" w14:textId="77777777" w:rsidR="00805FB7" w:rsidRPr="00A128E5" w:rsidRDefault="00805FB7"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['dengar', 'tuli', 'dapat dengar', 'suara', 'buta', 'telinga', 'bisik', 'tuli dengar', 'dapat', 'tutup']</w:t>
            </w:r>
          </w:p>
        </w:tc>
      </w:tr>
      <w:tr w:rsidR="00805FB7" w:rsidRPr="00A128E5" w14:paraId="103C7A5B"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10E0DC95"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48</w:t>
            </w:r>
          </w:p>
        </w:tc>
        <w:tc>
          <w:tcPr>
            <w:tcW w:w="6060" w:type="dxa"/>
            <w:tcBorders>
              <w:top w:val="nil"/>
              <w:left w:val="nil"/>
              <w:bottom w:val="single" w:sz="4" w:space="0" w:color="auto"/>
              <w:right w:val="single" w:sz="4" w:space="0" w:color="auto"/>
            </w:tcBorders>
            <w:vAlign w:val="center"/>
            <w:hideMark/>
          </w:tcPr>
          <w:p w14:paraId="1D7AEF56" w14:textId="77777777" w:rsidR="00805FB7" w:rsidRPr="00A128E5" w:rsidRDefault="00805FB7"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['azab', 'azab pedih', 'pedih', 'umat', 'kufur', 'nabi', 'anugerah kepada', 'akhirat', 'bagi', 'qub']</w:t>
            </w:r>
          </w:p>
        </w:tc>
      </w:tr>
      <w:tr w:rsidR="00805FB7" w:rsidRPr="00A128E5" w14:paraId="78C89948" w14:textId="77777777" w:rsidTr="00805FB7">
        <w:trPr>
          <w:trHeight w:val="900"/>
          <w:jc w:val="center"/>
        </w:trPr>
        <w:tc>
          <w:tcPr>
            <w:tcW w:w="960" w:type="dxa"/>
            <w:tcBorders>
              <w:top w:val="nil"/>
              <w:left w:val="single" w:sz="4" w:space="0" w:color="auto"/>
              <w:bottom w:val="single" w:sz="4" w:space="0" w:color="auto"/>
              <w:right w:val="single" w:sz="4" w:space="0" w:color="auto"/>
            </w:tcBorders>
            <w:vAlign w:val="center"/>
            <w:hideMark/>
          </w:tcPr>
          <w:p w14:paraId="7B2EACCD"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49</w:t>
            </w:r>
          </w:p>
        </w:tc>
        <w:tc>
          <w:tcPr>
            <w:tcW w:w="6060" w:type="dxa"/>
            <w:tcBorders>
              <w:top w:val="nil"/>
              <w:left w:val="nil"/>
              <w:bottom w:val="single" w:sz="4" w:space="0" w:color="auto"/>
              <w:right w:val="single" w:sz="4" w:space="0" w:color="auto"/>
            </w:tcBorders>
            <w:vAlign w:val="center"/>
            <w:hideMark/>
          </w:tcPr>
          <w:p w14:paraId="48A83A12" w14:textId="77777777" w:rsidR="00805FB7" w:rsidRPr="00A128E5" w:rsidRDefault="00805FB7"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['sembah', 'kaum sembah', 'sembah sembah', 'kaum', 'ayah kaum', 'bapak kaum', 'hud wahai', 'sembah pernah', 'tekun sembah', 'tekun']</w:t>
            </w:r>
          </w:p>
        </w:tc>
      </w:tr>
    </w:tbl>
    <w:p w14:paraId="726F4522" w14:textId="77777777" w:rsidR="006807F9" w:rsidRPr="00A128E5" w:rsidRDefault="006807F9" w:rsidP="009E51BC">
      <w:pPr>
        <w:ind w:firstLine="810"/>
        <w:rPr>
          <w:rFonts w:asciiTheme="majorBidi" w:hAnsiTheme="majorBidi" w:cstheme="majorBidi"/>
          <w:sz w:val="24"/>
          <w:szCs w:val="24"/>
        </w:rPr>
      </w:pPr>
    </w:p>
    <w:p w14:paraId="7A01BB5C" w14:textId="5C0BF869" w:rsidR="006666AB" w:rsidRPr="00A128E5" w:rsidRDefault="00904E3C" w:rsidP="00B10B6D">
      <w:pPr>
        <w:ind w:firstLine="720"/>
        <w:rPr>
          <w:rFonts w:asciiTheme="majorBidi" w:hAnsiTheme="majorBidi" w:cstheme="majorBidi"/>
          <w:sz w:val="24"/>
          <w:szCs w:val="24"/>
        </w:rPr>
      </w:pPr>
      <w:r>
        <w:rPr>
          <w:rFonts w:asciiTheme="majorBidi" w:hAnsiTheme="majorBidi" w:cstheme="majorBidi"/>
          <w:sz w:val="24"/>
          <w:szCs w:val="24"/>
        </w:rPr>
        <w:t xml:space="preserve">Pada tabel Tabel 4.14 jika dianalisis terhadap kata-kata dominan pada tabel menunjukkan bahwa topik-topik yang dihasilkan memiliki koherensi semantik yang jelas dan mencerminkan tema-tema seperti ketuhanan, kenabian, keimanan, akhlak, eskatologi (hari kiamat, surga, dan neraka), ilmu pengetahuan (</w:t>
      </w:r>
      <w:r>
        <w:rPr>
          <w:rFonts w:asciiTheme="majorBidi" w:hAnsiTheme="majorBidi" w:cstheme="majorBidi"/>
          <w:i/>
          <w:iCs/>
          <w:sz w:val="24"/>
          <w:szCs w:val="24"/>
        </w:rPr>
        <w:t>science</w:t>
      </w:r>
      <w:r>
        <w:rPr>
          <w:rFonts w:asciiTheme="majorBidi" w:hAnsiTheme="majorBidi" w:cstheme="majorBidi"/>
          <w:sz w:val="24"/>
          <w:szCs w:val="24"/>
        </w:rPr>
        <w:t xml:space="preserve">), sosial, dan hukum. </w:t>
      </w:r>
    </w:p>
    <w:p w14:paraId="2C35D1FB" w14:textId="33F01DDA" w:rsidR="00904E3C" w:rsidRPr="00A128E5" w:rsidRDefault="007E25CE" w:rsidP="000A5CB9">
      <w:pPr>
        <w:pStyle w:val="Heading2"/>
        <w:numPr>
          <w:ilvl w:val="1"/>
          <w:numId w:val="4"/>
        </w:numPr>
        <w:spacing w:before="0"/>
        <w:ind w:left="492" w:hanging="426"/>
        <w:rPr>
          <w:lang w:val="sv-SE"/>
        </w:rPr>
      </w:pPr>
      <w:bookmarkStart w:id="339" w:name="_Toc236480115"/>
      <w:r>
        <w:rPr>
          <w:lang w:val="sv-SE"/>
        </w:rPr>
        <w:lastRenderedPageBreak/>
        <w:t xml:space="preserve">Penggabungan hasil topik model CTM dan BERTopic</w:t>
      </w:r>
      <w:bookmarkEnd w:id="339"/>
    </w:p>
    <w:p w14:paraId="409D13EC" w14:textId="4DD61605" w:rsidR="00DC7D1A" w:rsidRPr="00A128E5" w:rsidRDefault="00DC7D1A" w:rsidP="009E51BC">
      <w:pPr>
        <w:ind w:firstLine="720"/>
        <w:rPr>
          <w:rFonts w:asciiTheme="majorBidi" w:hAnsiTheme="majorBidi" w:cstheme="majorBidi"/>
          <w:sz w:val="24"/>
          <w:szCs w:val="24"/>
          <w:lang w:val="sv-SE"/>
        </w:rPr>
      </w:pPr>
      <w:r>
        <w:rPr>
          <w:rFonts w:asciiTheme="majorBidi" w:hAnsiTheme="majorBidi" w:cstheme="majorBidi"/>
          <w:sz w:val="24"/>
          <w:szCs w:val="24"/>
          <w:lang w:val="sv-SE"/>
        </w:rPr>
        <w:t xml:space="preserve">Berdasarkan hasil pemodelan topik menggunakan metode CTM pada tabel 4.10  dan BERTopic pada tabel 4.14, dilakukan proses pencocokan topik menggunakan pendekatan </w:t>
      </w:r>
      <w:r>
        <w:rPr>
          <w:rFonts w:asciiTheme="majorBidi" w:hAnsiTheme="majorBidi" w:cstheme="majorBidi"/>
          <w:i/>
          <w:iCs/>
          <w:sz w:val="24"/>
          <w:szCs w:val="24"/>
          <w:lang w:val="sv-SE"/>
        </w:rPr>
        <w:t>Jaccard similarity</w:t>
      </w:r>
      <w:r>
        <w:rPr>
          <w:rFonts w:asciiTheme="majorBidi" w:hAnsiTheme="majorBidi" w:cstheme="majorBidi"/>
          <w:sz w:val="24"/>
          <w:szCs w:val="24"/>
          <w:lang w:val="sv-SE"/>
        </w:rPr>
        <w:t xml:space="preserve"> berbasis kata kunci dengan nilai </w:t>
      </w:r>
      <w:r>
        <w:rPr>
          <w:rFonts w:asciiTheme="majorBidi" w:hAnsiTheme="majorBidi" w:cstheme="majorBidi"/>
          <w:i/>
          <w:iCs/>
          <w:sz w:val="24"/>
          <w:szCs w:val="24"/>
          <w:lang w:val="sv-SE"/>
        </w:rPr>
        <w:t>similiarity</w:t>
      </w:r>
      <w:r>
        <w:rPr>
          <w:rFonts w:asciiTheme="majorBidi" w:hAnsiTheme="majorBidi" w:cstheme="majorBidi"/>
          <w:sz w:val="24"/>
          <w:szCs w:val="24"/>
          <w:lang w:val="sv-SE"/>
        </w:rPr>
        <w:t xml:space="preserve">. Hasilnya pada tabel 4.15  berikut:</w:t>
      </w:r>
    </w:p>
    <w:p w14:paraId="2087F13E" w14:textId="5D2BD4BA" w:rsidR="00FE6B11" w:rsidRPr="00CF3034" w:rsidRDefault="005F0F61" w:rsidP="009E51BC">
      <w:pPr>
        <w:pStyle w:val="Caption"/>
        <w:spacing w:line="360" w:lineRule="auto"/>
        <w:jc w:val="center"/>
        <w:rPr>
          <w:rFonts w:asciiTheme="majorBidi" w:hAnsiTheme="majorBidi" w:cstheme="majorBidi"/>
          <w:b/>
          <w:bCs/>
          <w:i w:val="0"/>
          <w:iCs w:val="0"/>
          <w:color w:val="auto"/>
          <w:sz w:val="24"/>
          <w:szCs w:val="24"/>
          <w:lang w:val="sv-SE"/>
        </w:rPr>
      </w:pPr>
      <w:bookmarkStart w:id="340" w:name="_Toc228008590"/>
      <w:bookmarkStart w:id="341" w:name="_Toc228008664"/>
      <w:bookmarkStart w:id="342" w:name="_Toc228008892"/>
      <w:bookmarkStart w:id="343" w:name="_Toc228009680"/>
      <w:bookmarkStart w:id="344" w:name="_Toc236457012"/>
      <w:r>
        <w:rPr>
          <w:rFonts w:asciiTheme="majorBidi" w:hAnsiTheme="majorBidi" w:cstheme="majorBidi"/>
          <w:b/>
          <w:bCs/>
          <w:i w:val="0"/>
          <w:iCs w:val="0"/>
          <w:color w:val="auto"/>
          <w:sz w:val="24"/>
          <w:szCs w:val="24"/>
          <w:lang w:val="sv-SE"/>
        </w:rPr>
        <w:t xml:space="preserve">Tabel 4. </w:t>
      </w:r>
      <w:r>
        <w:rPr>
          <w:rFonts w:asciiTheme="majorBidi" w:hAnsiTheme="majorBidi" w:cstheme="majorBidi"/>
          <w:b/>
          <w:bCs/>
          <w:i w:val="0"/>
          <w:iCs w:val="0"/>
          <w:color w:val="auto"/>
          <w:sz w:val="24"/>
          <w:szCs w:val="24"/>
        </w:rPr>
        <w:fldChar w:fldCharType="begin"/>
      </w:r>
      <w:r>
        <w:rPr>
          <w:rFonts w:asciiTheme="majorBidi" w:hAnsiTheme="majorBidi" w:cstheme="majorBidi"/>
          <w:b/>
          <w:bCs/>
          <w:i w:val="0"/>
          <w:iCs w:val="0"/>
          <w:color w:val="auto"/>
          <w:sz w:val="24"/>
          <w:szCs w:val="24"/>
          <w:lang w:val="sv-SE"/>
        </w:rPr>
        <w:instrText xml:space="preserve"> SEQ Tabel_4. \* ARABIC </w:instrText>
      </w:r>
      <w:r>
        <w:rPr>
          <w:rFonts w:asciiTheme="majorBidi" w:hAnsiTheme="majorBidi" w:cstheme="majorBidi"/>
          <w:b/>
          <w:bCs/>
          <w:i w:val="0"/>
          <w:iCs w:val="0"/>
          <w:color w:val="auto"/>
          <w:sz w:val="24"/>
          <w:szCs w:val="24"/>
        </w:rPr>
        <w:fldChar w:fldCharType="separate"/>
      </w:r>
      <w:r>
        <w:rPr>
          <w:rFonts w:asciiTheme="majorBidi" w:hAnsiTheme="majorBidi" w:cstheme="majorBidi"/>
          <w:b/>
          <w:bCs/>
          <w:i w:val="0"/>
          <w:iCs w:val="0"/>
          <w:noProof/>
          <w:color w:val="auto"/>
          <w:sz w:val="24"/>
          <w:szCs w:val="24"/>
          <w:lang w:val="sv-SE"/>
        </w:rPr>
        <w:t>15</w:t>
      </w:r>
      <w:r>
        <w:rPr>
          <w:rFonts w:asciiTheme="majorBidi" w:hAnsiTheme="majorBidi" w:cstheme="majorBidi"/>
          <w:b/>
          <w:bCs/>
          <w:i w:val="0"/>
          <w:iCs w:val="0"/>
          <w:noProof/>
          <w:color w:val="auto"/>
          <w:sz w:val="24"/>
          <w:szCs w:val="24"/>
        </w:rPr>
        <w:fldChar w:fldCharType="end"/>
      </w:r>
      <w:r>
        <w:rPr>
          <w:rFonts w:asciiTheme="majorBidi" w:hAnsiTheme="majorBidi" w:cstheme="majorBidi"/>
          <w:i w:val="0"/>
          <w:iCs w:val="0"/>
          <w:color w:val="auto"/>
          <w:sz w:val="24"/>
          <w:szCs w:val="24"/>
          <w:lang w:val="sv-SE"/>
        </w:rPr>
        <w:t xml:space="preserve"> Penggabungan Topik CTM dan BERTopik dengan nilai Similiarity</w:t>
      </w:r>
      <w:bookmarkEnd w:id="340"/>
      <w:bookmarkEnd w:id="341"/>
      <w:bookmarkEnd w:id="342"/>
      <w:bookmarkEnd w:id="343"/>
      <w:bookmarkEnd w:id="344"/>
    </w:p>
    <w:tbl>
      <w:tblPr>
        <w:tblW w:w="76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5"/>
        <w:gridCol w:w="830"/>
        <w:gridCol w:w="1176"/>
        <w:gridCol w:w="2289"/>
        <w:gridCol w:w="2645"/>
      </w:tblGrid>
      <w:tr w:rsidR="002B6A2E" w:rsidRPr="00A128E5" w14:paraId="6151DAFD" w14:textId="77777777" w:rsidTr="002B6A2E">
        <w:trPr>
          <w:trHeight w:val="288"/>
        </w:trPr>
        <w:tc>
          <w:tcPr>
            <w:tcW w:w="805" w:type="dxa"/>
            <w:noWrap/>
            <w:hideMark/>
          </w:tcPr>
          <w:p w14:paraId="341C42D5" w14:textId="77777777" w:rsidR="00940FEB" w:rsidRPr="00A128E5" w:rsidRDefault="00940FEB"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Topik CTM</w:t>
            </w:r>
          </w:p>
        </w:tc>
        <w:tc>
          <w:tcPr>
            <w:tcW w:w="810" w:type="dxa"/>
            <w:noWrap/>
            <w:hideMark/>
          </w:tcPr>
          <w:p w14:paraId="3B3CBE52" w14:textId="77777777" w:rsidR="00940FEB" w:rsidRPr="00A128E5" w:rsidRDefault="00940FEB"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Topik BERT</w:t>
            </w:r>
          </w:p>
        </w:tc>
        <w:tc>
          <w:tcPr>
            <w:tcW w:w="1096" w:type="dxa"/>
            <w:noWrap/>
            <w:hideMark/>
          </w:tcPr>
          <w:p w14:paraId="245E1A92" w14:textId="77777777" w:rsidR="00940FEB" w:rsidRPr="00A128E5" w:rsidRDefault="00940FEB"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Similarity</w:t>
            </w:r>
          </w:p>
        </w:tc>
        <w:tc>
          <w:tcPr>
            <w:tcW w:w="2289" w:type="dxa"/>
            <w:noWrap/>
            <w:hideMark/>
          </w:tcPr>
          <w:p w14:paraId="492E1128" w14:textId="77777777" w:rsidR="00940FEB" w:rsidRPr="00A128E5" w:rsidRDefault="00940FEB"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Kata Kunci CTM</w:t>
            </w:r>
          </w:p>
        </w:tc>
        <w:tc>
          <w:tcPr>
            <w:tcW w:w="2645" w:type="dxa"/>
            <w:noWrap/>
            <w:hideMark/>
          </w:tcPr>
          <w:p w14:paraId="0754F544" w14:textId="77777777" w:rsidR="00940FEB" w:rsidRPr="00A128E5" w:rsidRDefault="00940FEB"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Kata Kunci BERTopic</w:t>
            </w:r>
          </w:p>
        </w:tc>
      </w:tr>
      <w:tr w:rsidR="002B6A2E" w:rsidRPr="00A128E5" w14:paraId="1059D10F" w14:textId="77777777" w:rsidTr="002B6A2E">
        <w:trPr>
          <w:trHeight w:val="512"/>
        </w:trPr>
        <w:tc>
          <w:tcPr>
            <w:tcW w:w="805" w:type="dxa"/>
            <w:noWrap/>
            <w:vAlign w:val="center"/>
            <w:hideMark/>
          </w:tcPr>
          <w:p w14:paraId="1C4AF8F9"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1</w:t>
            </w:r>
          </w:p>
        </w:tc>
        <w:tc>
          <w:tcPr>
            <w:tcW w:w="810" w:type="dxa"/>
            <w:noWrap/>
            <w:vAlign w:val="center"/>
            <w:hideMark/>
          </w:tcPr>
          <w:p w14:paraId="033E32DD"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8</w:t>
            </w:r>
          </w:p>
        </w:tc>
        <w:tc>
          <w:tcPr>
            <w:tcW w:w="1096" w:type="dxa"/>
            <w:noWrap/>
            <w:vAlign w:val="center"/>
            <w:hideMark/>
          </w:tcPr>
          <w:p w14:paraId="043209ED"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0.25</w:t>
            </w:r>
          </w:p>
        </w:tc>
        <w:tc>
          <w:tcPr>
            <w:tcW w:w="2289" w:type="dxa"/>
            <w:noWrap/>
            <w:hideMark/>
          </w:tcPr>
          <w:p w14:paraId="0EB38113" w14:textId="27BA3639" w:rsidR="00940FEB" w:rsidRPr="00A128E5" w:rsidRDefault="00940FEB" w:rsidP="009E51BC">
            <w:pPr>
              <w:spacing w:after="0"/>
              <w:jc w:val="left"/>
              <w:rPr>
                <w:rFonts w:asciiTheme="majorBidi" w:eastAsia="Times New Roman" w:hAnsiTheme="majorBidi" w:cstheme="majorBidi"/>
                <w:sz w:val="24"/>
                <w:szCs w:val="24"/>
                <w:lang w:val="sv-SE"/>
              </w:rPr>
            </w:pPr>
            <w:r>
              <w:rPr>
                <w:rFonts w:asciiTheme="majorBidi" w:eastAsia="Times New Roman" w:hAnsiTheme="majorBidi" w:cstheme="majorBidi"/>
                <w:sz w:val="24"/>
                <w:szCs w:val="24"/>
                <w:lang w:val="sv-SE"/>
              </w:rPr>
              <w:t>rezeki, baik, ampun, siapa, bagi, hamba, saudara</w:t>
            </w:r>
          </w:p>
        </w:tc>
        <w:tc>
          <w:tcPr>
            <w:tcW w:w="2645" w:type="dxa"/>
            <w:noWrap/>
            <w:hideMark/>
          </w:tcPr>
          <w:p w14:paraId="176B7450" w14:textId="1AA44E5C" w:rsidR="00940FEB" w:rsidRPr="00A128E5" w:rsidRDefault="00940FEB"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bagi, saudara, perempuan, Perempuan ,.</w:t>
            </w:r>
          </w:p>
        </w:tc>
      </w:tr>
      <w:tr w:rsidR="002B6A2E" w:rsidRPr="00732992" w14:paraId="0B5C2AA5" w14:textId="77777777" w:rsidTr="002B6A2E">
        <w:trPr>
          <w:trHeight w:val="288"/>
        </w:trPr>
        <w:tc>
          <w:tcPr>
            <w:tcW w:w="805" w:type="dxa"/>
            <w:noWrap/>
            <w:vAlign w:val="center"/>
            <w:hideMark/>
          </w:tcPr>
          <w:p w14:paraId="60B5D9D1"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3</w:t>
            </w:r>
          </w:p>
        </w:tc>
        <w:tc>
          <w:tcPr>
            <w:tcW w:w="810" w:type="dxa"/>
            <w:noWrap/>
            <w:vAlign w:val="center"/>
            <w:hideMark/>
          </w:tcPr>
          <w:p w14:paraId="3B72134F"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18</w:t>
            </w:r>
          </w:p>
        </w:tc>
        <w:tc>
          <w:tcPr>
            <w:tcW w:w="1096" w:type="dxa"/>
            <w:noWrap/>
            <w:vAlign w:val="center"/>
            <w:hideMark/>
          </w:tcPr>
          <w:p w14:paraId="225BA0E8"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0.25</w:t>
            </w:r>
          </w:p>
        </w:tc>
        <w:tc>
          <w:tcPr>
            <w:tcW w:w="2289" w:type="dxa"/>
            <w:noWrap/>
            <w:hideMark/>
          </w:tcPr>
          <w:p w14:paraId="3038AAA4" w14:textId="26DCF0B2" w:rsidR="00940FEB" w:rsidRPr="00A128E5" w:rsidRDefault="00940FEB" w:rsidP="009E51BC">
            <w:pPr>
              <w:spacing w:after="0"/>
              <w:jc w:val="left"/>
              <w:rPr>
                <w:rFonts w:asciiTheme="majorBidi" w:eastAsia="Times New Roman" w:hAnsiTheme="majorBidi" w:cstheme="majorBidi"/>
                <w:color w:val="000000"/>
                <w:sz w:val="24"/>
                <w:szCs w:val="24"/>
                <w:lang w:val="sv-SE"/>
              </w:rPr>
            </w:pPr>
            <w:r>
              <w:rPr>
                <w:rFonts w:asciiTheme="majorBidi" w:eastAsia="Times New Roman" w:hAnsiTheme="majorBidi" w:cstheme="majorBidi"/>
                <w:color w:val="000000"/>
                <w:sz w:val="24"/>
                <w:szCs w:val="24"/>
                <w:lang w:val="sv-SE"/>
              </w:rPr>
              <w:t>gunung, kekal, sungai, jahanam, masuk, wajah, ...</w:t>
            </w:r>
          </w:p>
        </w:tc>
        <w:tc>
          <w:tcPr>
            <w:tcW w:w="2645" w:type="dxa"/>
            <w:noWrap/>
            <w:hideMark/>
          </w:tcPr>
          <w:p w14:paraId="08F71E90" w14:textId="050AB096" w:rsidR="00940FEB" w:rsidRPr="00A128E5" w:rsidRDefault="00940FEB" w:rsidP="009E51BC">
            <w:pPr>
              <w:spacing w:after="0"/>
              <w:jc w:val="left"/>
              <w:rPr>
                <w:rFonts w:asciiTheme="majorBidi" w:eastAsia="Times New Roman" w:hAnsiTheme="majorBidi" w:cstheme="majorBidi"/>
                <w:color w:val="000000"/>
                <w:sz w:val="24"/>
                <w:szCs w:val="24"/>
                <w:lang w:val="sv-SE"/>
              </w:rPr>
            </w:pPr>
            <w:r>
              <w:rPr>
                <w:rFonts w:asciiTheme="majorBidi" w:eastAsia="Times New Roman" w:hAnsiTheme="majorBidi" w:cstheme="majorBidi"/>
                <w:color w:val="000000"/>
                <w:sz w:val="24"/>
                <w:szCs w:val="24"/>
                <w:lang w:val="sv-SE"/>
              </w:rPr>
              <w:t>kekal, huni neraka, kekal dalam, api, buruk, d...</w:t>
            </w:r>
          </w:p>
        </w:tc>
      </w:tr>
      <w:tr w:rsidR="002B6A2E" w:rsidRPr="00732992" w14:paraId="3D921A7C" w14:textId="77777777" w:rsidTr="002B6A2E">
        <w:trPr>
          <w:trHeight w:val="288"/>
        </w:trPr>
        <w:tc>
          <w:tcPr>
            <w:tcW w:w="805" w:type="dxa"/>
            <w:noWrap/>
            <w:vAlign w:val="center"/>
            <w:hideMark/>
          </w:tcPr>
          <w:p w14:paraId="69DCB57C"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4</w:t>
            </w:r>
          </w:p>
        </w:tc>
        <w:tc>
          <w:tcPr>
            <w:tcW w:w="810" w:type="dxa"/>
            <w:noWrap/>
            <w:vAlign w:val="center"/>
            <w:hideMark/>
          </w:tcPr>
          <w:p w14:paraId="532B4311"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w:t>
            </w:r>
          </w:p>
        </w:tc>
        <w:tc>
          <w:tcPr>
            <w:tcW w:w="1096" w:type="dxa"/>
            <w:noWrap/>
            <w:vAlign w:val="center"/>
            <w:hideMark/>
          </w:tcPr>
          <w:p w14:paraId="3DB8C808"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0.25</w:t>
            </w:r>
          </w:p>
        </w:tc>
        <w:tc>
          <w:tcPr>
            <w:tcW w:w="2289" w:type="dxa"/>
            <w:noWrap/>
            <w:hideMark/>
          </w:tcPr>
          <w:p w14:paraId="74DEA11C" w14:textId="06252EC1" w:rsidR="00940FEB" w:rsidRPr="00A128E5" w:rsidRDefault="00940FEB" w:rsidP="009E51BC">
            <w:pPr>
              <w:spacing w:after="0"/>
              <w:jc w:val="left"/>
              <w:rPr>
                <w:rFonts w:asciiTheme="majorBidi" w:eastAsia="Times New Roman" w:hAnsiTheme="majorBidi" w:cstheme="majorBidi"/>
                <w:color w:val="000000"/>
                <w:sz w:val="24"/>
                <w:szCs w:val="24"/>
                <w:lang w:val="sv-SE"/>
              </w:rPr>
            </w:pPr>
            <w:r>
              <w:rPr>
                <w:rFonts w:asciiTheme="majorBidi" w:eastAsia="Times New Roman" w:hAnsiTheme="majorBidi" w:cstheme="majorBidi"/>
                <w:color w:val="000000"/>
                <w:sz w:val="24"/>
                <w:szCs w:val="24"/>
                <w:lang w:val="sv-SE"/>
              </w:rPr>
              <w:t>tahu, langit, mudah, hati, takwa, rasul, hari,...</w:t>
            </w:r>
          </w:p>
        </w:tc>
        <w:tc>
          <w:tcPr>
            <w:tcW w:w="2645" w:type="dxa"/>
            <w:noWrap/>
            <w:hideMark/>
          </w:tcPr>
          <w:p w14:paraId="1BD7B6F2" w14:textId="5B7F67CC" w:rsidR="00940FEB" w:rsidRPr="00A128E5" w:rsidRDefault="00940FEB" w:rsidP="009E51BC">
            <w:pPr>
              <w:spacing w:after="0"/>
              <w:jc w:val="left"/>
              <w:rPr>
                <w:rFonts w:asciiTheme="majorBidi" w:eastAsia="Times New Roman" w:hAnsiTheme="majorBidi" w:cstheme="majorBidi"/>
                <w:color w:val="000000"/>
                <w:sz w:val="24"/>
                <w:szCs w:val="24"/>
                <w:lang w:val="sv-SE"/>
              </w:rPr>
            </w:pPr>
            <w:r>
              <w:rPr>
                <w:rFonts w:asciiTheme="majorBidi" w:eastAsia="Times New Roman" w:hAnsiTheme="majorBidi" w:cstheme="majorBidi"/>
                <w:color w:val="000000"/>
                <w:sz w:val="24"/>
                <w:szCs w:val="24"/>
                <w:lang w:val="sv-SE"/>
              </w:rPr>
              <w:t>langit, cipta, maha, segala, ada bumi, ada lan...</w:t>
            </w:r>
          </w:p>
        </w:tc>
      </w:tr>
      <w:tr w:rsidR="002B6A2E" w:rsidRPr="00732992" w14:paraId="5EEF6983" w14:textId="77777777" w:rsidTr="002B6A2E">
        <w:trPr>
          <w:trHeight w:val="288"/>
        </w:trPr>
        <w:tc>
          <w:tcPr>
            <w:tcW w:w="805" w:type="dxa"/>
            <w:noWrap/>
            <w:vAlign w:val="center"/>
            <w:hideMark/>
          </w:tcPr>
          <w:p w14:paraId="290EE635"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9</w:t>
            </w:r>
          </w:p>
        </w:tc>
        <w:tc>
          <w:tcPr>
            <w:tcW w:w="810" w:type="dxa"/>
            <w:noWrap/>
            <w:vAlign w:val="center"/>
            <w:hideMark/>
          </w:tcPr>
          <w:p w14:paraId="3BA24CF5"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3</w:t>
            </w:r>
          </w:p>
        </w:tc>
        <w:tc>
          <w:tcPr>
            <w:tcW w:w="1096" w:type="dxa"/>
            <w:noWrap/>
            <w:vAlign w:val="center"/>
            <w:hideMark/>
          </w:tcPr>
          <w:p w14:paraId="5C6F1457"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0.1905</w:t>
            </w:r>
          </w:p>
        </w:tc>
        <w:tc>
          <w:tcPr>
            <w:tcW w:w="2289" w:type="dxa"/>
            <w:noWrap/>
            <w:hideMark/>
          </w:tcPr>
          <w:p w14:paraId="2C6C366F" w14:textId="41BDD41A" w:rsidR="00940FEB" w:rsidRPr="00A128E5" w:rsidRDefault="00940FEB" w:rsidP="009E51BC">
            <w:pPr>
              <w:spacing w:after="0"/>
              <w:jc w:val="left"/>
              <w:rPr>
                <w:rFonts w:asciiTheme="majorBidi" w:eastAsia="Times New Roman" w:hAnsiTheme="majorBidi" w:cstheme="majorBidi"/>
                <w:color w:val="000000"/>
                <w:sz w:val="24"/>
                <w:szCs w:val="24"/>
                <w:lang w:val="sv-SE"/>
              </w:rPr>
            </w:pPr>
            <w:r>
              <w:rPr>
                <w:rFonts w:asciiTheme="majorBidi" w:eastAsia="Times New Roman" w:hAnsiTheme="majorBidi" w:cstheme="majorBidi"/>
                <w:color w:val="000000"/>
                <w:sz w:val="24"/>
                <w:szCs w:val="24"/>
                <w:lang w:val="sv-SE"/>
              </w:rPr>
              <w:t>sama, wahai, maha, kata, mati, kerja, hanya, k...</w:t>
            </w:r>
          </w:p>
        </w:tc>
        <w:tc>
          <w:tcPr>
            <w:tcW w:w="2645" w:type="dxa"/>
            <w:noWrap/>
            <w:hideMark/>
          </w:tcPr>
          <w:p w14:paraId="4E70F838" w14:textId="2A7EBEDD" w:rsidR="00940FEB" w:rsidRPr="00A128E5" w:rsidRDefault="00940FEB" w:rsidP="009E51BC">
            <w:pPr>
              <w:spacing w:after="0"/>
              <w:jc w:val="left"/>
              <w:rPr>
                <w:rFonts w:asciiTheme="majorBidi" w:eastAsia="Times New Roman" w:hAnsiTheme="majorBidi" w:cstheme="majorBidi"/>
                <w:color w:val="000000"/>
                <w:sz w:val="24"/>
                <w:szCs w:val="24"/>
                <w:lang w:val="sv-SE"/>
              </w:rPr>
            </w:pPr>
            <w:r>
              <w:rPr>
                <w:rFonts w:asciiTheme="majorBidi" w:eastAsia="Times New Roman" w:hAnsiTheme="majorBidi" w:cstheme="majorBidi"/>
                <w:color w:val="000000"/>
                <w:sz w:val="24"/>
                <w:szCs w:val="24"/>
                <w:lang w:val="sv-SE"/>
              </w:rPr>
              <w:t>kufur, sama, hati, wahai, agama, iman kepada, ...</w:t>
            </w:r>
          </w:p>
        </w:tc>
      </w:tr>
      <w:tr w:rsidR="002B6A2E" w:rsidRPr="00732992" w14:paraId="091A1E78" w14:textId="77777777" w:rsidTr="002B6A2E">
        <w:trPr>
          <w:trHeight w:val="288"/>
        </w:trPr>
        <w:tc>
          <w:tcPr>
            <w:tcW w:w="805" w:type="dxa"/>
            <w:noWrap/>
            <w:vAlign w:val="center"/>
            <w:hideMark/>
          </w:tcPr>
          <w:p w14:paraId="21AFB962"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w:t>
            </w:r>
          </w:p>
        </w:tc>
        <w:tc>
          <w:tcPr>
            <w:tcW w:w="810" w:type="dxa"/>
            <w:noWrap/>
            <w:vAlign w:val="center"/>
            <w:hideMark/>
          </w:tcPr>
          <w:p w14:paraId="6D67A291"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38</w:t>
            </w:r>
          </w:p>
        </w:tc>
        <w:tc>
          <w:tcPr>
            <w:tcW w:w="1096" w:type="dxa"/>
            <w:noWrap/>
            <w:vAlign w:val="center"/>
            <w:hideMark/>
          </w:tcPr>
          <w:p w14:paraId="3BD476D5"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0.1364</w:t>
            </w:r>
          </w:p>
        </w:tc>
        <w:tc>
          <w:tcPr>
            <w:tcW w:w="2289" w:type="dxa"/>
            <w:noWrap/>
            <w:hideMark/>
          </w:tcPr>
          <w:p w14:paraId="60DFA16B" w14:textId="5B6D00D2" w:rsidR="00940FEB" w:rsidRPr="00A128E5" w:rsidRDefault="00940FEB" w:rsidP="009E51BC">
            <w:pPr>
              <w:spacing w:after="0"/>
              <w:jc w:val="left"/>
              <w:rPr>
                <w:rFonts w:asciiTheme="majorBidi" w:eastAsia="Times New Roman" w:hAnsiTheme="majorBidi" w:cstheme="majorBidi"/>
                <w:color w:val="000000"/>
                <w:sz w:val="24"/>
                <w:szCs w:val="24"/>
                <w:lang w:val="sv-SE"/>
              </w:rPr>
            </w:pPr>
            <w:r>
              <w:rPr>
                <w:rFonts w:asciiTheme="majorBidi" w:eastAsia="Times New Roman" w:hAnsiTheme="majorBidi" w:cstheme="majorBidi"/>
                <w:color w:val="000000"/>
                <w:sz w:val="24"/>
                <w:szCs w:val="24"/>
                <w:lang w:val="sv-SE"/>
              </w:rPr>
              <w:t>duduk, binasa, gembira, aun, bawa, masing, fir...</w:t>
            </w:r>
          </w:p>
        </w:tc>
        <w:tc>
          <w:tcPr>
            <w:tcW w:w="2645" w:type="dxa"/>
            <w:noWrap/>
            <w:hideMark/>
          </w:tcPr>
          <w:p w14:paraId="7E40701E" w14:textId="7FC55EA3" w:rsidR="00940FEB" w:rsidRPr="00A128E5" w:rsidRDefault="00940FEB" w:rsidP="009E51BC">
            <w:pPr>
              <w:spacing w:after="0"/>
              <w:jc w:val="left"/>
              <w:rPr>
                <w:rFonts w:asciiTheme="majorBidi" w:eastAsia="Times New Roman" w:hAnsiTheme="majorBidi" w:cstheme="majorBidi"/>
                <w:color w:val="000000"/>
                <w:sz w:val="24"/>
                <w:szCs w:val="24"/>
                <w:lang w:val="sv-SE"/>
              </w:rPr>
            </w:pPr>
            <w:r>
              <w:rPr>
                <w:rFonts w:asciiTheme="majorBidi" w:eastAsia="Times New Roman" w:hAnsiTheme="majorBidi" w:cstheme="majorBidi"/>
                <w:color w:val="000000"/>
                <w:sz w:val="24"/>
                <w:szCs w:val="24"/>
                <w:lang w:val="sv-SE"/>
              </w:rPr>
              <w:t>mukjizat, fir aun, sihir, aun, kena, kena sihi...</w:t>
            </w:r>
          </w:p>
        </w:tc>
      </w:tr>
      <w:tr w:rsidR="002B6A2E" w:rsidRPr="00732992" w14:paraId="12906268" w14:textId="77777777" w:rsidTr="002B6A2E">
        <w:trPr>
          <w:trHeight w:val="288"/>
        </w:trPr>
        <w:tc>
          <w:tcPr>
            <w:tcW w:w="805" w:type="dxa"/>
            <w:noWrap/>
            <w:vAlign w:val="center"/>
            <w:hideMark/>
          </w:tcPr>
          <w:p w14:paraId="4A0FA6E7"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6</w:t>
            </w:r>
          </w:p>
        </w:tc>
        <w:tc>
          <w:tcPr>
            <w:tcW w:w="810" w:type="dxa"/>
            <w:noWrap/>
            <w:vAlign w:val="center"/>
            <w:hideMark/>
          </w:tcPr>
          <w:p w14:paraId="5582C66E"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9</w:t>
            </w:r>
          </w:p>
        </w:tc>
        <w:tc>
          <w:tcPr>
            <w:tcW w:w="1096" w:type="dxa"/>
            <w:noWrap/>
            <w:vAlign w:val="center"/>
            <w:hideMark/>
          </w:tcPr>
          <w:p w14:paraId="150353FD"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0.1364</w:t>
            </w:r>
          </w:p>
        </w:tc>
        <w:tc>
          <w:tcPr>
            <w:tcW w:w="2289" w:type="dxa"/>
            <w:noWrap/>
            <w:hideMark/>
          </w:tcPr>
          <w:p w14:paraId="3BB9C536" w14:textId="51CC9810" w:rsidR="00940FEB" w:rsidRPr="00A128E5" w:rsidRDefault="00940FEB"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takut, manusia, tuhan, kafir, tidak, turun, an...</w:t>
            </w:r>
          </w:p>
        </w:tc>
        <w:tc>
          <w:tcPr>
            <w:tcW w:w="2645" w:type="dxa"/>
            <w:noWrap/>
            <w:hideMark/>
          </w:tcPr>
          <w:p w14:paraId="60CF7A36" w14:textId="30F2799A" w:rsidR="00940FEB" w:rsidRPr="00A128E5" w:rsidRDefault="00940FEB" w:rsidP="009E51BC">
            <w:pPr>
              <w:spacing w:after="0"/>
              <w:jc w:val="left"/>
              <w:rPr>
                <w:rFonts w:asciiTheme="majorBidi" w:eastAsia="Times New Roman" w:hAnsiTheme="majorBidi" w:cstheme="majorBidi"/>
                <w:color w:val="000000"/>
                <w:sz w:val="24"/>
                <w:szCs w:val="24"/>
                <w:lang w:val="sv-SE"/>
              </w:rPr>
            </w:pPr>
            <w:r>
              <w:rPr>
                <w:rFonts w:asciiTheme="majorBidi" w:eastAsia="Times New Roman" w:hAnsiTheme="majorBidi" w:cstheme="majorBidi"/>
                <w:color w:val="000000"/>
                <w:sz w:val="24"/>
                <w:szCs w:val="24"/>
                <w:lang w:val="sv-SE"/>
              </w:rPr>
              <w:t>kikir, karunia, syukur, anugerah, pinjam, kaya...</w:t>
            </w:r>
          </w:p>
        </w:tc>
      </w:tr>
      <w:tr w:rsidR="002B6A2E" w:rsidRPr="00732992" w14:paraId="7942185A" w14:textId="77777777" w:rsidTr="002B6A2E">
        <w:trPr>
          <w:trHeight w:val="288"/>
        </w:trPr>
        <w:tc>
          <w:tcPr>
            <w:tcW w:w="805" w:type="dxa"/>
            <w:noWrap/>
            <w:vAlign w:val="center"/>
            <w:hideMark/>
          </w:tcPr>
          <w:p w14:paraId="481BDBC4"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2</w:t>
            </w:r>
          </w:p>
        </w:tc>
        <w:tc>
          <w:tcPr>
            <w:tcW w:w="810" w:type="dxa"/>
            <w:noWrap/>
            <w:vAlign w:val="center"/>
            <w:hideMark/>
          </w:tcPr>
          <w:p w14:paraId="6FCAB994"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4</w:t>
            </w:r>
          </w:p>
        </w:tc>
        <w:tc>
          <w:tcPr>
            <w:tcW w:w="1096" w:type="dxa"/>
            <w:noWrap/>
            <w:vAlign w:val="center"/>
            <w:hideMark/>
          </w:tcPr>
          <w:p w14:paraId="4F3E58A1"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0.087</w:t>
            </w:r>
          </w:p>
        </w:tc>
        <w:tc>
          <w:tcPr>
            <w:tcW w:w="2289" w:type="dxa"/>
            <w:noWrap/>
            <w:hideMark/>
          </w:tcPr>
          <w:p w14:paraId="25DAE7B0" w14:textId="612FCFFA" w:rsidR="00940FEB" w:rsidRPr="00A128E5" w:rsidRDefault="00940FEB" w:rsidP="009E51BC">
            <w:pPr>
              <w:spacing w:after="0"/>
              <w:jc w:val="left"/>
              <w:rPr>
                <w:rFonts w:asciiTheme="majorBidi" w:eastAsia="Times New Roman" w:hAnsiTheme="majorBidi" w:cstheme="majorBidi"/>
                <w:color w:val="000000"/>
                <w:sz w:val="24"/>
                <w:szCs w:val="24"/>
                <w:lang w:val="sv-SE"/>
              </w:rPr>
            </w:pPr>
            <w:r>
              <w:rPr>
                <w:rFonts w:asciiTheme="majorBidi" w:eastAsia="Times New Roman" w:hAnsiTheme="majorBidi" w:cstheme="majorBidi"/>
                <w:color w:val="000000"/>
                <w:sz w:val="24"/>
                <w:szCs w:val="24"/>
                <w:lang w:val="sv-SE"/>
              </w:rPr>
              <w:t>timpa, kufur, amal, ayat, azab, malam, akhirat...</w:t>
            </w:r>
          </w:p>
        </w:tc>
        <w:tc>
          <w:tcPr>
            <w:tcW w:w="2645" w:type="dxa"/>
            <w:noWrap/>
            <w:hideMark/>
          </w:tcPr>
          <w:p w14:paraId="59F7248D" w14:textId="024A8B28" w:rsidR="00940FEB" w:rsidRPr="00A128E5" w:rsidRDefault="00940FEB" w:rsidP="009E51BC">
            <w:pPr>
              <w:spacing w:after="0"/>
              <w:jc w:val="left"/>
              <w:rPr>
                <w:rFonts w:asciiTheme="majorBidi" w:eastAsia="Times New Roman" w:hAnsiTheme="majorBidi" w:cstheme="majorBidi"/>
                <w:color w:val="000000"/>
                <w:sz w:val="24"/>
                <w:szCs w:val="24"/>
                <w:lang w:val="sv-SE"/>
              </w:rPr>
            </w:pPr>
            <w:r>
              <w:rPr>
                <w:rFonts w:asciiTheme="majorBidi" w:eastAsia="Times New Roman" w:hAnsiTheme="majorBidi" w:cstheme="majorBidi"/>
                <w:color w:val="000000"/>
                <w:sz w:val="24"/>
                <w:szCs w:val="24"/>
                <w:lang w:val="sv-SE"/>
              </w:rPr>
              <w:t>nyawa, akhirat, mati, bunuh, mati hidup, hidup...</w:t>
            </w:r>
          </w:p>
        </w:tc>
      </w:tr>
      <w:tr w:rsidR="002B6A2E" w:rsidRPr="00732992" w14:paraId="716E92E6" w14:textId="77777777" w:rsidTr="002B6A2E">
        <w:trPr>
          <w:trHeight w:val="288"/>
        </w:trPr>
        <w:tc>
          <w:tcPr>
            <w:tcW w:w="805" w:type="dxa"/>
            <w:noWrap/>
            <w:vAlign w:val="center"/>
            <w:hideMark/>
          </w:tcPr>
          <w:p w14:paraId="77AD1A72"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lastRenderedPageBreak/>
              <w:t>5</w:t>
            </w:r>
          </w:p>
        </w:tc>
        <w:tc>
          <w:tcPr>
            <w:tcW w:w="810" w:type="dxa"/>
            <w:noWrap/>
            <w:vAlign w:val="center"/>
            <w:hideMark/>
          </w:tcPr>
          <w:p w14:paraId="46DC7B07"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13</w:t>
            </w:r>
          </w:p>
        </w:tc>
        <w:tc>
          <w:tcPr>
            <w:tcW w:w="1096" w:type="dxa"/>
            <w:noWrap/>
            <w:vAlign w:val="center"/>
            <w:hideMark/>
          </w:tcPr>
          <w:p w14:paraId="13689FE0"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0.087</w:t>
            </w:r>
          </w:p>
        </w:tc>
        <w:tc>
          <w:tcPr>
            <w:tcW w:w="2289" w:type="dxa"/>
            <w:noWrap/>
            <w:hideMark/>
          </w:tcPr>
          <w:p w14:paraId="2FCA102B" w14:textId="00C92F23" w:rsidR="00940FEB" w:rsidRPr="00A128E5" w:rsidRDefault="00940FEB" w:rsidP="009E51BC">
            <w:pPr>
              <w:spacing w:after="0"/>
              <w:jc w:val="left"/>
              <w:rPr>
                <w:rFonts w:asciiTheme="majorBidi" w:eastAsia="Times New Roman" w:hAnsiTheme="majorBidi" w:cstheme="majorBidi"/>
                <w:color w:val="000000"/>
                <w:sz w:val="24"/>
                <w:szCs w:val="24"/>
                <w:lang w:val="sv-SE"/>
              </w:rPr>
            </w:pPr>
            <w:r>
              <w:rPr>
                <w:rFonts w:asciiTheme="majorBidi" w:eastAsia="Times New Roman" w:hAnsiTheme="majorBidi" w:cstheme="majorBidi"/>
                <w:color w:val="000000"/>
                <w:sz w:val="24"/>
                <w:szCs w:val="24"/>
                <w:lang w:val="sv-SE"/>
              </w:rPr>
              <w:t>umpama, mulia, cipta, pasang, api, lihat, mata...</w:t>
            </w:r>
          </w:p>
        </w:tc>
        <w:tc>
          <w:tcPr>
            <w:tcW w:w="2645" w:type="dxa"/>
            <w:noWrap/>
            <w:hideMark/>
          </w:tcPr>
          <w:p w14:paraId="75DB1982" w14:textId="41220EA2" w:rsidR="00940FEB" w:rsidRPr="00A128E5" w:rsidRDefault="00940FEB" w:rsidP="009E51BC">
            <w:pPr>
              <w:spacing w:after="0"/>
              <w:jc w:val="left"/>
              <w:rPr>
                <w:rFonts w:asciiTheme="majorBidi" w:eastAsia="Times New Roman" w:hAnsiTheme="majorBidi" w:cstheme="majorBidi"/>
                <w:color w:val="000000"/>
                <w:sz w:val="24"/>
                <w:szCs w:val="24"/>
                <w:lang w:val="sv-SE"/>
              </w:rPr>
            </w:pPr>
            <w:r>
              <w:rPr>
                <w:rFonts w:asciiTheme="majorBidi" w:eastAsia="Times New Roman" w:hAnsiTheme="majorBidi" w:cstheme="majorBidi"/>
                <w:color w:val="000000"/>
                <w:sz w:val="24"/>
                <w:szCs w:val="24"/>
                <w:lang w:val="sv-SE"/>
              </w:rPr>
              <w:t>mabuk, bakar, air panas, didih, gelas, minum, ...</w:t>
            </w:r>
          </w:p>
        </w:tc>
      </w:tr>
      <w:tr w:rsidR="002B6A2E" w:rsidRPr="00732992" w14:paraId="2A6C1F75" w14:textId="77777777" w:rsidTr="002B6A2E">
        <w:trPr>
          <w:trHeight w:val="288"/>
        </w:trPr>
        <w:tc>
          <w:tcPr>
            <w:tcW w:w="805" w:type="dxa"/>
            <w:noWrap/>
            <w:vAlign w:val="center"/>
            <w:hideMark/>
          </w:tcPr>
          <w:p w14:paraId="3A06795E"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7</w:t>
            </w:r>
          </w:p>
        </w:tc>
        <w:tc>
          <w:tcPr>
            <w:tcW w:w="810" w:type="dxa"/>
            <w:noWrap/>
            <w:vAlign w:val="center"/>
            <w:hideMark/>
          </w:tcPr>
          <w:p w14:paraId="256ACFB6"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1</w:t>
            </w:r>
          </w:p>
        </w:tc>
        <w:tc>
          <w:tcPr>
            <w:tcW w:w="1096" w:type="dxa"/>
            <w:noWrap/>
            <w:vAlign w:val="center"/>
            <w:hideMark/>
          </w:tcPr>
          <w:p w14:paraId="0DAF3450"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0.087</w:t>
            </w:r>
          </w:p>
        </w:tc>
        <w:tc>
          <w:tcPr>
            <w:tcW w:w="2289" w:type="dxa"/>
            <w:noWrap/>
            <w:hideMark/>
          </w:tcPr>
          <w:p w14:paraId="1576A793" w14:textId="5298412D" w:rsidR="00940FEB" w:rsidRPr="00A128E5" w:rsidRDefault="00940FEB" w:rsidP="009E51BC">
            <w:pPr>
              <w:spacing w:after="0"/>
              <w:jc w:val="left"/>
              <w:rPr>
                <w:rFonts w:asciiTheme="majorBidi" w:eastAsia="Times New Roman" w:hAnsiTheme="majorBidi" w:cstheme="majorBidi"/>
                <w:color w:val="000000"/>
                <w:sz w:val="24"/>
                <w:szCs w:val="24"/>
                <w:lang w:val="sv-SE"/>
              </w:rPr>
            </w:pPr>
            <w:r>
              <w:rPr>
                <w:rFonts w:asciiTheme="majorBidi" w:eastAsia="Times New Roman" w:hAnsiTheme="majorBidi" w:cstheme="majorBidi"/>
                <w:color w:val="000000"/>
                <w:sz w:val="24"/>
                <w:szCs w:val="24"/>
                <w:lang w:val="sv-SE"/>
              </w:rPr>
              <w:t>kitab, jalan, kufur, ajar, bagi, minta, terang...</w:t>
            </w:r>
          </w:p>
        </w:tc>
        <w:tc>
          <w:tcPr>
            <w:tcW w:w="2645" w:type="dxa"/>
            <w:noWrap/>
            <w:hideMark/>
          </w:tcPr>
          <w:p w14:paraId="040762F6" w14:textId="36092A66" w:rsidR="00940FEB" w:rsidRPr="00A128E5" w:rsidRDefault="00940FEB" w:rsidP="009E51BC">
            <w:pPr>
              <w:spacing w:after="0"/>
              <w:jc w:val="left"/>
              <w:rPr>
                <w:rFonts w:asciiTheme="majorBidi" w:eastAsia="Times New Roman" w:hAnsiTheme="majorBidi" w:cstheme="majorBidi"/>
                <w:color w:val="000000"/>
                <w:sz w:val="24"/>
                <w:szCs w:val="24"/>
                <w:lang w:val="sv-SE"/>
              </w:rPr>
            </w:pPr>
            <w:r>
              <w:rPr>
                <w:rFonts w:asciiTheme="majorBidi" w:eastAsia="Times New Roman" w:hAnsiTheme="majorBidi" w:cstheme="majorBidi"/>
                <w:color w:val="000000"/>
                <w:sz w:val="24"/>
                <w:szCs w:val="24"/>
                <w:lang w:val="sv-SE"/>
              </w:rPr>
              <w:t>arab, nabi, bagi, agama, benar, muslim, islam,...</w:t>
            </w:r>
          </w:p>
        </w:tc>
      </w:tr>
      <w:tr w:rsidR="002B6A2E" w:rsidRPr="00A128E5" w14:paraId="01189FDE" w14:textId="77777777" w:rsidTr="002B6A2E">
        <w:trPr>
          <w:trHeight w:val="288"/>
        </w:trPr>
        <w:tc>
          <w:tcPr>
            <w:tcW w:w="805" w:type="dxa"/>
            <w:noWrap/>
            <w:vAlign w:val="center"/>
            <w:hideMark/>
          </w:tcPr>
          <w:p w14:paraId="10FF85CD"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8</w:t>
            </w:r>
          </w:p>
        </w:tc>
        <w:tc>
          <w:tcPr>
            <w:tcW w:w="810" w:type="dxa"/>
            <w:noWrap/>
            <w:vAlign w:val="center"/>
            <w:hideMark/>
          </w:tcPr>
          <w:p w14:paraId="35BCC916"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2</w:t>
            </w:r>
          </w:p>
        </w:tc>
        <w:tc>
          <w:tcPr>
            <w:tcW w:w="1096" w:type="dxa"/>
            <w:noWrap/>
            <w:vAlign w:val="center"/>
            <w:hideMark/>
          </w:tcPr>
          <w:p w14:paraId="267B3300"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0.087</w:t>
            </w:r>
          </w:p>
        </w:tc>
        <w:tc>
          <w:tcPr>
            <w:tcW w:w="2289" w:type="dxa"/>
            <w:noWrap/>
            <w:hideMark/>
          </w:tcPr>
          <w:p w14:paraId="5F6050F4" w14:textId="18AC56BC" w:rsidR="00940FEB" w:rsidRPr="00A128E5" w:rsidRDefault="00940FEB" w:rsidP="009E51BC">
            <w:pPr>
              <w:spacing w:after="0"/>
              <w:jc w:val="left"/>
              <w:rPr>
                <w:rFonts w:asciiTheme="majorBidi" w:eastAsia="Times New Roman" w:hAnsiTheme="majorBidi" w:cstheme="majorBidi"/>
                <w:color w:val="000000"/>
                <w:sz w:val="24"/>
                <w:szCs w:val="24"/>
                <w:lang w:val="sv-SE"/>
              </w:rPr>
            </w:pPr>
            <w:r>
              <w:rPr>
                <w:rFonts w:asciiTheme="majorBidi" w:eastAsia="Times New Roman" w:hAnsiTheme="majorBidi" w:cstheme="majorBidi"/>
                <w:color w:val="000000"/>
                <w:sz w:val="24"/>
                <w:szCs w:val="24"/>
                <w:lang w:val="sv-SE"/>
              </w:rPr>
              <w:t>sendiri, dua, niscaya, orang, diri, tunjuk, ma...</w:t>
            </w:r>
          </w:p>
        </w:tc>
        <w:tc>
          <w:tcPr>
            <w:tcW w:w="2645" w:type="dxa"/>
            <w:noWrap/>
            <w:hideMark/>
          </w:tcPr>
          <w:p w14:paraId="0D0E8533" w14:textId="26882F4F" w:rsidR="00940FEB" w:rsidRPr="00A128E5" w:rsidRDefault="00940FEB"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jalan, jauh, masuk, lurus, golong, paling, jal...</w:t>
            </w:r>
          </w:p>
        </w:tc>
      </w:tr>
    </w:tbl>
    <w:p w14:paraId="62E272B6" w14:textId="77777777" w:rsidR="00CE4E96" w:rsidRDefault="00CE4E96" w:rsidP="009E51BC">
      <w:pPr>
        <w:ind w:firstLine="720"/>
        <w:rPr>
          <w:rFonts w:asciiTheme="majorBidi" w:hAnsiTheme="majorBidi" w:cstheme="majorBidi"/>
          <w:sz w:val="24"/>
          <w:szCs w:val="24"/>
          <w:lang w:val="sv-SE"/>
        </w:rPr>
      </w:pPr>
    </w:p>
    <w:p w14:paraId="65E17C55" w14:textId="52A018C1" w:rsidR="002B6A2E" w:rsidRPr="00A128E5" w:rsidRDefault="002B6A2E" w:rsidP="009E51BC">
      <w:pPr>
        <w:ind w:firstLine="720"/>
        <w:rPr>
          <w:rFonts w:asciiTheme="majorBidi" w:hAnsiTheme="majorBidi" w:cstheme="majorBidi"/>
          <w:sz w:val="24"/>
          <w:szCs w:val="24"/>
          <w:lang w:val="sv-SE"/>
        </w:rPr>
      </w:pPr>
      <w:r>
        <w:rPr>
          <w:rFonts w:asciiTheme="majorBidi" w:hAnsiTheme="majorBidi" w:cstheme="majorBidi"/>
          <w:sz w:val="24"/>
          <w:szCs w:val="24"/>
          <w:lang w:val="sv-SE"/>
        </w:rPr>
        <w:t xml:space="preserve">Berdasarkan hasil pencocokan topik menggunakan </w:t>
      </w:r>
      <w:r>
        <w:rPr>
          <w:rFonts w:asciiTheme="majorBidi" w:hAnsiTheme="majorBidi" w:cstheme="majorBidi"/>
          <w:i/>
          <w:iCs/>
          <w:sz w:val="24"/>
          <w:szCs w:val="24"/>
          <w:lang w:val="sv-SE"/>
        </w:rPr>
        <w:t xml:space="preserve">Jaccard Similarity </w:t>
      </w:r>
      <w:r>
        <w:rPr>
          <w:rFonts w:asciiTheme="majorBidi" w:hAnsiTheme="majorBidi" w:cstheme="majorBidi"/>
          <w:sz w:val="24"/>
          <w:szCs w:val="24"/>
          <w:lang w:val="sv-SE"/>
        </w:rPr>
        <w:t xml:space="preserve">dan greedy 1:1, diperoleh pasangan topik antara model CTM dan BERTopic dengan nilai kemiripan yang bervariasi. Secara umum nilai </w:t>
      </w:r>
      <w:r>
        <w:rPr>
          <w:rFonts w:asciiTheme="majorBidi" w:hAnsiTheme="majorBidi" w:cstheme="majorBidi"/>
          <w:i/>
          <w:iCs/>
          <w:sz w:val="24"/>
          <w:szCs w:val="24"/>
          <w:lang w:val="sv-SE"/>
        </w:rPr>
        <w:t>similarity</w:t>
      </w:r>
      <w:r>
        <w:rPr>
          <w:rFonts w:asciiTheme="majorBidi" w:hAnsiTheme="majorBidi" w:cstheme="majorBidi"/>
          <w:sz w:val="24"/>
          <w:szCs w:val="24"/>
          <w:lang w:val="sv-SE"/>
        </w:rPr>
        <w:t xml:space="preserve"> tertinggi 0.2500, Nilai </w:t>
      </w:r>
      <w:r>
        <w:rPr>
          <w:rFonts w:asciiTheme="majorBidi" w:hAnsiTheme="majorBidi" w:cstheme="majorBidi"/>
          <w:i/>
          <w:iCs/>
          <w:sz w:val="24"/>
          <w:szCs w:val="24"/>
          <w:lang w:val="sv-SE"/>
        </w:rPr>
        <w:t>similarity</w:t>
      </w:r>
      <w:r>
        <w:rPr>
          <w:rFonts w:asciiTheme="majorBidi" w:hAnsiTheme="majorBidi" w:cstheme="majorBidi"/>
          <w:sz w:val="24"/>
          <w:szCs w:val="24"/>
          <w:lang w:val="sv-SE"/>
        </w:rPr>
        <w:t xml:space="preserve"> terendah 0.0870, dengan rata-rata berada pada rentang 0.08 – 0.25.</w:t>
      </w:r>
    </w:p>
    <w:p w14:paraId="54300643" w14:textId="36F44CA8" w:rsidR="007E25CE" w:rsidRPr="00A128E5" w:rsidRDefault="002E11E1" w:rsidP="009E51BC">
      <w:pPr>
        <w:ind w:firstLine="720"/>
        <w:rPr>
          <w:rFonts w:asciiTheme="majorBidi" w:hAnsiTheme="majorBidi" w:cstheme="majorBidi"/>
          <w:sz w:val="24"/>
          <w:szCs w:val="24"/>
          <w:lang w:val="sv-SE"/>
        </w:rPr>
      </w:pPr>
      <w:r>
        <w:rPr>
          <w:rFonts w:asciiTheme="majorBidi" w:hAnsiTheme="majorBidi" w:cstheme="majorBidi"/>
          <w:sz w:val="24"/>
          <w:szCs w:val="24"/>
          <w:lang w:val="sv-SE"/>
        </w:rPr>
        <w:t xml:space="preserve">CTM Topik 1 dengan BERTopic 8 bisa digabungkan dengan nilai </w:t>
      </w:r>
      <w:r>
        <w:rPr>
          <w:rFonts w:asciiTheme="majorBidi" w:hAnsiTheme="majorBidi" w:cstheme="majorBidi"/>
          <w:i/>
          <w:iCs/>
          <w:sz w:val="24"/>
          <w:szCs w:val="24"/>
          <w:lang w:val="sv-SE"/>
        </w:rPr>
        <w:t>similiarity</w:t>
      </w:r>
      <w:r>
        <w:rPr>
          <w:rFonts w:asciiTheme="majorBidi" w:hAnsiTheme="majorBidi" w:cstheme="majorBidi"/>
          <w:sz w:val="24"/>
          <w:szCs w:val="24"/>
          <w:lang w:val="sv-SE"/>
        </w:rPr>
        <w:t xml:space="preserve"> 0.25 berati Topik CTM 1 dan BERTopic 8 memiliki kesamaan kata seperti “bagi” dan “saudara” yang menunjukkan tema distribusi atau hubungan sosial dalam konteks ajaran Islam. begitupun dengan topik CTM Topik 3 dengan BERTopic 18, CTM Topik 4 dengan BERTopic 0, dan lainnya seperti pada tabel 4.15.</w:t>
      </w:r>
    </w:p>
    <w:p w14:paraId="7A0226E8" w14:textId="7B3EC530" w:rsidR="00000067" w:rsidRPr="00A128E5" w:rsidRDefault="00E44899" w:rsidP="009E51BC">
      <w:pPr>
        <w:pStyle w:val="Heading3"/>
        <w:numPr>
          <w:ilvl w:val="2"/>
          <w:numId w:val="4"/>
        </w:numPr>
        <w:ind w:left="720"/>
        <w:rPr>
          <w:rFonts w:asciiTheme="majorBidi" w:hAnsiTheme="majorBidi"/>
          <w:lang w:val="sv-SE"/>
        </w:rPr>
      </w:pPr>
      <w:bookmarkStart w:id="345" w:name="_Toc236480116"/>
      <w:r>
        <w:rPr>
          <w:rFonts w:asciiTheme="majorBidi" w:hAnsiTheme="majorBidi"/>
          <w:lang w:val="sv-SE"/>
        </w:rPr>
        <w:t xml:space="preserve">Intepretasi Kata Kunci Topik</w:t>
      </w:r>
      <w:bookmarkEnd w:id="345"/>
    </w:p>
    <w:p w14:paraId="3746E224" w14:textId="418EFAA5" w:rsidR="00CE4E96" w:rsidRPr="00B10B6D" w:rsidRDefault="00AC44C1" w:rsidP="00B10B6D">
      <w:pPr>
        <w:pStyle w:val="ListParagraph"/>
        <w:spacing w:line="360" w:lineRule="auto"/>
        <w:ind w:left="0" w:firstLine="810"/>
        <w:jc w:val="both"/>
        <w:rPr>
          <w:rFonts w:asciiTheme="majorBidi" w:hAnsiTheme="majorBidi" w:cstheme="majorBidi"/>
          <w:sz w:val="24"/>
          <w:szCs w:val="24"/>
          <w:lang w:val="sv-SE"/>
        </w:rPr>
      </w:pPr>
      <w:r>
        <w:rPr>
          <w:rFonts w:asciiTheme="majorBidi" w:hAnsiTheme="majorBidi" w:cstheme="majorBidi"/>
          <w:sz w:val="24"/>
          <w:szCs w:val="24"/>
          <w:lang w:val="sv-SE"/>
        </w:rPr>
        <w:t xml:space="preserve">Berdasarkan hasil penggabunagan pemodelan topik CTM dan BERTopic, diperoleh struktur tema besar yang terdiri dari sembilan kategori utama, yaitu aqidah, akhlak, eskatologi, syariah, muamalah, fenomena alam (kauniyah), ilmu pengetahuan, kisah umat terdahulu (history), aspek emosional dan kodisi bathin manusia (psikologi). Adapun rincian dari kategori utama seperti pada tabel 4.16 berikut:</w:t>
      </w:r>
    </w:p>
    <w:p w14:paraId="248A495D" w14:textId="0B4E9214" w:rsidR="00062E07" w:rsidRPr="00CF3034" w:rsidRDefault="006666AB" w:rsidP="006666AB">
      <w:pPr>
        <w:pStyle w:val="Caption"/>
        <w:jc w:val="center"/>
        <w:rPr>
          <w:rFonts w:asciiTheme="majorBidi" w:hAnsiTheme="majorBidi" w:cstheme="majorBidi"/>
          <w:b/>
          <w:bCs/>
          <w:i w:val="0"/>
          <w:iCs w:val="0"/>
          <w:color w:val="auto"/>
          <w:sz w:val="24"/>
          <w:szCs w:val="24"/>
          <w:lang w:val="sv-SE"/>
        </w:rPr>
      </w:pPr>
      <w:bookmarkStart w:id="346" w:name="_Toc236457013"/>
      <w:r>
        <w:rPr>
          <w:b/>
          <w:bCs/>
          <w:i w:val="0"/>
          <w:iCs w:val="0"/>
          <w:color w:val="auto"/>
          <w:sz w:val="24"/>
          <w:szCs w:val="24"/>
          <w:lang w:val="sv-SE"/>
        </w:rPr>
        <w:t xml:space="preserve">Tabel 4. </w:t>
      </w:r>
      <w:r>
        <w:rPr>
          <w:b/>
          <w:bCs/>
          <w:i w:val="0"/>
          <w:iCs w:val="0"/>
          <w:color w:val="auto"/>
          <w:sz w:val="24"/>
          <w:szCs w:val="24"/>
        </w:rPr>
        <w:fldChar w:fldCharType="begin"/>
      </w:r>
      <w:r>
        <w:rPr>
          <w:b/>
          <w:bCs/>
          <w:i w:val="0"/>
          <w:iCs w:val="0"/>
          <w:color w:val="auto"/>
          <w:sz w:val="24"/>
          <w:szCs w:val="24"/>
          <w:lang w:val="sv-SE"/>
        </w:rPr>
        <w:instrText xml:space="preserve"> SEQ Tabel_4. \* ARABIC </w:instrText>
      </w:r>
      <w:r>
        <w:rPr>
          <w:b/>
          <w:bCs/>
          <w:i w:val="0"/>
          <w:iCs w:val="0"/>
          <w:color w:val="auto"/>
          <w:sz w:val="24"/>
          <w:szCs w:val="24"/>
        </w:rPr>
        <w:fldChar w:fldCharType="separate"/>
      </w:r>
      <w:r>
        <w:rPr>
          <w:b/>
          <w:bCs/>
          <w:i w:val="0"/>
          <w:iCs w:val="0"/>
          <w:noProof/>
          <w:color w:val="auto"/>
          <w:sz w:val="24"/>
          <w:szCs w:val="24"/>
          <w:lang w:val="sv-SE"/>
        </w:rPr>
        <w:t>16</w:t>
      </w:r>
      <w:r>
        <w:rPr>
          <w:b/>
          <w:bCs/>
          <w:i w:val="0"/>
          <w:iCs w:val="0"/>
          <w:color w:val="auto"/>
          <w:sz w:val="24"/>
          <w:szCs w:val="24"/>
        </w:rPr>
        <w:fldChar w:fldCharType="end"/>
      </w:r>
      <w:r>
        <w:rPr>
          <w:b/>
          <w:bCs/>
          <w:i w:val="0"/>
          <w:iCs w:val="0"/>
          <w:color w:val="auto"/>
          <w:sz w:val="24"/>
          <w:szCs w:val="24"/>
          <w:lang w:val="sv-SE"/>
        </w:rPr>
        <w:t xml:space="preserve"> </w:t>
      </w:r>
      <w:r>
        <w:rPr>
          <w:i w:val="0"/>
          <w:iCs w:val="0"/>
          <w:color w:val="auto"/>
          <w:sz w:val="24"/>
          <w:szCs w:val="24"/>
          <w:lang w:val="sv-SE"/>
        </w:rPr>
        <w:t>Interpretasi dari hasil topik</w:t>
      </w:r>
      <w:bookmarkEnd w:id="346"/>
    </w:p>
    <w:tbl>
      <w:tblPr>
        <w:tblW w:w="7555" w:type="dxa"/>
        <w:tblLook w:val="04A0" w:firstRow="1" w:lastRow="0" w:firstColumn="1" w:lastColumn="0" w:noHBand="0" w:noVBand="1"/>
      </w:tblPr>
      <w:tblGrid>
        <w:gridCol w:w="790"/>
        <w:gridCol w:w="3075"/>
        <w:gridCol w:w="1710"/>
        <w:gridCol w:w="1980"/>
      </w:tblGrid>
      <w:tr w:rsidR="007E25CE" w:rsidRPr="00A128E5" w14:paraId="025FAC32" w14:textId="77777777" w:rsidTr="00DB633E">
        <w:trPr>
          <w:trHeight w:val="324"/>
        </w:trPr>
        <w:tc>
          <w:tcPr>
            <w:tcW w:w="3865" w:type="dxa"/>
            <w:gridSpan w:val="2"/>
            <w:tcBorders>
              <w:top w:val="single" w:sz="4" w:space="0" w:color="auto"/>
              <w:left w:val="single" w:sz="4" w:space="0" w:color="auto"/>
              <w:bottom w:val="single" w:sz="4" w:space="0" w:color="auto"/>
              <w:right w:val="single" w:sz="4" w:space="0" w:color="auto"/>
            </w:tcBorders>
            <w:vAlign w:val="center"/>
            <w:hideMark/>
          </w:tcPr>
          <w:p w14:paraId="381D8F74"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Topik</w:t>
            </w:r>
          </w:p>
          <w:p w14:paraId="5A60324E" w14:textId="6DCBA248" w:rsidR="007E25CE" w:rsidRPr="00A128E5" w:rsidRDefault="007E25CE"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lastRenderedPageBreak/>
              <w:t> </w:t>
            </w:r>
          </w:p>
        </w:tc>
        <w:tc>
          <w:tcPr>
            <w:tcW w:w="1710" w:type="dxa"/>
            <w:tcBorders>
              <w:top w:val="single" w:sz="4" w:space="0" w:color="auto"/>
              <w:left w:val="nil"/>
              <w:bottom w:val="single" w:sz="4" w:space="0" w:color="auto"/>
              <w:right w:val="single" w:sz="4" w:space="0" w:color="auto"/>
            </w:tcBorders>
            <w:noWrap/>
            <w:vAlign w:val="bottom"/>
            <w:hideMark/>
          </w:tcPr>
          <w:p w14:paraId="3776B514" w14:textId="77777777" w:rsidR="007E25CE" w:rsidRPr="00A128E5" w:rsidRDefault="007E25CE"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lastRenderedPageBreak/>
              <w:t>Tema Inti</w:t>
            </w:r>
          </w:p>
        </w:tc>
        <w:tc>
          <w:tcPr>
            <w:tcW w:w="1980" w:type="dxa"/>
            <w:tcBorders>
              <w:top w:val="single" w:sz="4" w:space="0" w:color="auto"/>
              <w:left w:val="nil"/>
              <w:bottom w:val="single" w:sz="4" w:space="0" w:color="auto"/>
              <w:right w:val="single" w:sz="4" w:space="0" w:color="auto"/>
            </w:tcBorders>
            <w:noWrap/>
            <w:vAlign w:val="center"/>
            <w:hideMark/>
          </w:tcPr>
          <w:p w14:paraId="600D8978" w14:textId="77777777" w:rsidR="007E25CE" w:rsidRPr="00A128E5" w:rsidRDefault="007E25CE"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Kategori Besar</w:t>
            </w:r>
          </w:p>
        </w:tc>
      </w:tr>
      <w:tr w:rsidR="007E25CE" w:rsidRPr="00A128E5" w14:paraId="30D65F07"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2B5DA759"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0</w:t>
            </w:r>
          </w:p>
        </w:tc>
        <w:tc>
          <w:tcPr>
            <w:tcW w:w="3075" w:type="dxa"/>
            <w:tcBorders>
              <w:top w:val="nil"/>
              <w:left w:val="nil"/>
              <w:bottom w:val="single" w:sz="4" w:space="0" w:color="auto"/>
              <w:right w:val="single" w:sz="4" w:space="0" w:color="auto"/>
            </w:tcBorders>
            <w:vAlign w:val="center"/>
            <w:hideMark/>
          </w:tcPr>
          <w:p w14:paraId="42E9C91E" w14:textId="77777777" w:rsidR="007E25CE" w:rsidRPr="00A128E5" w:rsidRDefault="007E25CE"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['bumi', 'langit', 'langit bumi', 'cipta', 'ada', 'maha', 'milik', 'cipta langit', 'segala', 'ada langit']</w:t>
            </w:r>
          </w:p>
        </w:tc>
        <w:tc>
          <w:tcPr>
            <w:tcW w:w="1710" w:type="dxa"/>
            <w:tcBorders>
              <w:top w:val="nil"/>
              <w:left w:val="nil"/>
              <w:bottom w:val="single" w:sz="4" w:space="0" w:color="auto"/>
              <w:right w:val="single" w:sz="4" w:space="0" w:color="auto"/>
            </w:tcBorders>
            <w:vAlign w:val="center"/>
            <w:hideMark/>
          </w:tcPr>
          <w:p w14:paraId="1DD54ED4" w14:textId="77777777" w:rsidR="007E25CE" w:rsidRPr="00A128E5" w:rsidRDefault="007E25CE"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Penciptaan langit &amp; bumi</w:t>
            </w:r>
          </w:p>
        </w:tc>
        <w:tc>
          <w:tcPr>
            <w:tcW w:w="1980" w:type="dxa"/>
            <w:tcBorders>
              <w:top w:val="nil"/>
              <w:left w:val="nil"/>
              <w:bottom w:val="single" w:sz="4" w:space="0" w:color="auto"/>
              <w:right w:val="single" w:sz="4" w:space="0" w:color="auto"/>
            </w:tcBorders>
            <w:noWrap/>
            <w:vAlign w:val="center"/>
            <w:hideMark/>
          </w:tcPr>
          <w:p w14:paraId="1B3DE712" w14:textId="77777777" w:rsidR="007E25CE" w:rsidRPr="00A128E5" w:rsidRDefault="007E25CE"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Science dan Ilmu Pengetahuan</w:t>
            </w:r>
          </w:p>
        </w:tc>
      </w:tr>
      <w:tr w:rsidR="007E25CE" w:rsidRPr="00A128E5" w14:paraId="6EB1A515"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2B085FF1"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1</w:t>
            </w:r>
          </w:p>
        </w:tc>
        <w:tc>
          <w:tcPr>
            <w:tcW w:w="3075" w:type="dxa"/>
            <w:tcBorders>
              <w:top w:val="nil"/>
              <w:left w:val="nil"/>
              <w:bottom w:val="single" w:sz="4" w:space="0" w:color="auto"/>
              <w:right w:val="single" w:sz="4" w:space="0" w:color="auto"/>
            </w:tcBorders>
            <w:vAlign w:val="center"/>
            <w:hideMark/>
          </w:tcPr>
          <w:p w14:paraId="7B557691" w14:textId="77777777" w:rsidR="007E25CE" w:rsidRPr="00A128E5" w:rsidRDefault="007E25CE"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['iman', 'wahai iman', 'wahai', 'agama', 'benar', 'iman kepada', 'kufur', 'kepada', 'iman jangan', 'ada']</w:t>
            </w:r>
          </w:p>
        </w:tc>
        <w:tc>
          <w:tcPr>
            <w:tcW w:w="1710" w:type="dxa"/>
            <w:tcBorders>
              <w:top w:val="nil"/>
              <w:left w:val="nil"/>
              <w:bottom w:val="single" w:sz="4" w:space="0" w:color="auto"/>
              <w:right w:val="single" w:sz="4" w:space="0" w:color="auto"/>
            </w:tcBorders>
            <w:vAlign w:val="center"/>
            <w:hideMark/>
          </w:tcPr>
          <w:p w14:paraId="18B28699" w14:textId="77777777" w:rsidR="007E25CE" w:rsidRPr="00A128E5" w:rsidRDefault="007E25CE"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Kebenaran &amp; ketuhanan</w:t>
            </w:r>
          </w:p>
        </w:tc>
        <w:tc>
          <w:tcPr>
            <w:tcW w:w="1980" w:type="dxa"/>
            <w:tcBorders>
              <w:top w:val="nil"/>
              <w:left w:val="nil"/>
              <w:bottom w:val="single" w:sz="4" w:space="0" w:color="auto"/>
              <w:right w:val="single" w:sz="4" w:space="0" w:color="auto"/>
            </w:tcBorders>
            <w:noWrap/>
            <w:vAlign w:val="center"/>
            <w:hideMark/>
          </w:tcPr>
          <w:p w14:paraId="13E2610B" w14:textId="77777777" w:rsidR="007E25CE" w:rsidRPr="00A128E5" w:rsidRDefault="007E25CE"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Aqidah (teologi)</w:t>
            </w:r>
          </w:p>
        </w:tc>
      </w:tr>
      <w:tr w:rsidR="007E25CE" w:rsidRPr="00A128E5" w14:paraId="6AB4660E"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3016F869"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2</w:t>
            </w:r>
          </w:p>
        </w:tc>
        <w:tc>
          <w:tcPr>
            <w:tcW w:w="3075" w:type="dxa"/>
            <w:tcBorders>
              <w:top w:val="nil"/>
              <w:left w:val="nil"/>
              <w:bottom w:val="single" w:sz="4" w:space="0" w:color="auto"/>
              <w:right w:val="single" w:sz="4" w:space="0" w:color="auto"/>
            </w:tcBorders>
            <w:vAlign w:val="center"/>
            <w:hideMark/>
          </w:tcPr>
          <w:p w14:paraId="7C44AFA1" w14:textId="77777777" w:rsidR="007E25CE" w:rsidRPr="00A128E5" w:rsidRDefault="007E25CE"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['hidup', 'mati', 'akhirat', 'dunia', 'hidup dunia', 'hidup mati', 'mati hidup', 'dunia akhirat', 'nyawa', 'bumi']</w:t>
            </w:r>
          </w:p>
        </w:tc>
        <w:tc>
          <w:tcPr>
            <w:tcW w:w="1710" w:type="dxa"/>
            <w:tcBorders>
              <w:top w:val="nil"/>
              <w:left w:val="nil"/>
              <w:bottom w:val="single" w:sz="4" w:space="0" w:color="auto"/>
              <w:right w:val="single" w:sz="4" w:space="0" w:color="auto"/>
            </w:tcBorders>
            <w:vAlign w:val="center"/>
            <w:hideMark/>
          </w:tcPr>
          <w:p w14:paraId="7212AB5F" w14:textId="77777777" w:rsidR="007E25CE" w:rsidRPr="00A128E5" w:rsidRDefault="007E25CE"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Dunia &amp; akhirat</w:t>
            </w:r>
          </w:p>
        </w:tc>
        <w:tc>
          <w:tcPr>
            <w:tcW w:w="1980" w:type="dxa"/>
            <w:tcBorders>
              <w:top w:val="nil"/>
              <w:left w:val="nil"/>
              <w:bottom w:val="single" w:sz="4" w:space="0" w:color="auto"/>
              <w:right w:val="single" w:sz="4" w:space="0" w:color="auto"/>
            </w:tcBorders>
            <w:noWrap/>
            <w:vAlign w:val="center"/>
            <w:hideMark/>
          </w:tcPr>
          <w:p w14:paraId="51454D54" w14:textId="77777777" w:rsidR="007E25CE" w:rsidRPr="00A128E5" w:rsidRDefault="007E25CE"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Eskatologi</w:t>
            </w:r>
          </w:p>
        </w:tc>
      </w:tr>
      <w:tr w:rsidR="007E25CE" w:rsidRPr="00A128E5" w14:paraId="6906D25D"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25BC1F6C"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3</w:t>
            </w:r>
          </w:p>
        </w:tc>
        <w:tc>
          <w:tcPr>
            <w:tcW w:w="3075" w:type="dxa"/>
            <w:tcBorders>
              <w:top w:val="nil"/>
              <w:left w:val="nil"/>
              <w:bottom w:val="single" w:sz="4" w:space="0" w:color="auto"/>
              <w:right w:val="single" w:sz="4" w:space="0" w:color="auto"/>
            </w:tcBorders>
            <w:vAlign w:val="center"/>
            <w:hideMark/>
          </w:tcPr>
          <w:p w14:paraId="3D0E4122" w14:textId="77777777" w:rsidR="007E25CE" w:rsidRPr="00A128E5" w:rsidRDefault="007E25CE"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['jahat', 'laku', 'manusia', 'cipta', 'hina', 'durhaka', 'benar', 'jahanam', 'duga', 'siapa']</w:t>
            </w:r>
          </w:p>
        </w:tc>
        <w:tc>
          <w:tcPr>
            <w:tcW w:w="1710" w:type="dxa"/>
            <w:tcBorders>
              <w:top w:val="nil"/>
              <w:left w:val="nil"/>
              <w:bottom w:val="single" w:sz="4" w:space="0" w:color="auto"/>
              <w:right w:val="single" w:sz="4" w:space="0" w:color="auto"/>
            </w:tcBorders>
            <w:vAlign w:val="center"/>
            <w:hideMark/>
          </w:tcPr>
          <w:p w14:paraId="66E59974" w14:textId="77777777" w:rsidR="007E25CE" w:rsidRPr="00A128E5" w:rsidRDefault="007E25CE"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Moral manusia (baik-buruk)</w:t>
            </w:r>
          </w:p>
        </w:tc>
        <w:tc>
          <w:tcPr>
            <w:tcW w:w="1980" w:type="dxa"/>
            <w:tcBorders>
              <w:top w:val="nil"/>
              <w:left w:val="nil"/>
              <w:bottom w:val="single" w:sz="4" w:space="0" w:color="auto"/>
              <w:right w:val="single" w:sz="4" w:space="0" w:color="auto"/>
            </w:tcBorders>
            <w:noWrap/>
            <w:vAlign w:val="center"/>
            <w:hideMark/>
          </w:tcPr>
          <w:p w14:paraId="113CEAC2" w14:textId="77777777" w:rsidR="007E25CE" w:rsidRPr="00A128E5" w:rsidRDefault="007E25CE"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Akhlak</w:t>
            </w:r>
          </w:p>
        </w:tc>
      </w:tr>
      <w:tr w:rsidR="007E25CE" w:rsidRPr="00A128E5" w14:paraId="3ED895E4" w14:textId="77777777" w:rsidTr="007E25CE">
        <w:trPr>
          <w:trHeight w:val="636"/>
        </w:trPr>
        <w:tc>
          <w:tcPr>
            <w:tcW w:w="790" w:type="dxa"/>
            <w:tcBorders>
              <w:top w:val="nil"/>
              <w:left w:val="single" w:sz="4" w:space="0" w:color="auto"/>
              <w:bottom w:val="single" w:sz="4" w:space="0" w:color="auto"/>
              <w:right w:val="single" w:sz="4" w:space="0" w:color="auto"/>
            </w:tcBorders>
            <w:vAlign w:val="center"/>
            <w:hideMark/>
          </w:tcPr>
          <w:p w14:paraId="45C13B56"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4</w:t>
            </w:r>
          </w:p>
        </w:tc>
        <w:tc>
          <w:tcPr>
            <w:tcW w:w="3075" w:type="dxa"/>
            <w:tcBorders>
              <w:top w:val="nil"/>
              <w:left w:val="nil"/>
              <w:bottom w:val="single" w:sz="4" w:space="0" w:color="auto"/>
              <w:right w:val="single" w:sz="4" w:space="0" w:color="auto"/>
            </w:tcBorders>
            <w:vAlign w:val="center"/>
            <w:hideMark/>
          </w:tcPr>
          <w:p w14:paraId="210E2E42" w14:textId="77777777" w:rsidR="007E25CE" w:rsidRPr="00A128E5" w:rsidRDefault="007E25CE"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['nabi', 'jihad', 'muslim', 'arab', 'islam', 'agama', 'ibrahim', 'iman', 'masjid', 'bahasa']</w:t>
            </w:r>
          </w:p>
        </w:tc>
        <w:tc>
          <w:tcPr>
            <w:tcW w:w="1710" w:type="dxa"/>
            <w:tcBorders>
              <w:top w:val="nil"/>
              <w:left w:val="nil"/>
              <w:bottom w:val="single" w:sz="4" w:space="0" w:color="auto"/>
              <w:right w:val="single" w:sz="4" w:space="0" w:color="auto"/>
            </w:tcBorders>
            <w:vAlign w:val="center"/>
            <w:hideMark/>
          </w:tcPr>
          <w:p w14:paraId="38114F8D" w14:textId="77777777" w:rsidR="007E25CE" w:rsidRPr="00A128E5" w:rsidRDefault="007E25CE"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Kenabian &amp; Islam (religi)</w:t>
            </w:r>
          </w:p>
        </w:tc>
        <w:tc>
          <w:tcPr>
            <w:tcW w:w="1980" w:type="dxa"/>
            <w:tcBorders>
              <w:top w:val="nil"/>
              <w:left w:val="nil"/>
              <w:bottom w:val="single" w:sz="4" w:space="0" w:color="auto"/>
              <w:right w:val="single" w:sz="4" w:space="0" w:color="auto"/>
            </w:tcBorders>
            <w:noWrap/>
            <w:vAlign w:val="center"/>
            <w:hideMark/>
          </w:tcPr>
          <w:p w14:paraId="0B25A932" w14:textId="77777777" w:rsidR="007E25CE" w:rsidRPr="00A128E5" w:rsidRDefault="007E25CE"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Aqidah (teologi)</w:t>
            </w:r>
          </w:p>
        </w:tc>
      </w:tr>
      <w:tr w:rsidR="007E25CE" w:rsidRPr="00A128E5" w14:paraId="4DF93DD8" w14:textId="77777777" w:rsidTr="007E25CE">
        <w:trPr>
          <w:trHeight w:val="636"/>
        </w:trPr>
        <w:tc>
          <w:tcPr>
            <w:tcW w:w="790" w:type="dxa"/>
            <w:tcBorders>
              <w:top w:val="nil"/>
              <w:left w:val="single" w:sz="4" w:space="0" w:color="auto"/>
              <w:bottom w:val="single" w:sz="4" w:space="0" w:color="auto"/>
              <w:right w:val="single" w:sz="4" w:space="0" w:color="auto"/>
            </w:tcBorders>
            <w:vAlign w:val="center"/>
            <w:hideMark/>
          </w:tcPr>
          <w:p w14:paraId="15FB248C"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5</w:t>
            </w:r>
          </w:p>
        </w:tc>
        <w:tc>
          <w:tcPr>
            <w:tcW w:w="3075" w:type="dxa"/>
            <w:tcBorders>
              <w:top w:val="nil"/>
              <w:left w:val="nil"/>
              <w:bottom w:val="single" w:sz="4" w:space="0" w:color="auto"/>
              <w:right w:val="single" w:sz="4" w:space="0" w:color="auto"/>
            </w:tcBorders>
            <w:vAlign w:val="center"/>
            <w:hideMark/>
          </w:tcPr>
          <w:p w14:paraId="5EB5C4BB" w14:textId="77777777" w:rsidR="007E25CE" w:rsidRPr="00A128E5" w:rsidRDefault="007E25CE"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['ayat', 'ayat ayat', 'kitab', 'baca', 'dusta ayat', 'turun', 'jelas', 'olok', 'dusta', 'hikmah']</w:t>
            </w:r>
          </w:p>
        </w:tc>
        <w:tc>
          <w:tcPr>
            <w:tcW w:w="1710" w:type="dxa"/>
            <w:tcBorders>
              <w:top w:val="nil"/>
              <w:left w:val="nil"/>
              <w:bottom w:val="single" w:sz="4" w:space="0" w:color="auto"/>
              <w:right w:val="single" w:sz="4" w:space="0" w:color="auto"/>
            </w:tcBorders>
            <w:vAlign w:val="center"/>
            <w:hideMark/>
          </w:tcPr>
          <w:p w14:paraId="7E492AC6" w14:textId="77777777" w:rsidR="007E25CE" w:rsidRPr="00A128E5" w:rsidRDefault="007E25CE"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Wahyu &amp; Al-Qur’an</w:t>
            </w:r>
          </w:p>
        </w:tc>
        <w:tc>
          <w:tcPr>
            <w:tcW w:w="1980" w:type="dxa"/>
            <w:tcBorders>
              <w:top w:val="nil"/>
              <w:left w:val="nil"/>
              <w:bottom w:val="single" w:sz="4" w:space="0" w:color="auto"/>
              <w:right w:val="single" w:sz="4" w:space="0" w:color="auto"/>
            </w:tcBorders>
            <w:noWrap/>
            <w:vAlign w:val="center"/>
            <w:hideMark/>
          </w:tcPr>
          <w:p w14:paraId="57FADCE6" w14:textId="77777777" w:rsidR="007E25CE" w:rsidRPr="00A128E5" w:rsidRDefault="007E25CE"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Aqidah (teologi)</w:t>
            </w:r>
          </w:p>
        </w:tc>
      </w:tr>
      <w:tr w:rsidR="007E25CE" w:rsidRPr="00A128E5" w14:paraId="1684D2C9"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6DC65C96"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6</w:t>
            </w:r>
          </w:p>
        </w:tc>
        <w:tc>
          <w:tcPr>
            <w:tcW w:w="3075" w:type="dxa"/>
            <w:tcBorders>
              <w:top w:val="nil"/>
              <w:left w:val="nil"/>
              <w:bottom w:val="single" w:sz="4" w:space="0" w:color="auto"/>
              <w:right w:val="single" w:sz="4" w:space="0" w:color="auto"/>
            </w:tcBorders>
            <w:vAlign w:val="center"/>
            <w:hideMark/>
          </w:tcPr>
          <w:p w14:paraId="6DDACD84" w14:textId="77777777" w:rsidR="007E25CE" w:rsidRPr="00A128E5" w:rsidRDefault="007E25CE"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['rasul', 'bukti', 'rasul rasul', 'bukti bukti', 'orang rasul', 'datang', 'rasul datang', 'kepada', 'bawa', 'benar']</w:t>
            </w:r>
          </w:p>
        </w:tc>
        <w:tc>
          <w:tcPr>
            <w:tcW w:w="1710" w:type="dxa"/>
            <w:tcBorders>
              <w:top w:val="nil"/>
              <w:left w:val="nil"/>
              <w:bottom w:val="single" w:sz="4" w:space="0" w:color="auto"/>
              <w:right w:val="single" w:sz="4" w:space="0" w:color="auto"/>
            </w:tcBorders>
            <w:vAlign w:val="center"/>
            <w:hideMark/>
          </w:tcPr>
          <w:p w14:paraId="7E0B37DC" w14:textId="77777777" w:rsidR="007E25CE" w:rsidRPr="00A128E5" w:rsidRDefault="007E25CE"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Rasul &amp; bukti</w:t>
            </w:r>
          </w:p>
        </w:tc>
        <w:tc>
          <w:tcPr>
            <w:tcW w:w="1980" w:type="dxa"/>
            <w:tcBorders>
              <w:top w:val="nil"/>
              <w:left w:val="nil"/>
              <w:bottom w:val="single" w:sz="4" w:space="0" w:color="auto"/>
              <w:right w:val="single" w:sz="4" w:space="0" w:color="auto"/>
            </w:tcBorders>
            <w:vAlign w:val="center"/>
            <w:hideMark/>
          </w:tcPr>
          <w:p w14:paraId="0F6AFD51" w14:textId="77777777" w:rsidR="007E25CE" w:rsidRPr="00A128E5" w:rsidRDefault="007E25CE"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Aqidah</w:t>
            </w:r>
          </w:p>
        </w:tc>
      </w:tr>
      <w:tr w:rsidR="007E25CE" w:rsidRPr="00A128E5" w14:paraId="0F92EA80"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00973201"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7</w:t>
            </w:r>
          </w:p>
        </w:tc>
        <w:tc>
          <w:tcPr>
            <w:tcW w:w="3075" w:type="dxa"/>
            <w:tcBorders>
              <w:top w:val="nil"/>
              <w:left w:val="nil"/>
              <w:bottom w:val="single" w:sz="4" w:space="0" w:color="auto"/>
              <w:right w:val="single" w:sz="4" w:space="0" w:color="auto"/>
            </w:tcBorders>
            <w:vAlign w:val="center"/>
            <w:hideMark/>
          </w:tcPr>
          <w:p w14:paraId="436600B1" w14:textId="77777777" w:rsidR="007E25CE" w:rsidRPr="00A128E5" w:rsidRDefault="007E25CE"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['tuhan', 'maha', 'tuhan tuhan', 'nama tuhan', 'tuhan maha', </w:t>
              <w:lastRenderedPageBreak/>
              <w:t xml:space="preserve">'nama', 'agung', 'benar', 'tuhan benar', 'tuhan sudah']</w:t>
            </w:r>
          </w:p>
        </w:tc>
        <w:tc>
          <w:tcPr>
            <w:tcW w:w="1710" w:type="dxa"/>
            <w:tcBorders>
              <w:top w:val="nil"/>
              <w:left w:val="nil"/>
              <w:bottom w:val="single" w:sz="4" w:space="0" w:color="auto"/>
              <w:right w:val="single" w:sz="4" w:space="0" w:color="auto"/>
            </w:tcBorders>
            <w:vAlign w:val="center"/>
            <w:hideMark/>
          </w:tcPr>
          <w:p w14:paraId="3B356636" w14:textId="77777777" w:rsidR="007E25CE" w:rsidRPr="00A128E5" w:rsidRDefault="007E25CE"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lastRenderedPageBreak/>
              <w:t xml:space="preserve">kebesaran Tuhan</w:t>
            </w:r>
          </w:p>
        </w:tc>
        <w:tc>
          <w:tcPr>
            <w:tcW w:w="1980" w:type="dxa"/>
            <w:tcBorders>
              <w:top w:val="nil"/>
              <w:left w:val="nil"/>
              <w:bottom w:val="single" w:sz="4" w:space="0" w:color="auto"/>
              <w:right w:val="single" w:sz="4" w:space="0" w:color="auto"/>
            </w:tcBorders>
            <w:noWrap/>
            <w:vAlign w:val="center"/>
            <w:hideMark/>
          </w:tcPr>
          <w:p w14:paraId="0A9EF7BE" w14:textId="77777777" w:rsidR="007E25CE" w:rsidRPr="00A128E5" w:rsidRDefault="007E25CE"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Aqidah</w:t>
            </w:r>
          </w:p>
        </w:tc>
      </w:tr>
      <w:tr w:rsidR="007E25CE" w:rsidRPr="00A128E5" w14:paraId="5358BAC3"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123AE600"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8</w:t>
            </w:r>
          </w:p>
        </w:tc>
        <w:tc>
          <w:tcPr>
            <w:tcW w:w="3075" w:type="dxa"/>
            <w:tcBorders>
              <w:top w:val="nil"/>
              <w:left w:val="nil"/>
              <w:bottom w:val="single" w:sz="4" w:space="0" w:color="auto"/>
              <w:right w:val="single" w:sz="4" w:space="0" w:color="auto"/>
            </w:tcBorders>
            <w:vAlign w:val="center"/>
            <w:hideMark/>
          </w:tcPr>
          <w:p w14:paraId="78965BFF" w14:textId="77777777" w:rsidR="007E25CE" w:rsidRPr="00A128E5" w:rsidRDefault="007E25CE"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['perempuan', 'istri', 'laki', 'istri istri', 'anak', 'saudara', 'laki laki', 'halal', 'perempuan perempuan', 'bagi']</w:t>
            </w:r>
          </w:p>
        </w:tc>
        <w:tc>
          <w:tcPr>
            <w:tcW w:w="1710" w:type="dxa"/>
            <w:tcBorders>
              <w:top w:val="nil"/>
              <w:left w:val="nil"/>
              <w:bottom w:val="single" w:sz="4" w:space="0" w:color="auto"/>
              <w:right w:val="single" w:sz="4" w:space="0" w:color="auto"/>
            </w:tcBorders>
            <w:vAlign w:val="center"/>
            <w:hideMark/>
          </w:tcPr>
          <w:p w14:paraId="3B544936" w14:textId="77777777" w:rsidR="007E25CE" w:rsidRPr="00A128E5" w:rsidRDefault="007E25CE"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Gender dan Keluarga</w:t>
            </w:r>
          </w:p>
        </w:tc>
        <w:tc>
          <w:tcPr>
            <w:tcW w:w="1980" w:type="dxa"/>
            <w:tcBorders>
              <w:top w:val="nil"/>
              <w:left w:val="nil"/>
              <w:bottom w:val="single" w:sz="4" w:space="0" w:color="auto"/>
              <w:right w:val="single" w:sz="4" w:space="0" w:color="auto"/>
            </w:tcBorders>
            <w:noWrap/>
            <w:vAlign w:val="center"/>
            <w:hideMark/>
          </w:tcPr>
          <w:p w14:paraId="2B8974F6" w14:textId="77777777" w:rsidR="007E25CE" w:rsidRPr="00A128E5" w:rsidRDefault="007E25CE"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Syariah</w:t>
            </w:r>
          </w:p>
        </w:tc>
      </w:tr>
      <w:tr w:rsidR="007E25CE" w:rsidRPr="00A128E5" w14:paraId="45AB8687"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0E01A9ED"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9</w:t>
            </w:r>
          </w:p>
        </w:tc>
        <w:tc>
          <w:tcPr>
            <w:tcW w:w="3075" w:type="dxa"/>
            <w:tcBorders>
              <w:top w:val="nil"/>
              <w:left w:val="nil"/>
              <w:bottom w:val="single" w:sz="4" w:space="0" w:color="auto"/>
              <w:right w:val="single" w:sz="4" w:space="0" w:color="auto"/>
            </w:tcBorders>
            <w:vAlign w:val="center"/>
            <w:hideMark/>
          </w:tcPr>
          <w:p w14:paraId="70E0AFD4" w14:textId="77777777" w:rsidR="007E25CE" w:rsidRPr="00A128E5" w:rsidRDefault="007E25CE"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['kafir', 'kaum kafir', 'iman', 'azab', 'kafir azab', 'ada', 'dapat', 'beri', 'benar', 'jangan']</w:t>
            </w:r>
          </w:p>
        </w:tc>
        <w:tc>
          <w:tcPr>
            <w:tcW w:w="1710" w:type="dxa"/>
            <w:tcBorders>
              <w:top w:val="nil"/>
              <w:left w:val="nil"/>
              <w:bottom w:val="single" w:sz="4" w:space="0" w:color="auto"/>
              <w:right w:val="single" w:sz="4" w:space="0" w:color="auto"/>
            </w:tcBorders>
            <w:vAlign w:val="center"/>
            <w:hideMark/>
          </w:tcPr>
          <w:p w14:paraId="76C643D6" w14:textId="77777777" w:rsidR="007E25CE" w:rsidRPr="00A128E5" w:rsidRDefault="007E25CE"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Kekafiran dan Azab</w:t>
            </w:r>
          </w:p>
        </w:tc>
        <w:tc>
          <w:tcPr>
            <w:tcW w:w="1980" w:type="dxa"/>
            <w:tcBorders>
              <w:top w:val="nil"/>
              <w:left w:val="nil"/>
              <w:bottom w:val="single" w:sz="4" w:space="0" w:color="auto"/>
              <w:right w:val="single" w:sz="4" w:space="0" w:color="auto"/>
            </w:tcBorders>
            <w:noWrap/>
            <w:vAlign w:val="center"/>
            <w:hideMark/>
          </w:tcPr>
          <w:p w14:paraId="2F255145" w14:textId="77777777" w:rsidR="007E25CE" w:rsidRPr="00A128E5" w:rsidRDefault="007E25CE"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Eskatologi</w:t>
            </w:r>
          </w:p>
        </w:tc>
      </w:tr>
      <w:tr w:rsidR="007E25CE" w:rsidRPr="00A128E5" w14:paraId="6441F9F9" w14:textId="77777777" w:rsidTr="007E25CE">
        <w:trPr>
          <w:trHeight w:val="636"/>
        </w:trPr>
        <w:tc>
          <w:tcPr>
            <w:tcW w:w="790" w:type="dxa"/>
            <w:tcBorders>
              <w:top w:val="nil"/>
              <w:left w:val="single" w:sz="4" w:space="0" w:color="auto"/>
              <w:bottom w:val="single" w:sz="4" w:space="0" w:color="auto"/>
              <w:right w:val="single" w:sz="4" w:space="0" w:color="auto"/>
            </w:tcBorders>
            <w:vAlign w:val="center"/>
            <w:hideMark/>
          </w:tcPr>
          <w:p w14:paraId="6054C74D"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10</w:t>
            </w:r>
          </w:p>
        </w:tc>
        <w:tc>
          <w:tcPr>
            <w:tcW w:w="3075" w:type="dxa"/>
            <w:tcBorders>
              <w:top w:val="nil"/>
              <w:left w:val="nil"/>
              <w:bottom w:val="single" w:sz="4" w:space="0" w:color="auto"/>
              <w:right w:val="single" w:sz="4" w:space="0" w:color="auto"/>
            </w:tcBorders>
            <w:vAlign w:val="center"/>
            <w:hideMark/>
          </w:tcPr>
          <w:p w14:paraId="2F6EC225" w14:textId="77777777" w:rsidR="007E25CE" w:rsidRPr="00A128E5" w:rsidRDefault="007E25CE"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['api', 'air', 'minum', 'panas', 'gelas', 'batu', 'air panas', 'mabuk', 'mata', 'mata air']</w:t>
            </w:r>
          </w:p>
        </w:tc>
        <w:tc>
          <w:tcPr>
            <w:tcW w:w="1710" w:type="dxa"/>
            <w:tcBorders>
              <w:top w:val="nil"/>
              <w:left w:val="nil"/>
              <w:bottom w:val="single" w:sz="4" w:space="0" w:color="auto"/>
              <w:right w:val="single" w:sz="4" w:space="0" w:color="auto"/>
            </w:tcBorders>
            <w:vAlign w:val="center"/>
            <w:hideMark/>
          </w:tcPr>
          <w:p w14:paraId="471AD1DE" w14:textId="77777777" w:rsidR="007E25CE" w:rsidRPr="00A128E5" w:rsidRDefault="007E25CE"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Unsur alam dan muamalah manusia</w:t>
            </w:r>
          </w:p>
        </w:tc>
        <w:tc>
          <w:tcPr>
            <w:tcW w:w="1980" w:type="dxa"/>
            <w:tcBorders>
              <w:top w:val="nil"/>
              <w:left w:val="nil"/>
              <w:bottom w:val="single" w:sz="4" w:space="0" w:color="auto"/>
              <w:right w:val="single" w:sz="4" w:space="0" w:color="auto"/>
            </w:tcBorders>
            <w:noWrap/>
            <w:vAlign w:val="center"/>
            <w:hideMark/>
          </w:tcPr>
          <w:p w14:paraId="6AF215FA" w14:textId="77777777" w:rsidR="007E25CE" w:rsidRPr="00A128E5" w:rsidRDefault="007E25CE"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Mumalah</w:t>
            </w:r>
          </w:p>
        </w:tc>
      </w:tr>
      <w:tr w:rsidR="007E25CE" w:rsidRPr="00A128E5" w14:paraId="37577BD1"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521FC3DC"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11</w:t>
            </w:r>
          </w:p>
        </w:tc>
        <w:tc>
          <w:tcPr>
            <w:tcW w:w="3075" w:type="dxa"/>
            <w:tcBorders>
              <w:top w:val="nil"/>
              <w:left w:val="nil"/>
              <w:bottom w:val="single" w:sz="4" w:space="0" w:color="auto"/>
              <w:right w:val="single" w:sz="4" w:space="0" w:color="auto"/>
            </w:tcBorders>
            <w:vAlign w:val="center"/>
            <w:hideMark/>
          </w:tcPr>
          <w:p w14:paraId="27A9B92C" w14:textId="77777777" w:rsidR="007E25CE" w:rsidRPr="00A128E5" w:rsidRDefault="007E25CE"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['malam', 'siang', 'matahari', 'bulan', 'waktu', 'tanda', 'malam siang', 'pagi', 'petang', 'bintang']</w:t>
            </w:r>
          </w:p>
        </w:tc>
        <w:tc>
          <w:tcPr>
            <w:tcW w:w="1710" w:type="dxa"/>
            <w:tcBorders>
              <w:top w:val="nil"/>
              <w:left w:val="nil"/>
              <w:bottom w:val="single" w:sz="4" w:space="0" w:color="auto"/>
              <w:right w:val="single" w:sz="4" w:space="0" w:color="auto"/>
            </w:tcBorders>
            <w:vAlign w:val="center"/>
            <w:hideMark/>
          </w:tcPr>
          <w:p w14:paraId="35319631" w14:textId="77777777" w:rsidR="007E25CE" w:rsidRPr="00A128E5" w:rsidRDefault="007E25CE"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Fenomena waktu &amp; kosmos</w:t>
            </w:r>
          </w:p>
        </w:tc>
        <w:tc>
          <w:tcPr>
            <w:tcW w:w="1980" w:type="dxa"/>
            <w:tcBorders>
              <w:top w:val="nil"/>
              <w:left w:val="nil"/>
              <w:bottom w:val="single" w:sz="4" w:space="0" w:color="auto"/>
              <w:right w:val="single" w:sz="4" w:space="0" w:color="auto"/>
            </w:tcBorders>
            <w:vAlign w:val="center"/>
            <w:hideMark/>
          </w:tcPr>
          <w:p w14:paraId="4A5B9B09" w14:textId="77777777" w:rsidR="007E25CE" w:rsidRPr="00A128E5" w:rsidRDefault="007E25CE"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Alam (Kauniyah)</w:t>
            </w:r>
          </w:p>
        </w:tc>
      </w:tr>
      <w:tr w:rsidR="007E25CE" w:rsidRPr="00A128E5" w14:paraId="266604CA"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3235C8B5"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12</w:t>
            </w:r>
          </w:p>
        </w:tc>
        <w:tc>
          <w:tcPr>
            <w:tcW w:w="3075" w:type="dxa"/>
            <w:tcBorders>
              <w:top w:val="nil"/>
              <w:left w:val="nil"/>
              <w:bottom w:val="single" w:sz="4" w:space="0" w:color="auto"/>
              <w:right w:val="single" w:sz="4" w:space="0" w:color="auto"/>
            </w:tcBorders>
            <w:vAlign w:val="center"/>
            <w:hideMark/>
          </w:tcPr>
          <w:p w14:paraId="5461A20B" w14:textId="77777777" w:rsidR="007E25CE" w:rsidRPr="00A128E5" w:rsidRDefault="007E25CE"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['ingat', 'beri ingat', 'nenek', 'moyang', 'nenek moyang', 'orang beri', 'beri', 'dahulu', 'mimpi', 'ingat ingat']</w:t>
            </w:r>
          </w:p>
        </w:tc>
        <w:tc>
          <w:tcPr>
            <w:tcW w:w="1710" w:type="dxa"/>
            <w:tcBorders>
              <w:top w:val="nil"/>
              <w:left w:val="nil"/>
              <w:bottom w:val="single" w:sz="4" w:space="0" w:color="auto"/>
              <w:right w:val="single" w:sz="4" w:space="0" w:color="auto"/>
            </w:tcBorders>
            <w:vAlign w:val="center"/>
            <w:hideMark/>
          </w:tcPr>
          <w:p w14:paraId="4092551D" w14:textId="77777777" w:rsidR="007E25CE" w:rsidRPr="00A128E5" w:rsidRDefault="007E25CE"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Tradisi nenek moyang</w:t>
            </w:r>
          </w:p>
        </w:tc>
        <w:tc>
          <w:tcPr>
            <w:tcW w:w="1980" w:type="dxa"/>
            <w:tcBorders>
              <w:top w:val="nil"/>
              <w:left w:val="nil"/>
              <w:bottom w:val="single" w:sz="4" w:space="0" w:color="auto"/>
              <w:right w:val="single" w:sz="4" w:space="0" w:color="auto"/>
            </w:tcBorders>
            <w:vAlign w:val="center"/>
            <w:hideMark/>
          </w:tcPr>
          <w:p w14:paraId="48D82090" w14:textId="77777777" w:rsidR="007E25CE" w:rsidRPr="00A128E5" w:rsidRDefault="007E25CE"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History</w:t>
            </w:r>
          </w:p>
        </w:tc>
      </w:tr>
      <w:tr w:rsidR="007E25CE" w:rsidRPr="00A128E5" w14:paraId="07CF07CF"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32D27002"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13</w:t>
            </w:r>
          </w:p>
        </w:tc>
        <w:tc>
          <w:tcPr>
            <w:tcW w:w="3075" w:type="dxa"/>
            <w:tcBorders>
              <w:top w:val="nil"/>
              <w:left w:val="nil"/>
              <w:bottom w:val="single" w:sz="4" w:space="0" w:color="auto"/>
              <w:right w:val="single" w:sz="4" w:space="0" w:color="auto"/>
            </w:tcBorders>
            <w:vAlign w:val="center"/>
            <w:hideMark/>
          </w:tcPr>
          <w:p w14:paraId="4E1FC029" w14:textId="77777777" w:rsidR="007E25CE" w:rsidRPr="00A128E5" w:rsidRDefault="007E25CE"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['anugerah', 'karunia', 'syukur', 'rahmat', 'nikmat', 'beri', 'kaya', 'kikir', 'besar', 'senang']</w:t>
            </w:r>
          </w:p>
        </w:tc>
        <w:tc>
          <w:tcPr>
            <w:tcW w:w="1710" w:type="dxa"/>
            <w:tcBorders>
              <w:top w:val="nil"/>
              <w:left w:val="nil"/>
              <w:bottom w:val="single" w:sz="4" w:space="0" w:color="auto"/>
              <w:right w:val="single" w:sz="4" w:space="0" w:color="auto"/>
            </w:tcBorders>
            <w:vAlign w:val="center"/>
            <w:hideMark/>
          </w:tcPr>
          <w:p w14:paraId="331BD104" w14:textId="77777777" w:rsidR="007E25CE" w:rsidRPr="00A128E5" w:rsidRDefault="007E25CE"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Nikmat &amp; syukur</w:t>
            </w:r>
          </w:p>
        </w:tc>
        <w:tc>
          <w:tcPr>
            <w:tcW w:w="1980" w:type="dxa"/>
            <w:tcBorders>
              <w:top w:val="nil"/>
              <w:left w:val="nil"/>
              <w:bottom w:val="single" w:sz="4" w:space="0" w:color="auto"/>
              <w:right w:val="single" w:sz="4" w:space="0" w:color="auto"/>
            </w:tcBorders>
            <w:vAlign w:val="center"/>
            <w:hideMark/>
          </w:tcPr>
          <w:p w14:paraId="4D2E646A" w14:textId="77777777" w:rsidR="007E25CE" w:rsidRPr="00A128E5" w:rsidRDefault="007E25CE"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Akhlak</w:t>
            </w:r>
          </w:p>
        </w:tc>
      </w:tr>
      <w:tr w:rsidR="007E25CE" w:rsidRPr="00A128E5" w14:paraId="2003A824"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2C6B46C0"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14</w:t>
            </w:r>
          </w:p>
        </w:tc>
        <w:tc>
          <w:tcPr>
            <w:tcW w:w="3075" w:type="dxa"/>
            <w:tcBorders>
              <w:top w:val="nil"/>
              <w:left w:val="nil"/>
              <w:bottom w:val="single" w:sz="4" w:space="0" w:color="auto"/>
              <w:right w:val="single" w:sz="4" w:space="0" w:color="auto"/>
            </w:tcBorders>
            <w:vAlign w:val="center"/>
            <w:hideMark/>
          </w:tcPr>
          <w:p w14:paraId="2A85F038" w14:textId="77777777" w:rsidR="007E25CE" w:rsidRPr="00A128E5" w:rsidRDefault="007E25CE"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['dosa', 'dosa dosa', 'pikul', 'ampun', 'pikul dosa', 'dosa besar', 'buat dosa', 'buat', 'salah', 'ada']</w:t>
            </w:r>
          </w:p>
        </w:tc>
        <w:tc>
          <w:tcPr>
            <w:tcW w:w="1710" w:type="dxa"/>
            <w:tcBorders>
              <w:top w:val="nil"/>
              <w:left w:val="nil"/>
              <w:bottom w:val="single" w:sz="4" w:space="0" w:color="auto"/>
              <w:right w:val="single" w:sz="4" w:space="0" w:color="auto"/>
            </w:tcBorders>
            <w:vAlign w:val="center"/>
            <w:hideMark/>
          </w:tcPr>
          <w:p w14:paraId="6F5D5E38" w14:textId="77777777" w:rsidR="007E25CE" w:rsidRPr="00A128E5" w:rsidRDefault="007E25CE"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Dosa &amp; taubat</w:t>
            </w:r>
          </w:p>
        </w:tc>
        <w:tc>
          <w:tcPr>
            <w:tcW w:w="1980" w:type="dxa"/>
            <w:tcBorders>
              <w:top w:val="nil"/>
              <w:left w:val="nil"/>
              <w:bottom w:val="single" w:sz="4" w:space="0" w:color="auto"/>
              <w:right w:val="single" w:sz="4" w:space="0" w:color="auto"/>
            </w:tcBorders>
            <w:noWrap/>
            <w:vAlign w:val="center"/>
            <w:hideMark/>
          </w:tcPr>
          <w:p w14:paraId="6BF48E4A" w14:textId="77777777" w:rsidR="007E25CE" w:rsidRPr="00A128E5" w:rsidRDefault="007E25CE"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Syariah</w:t>
            </w:r>
          </w:p>
        </w:tc>
      </w:tr>
      <w:tr w:rsidR="007E25CE" w:rsidRPr="00A128E5" w14:paraId="4B16F1EA"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47563F46"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15</w:t>
            </w:r>
          </w:p>
        </w:tc>
        <w:tc>
          <w:tcPr>
            <w:tcW w:w="3075" w:type="dxa"/>
            <w:tcBorders>
              <w:top w:val="nil"/>
              <w:left w:val="nil"/>
              <w:bottom w:val="single" w:sz="4" w:space="0" w:color="auto"/>
              <w:right w:val="single" w:sz="4" w:space="0" w:color="auto"/>
            </w:tcBorders>
            <w:vAlign w:val="center"/>
            <w:hideMark/>
          </w:tcPr>
          <w:p w14:paraId="52C6443C" w14:textId="77777777" w:rsidR="007E25CE" w:rsidRPr="00A128E5" w:rsidRDefault="007E25CE"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['hari', 'celaka hari', 'hari dusta', 'dusta', 'celaka', 'dusta </w:t>
              <w:lastRenderedPageBreak/>
              <w:t xml:space="preserve">celaka', 'hari putus', 'hari manusia', 'main', 'balas hari']</w:t>
            </w:r>
          </w:p>
        </w:tc>
        <w:tc>
          <w:tcPr>
            <w:tcW w:w="1710" w:type="dxa"/>
            <w:tcBorders>
              <w:top w:val="nil"/>
              <w:left w:val="nil"/>
              <w:bottom w:val="single" w:sz="4" w:space="0" w:color="auto"/>
              <w:right w:val="single" w:sz="4" w:space="0" w:color="auto"/>
            </w:tcBorders>
            <w:vAlign w:val="center"/>
            <w:hideMark/>
          </w:tcPr>
          <w:p w14:paraId="1B34898A" w14:textId="77777777" w:rsidR="007E25CE" w:rsidRPr="00A128E5" w:rsidRDefault="007E25CE"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lastRenderedPageBreak/>
              <w:t xml:space="preserve">Hari pembalasan</w:t>
            </w:r>
          </w:p>
        </w:tc>
        <w:tc>
          <w:tcPr>
            <w:tcW w:w="1980" w:type="dxa"/>
            <w:tcBorders>
              <w:top w:val="nil"/>
              <w:left w:val="nil"/>
              <w:bottom w:val="single" w:sz="4" w:space="0" w:color="auto"/>
              <w:right w:val="single" w:sz="4" w:space="0" w:color="auto"/>
            </w:tcBorders>
            <w:vAlign w:val="center"/>
            <w:hideMark/>
          </w:tcPr>
          <w:p w14:paraId="498D4182" w14:textId="77777777" w:rsidR="007E25CE" w:rsidRPr="00A128E5" w:rsidRDefault="007E25CE"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Eskatologi</w:t>
            </w:r>
          </w:p>
        </w:tc>
      </w:tr>
      <w:tr w:rsidR="007E25CE" w:rsidRPr="00A128E5" w14:paraId="032004EF"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4A4B881B"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16</w:t>
            </w:r>
          </w:p>
        </w:tc>
        <w:tc>
          <w:tcPr>
            <w:tcW w:w="3075" w:type="dxa"/>
            <w:tcBorders>
              <w:top w:val="nil"/>
              <w:left w:val="nil"/>
              <w:bottom w:val="single" w:sz="4" w:space="0" w:color="auto"/>
              <w:right w:val="single" w:sz="4" w:space="0" w:color="auto"/>
            </w:tcBorders>
            <w:vAlign w:val="center"/>
            <w:hideMark/>
          </w:tcPr>
          <w:p w14:paraId="4EB15571" w14:textId="77777777" w:rsidR="007E25CE" w:rsidRPr="00A128E5" w:rsidRDefault="007E25CE"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['tolong', 'golong', 'masuk', 'golong besar', 'datang', 'panggil', 'segera', 'tolong tolong', 'masuk golong', 'golong tangguh']</w:t>
            </w:r>
          </w:p>
        </w:tc>
        <w:tc>
          <w:tcPr>
            <w:tcW w:w="1710" w:type="dxa"/>
            <w:tcBorders>
              <w:top w:val="nil"/>
              <w:left w:val="nil"/>
              <w:bottom w:val="single" w:sz="4" w:space="0" w:color="auto"/>
              <w:right w:val="single" w:sz="4" w:space="0" w:color="auto"/>
            </w:tcBorders>
            <w:vAlign w:val="center"/>
            <w:hideMark/>
          </w:tcPr>
          <w:p w14:paraId="04279D88" w14:textId="77777777" w:rsidR="007E25CE" w:rsidRPr="00A128E5" w:rsidRDefault="007E25CE"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Golongan manusia</w:t>
            </w:r>
          </w:p>
        </w:tc>
        <w:tc>
          <w:tcPr>
            <w:tcW w:w="1980" w:type="dxa"/>
            <w:tcBorders>
              <w:top w:val="nil"/>
              <w:left w:val="nil"/>
              <w:bottom w:val="single" w:sz="4" w:space="0" w:color="auto"/>
              <w:right w:val="single" w:sz="4" w:space="0" w:color="auto"/>
            </w:tcBorders>
            <w:vAlign w:val="center"/>
            <w:hideMark/>
          </w:tcPr>
          <w:p w14:paraId="7ED316D6" w14:textId="77777777" w:rsidR="007E25CE" w:rsidRPr="00A128E5" w:rsidRDefault="007E25CE"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Eskatologi</w:t>
            </w:r>
          </w:p>
        </w:tc>
      </w:tr>
      <w:tr w:rsidR="007E25CE" w:rsidRPr="00A128E5" w14:paraId="303B6B1F"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7E69FB98"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17</w:t>
            </w:r>
          </w:p>
        </w:tc>
        <w:tc>
          <w:tcPr>
            <w:tcW w:w="3075" w:type="dxa"/>
            <w:tcBorders>
              <w:top w:val="nil"/>
              <w:left w:val="nil"/>
              <w:bottom w:val="single" w:sz="4" w:space="0" w:color="auto"/>
              <w:right w:val="single" w:sz="4" w:space="0" w:color="auto"/>
            </w:tcBorders>
            <w:vAlign w:val="center"/>
            <w:hideMark/>
          </w:tcPr>
          <w:p w14:paraId="42E5EDF5" w14:textId="77777777" w:rsidR="007E25CE" w:rsidRPr="00A128E5" w:rsidRDefault="007E25CE"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['malaikat', 'malaikat malaikat', 'sujud', 'turun malaikat', 'turun', 'malaikat sujud', 'nama', 'tuhan', 'datang malaikat', 'lihat malaikat']</w:t>
            </w:r>
          </w:p>
        </w:tc>
        <w:tc>
          <w:tcPr>
            <w:tcW w:w="1710" w:type="dxa"/>
            <w:tcBorders>
              <w:top w:val="nil"/>
              <w:left w:val="nil"/>
              <w:bottom w:val="single" w:sz="4" w:space="0" w:color="auto"/>
              <w:right w:val="single" w:sz="4" w:space="0" w:color="auto"/>
            </w:tcBorders>
            <w:vAlign w:val="center"/>
            <w:hideMark/>
          </w:tcPr>
          <w:p w14:paraId="09E6A49A" w14:textId="77777777" w:rsidR="007E25CE" w:rsidRPr="00A128E5" w:rsidRDefault="007E25CE"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Malaikat, Ketaatan</w:t>
            </w:r>
          </w:p>
        </w:tc>
        <w:tc>
          <w:tcPr>
            <w:tcW w:w="1980" w:type="dxa"/>
            <w:tcBorders>
              <w:top w:val="nil"/>
              <w:left w:val="nil"/>
              <w:bottom w:val="single" w:sz="4" w:space="0" w:color="auto"/>
              <w:right w:val="single" w:sz="4" w:space="0" w:color="auto"/>
            </w:tcBorders>
            <w:vAlign w:val="center"/>
            <w:hideMark/>
          </w:tcPr>
          <w:p w14:paraId="70455E31" w14:textId="77777777" w:rsidR="007E25CE" w:rsidRPr="00A128E5" w:rsidRDefault="007E25CE"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Aqidah</w:t>
            </w:r>
          </w:p>
        </w:tc>
      </w:tr>
      <w:tr w:rsidR="007E25CE" w:rsidRPr="00A128E5" w14:paraId="392A26A9"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72895EB3"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18</w:t>
            </w:r>
          </w:p>
        </w:tc>
        <w:tc>
          <w:tcPr>
            <w:tcW w:w="3075" w:type="dxa"/>
            <w:tcBorders>
              <w:top w:val="nil"/>
              <w:left w:val="nil"/>
              <w:bottom w:val="single" w:sz="4" w:space="0" w:color="auto"/>
              <w:right w:val="single" w:sz="4" w:space="0" w:color="auto"/>
            </w:tcBorders>
            <w:vAlign w:val="center"/>
            <w:hideMark/>
          </w:tcPr>
          <w:p w14:paraId="1B02DC16" w14:textId="77777777" w:rsidR="007E25CE" w:rsidRPr="00A128E5" w:rsidRDefault="007E25CE"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['jangan', 'bukankah', 'jangan sekali', 'gesa', 'sekali kali', 'tidak', 'kali', 'sekali', 'daya', 'tipu']</w:t>
            </w:r>
          </w:p>
        </w:tc>
        <w:tc>
          <w:tcPr>
            <w:tcW w:w="1710" w:type="dxa"/>
            <w:tcBorders>
              <w:top w:val="nil"/>
              <w:left w:val="nil"/>
              <w:bottom w:val="single" w:sz="4" w:space="0" w:color="auto"/>
              <w:right w:val="single" w:sz="4" w:space="0" w:color="auto"/>
            </w:tcBorders>
            <w:vAlign w:val="center"/>
            <w:hideMark/>
          </w:tcPr>
          <w:p w14:paraId="57C1F090" w14:textId="77777777" w:rsidR="007E25CE" w:rsidRPr="00A128E5" w:rsidRDefault="007E25CE"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Larangan (normatif)</w:t>
            </w:r>
          </w:p>
        </w:tc>
        <w:tc>
          <w:tcPr>
            <w:tcW w:w="1980" w:type="dxa"/>
            <w:tcBorders>
              <w:top w:val="nil"/>
              <w:left w:val="nil"/>
              <w:bottom w:val="single" w:sz="4" w:space="0" w:color="auto"/>
              <w:right w:val="single" w:sz="4" w:space="0" w:color="auto"/>
            </w:tcBorders>
            <w:vAlign w:val="center"/>
            <w:hideMark/>
          </w:tcPr>
          <w:p w14:paraId="4636A379" w14:textId="77777777" w:rsidR="007E25CE" w:rsidRPr="00A128E5" w:rsidRDefault="007E25CE"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Muamalah (Sosial, Ekonomi)</w:t>
            </w:r>
          </w:p>
        </w:tc>
      </w:tr>
      <w:tr w:rsidR="007E25CE" w:rsidRPr="00A128E5" w14:paraId="48B234C3"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2119E2BC"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19</w:t>
            </w:r>
          </w:p>
        </w:tc>
        <w:tc>
          <w:tcPr>
            <w:tcW w:w="3075" w:type="dxa"/>
            <w:tcBorders>
              <w:top w:val="nil"/>
              <w:left w:val="nil"/>
              <w:bottom w:val="single" w:sz="4" w:space="0" w:color="auto"/>
              <w:right w:val="single" w:sz="4" w:space="0" w:color="auto"/>
            </w:tcBorders>
            <w:vAlign w:val="center"/>
            <w:hideMark/>
          </w:tcPr>
          <w:p w14:paraId="791C08C1" w14:textId="77777777" w:rsidR="007E25CE" w:rsidRPr="00A128E5" w:rsidRDefault="007E25CE"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['hamba', 'hamba hamba', 'hamba pilih', 'rezeki', 'maha', 'pilih', 'zalim hamba', 'sahaya', 'hamba sahaya', 'hendak hamba']</w:t>
            </w:r>
          </w:p>
        </w:tc>
        <w:tc>
          <w:tcPr>
            <w:tcW w:w="1710" w:type="dxa"/>
            <w:tcBorders>
              <w:top w:val="nil"/>
              <w:left w:val="nil"/>
              <w:bottom w:val="single" w:sz="4" w:space="0" w:color="auto"/>
              <w:right w:val="single" w:sz="4" w:space="0" w:color="auto"/>
            </w:tcBorders>
            <w:vAlign w:val="center"/>
            <w:hideMark/>
          </w:tcPr>
          <w:p w14:paraId="4388D8BD" w14:textId="77777777" w:rsidR="007E25CE" w:rsidRPr="00A128E5" w:rsidRDefault="007E25CE"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Hamba (penghambaan)</w:t>
            </w:r>
          </w:p>
        </w:tc>
        <w:tc>
          <w:tcPr>
            <w:tcW w:w="1980" w:type="dxa"/>
            <w:tcBorders>
              <w:top w:val="nil"/>
              <w:left w:val="nil"/>
              <w:bottom w:val="single" w:sz="4" w:space="0" w:color="auto"/>
              <w:right w:val="single" w:sz="4" w:space="0" w:color="auto"/>
            </w:tcBorders>
            <w:noWrap/>
            <w:vAlign w:val="center"/>
            <w:hideMark/>
          </w:tcPr>
          <w:p w14:paraId="73EF919D" w14:textId="77777777" w:rsidR="007E25CE" w:rsidRPr="00A128E5" w:rsidRDefault="007E25CE"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Aqidah</w:t>
            </w:r>
          </w:p>
        </w:tc>
      </w:tr>
      <w:tr w:rsidR="007E25CE" w:rsidRPr="00A128E5" w14:paraId="6BC37457"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779EF913"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20</w:t>
            </w:r>
          </w:p>
        </w:tc>
        <w:tc>
          <w:tcPr>
            <w:tcW w:w="3075" w:type="dxa"/>
            <w:tcBorders>
              <w:top w:val="nil"/>
              <w:left w:val="nil"/>
              <w:bottom w:val="single" w:sz="4" w:space="0" w:color="auto"/>
              <w:right w:val="single" w:sz="4" w:space="0" w:color="auto"/>
            </w:tcBorders>
            <w:vAlign w:val="center"/>
            <w:hideMark/>
          </w:tcPr>
          <w:p w14:paraId="28C63EBF" w14:textId="77777777" w:rsidR="007E25CE" w:rsidRPr="00A128E5" w:rsidRDefault="007E25CE"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['kebun', 'buah', 'pohon', 'buah buah', 'kurma', 'kebun kebun', 'tumbuh', 'pohon kurma', 'taman', 'biji']</w:t>
            </w:r>
          </w:p>
        </w:tc>
        <w:tc>
          <w:tcPr>
            <w:tcW w:w="1710" w:type="dxa"/>
            <w:tcBorders>
              <w:top w:val="nil"/>
              <w:left w:val="nil"/>
              <w:bottom w:val="single" w:sz="4" w:space="0" w:color="auto"/>
              <w:right w:val="single" w:sz="4" w:space="0" w:color="auto"/>
            </w:tcBorders>
            <w:vAlign w:val="center"/>
            <w:hideMark/>
          </w:tcPr>
          <w:p w14:paraId="5861EE24" w14:textId="77777777" w:rsidR="007E25CE" w:rsidRPr="00A128E5" w:rsidRDefault="007E25CE"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Kebun, buah &amp; tumbuhan</w:t>
            </w:r>
          </w:p>
        </w:tc>
        <w:tc>
          <w:tcPr>
            <w:tcW w:w="1980" w:type="dxa"/>
            <w:tcBorders>
              <w:top w:val="nil"/>
              <w:left w:val="nil"/>
              <w:bottom w:val="single" w:sz="4" w:space="0" w:color="auto"/>
              <w:right w:val="single" w:sz="4" w:space="0" w:color="auto"/>
            </w:tcBorders>
            <w:vAlign w:val="center"/>
            <w:hideMark/>
          </w:tcPr>
          <w:p w14:paraId="3FF9C33B" w14:textId="77777777" w:rsidR="007E25CE" w:rsidRPr="00A128E5" w:rsidRDefault="007E25CE"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Alam (Kauniyah)</w:t>
            </w:r>
          </w:p>
        </w:tc>
      </w:tr>
      <w:tr w:rsidR="007E25CE" w:rsidRPr="00A128E5" w14:paraId="64C700B2"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44531981"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21</w:t>
            </w:r>
          </w:p>
        </w:tc>
        <w:tc>
          <w:tcPr>
            <w:tcW w:w="3075" w:type="dxa"/>
            <w:tcBorders>
              <w:top w:val="nil"/>
              <w:left w:val="nil"/>
              <w:bottom w:val="single" w:sz="4" w:space="0" w:color="auto"/>
              <w:right w:val="single" w:sz="4" w:space="0" w:color="auto"/>
            </w:tcBorders>
            <w:vAlign w:val="center"/>
            <w:hideMark/>
          </w:tcPr>
          <w:p w14:paraId="430632EB" w14:textId="77777777" w:rsidR="007E25CE" w:rsidRPr="00A128E5" w:rsidRDefault="007E25CE"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 'main', 'takwa', 'tanya urus', 'wahai utus', 'penting wahai', 'ganjar takwa', 'urus penting', 'qqah', 'tulis']</w:t>
            </w:r>
          </w:p>
        </w:tc>
        <w:tc>
          <w:tcPr>
            <w:tcW w:w="1710" w:type="dxa"/>
            <w:tcBorders>
              <w:top w:val="nil"/>
              <w:left w:val="nil"/>
              <w:bottom w:val="single" w:sz="4" w:space="0" w:color="auto"/>
              <w:right w:val="single" w:sz="4" w:space="0" w:color="auto"/>
            </w:tcBorders>
            <w:vAlign w:val="center"/>
            <w:hideMark/>
          </w:tcPr>
          <w:p w14:paraId="5FDC3F08" w14:textId="77777777" w:rsidR="007E25CE" w:rsidRPr="00A128E5" w:rsidRDefault="007E25CE"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Ketakwaan</w:t>
            </w:r>
          </w:p>
        </w:tc>
        <w:tc>
          <w:tcPr>
            <w:tcW w:w="1980" w:type="dxa"/>
            <w:tcBorders>
              <w:top w:val="nil"/>
              <w:left w:val="nil"/>
              <w:bottom w:val="single" w:sz="4" w:space="0" w:color="auto"/>
              <w:right w:val="single" w:sz="4" w:space="0" w:color="auto"/>
            </w:tcBorders>
            <w:noWrap/>
            <w:vAlign w:val="center"/>
            <w:hideMark/>
          </w:tcPr>
          <w:p w14:paraId="1F6AF1B2" w14:textId="77777777" w:rsidR="007E25CE" w:rsidRPr="00A128E5" w:rsidRDefault="007E25CE"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Akhlak</w:t>
            </w:r>
          </w:p>
        </w:tc>
      </w:tr>
      <w:tr w:rsidR="007E25CE" w:rsidRPr="00A128E5" w14:paraId="626625E9"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41728DFF"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22</w:t>
            </w:r>
          </w:p>
        </w:tc>
        <w:tc>
          <w:tcPr>
            <w:tcW w:w="3075" w:type="dxa"/>
            <w:tcBorders>
              <w:top w:val="nil"/>
              <w:left w:val="nil"/>
              <w:bottom w:val="single" w:sz="4" w:space="0" w:color="auto"/>
              <w:right w:val="single" w:sz="4" w:space="0" w:color="auto"/>
            </w:tcBorders>
            <w:vAlign w:val="center"/>
            <w:hideMark/>
          </w:tcPr>
          <w:p w14:paraId="62BE479A" w14:textId="77777777" w:rsidR="007E25CE" w:rsidRPr="00A128E5" w:rsidRDefault="007E25CE"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['neraka', 'api neraka', 'huni neraka', 'api', 'huni', 'tempat', </w:t>
              <w:lastRenderedPageBreak/>
              <w:t xml:space="preserve">'buruk', 'kekal dalam', 'kekal', 'neraka kekal']</w:t>
            </w:r>
          </w:p>
        </w:tc>
        <w:tc>
          <w:tcPr>
            <w:tcW w:w="1710" w:type="dxa"/>
            <w:tcBorders>
              <w:top w:val="nil"/>
              <w:left w:val="nil"/>
              <w:bottom w:val="single" w:sz="4" w:space="0" w:color="auto"/>
              <w:right w:val="single" w:sz="4" w:space="0" w:color="auto"/>
            </w:tcBorders>
            <w:vAlign w:val="center"/>
            <w:hideMark/>
          </w:tcPr>
          <w:p w14:paraId="38CDC23A" w14:textId="77777777" w:rsidR="007E25CE" w:rsidRPr="00A128E5" w:rsidRDefault="007E25CE"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lastRenderedPageBreak/>
              <w:t>Neraka</w:t>
            </w:r>
          </w:p>
        </w:tc>
        <w:tc>
          <w:tcPr>
            <w:tcW w:w="1980" w:type="dxa"/>
            <w:tcBorders>
              <w:top w:val="nil"/>
              <w:left w:val="nil"/>
              <w:bottom w:val="single" w:sz="4" w:space="0" w:color="auto"/>
              <w:right w:val="single" w:sz="4" w:space="0" w:color="auto"/>
            </w:tcBorders>
            <w:noWrap/>
            <w:vAlign w:val="center"/>
            <w:hideMark/>
          </w:tcPr>
          <w:p w14:paraId="48A0F865" w14:textId="77777777" w:rsidR="007E25CE" w:rsidRPr="00A128E5" w:rsidRDefault="007E25CE"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Eskatologi</w:t>
            </w:r>
          </w:p>
        </w:tc>
      </w:tr>
      <w:tr w:rsidR="007E25CE" w:rsidRPr="00A128E5" w14:paraId="060D7936"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03C95914"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23</w:t>
            </w:r>
          </w:p>
        </w:tc>
        <w:tc>
          <w:tcPr>
            <w:tcW w:w="3075" w:type="dxa"/>
            <w:tcBorders>
              <w:top w:val="nil"/>
              <w:left w:val="nil"/>
              <w:bottom w:val="single" w:sz="4" w:space="0" w:color="auto"/>
              <w:right w:val="single" w:sz="4" w:space="0" w:color="auto"/>
            </w:tcBorders>
            <w:vAlign w:val="center"/>
            <w:hideMark/>
          </w:tcPr>
          <w:p w14:paraId="5E6B0A4A" w14:textId="77777777" w:rsidR="007E25CE" w:rsidRPr="00A128E5" w:rsidRDefault="007E25CE"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['takut', 'rasa takut', 'rasa', 'sedih', 'takut timpa', 'hati', 'tuhan takut', 'takut tuhan', 'takut hari', 'tuhan']</w:t>
            </w:r>
          </w:p>
        </w:tc>
        <w:tc>
          <w:tcPr>
            <w:tcW w:w="1710" w:type="dxa"/>
            <w:tcBorders>
              <w:top w:val="nil"/>
              <w:left w:val="nil"/>
              <w:bottom w:val="single" w:sz="4" w:space="0" w:color="auto"/>
              <w:right w:val="single" w:sz="4" w:space="0" w:color="auto"/>
            </w:tcBorders>
            <w:vAlign w:val="center"/>
            <w:hideMark/>
          </w:tcPr>
          <w:p w14:paraId="4B76914C" w14:textId="77777777" w:rsidR="007E25CE" w:rsidRPr="00A128E5" w:rsidRDefault="007E25CE"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Rasa takut (khauf)</w:t>
            </w:r>
          </w:p>
        </w:tc>
        <w:tc>
          <w:tcPr>
            <w:tcW w:w="1980" w:type="dxa"/>
            <w:tcBorders>
              <w:top w:val="nil"/>
              <w:left w:val="nil"/>
              <w:bottom w:val="single" w:sz="4" w:space="0" w:color="auto"/>
              <w:right w:val="single" w:sz="4" w:space="0" w:color="auto"/>
            </w:tcBorders>
            <w:noWrap/>
            <w:vAlign w:val="center"/>
            <w:hideMark/>
          </w:tcPr>
          <w:p w14:paraId="1EB0F757" w14:textId="77777777" w:rsidR="007E25CE" w:rsidRPr="00A128E5" w:rsidRDefault="007E25CE"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Psikologi</w:t>
            </w:r>
          </w:p>
        </w:tc>
      </w:tr>
      <w:tr w:rsidR="007E25CE" w:rsidRPr="00A128E5" w14:paraId="0D4A57EB"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4DEFAD5C"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24</w:t>
            </w:r>
          </w:p>
        </w:tc>
        <w:tc>
          <w:tcPr>
            <w:tcW w:w="3075" w:type="dxa"/>
            <w:tcBorders>
              <w:top w:val="nil"/>
              <w:left w:val="nil"/>
              <w:bottom w:val="single" w:sz="4" w:space="0" w:color="auto"/>
              <w:right w:val="single" w:sz="4" w:space="0" w:color="auto"/>
            </w:tcBorders>
            <w:vAlign w:val="center"/>
            <w:hideMark/>
          </w:tcPr>
          <w:p w14:paraId="7EDA8AB8" w14:textId="77777777" w:rsidR="007E25CE" w:rsidRPr="00A128E5" w:rsidRDefault="007E25CE"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['setan', 'setan setan', 'teman', 'dua', 'setan jadi', 'setan musuh', 'musuh', 'iblis', 'buat', 'janji']</w:t>
            </w:r>
          </w:p>
        </w:tc>
        <w:tc>
          <w:tcPr>
            <w:tcW w:w="1710" w:type="dxa"/>
            <w:tcBorders>
              <w:top w:val="nil"/>
              <w:left w:val="nil"/>
              <w:bottom w:val="single" w:sz="4" w:space="0" w:color="auto"/>
              <w:right w:val="single" w:sz="4" w:space="0" w:color="auto"/>
            </w:tcBorders>
            <w:vAlign w:val="center"/>
            <w:hideMark/>
          </w:tcPr>
          <w:p w14:paraId="2108AF0E" w14:textId="77777777" w:rsidR="007E25CE" w:rsidRPr="00A128E5" w:rsidRDefault="007E25CE"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Setan &amp; iblis</w:t>
            </w:r>
          </w:p>
        </w:tc>
        <w:tc>
          <w:tcPr>
            <w:tcW w:w="1980" w:type="dxa"/>
            <w:tcBorders>
              <w:top w:val="nil"/>
              <w:left w:val="nil"/>
              <w:bottom w:val="single" w:sz="4" w:space="0" w:color="auto"/>
              <w:right w:val="single" w:sz="4" w:space="0" w:color="auto"/>
            </w:tcBorders>
            <w:vAlign w:val="center"/>
            <w:hideMark/>
          </w:tcPr>
          <w:p w14:paraId="65306973" w14:textId="77777777" w:rsidR="007E25CE" w:rsidRPr="00A128E5" w:rsidRDefault="007E25CE"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Aqidah</w:t>
            </w:r>
          </w:p>
        </w:tc>
      </w:tr>
      <w:tr w:rsidR="007E25CE" w:rsidRPr="00A128E5" w14:paraId="37B471B2"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781B7E80"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25</w:t>
            </w:r>
          </w:p>
        </w:tc>
        <w:tc>
          <w:tcPr>
            <w:tcW w:w="3075" w:type="dxa"/>
            <w:tcBorders>
              <w:top w:val="nil"/>
              <w:left w:val="nil"/>
              <w:bottom w:val="single" w:sz="4" w:space="0" w:color="auto"/>
              <w:right w:val="single" w:sz="4" w:space="0" w:color="auto"/>
            </w:tcBorders>
            <w:vAlign w:val="center"/>
            <w:hideMark/>
          </w:tcPr>
          <w:p w14:paraId="51D0F42D" w14:textId="77777777" w:rsidR="007E25CE" w:rsidRPr="00A128E5" w:rsidRDefault="007E25CE"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['anak', 'keluarga', 'miskin', 'barang', 'yatim', 'anak yatim', 'anak anak', 'kerabat', 'susu', 'barang barang']</w:t>
            </w:r>
          </w:p>
        </w:tc>
        <w:tc>
          <w:tcPr>
            <w:tcW w:w="1710" w:type="dxa"/>
            <w:tcBorders>
              <w:top w:val="nil"/>
              <w:left w:val="nil"/>
              <w:bottom w:val="single" w:sz="4" w:space="0" w:color="auto"/>
              <w:right w:val="single" w:sz="4" w:space="0" w:color="auto"/>
            </w:tcBorders>
            <w:vAlign w:val="center"/>
            <w:hideMark/>
          </w:tcPr>
          <w:p w14:paraId="58344FF7" w14:textId="77777777" w:rsidR="007E25CE" w:rsidRPr="00A128E5" w:rsidRDefault="007E25CE"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Anak yatim &amp; sosial</w:t>
            </w:r>
          </w:p>
        </w:tc>
        <w:tc>
          <w:tcPr>
            <w:tcW w:w="1980" w:type="dxa"/>
            <w:tcBorders>
              <w:top w:val="nil"/>
              <w:left w:val="nil"/>
              <w:bottom w:val="single" w:sz="4" w:space="0" w:color="auto"/>
              <w:right w:val="single" w:sz="4" w:space="0" w:color="auto"/>
            </w:tcBorders>
            <w:vAlign w:val="center"/>
            <w:hideMark/>
          </w:tcPr>
          <w:p w14:paraId="69ECACF7" w14:textId="77777777" w:rsidR="007E25CE" w:rsidRPr="00A128E5" w:rsidRDefault="007E25CE"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muamalah (sosial)</w:t>
            </w:r>
          </w:p>
        </w:tc>
      </w:tr>
      <w:tr w:rsidR="007E25CE" w:rsidRPr="00A128E5" w14:paraId="64F6410A"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207A9E12"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26</w:t>
            </w:r>
          </w:p>
        </w:tc>
        <w:tc>
          <w:tcPr>
            <w:tcW w:w="3075" w:type="dxa"/>
            <w:tcBorders>
              <w:top w:val="nil"/>
              <w:left w:val="nil"/>
              <w:bottom w:val="single" w:sz="4" w:space="0" w:color="auto"/>
              <w:right w:val="single" w:sz="4" w:space="0" w:color="auto"/>
            </w:tcBorders>
            <w:vAlign w:val="center"/>
            <w:hideMark/>
          </w:tcPr>
          <w:p w14:paraId="1B0EDB4E" w14:textId="77777777" w:rsidR="007E25CE" w:rsidRPr="00A128E5" w:rsidRDefault="007E25CE"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['kiamat', 'hari kiamat', 'hari', 'datang', 'kiamat datang', 'jadi kiamat', 'hari jadi', 'putus hari', 'tiba', 'selisih']</w:t>
            </w:r>
          </w:p>
        </w:tc>
        <w:tc>
          <w:tcPr>
            <w:tcW w:w="1710" w:type="dxa"/>
            <w:tcBorders>
              <w:top w:val="nil"/>
              <w:left w:val="nil"/>
              <w:bottom w:val="single" w:sz="4" w:space="0" w:color="auto"/>
              <w:right w:val="single" w:sz="4" w:space="0" w:color="auto"/>
            </w:tcBorders>
            <w:vAlign w:val="center"/>
            <w:hideMark/>
          </w:tcPr>
          <w:p w14:paraId="23FFECBF" w14:textId="77777777" w:rsidR="007E25CE" w:rsidRPr="00A128E5" w:rsidRDefault="007E25CE"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Hari kiamat</w:t>
            </w:r>
          </w:p>
        </w:tc>
        <w:tc>
          <w:tcPr>
            <w:tcW w:w="1980" w:type="dxa"/>
            <w:tcBorders>
              <w:top w:val="nil"/>
              <w:left w:val="nil"/>
              <w:bottom w:val="single" w:sz="4" w:space="0" w:color="auto"/>
              <w:right w:val="single" w:sz="4" w:space="0" w:color="auto"/>
            </w:tcBorders>
            <w:vAlign w:val="center"/>
            <w:hideMark/>
          </w:tcPr>
          <w:p w14:paraId="2C2A11B6" w14:textId="77777777" w:rsidR="007E25CE" w:rsidRPr="00A128E5" w:rsidRDefault="007E25CE"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Eskatologi</w:t>
            </w:r>
          </w:p>
        </w:tc>
      </w:tr>
      <w:tr w:rsidR="007E25CE" w:rsidRPr="00A128E5" w14:paraId="41E791B2"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562A193D"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27</w:t>
            </w:r>
          </w:p>
        </w:tc>
        <w:tc>
          <w:tcPr>
            <w:tcW w:w="3075" w:type="dxa"/>
            <w:tcBorders>
              <w:top w:val="nil"/>
              <w:left w:val="nil"/>
              <w:bottom w:val="single" w:sz="4" w:space="0" w:color="auto"/>
              <w:right w:val="single" w:sz="4" w:space="0" w:color="auto"/>
            </w:tcBorders>
            <w:vAlign w:val="center"/>
            <w:hideMark/>
          </w:tcPr>
          <w:p w14:paraId="281715A0" w14:textId="77777777" w:rsidR="007E25CE" w:rsidRPr="00A128E5" w:rsidRDefault="007E25CE"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['jalan', 'jauh', 'jalan lurus', 'lurus', 'sesat', 'lubang', 'sanggup', 'ejek', 'tempat', 'sesat jauh']</w:t>
            </w:r>
          </w:p>
        </w:tc>
        <w:tc>
          <w:tcPr>
            <w:tcW w:w="1710" w:type="dxa"/>
            <w:tcBorders>
              <w:top w:val="nil"/>
              <w:left w:val="nil"/>
              <w:bottom w:val="single" w:sz="4" w:space="0" w:color="auto"/>
              <w:right w:val="single" w:sz="4" w:space="0" w:color="auto"/>
            </w:tcBorders>
            <w:vAlign w:val="center"/>
            <w:hideMark/>
          </w:tcPr>
          <w:p w14:paraId="18A55426" w14:textId="77777777" w:rsidR="007E25CE" w:rsidRPr="00A128E5" w:rsidRDefault="007E25CE"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kebenaran , dan kesesatan</w:t>
            </w:r>
          </w:p>
        </w:tc>
        <w:tc>
          <w:tcPr>
            <w:tcW w:w="1980" w:type="dxa"/>
            <w:tcBorders>
              <w:top w:val="nil"/>
              <w:left w:val="nil"/>
              <w:bottom w:val="single" w:sz="4" w:space="0" w:color="auto"/>
              <w:right w:val="single" w:sz="4" w:space="0" w:color="auto"/>
            </w:tcBorders>
            <w:vAlign w:val="center"/>
            <w:hideMark/>
          </w:tcPr>
          <w:p w14:paraId="1999F20D" w14:textId="77777777" w:rsidR="007E25CE" w:rsidRPr="00A128E5" w:rsidRDefault="007E25CE"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Aqidah</w:t>
            </w:r>
          </w:p>
        </w:tc>
      </w:tr>
      <w:tr w:rsidR="007E25CE" w:rsidRPr="00A128E5" w14:paraId="7A8F8C3C"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6BCD439C"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28</w:t>
            </w:r>
          </w:p>
        </w:tc>
        <w:tc>
          <w:tcPr>
            <w:tcW w:w="3075" w:type="dxa"/>
            <w:tcBorders>
              <w:top w:val="nil"/>
              <w:left w:val="nil"/>
              <w:bottom w:val="single" w:sz="4" w:space="0" w:color="auto"/>
              <w:right w:val="single" w:sz="4" w:space="0" w:color="auto"/>
            </w:tcBorders>
            <w:vAlign w:val="center"/>
            <w:hideMark/>
          </w:tcPr>
          <w:p w14:paraId="3CA7B1BB" w14:textId="77777777" w:rsidR="007E25CE" w:rsidRPr="00A128E5" w:rsidRDefault="007E25CE"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['sekutu', 'sekutu sekutu', 'tentara', 'musuh', 'bala tentara', 'bala', 'perang', 'bimbing', 'sama', 'tenggelam']</w:t>
            </w:r>
          </w:p>
        </w:tc>
        <w:tc>
          <w:tcPr>
            <w:tcW w:w="1710" w:type="dxa"/>
            <w:tcBorders>
              <w:top w:val="nil"/>
              <w:left w:val="nil"/>
              <w:bottom w:val="single" w:sz="4" w:space="0" w:color="auto"/>
              <w:right w:val="single" w:sz="4" w:space="0" w:color="auto"/>
            </w:tcBorders>
            <w:vAlign w:val="center"/>
            <w:hideMark/>
          </w:tcPr>
          <w:p w14:paraId="085A28BB" w14:textId="77777777" w:rsidR="007E25CE" w:rsidRPr="00A128E5" w:rsidRDefault="007E25CE"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Perang &amp; konflik</w:t>
            </w:r>
          </w:p>
        </w:tc>
        <w:tc>
          <w:tcPr>
            <w:tcW w:w="1980" w:type="dxa"/>
            <w:tcBorders>
              <w:top w:val="nil"/>
              <w:left w:val="nil"/>
              <w:bottom w:val="single" w:sz="4" w:space="0" w:color="auto"/>
              <w:right w:val="single" w:sz="4" w:space="0" w:color="auto"/>
            </w:tcBorders>
            <w:vAlign w:val="center"/>
            <w:hideMark/>
          </w:tcPr>
          <w:p w14:paraId="05D94097" w14:textId="77777777" w:rsidR="007E25CE" w:rsidRPr="00A128E5" w:rsidRDefault="007E25CE"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Syariah</w:t>
            </w:r>
          </w:p>
        </w:tc>
      </w:tr>
      <w:tr w:rsidR="007E25CE" w:rsidRPr="00A128E5" w14:paraId="15B78419"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7003E084"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29</w:t>
            </w:r>
          </w:p>
        </w:tc>
        <w:tc>
          <w:tcPr>
            <w:tcW w:w="3075" w:type="dxa"/>
            <w:tcBorders>
              <w:top w:val="nil"/>
              <w:left w:val="nil"/>
              <w:bottom w:val="single" w:sz="4" w:space="0" w:color="auto"/>
              <w:right w:val="single" w:sz="4" w:space="0" w:color="auto"/>
            </w:tcBorders>
            <w:vAlign w:val="center"/>
            <w:hideMark/>
          </w:tcPr>
          <w:p w14:paraId="5FC91892" w14:textId="77777777" w:rsidR="007E25CE" w:rsidRPr="00A128E5" w:rsidRDefault="007E25CE"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['rusak', 'buat rusak', 'sapi', 'buruk', 'ternak', 'buat', 'hewan', 'hewan ternak', 'tujuh', 'ekor']</w:t>
            </w:r>
          </w:p>
        </w:tc>
        <w:tc>
          <w:tcPr>
            <w:tcW w:w="1710" w:type="dxa"/>
            <w:tcBorders>
              <w:top w:val="nil"/>
              <w:left w:val="nil"/>
              <w:bottom w:val="single" w:sz="4" w:space="0" w:color="auto"/>
              <w:right w:val="single" w:sz="4" w:space="0" w:color="auto"/>
            </w:tcBorders>
            <w:vAlign w:val="center"/>
            <w:hideMark/>
          </w:tcPr>
          <w:p w14:paraId="40C0732E" w14:textId="77777777" w:rsidR="007E25CE" w:rsidRPr="00A128E5" w:rsidRDefault="007E25CE"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Alam dan hewan</w:t>
            </w:r>
          </w:p>
        </w:tc>
        <w:tc>
          <w:tcPr>
            <w:tcW w:w="1980" w:type="dxa"/>
            <w:tcBorders>
              <w:top w:val="nil"/>
              <w:left w:val="nil"/>
              <w:bottom w:val="single" w:sz="4" w:space="0" w:color="auto"/>
              <w:right w:val="single" w:sz="4" w:space="0" w:color="auto"/>
            </w:tcBorders>
            <w:noWrap/>
            <w:vAlign w:val="center"/>
            <w:hideMark/>
          </w:tcPr>
          <w:p w14:paraId="320F72E5" w14:textId="77777777" w:rsidR="007E25CE" w:rsidRPr="00A128E5" w:rsidRDefault="007E25CE"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Alam (Kauniyah)</w:t>
            </w:r>
          </w:p>
        </w:tc>
      </w:tr>
      <w:tr w:rsidR="007E25CE" w:rsidRPr="00A128E5" w14:paraId="32F17C5F"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3C5382CE"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lastRenderedPageBreak/>
              <w:t>30</w:t>
            </w:r>
          </w:p>
        </w:tc>
        <w:tc>
          <w:tcPr>
            <w:tcW w:w="3075" w:type="dxa"/>
            <w:tcBorders>
              <w:top w:val="nil"/>
              <w:left w:val="nil"/>
              <w:bottom w:val="single" w:sz="4" w:space="0" w:color="auto"/>
              <w:right w:val="single" w:sz="4" w:space="0" w:color="auto"/>
            </w:tcBorders>
            <w:vAlign w:val="center"/>
            <w:hideMark/>
          </w:tcPr>
          <w:p w14:paraId="6ACDFCDD" w14:textId="77777777" w:rsidR="007E25CE" w:rsidRPr="00A128E5" w:rsidRDefault="007E25CE"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['saksi', 'saksi atas', 'atas', 'saksi saksi', 'dua saksi', 'dua', 'maha saksi', 'beri saksi', 'cukup saksi', 'sumpah']</w:t>
            </w:r>
          </w:p>
        </w:tc>
        <w:tc>
          <w:tcPr>
            <w:tcW w:w="1710" w:type="dxa"/>
            <w:tcBorders>
              <w:top w:val="nil"/>
              <w:left w:val="nil"/>
              <w:bottom w:val="single" w:sz="4" w:space="0" w:color="auto"/>
              <w:right w:val="single" w:sz="4" w:space="0" w:color="auto"/>
            </w:tcBorders>
            <w:vAlign w:val="center"/>
            <w:hideMark/>
          </w:tcPr>
          <w:p w14:paraId="7B6A96EE" w14:textId="77777777" w:rsidR="007E25CE" w:rsidRPr="00A128E5" w:rsidRDefault="007E25CE"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Saksi &amp; hukum</w:t>
            </w:r>
          </w:p>
        </w:tc>
        <w:tc>
          <w:tcPr>
            <w:tcW w:w="1980" w:type="dxa"/>
            <w:tcBorders>
              <w:top w:val="nil"/>
              <w:left w:val="nil"/>
              <w:bottom w:val="single" w:sz="4" w:space="0" w:color="auto"/>
              <w:right w:val="single" w:sz="4" w:space="0" w:color="auto"/>
            </w:tcBorders>
            <w:vAlign w:val="center"/>
            <w:hideMark/>
          </w:tcPr>
          <w:p w14:paraId="432D10FC" w14:textId="77777777" w:rsidR="007E25CE" w:rsidRPr="00A128E5" w:rsidRDefault="007E25CE"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Syariah</w:t>
            </w:r>
          </w:p>
        </w:tc>
      </w:tr>
      <w:tr w:rsidR="007E25CE" w:rsidRPr="00A128E5" w14:paraId="4DA79CD6"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753D26C5"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31</w:t>
            </w:r>
          </w:p>
        </w:tc>
        <w:tc>
          <w:tcPr>
            <w:tcW w:w="3075" w:type="dxa"/>
            <w:tcBorders>
              <w:top w:val="nil"/>
              <w:left w:val="nil"/>
              <w:bottom w:val="single" w:sz="4" w:space="0" w:color="auto"/>
              <w:right w:val="single" w:sz="4" w:space="0" w:color="auto"/>
            </w:tcBorders>
            <w:vAlign w:val="center"/>
            <w:hideMark/>
          </w:tcPr>
          <w:p w14:paraId="460540BD" w14:textId="77777777" w:rsidR="007E25CE" w:rsidRPr="00A128E5" w:rsidRDefault="007E25CE"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['langit', 'awan', 'angin', 'hujan', 'tumpuk', 'terus', 'langit belah', 'terbang', 'barat', 'turun']</w:t>
            </w:r>
          </w:p>
        </w:tc>
        <w:tc>
          <w:tcPr>
            <w:tcW w:w="1710" w:type="dxa"/>
            <w:tcBorders>
              <w:top w:val="nil"/>
              <w:left w:val="nil"/>
              <w:bottom w:val="single" w:sz="4" w:space="0" w:color="auto"/>
              <w:right w:val="single" w:sz="4" w:space="0" w:color="auto"/>
            </w:tcBorders>
            <w:vAlign w:val="center"/>
            <w:hideMark/>
          </w:tcPr>
          <w:p w14:paraId="52915F29" w14:textId="77777777" w:rsidR="007E25CE" w:rsidRPr="00A128E5" w:rsidRDefault="007E25CE"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Langit, hujan &amp; angin</w:t>
            </w:r>
          </w:p>
        </w:tc>
        <w:tc>
          <w:tcPr>
            <w:tcW w:w="1980" w:type="dxa"/>
            <w:tcBorders>
              <w:top w:val="nil"/>
              <w:left w:val="nil"/>
              <w:bottom w:val="single" w:sz="4" w:space="0" w:color="auto"/>
              <w:right w:val="single" w:sz="4" w:space="0" w:color="auto"/>
            </w:tcBorders>
            <w:vAlign w:val="center"/>
            <w:hideMark/>
          </w:tcPr>
          <w:p w14:paraId="2DFC9331" w14:textId="77777777" w:rsidR="007E25CE" w:rsidRPr="00A128E5" w:rsidRDefault="007E25CE"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Science dan Ilmu Pengetahuan</w:t>
            </w:r>
          </w:p>
        </w:tc>
      </w:tr>
      <w:tr w:rsidR="007E25CE" w:rsidRPr="00A128E5" w14:paraId="0F735799"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32389602"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32</w:t>
            </w:r>
          </w:p>
        </w:tc>
        <w:tc>
          <w:tcPr>
            <w:tcW w:w="3075" w:type="dxa"/>
            <w:tcBorders>
              <w:top w:val="nil"/>
              <w:left w:val="nil"/>
              <w:bottom w:val="single" w:sz="4" w:space="0" w:color="auto"/>
              <w:right w:val="single" w:sz="4" w:space="0" w:color="auto"/>
            </w:tcBorders>
            <w:vAlign w:val="center"/>
            <w:hideMark/>
          </w:tcPr>
          <w:p w14:paraId="3FDFA384" w14:textId="77777777" w:rsidR="007E25CE" w:rsidRPr="00A128E5" w:rsidRDefault="007E25CE"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['ikan', 'kapal', 'laut', 'ikan kepada', 'tanda', 'kepada', 'masing', 'layar', 'tanda tanda', 'syukur']</w:t>
            </w:r>
          </w:p>
        </w:tc>
        <w:tc>
          <w:tcPr>
            <w:tcW w:w="1710" w:type="dxa"/>
            <w:tcBorders>
              <w:top w:val="nil"/>
              <w:left w:val="nil"/>
              <w:bottom w:val="single" w:sz="4" w:space="0" w:color="auto"/>
              <w:right w:val="single" w:sz="4" w:space="0" w:color="auto"/>
            </w:tcBorders>
            <w:vAlign w:val="center"/>
            <w:hideMark/>
          </w:tcPr>
          <w:p w14:paraId="0190E22A" w14:textId="77777777" w:rsidR="007E25CE" w:rsidRPr="00A128E5" w:rsidRDefault="007E25CE"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Laut &amp; kapal</w:t>
            </w:r>
          </w:p>
        </w:tc>
        <w:tc>
          <w:tcPr>
            <w:tcW w:w="1980" w:type="dxa"/>
            <w:tcBorders>
              <w:top w:val="nil"/>
              <w:left w:val="nil"/>
              <w:bottom w:val="single" w:sz="4" w:space="0" w:color="auto"/>
              <w:right w:val="single" w:sz="4" w:space="0" w:color="auto"/>
            </w:tcBorders>
            <w:vAlign w:val="center"/>
            <w:hideMark/>
          </w:tcPr>
          <w:p w14:paraId="2E410541" w14:textId="77777777" w:rsidR="007E25CE" w:rsidRPr="00A128E5" w:rsidRDefault="007E25CE"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Alam (Kauniyah)</w:t>
            </w:r>
          </w:p>
        </w:tc>
      </w:tr>
      <w:tr w:rsidR="007E25CE" w:rsidRPr="00A128E5" w14:paraId="7F2DF8A3"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56F44469"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33</w:t>
            </w:r>
          </w:p>
        </w:tc>
        <w:tc>
          <w:tcPr>
            <w:tcW w:w="3075" w:type="dxa"/>
            <w:tcBorders>
              <w:top w:val="nil"/>
              <w:left w:val="nil"/>
              <w:bottom w:val="single" w:sz="4" w:space="0" w:color="auto"/>
              <w:right w:val="single" w:sz="4" w:space="0" w:color="auto"/>
            </w:tcBorders>
            <w:vAlign w:val="center"/>
            <w:hideMark/>
          </w:tcPr>
          <w:p w14:paraId="73F15EB3" w14:textId="77777777" w:rsidR="007E25CE" w:rsidRPr="00A128E5" w:rsidRDefault="007E25CE"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['salat', 'doa', 'laksana salat', 'laksana', 'doa tuhan', 'zakat', 'tuhan', 'iman', 'rezeki anugerah', 'infak bagi']</w:t>
            </w:r>
          </w:p>
        </w:tc>
        <w:tc>
          <w:tcPr>
            <w:tcW w:w="1710" w:type="dxa"/>
            <w:tcBorders>
              <w:top w:val="nil"/>
              <w:left w:val="nil"/>
              <w:bottom w:val="single" w:sz="4" w:space="0" w:color="auto"/>
              <w:right w:val="single" w:sz="4" w:space="0" w:color="auto"/>
            </w:tcBorders>
            <w:vAlign w:val="center"/>
            <w:hideMark/>
          </w:tcPr>
          <w:p w14:paraId="0DCAE66D" w14:textId="77777777" w:rsidR="007E25CE" w:rsidRPr="00A128E5" w:rsidRDefault="007E25CE"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Ibadah (salat, zakat)</w:t>
            </w:r>
          </w:p>
        </w:tc>
        <w:tc>
          <w:tcPr>
            <w:tcW w:w="1980" w:type="dxa"/>
            <w:tcBorders>
              <w:top w:val="nil"/>
              <w:left w:val="nil"/>
              <w:bottom w:val="single" w:sz="4" w:space="0" w:color="auto"/>
              <w:right w:val="single" w:sz="4" w:space="0" w:color="auto"/>
            </w:tcBorders>
            <w:vAlign w:val="center"/>
            <w:hideMark/>
          </w:tcPr>
          <w:p w14:paraId="3BF69E91" w14:textId="77777777" w:rsidR="007E25CE" w:rsidRPr="00A128E5" w:rsidRDefault="007E25CE"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Syariah</w:t>
            </w:r>
          </w:p>
        </w:tc>
      </w:tr>
      <w:tr w:rsidR="007E25CE" w:rsidRPr="00A128E5" w14:paraId="19ED98C1"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21A88EDC"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34</w:t>
            </w:r>
          </w:p>
        </w:tc>
        <w:tc>
          <w:tcPr>
            <w:tcW w:w="3075" w:type="dxa"/>
            <w:tcBorders>
              <w:top w:val="nil"/>
              <w:left w:val="nil"/>
              <w:bottom w:val="single" w:sz="4" w:space="0" w:color="auto"/>
              <w:right w:val="single" w:sz="4" w:space="0" w:color="auto"/>
            </w:tcBorders>
            <w:vAlign w:val="center"/>
            <w:hideMark/>
          </w:tcPr>
          <w:p w14:paraId="5A7D5B52" w14:textId="77777777" w:rsidR="007E25CE" w:rsidRPr="00A128E5" w:rsidRDefault="007E25CE"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['lihat', 'lihat lihat', 'kelak lihat', 'lihat kelak', 'jahim', 'tengah', 'perhati', 'kelak', 'tengok', 'tengah jahim']</w:t>
            </w:r>
          </w:p>
        </w:tc>
        <w:tc>
          <w:tcPr>
            <w:tcW w:w="1710" w:type="dxa"/>
            <w:tcBorders>
              <w:top w:val="nil"/>
              <w:left w:val="nil"/>
              <w:bottom w:val="single" w:sz="4" w:space="0" w:color="auto"/>
              <w:right w:val="single" w:sz="4" w:space="0" w:color="auto"/>
            </w:tcBorders>
            <w:vAlign w:val="center"/>
            <w:hideMark/>
          </w:tcPr>
          <w:p w14:paraId="16254AFC" w14:textId="77777777" w:rsidR="007E25CE" w:rsidRPr="00A128E5" w:rsidRDefault="007E25CE"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Visualisasi akhirat</w:t>
            </w:r>
          </w:p>
        </w:tc>
        <w:tc>
          <w:tcPr>
            <w:tcW w:w="1980" w:type="dxa"/>
            <w:tcBorders>
              <w:top w:val="nil"/>
              <w:left w:val="nil"/>
              <w:bottom w:val="single" w:sz="4" w:space="0" w:color="auto"/>
              <w:right w:val="single" w:sz="4" w:space="0" w:color="auto"/>
            </w:tcBorders>
            <w:vAlign w:val="center"/>
            <w:hideMark/>
          </w:tcPr>
          <w:p w14:paraId="2FBA5221" w14:textId="77777777" w:rsidR="007E25CE" w:rsidRPr="00A128E5" w:rsidRDefault="007E25CE"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Eskatologi</w:t>
            </w:r>
          </w:p>
        </w:tc>
      </w:tr>
      <w:tr w:rsidR="007E25CE" w:rsidRPr="00A128E5" w14:paraId="0A038BA0"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4B09D2A5"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35</w:t>
            </w:r>
          </w:p>
        </w:tc>
        <w:tc>
          <w:tcPr>
            <w:tcW w:w="3075" w:type="dxa"/>
            <w:tcBorders>
              <w:top w:val="nil"/>
              <w:left w:val="nil"/>
              <w:bottom w:val="single" w:sz="4" w:space="0" w:color="auto"/>
              <w:right w:val="single" w:sz="4" w:space="0" w:color="auto"/>
            </w:tcBorders>
            <w:vAlign w:val="center"/>
            <w:hideMark/>
          </w:tcPr>
          <w:p w14:paraId="52E2D610" w14:textId="77777777" w:rsidR="007E25CE" w:rsidRPr="00A128E5" w:rsidRDefault="007E25CE"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['nikmat tuhan', 'tuhan mana', 'mana dusta', 'dusta nikmat', 'mana', 'nikmat', 'dusta', 'tuhan', 'tawakal', 'gila nikmat']</w:t>
            </w:r>
          </w:p>
        </w:tc>
        <w:tc>
          <w:tcPr>
            <w:tcW w:w="1710" w:type="dxa"/>
            <w:tcBorders>
              <w:top w:val="nil"/>
              <w:left w:val="nil"/>
              <w:bottom w:val="single" w:sz="4" w:space="0" w:color="auto"/>
              <w:right w:val="single" w:sz="4" w:space="0" w:color="auto"/>
            </w:tcBorders>
            <w:vAlign w:val="center"/>
            <w:hideMark/>
          </w:tcPr>
          <w:p w14:paraId="633B00A6" w14:textId="77777777" w:rsidR="007E25CE" w:rsidRPr="00A128E5" w:rsidRDefault="007E25CE"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Nikmat didustakan</w:t>
            </w:r>
          </w:p>
        </w:tc>
        <w:tc>
          <w:tcPr>
            <w:tcW w:w="1980" w:type="dxa"/>
            <w:tcBorders>
              <w:top w:val="nil"/>
              <w:left w:val="nil"/>
              <w:bottom w:val="single" w:sz="4" w:space="0" w:color="auto"/>
              <w:right w:val="single" w:sz="4" w:space="0" w:color="auto"/>
            </w:tcBorders>
            <w:vAlign w:val="center"/>
            <w:hideMark/>
          </w:tcPr>
          <w:p w14:paraId="6994BC2A" w14:textId="77777777" w:rsidR="007E25CE" w:rsidRPr="00A128E5" w:rsidRDefault="007E25CE"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Akhlak</w:t>
            </w:r>
          </w:p>
        </w:tc>
      </w:tr>
      <w:tr w:rsidR="007E25CE" w:rsidRPr="00A128E5" w14:paraId="7F008A07"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45102FF9"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36</w:t>
            </w:r>
          </w:p>
        </w:tc>
        <w:tc>
          <w:tcPr>
            <w:tcW w:w="3075" w:type="dxa"/>
            <w:tcBorders>
              <w:top w:val="nil"/>
              <w:left w:val="nil"/>
              <w:bottom w:val="single" w:sz="4" w:space="0" w:color="auto"/>
              <w:right w:val="single" w:sz="4" w:space="0" w:color="auto"/>
            </w:tcBorders>
            <w:vAlign w:val="center"/>
            <w:hideMark/>
          </w:tcPr>
          <w:p w14:paraId="190D3BCD" w14:textId="77777777" w:rsidR="007E25CE" w:rsidRPr="00A128E5" w:rsidRDefault="007E25CE"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['janji', 'janji benar', 'kapan janji', 'kapan', 'benar janji', 'penuh janji', 'benar', 'ingkar janji', 'tepat janji', 'tepat']</w:t>
            </w:r>
          </w:p>
        </w:tc>
        <w:tc>
          <w:tcPr>
            <w:tcW w:w="1710" w:type="dxa"/>
            <w:tcBorders>
              <w:top w:val="nil"/>
              <w:left w:val="nil"/>
              <w:bottom w:val="single" w:sz="4" w:space="0" w:color="auto"/>
              <w:right w:val="single" w:sz="4" w:space="0" w:color="auto"/>
            </w:tcBorders>
            <w:vAlign w:val="center"/>
            <w:hideMark/>
          </w:tcPr>
          <w:p w14:paraId="2BBBE0DF" w14:textId="77777777" w:rsidR="007E25CE" w:rsidRPr="00A128E5" w:rsidRDefault="007E25CE"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Janji Allah</w:t>
            </w:r>
          </w:p>
        </w:tc>
        <w:tc>
          <w:tcPr>
            <w:tcW w:w="1980" w:type="dxa"/>
            <w:tcBorders>
              <w:top w:val="nil"/>
              <w:left w:val="nil"/>
              <w:bottom w:val="single" w:sz="4" w:space="0" w:color="auto"/>
              <w:right w:val="single" w:sz="4" w:space="0" w:color="auto"/>
            </w:tcBorders>
            <w:vAlign w:val="center"/>
            <w:hideMark/>
          </w:tcPr>
          <w:p w14:paraId="61AE83BB" w14:textId="77777777" w:rsidR="007E25CE" w:rsidRPr="00A128E5" w:rsidRDefault="007E25CE"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Aqidah</w:t>
            </w:r>
          </w:p>
        </w:tc>
      </w:tr>
      <w:tr w:rsidR="007E25CE" w:rsidRPr="00A128E5" w14:paraId="7A8CCD77"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52BC1A5D"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37</w:t>
            </w:r>
          </w:p>
        </w:tc>
        <w:tc>
          <w:tcPr>
            <w:tcW w:w="3075" w:type="dxa"/>
            <w:tcBorders>
              <w:top w:val="nil"/>
              <w:left w:val="nil"/>
              <w:bottom w:val="single" w:sz="4" w:space="0" w:color="auto"/>
              <w:right w:val="single" w:sz="4" w:space="0" w:color="auto"/>
            </w:tcBorders>
            <w:vAlign w:val="center"/>
            <w:hideMark/>
          </w:tcPr>
          <w:p w14:paraId="154C4A50" w14:textId="77777777" w:rsidR="007E25CE" w:rsidRPr="00A128E5" w:rsidRDefault="007E25CE"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['sihir', 'mukjizat', 'kena sihir', 'fir aun', 'aun', 'fir', 'kena', </w:t>
              <w:lastRenderedPageBreak/>
              <w:t xml:space="preserve">'sihir pandai', 'kepada sihir', 'musa']</w:t>
            </w:r>
          </w:p>
        </w:tc>
        <w:tc>
          <w:tcPr>
            <w:tcW w:w="1710" w:type="dxa"/>
            <w:tcBorders>
              <w:top w:val="nil"/>
              <w:left w:val="nil"/>
              <w:bottom w:val="single" w:sz="4" w:space="0" w:color="auto"/>
              <w:right w:val="single" w:sz="4" w:space="0" w:color="auto"/>
            </w:tcBorders>
            <w:vAlign w:val="center"/>
            <w:hideMark/>
          </w:tcPr>
          <w:p w14:paraId="2ACBA173" w14:textId="77777777" w:rsidR="007E25CE" w:rsidRPr="00A128E5" w:rsidRDefault="007E25CE"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lastRenderedPageBreak/>
              <w:t xml:space="preserve"> sihir &amp; mukjizat</w:t>
            </w:r>
          </w:p>
        </w:tc>
        <w:tc>
          <w:tcPr>
            <w:tcW w:w="1980" w:type="dxa"/>
            <w:tcBorders>
              <w:top w:val="nil"/>
              <w:left w:val="nil"/>
              <w:bottom w:val="single" w:sz="4" w:space="0" w:color="auto"/>
              <w:right w:val="single" w:sz="4" w:space="0" w:color="auto"/>
            </w:tcBorders>
            <w:vAlign w:val="center"/>
            <w:hideMark/>
          </w:tcPr>
          <w:p w14:paraId="60FD9011" w14:textId="77777777" w:rsidR="007E25CE" w:rsidRPr="00A128E5" w:rsidRDefault="007E25CE"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History</w:t>
            </w:r>
          </w:p>
        </w:tc>
      </w:tr>
      <w:tr w:rsidR="007E25CE" w:rsidRPr="00A128E5" w14:paraId="6A5784A0"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06B340A6"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38</w:t>
            </w:r>
          </w:p>
        </w:tc>
        <w:tc>
          <w:tcPr>
            <w:tcW w:w="3075" w:type="dxa"/>
            <w:tcBorders>
              <w:top w:val="nil"/>
              <w:left w:val="nil"/>
              <w:bottom w:val="single" w:sz="4" w:space="0" w:color="auto"/>
              <w:right w:val="single" w:sz="4" w:space="0" w:color="auto"/>
            </w:tcBorders>
            <w:vAlign w:val="center"/>
            <w:hideMark/>
          </w:tcPr>
          <w:p w14:paraId="25C3E1DE" w14:textId="77777777" w:rsidR="007E25CE" w:rsidRPr="00A128E5" w:rsidRDefault="007E25CE"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['burung', 'mukmin', 'burung burung', 'masing', 'sarang', 'semut', 'bagi mukmin', 'gembira mukmin', 'kubur', 'tanda']</w:t>
            </w:r>
          </w:p>
        </w:tc>
        <w:tc>
          <w:tcPr>
            <w:tcW w:w="1710" w:type="dxa"/>
            <w:tcBorders>
              <w:top w:val="nil"/>
              <w:left w:val="nil"/>
              <w:bottom w:val="single" w:sz="4" w:space="0" w:color="auto"/>
              <w:right w:val="single" w:sz="4" w:space="0" w:color="auto"/>
            </w:tcBorders>
            <w:vAlign w:val="center"/>
            <w:hideMark/>
          </w:tcPr>
          <w:p w14:paraId="66BCD903" w14:textId="77777777" w:rsidR="007E25CE" w:rsidRPr="00A128E5" w:rsidRDefault="007E25CE"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Hewan &amp; tanda</w:t>
            </w:r>
          </w:p>
        </w:tc>
        <w:tc>
          <w:tcPr>
            <w:tcW w:w="1980" w:type="dxa"/>
            <w:tcBorders>
              <w:top w:val="nil"/>
              <w:left w:val="nil"/>
              <w:bottom w:val="single" w:sz="4" w:space="0" w:color="auto"/>
              <w:right w:val="single" w:sz="4" w:space="0" w:color="auto"/>
            </w:tcBorders>
            <w:vAlign w:val="center"/>
            <w:hideMark/>
          </w:tcPr>
          <w:p w14:paraId="75DE4059" w14:textId="77777777" w:rsidR="007E25CE" w:rsidRPr="00A128E5" w:rsidRDefault="007E25CE"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Alam (Kauniyah)</w:t>
            </w:r>
          </w:p>
        </w:tc>
      </w:tr>
      <w:tr w:rsidR="007E25CE" w:rsidRPr="00A128E5" w14:paraId="25A47733" w14:textId="77777777" w:rsidTr="007E25CE">
        <w:trPr>
          <w:trHeight w:val="1572"/>
        </w:trPr>
        <w:tc>
          <w:tcPr>
            <w:tcW w:w="790" w:type="dxa"/>
            <w:tcBorders>
              <w:top w:val="nil"/>
              <w:left w:val="single" w:sz="4" w:space="0" w:color="auto"/>
              <w:bottom w:val="single" w:sz="4" w:space="0" w:color="auto"/>
              <w:right w:val="single" w:sz="4" w:space="0" w:color="auto"/>
            </w:tcBorders>
            <w:vAlign w:val="center"/>
            <w:hideMark/>
          </w:tcPr>
          <w:p w14:paraId="3A87D65A"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39</w:t>
            </w:r>
          </w:p>
        </w:tc>
        <w:tc>
          <w:tcPr>
            <w:tcW w:w="3075" w:type="dxa"/>
            <w:tcBorders>
              <w:top w:val="nil"/>
              <w:left w:val="nil"/>
              <w:bottom w:val="single" w:sz="4" w:space="0" w:color="auto"/>
              <w:right w:val="single" w:sz="4" w:space="0" w:color="auto"/>
            </w:tcBorders>
            <w:vAlign w:val="center"/>
            <w:hideMark/>
          </w:tcPr>
          <w:p w14:paraId="08370793" w14:textId="77777777" w:rsidR="007E25CE" w:rsidRPr="00A128E5" w:rsidRDefault="007E25CE"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['kerja', 'usaha', 'bagi usaha', 'pertanggungjawaban', 'minta pertanggungjawaban', 'tahu kerja', 'atas kerja', 'baik kerja', 'kerja lut', 'pertanggungjawaban atas']</w:t>
            </w:r>
          </w:p>
        </w:tc>
        <w:tc>
          <w:tcPr>
            <w:tcW w:w="1710" w:type="dxa"/>
            <w:tcBorders>
              <w:top w:val="nil"/>
              <w:left w:val="nil"/>
              <w:bottom w:val="single" w:sz="4" w:space="0" w:color="auto"/>
              <w:right w:val="single" w:sz="4" w:space="0" w:color="auto"/>
            </w:tcBorders>
            <w:vAlign w:val="center"/>
            <w:hideMark/>
          </w:tcPr>
          <w:p w14:paraId="422A53D1" w14:textId="77777777" w:rsidR="007E25CE" w:rsidRPr="00A128E5" w:rsidRDefault="007E25CE"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Usaha &amp; tanggung jawab</w:t>
            </w:r>
          </w:p>
        </w:tc>
        <w:tc>
          <w:tcPr>
            <w:tcW w:w="1980" w:type="dxa"/>
            <w:tcBorders>
              <w:top w:val="nil"/>
              <w:left w:val="nil"/>
              <w:bottom w:val="single" w:sz="4" w:space="0" w:color="auto"/>
              <w:right w:val="single" w:sz="4" w:space="0" w:color="auto"/>
            </w:tcBorders>
            <w:vAlign w:val="center"/>
            <w:hideMark/>
          </w:tcPr>
          <w:p w14:paraId="6CDE425A" w14:textId="77777777" w:rsidR="007E25CE" w:rsidRPr="00A128E5" w:rsidRDefault="007E25CE"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Akhlak</w:t>
            </w:r>
          </w:p>
        </w:tc>
      </w:tr>
      <w:tr w:rsidR="007E25CE" w:rsidRPr="00A128E5" w14:paraId="5C7CD2ED" w14:textId="77777777" w:rsidTr="007E25CE">
        <w:trPr>
          <w:trHeight w:val="1572"/>
        </w:trPr>
        <w:tc>
          <w:tcPr>
            <w:tcW w:w="790" w:type="dxa"/>
            <w:tcBorders>
              <w:top w:val="nil"/>
              <w:left w:val="single" w:sz="4" w:space="0" w:color="auto"/>
              <w:bottom w:val="single" w:sz="4" w:space="0" w:color="auto"/>
              <w:right w:val="single" w:sz="4" w:space="0" w:color="auto"/>
            </w:tcBorders>
            <w:vAlign w:val="center"/>
            <w:hideMark/>
          </w:tcPr>
          <w:p w14:paraId="317DA6C9"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40</w:t>
            </w:r>
          </w:p>
        </w:tc>
        <w:tc>
          <w:tcPr>
            <w:tcW w:w="3075" w:type="dxa"/>
            <w:tcBorders>
              <w:top w:val="nil"/>
              <w:left w:val="nil"/>
              <w:bottom w:val="single" w:sz="4" w:space="0" w:color="auto"/>
              <w:right w:val="single" w:sz="4" w:space="0" w:color="auto"/>
            </w:tcBorders>
            <w:vAlign w:val="center"/>
            <w:hideMark/>
          </w:tcPr>
          <w:p w14:paraId="3C743CE5" w14:textId="77777777" w:rsidR="007E25CE" w:rsidRPr="00A128E5" w:rsidRDefault="007E25CE"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['gunung', 'gunung gunung', 'pancang', 'bumi gunung', 'rumah', 'bumi', 'amanat', 'jalan', 'hancur', 'jalan jalan']</w:t>
            </w:r>
          </w:p>
        </w:tc>
        <w:tc>
          <w:tcPr>
            <w:tcW w:w="1710" w:type="dxa"/>
            <w:tcBorders>
              <w:top w:val="nil"/>
              <w:left w:val="nil"/>
              <w:bottom w:val="single" w:sz="4" w:space="0" w:color="auto"/>
              <w:right w:val="single" w:sz="4" w:space="0" w:color="auto"/>
            </w:tcBorders>
            <w:vAlign w:val="center"/>
            <w:hideMark/>
          </w:tcPr>
          <w:p w14:paraId="5250E8CB" w14:textId="77777777" w:rsidR="007E25CE" w:rsidRPr="00A128E5" w:rsidRDefault="007E25CE"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Gunung &amp; bumi</w:t>
            </w:r>
          </w:p>
        </w:tc>
        <w:tc>
          <w:tcPr>
            <w:tcW w:w="1980" w:type="dxa"/>
            <w:tcBorders>
              <w:top w:val="nil"/>
              <w:left w:val="nil"/>
              <w:bottom w:val="single" w:sz="4" w:space="0" w:color="auto"/>
              <w:right w:val="single" w:sz="4" w:space="0" w:color="auto"/>
            </w:tcBorders>
            <w:vAlign w:val="center"/>
            <w:hideMark/>
          </w:tcPr>
          <w:p w14:paraId="04FF9827" w14:textId="77777777" w:rsidR="007E25CE" w:rsidRPr="00A128E5" w:rsidRDefault="007E25CE"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Science dan Ilmu Pengetahuan</w:t>
            </w:r>
          </w:p>
        </w:tc>
      </w:tr>
      <w:tr w:rsidR="007E25CE" w:rsidRPr="00A128E5" w14:paraId="2D2D91AD"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3BB4C83B"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41</w:t>
            </w:r>
          </w:p>
        </w:tc>
        <w:tc>
          <w:tcPr>
            <w:tcW w:w="3075" w:type="dxa"/>
            <w:tcBorders>
              <w:top w:val="nil"/>
              <w:left w:val="nil"/>
              <w:bottom w:val="single" w:sz="4" w:space="0" w:color="auto"/>
              <w:right w:val="single" w:sz="4" w:space="0" w:color="auto"/>
            </w:tcBorders>
            <w:vAlign w:val="center"/>
            <w:hideMark/>
          </w:tcPr>
          <w:p w14:paraId="21725C1F" w14:textId="77777777" w:rsidR="007E25CE" w:rsidRPr="00A128E5" w:rsidRDefault="007E25CE"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['sungai', 'sungai sungai', 'surga', 'alir bawah', 'alir', 'bawah', 'bawah sungai', 'surga alir', 'sungai kekal', 'kekal dalam']</w:t>
            </w:r>
          </w:p>
        </w:tc>
        <w:tc>
          <w:tcPr>
            <w:tcW w:w="1710" w:type="dxa"/>
            <w:tcBorders>
              <w:top w:val="nil"/>
              <w:left w:val="nil"/>
              <w:bottom w:val="single" w:sz="4" w:space="0" w:color="auto"/>
              <w:right w:val="single" w:sz="4" w:space="0" w:color="auto"/>
            </w:tcBorders>
            <w:vAlign w:val="center"/>
            <w:hideMark/>
          </w:tcPr>
          <w:p w14:paraId="3B44DF30" w14:textId="77777777" w:rsidR="007E25CE" w:rsidRPr="00A128E5" w:rsidRDefault="007E25CE"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Sungai surga</w:t>
            </w:r>
          </w:p>
        </w:tc>
        <w:tc>
          <w:tcPr>
            <w:tcW w:w="1980" w:type="dxa"/>
            <w:tcBorders>
              <w:top w:val="nil"/>
              <w:left w:val="nil"/>
              <w:bottom w:val="single" w:sz="4" w:space="0" w:color="auto"/>
              <w:right w:val="single" w:sz="4" w:space="0" w:color="auto"/>
            </w:tcBorders>
            <w:vAlign w:val="center"/>
            <w:hideMark/>
          </w:tcPr>
          <w:p w14:paraId="5C330AAE" w14:textId="77777777" w:rsidR="007E25CE" w:rsidRPr="00A128E5" w:rsidRDefault="007E25CE"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Eskatologi</w:t>
            </w:r>
          </w:p>
        </w:tc>
      </w:tr>
      <w:tr w:rsidR="007E25CE" w:rsidRPr="00A128E5" w14:paraId="1368213B"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483A52DE"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42</w:t>
            </w:r>
          </w:p>
        </w:tc>
        <w:tc>
          <w:tcPr>
            <w:tcW w:w="3075" w:type="dxa"/>
            <w:tcBorders>
              <w:top w:val="nil"/>
              <w:left w:val="nil"/>
              <w:bottom w:val="single" w:sz="4" w:space="0" w:color="auto"/>
              <w:right w:val="single" w:sz="4" w:space="0" w:color="auto"/>
            </w:tcBorders>
            <w:vAlign w:val="center"/>
            <w:hideMark/>
          </w:tcPr>
          <w:p w14:paraId="0089F142" w14:textId="77777777" w:rsidR="007E25CE" w:rsidRPr="00A128E5" w:rsidRDefault="007E25CE"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['amal', 'amal saleh', 'iman amal', 'saleh', 'iman', 'surga', 'adapun iman', 'adapun', 'tobat', 'saleh ampun']</w:t>
            </w:r>
          </w:p>
        </w:tc>
        <w:tc>
          <w:tcPr>
            <w:tcW w:w="1710" w:type="dxa"/>
            <w:tcBorders>
              <w:top w:val="nil"/>
              <w:left w:val="nil"/>
              <w:bottom w:val="single" w:sz="4" w:space="0" w:color="auto"/>
              <w:right w:val="single" w:sz="4" w:space="0" w:color="auto"/>
            </w:tcBorders>
            <w:vAlign w:val="center"/>
            <w:hideMark/>
          </w:tcPr>
          <w:p w14:paraId="46F925F3" w14:textId="77777777" w:rsidR="007E25CE" w:rsidRPr="00A128E5" w:rsidRDefault="007E25CE"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Amal saleh</w:t>
            </w:r>
          </w:p>
        </w:tc>
        <w:tc>
          <w:tcPr>
            <w:tcW w:w="1980" w:type="dxa"/>
            <w:tcBorders>
              <w:top w:val="nil"/>
              <w:left w:val="nil"/>
              <w:bottom w:val="single" w:sz="4" w:space="0" w:color="auto"/>
              <w:right w:val="single" w:sz="4" w:space="0" w:color="auto"/>
            </w:tcBorders>
            <w:vAlign w:val="center"/>
            <w:hideMark/>
          </w:tcPr>
          <w:p w14:paraId="5F31C53A" w14:textId="77777777" w:rsidR="007E25CE" w:rsidRPr="00A128E5" w:rsidRDefault="007E25CE"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Akhlak</w:t>
            </w:r>
          </w:p>
        </w:tc>
      </w:tr>
      <w:tr w:rsidR="007E25CE" w:rsidRPr="00A128E5" w14:paraId="7EF77611"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1CCFA223"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43</w:t>
            </w:r>
          </w:p>
        </w:tc>
        <w:tc>
          <w:tcPr>
            <w:tcW w:w="3075" w:type="dxa"/>
            <w:tcBorders>
              <w:top w:val="nil"/>
              <w:left w:val="nil"/>
              <w:bottom w:val="single" w:sz="4" w:space="0" w:color="auto"/>
              <w:right w:val="single" w:sz="4" w:space="0" w:color="auto"/>
            </w:tcBorders>
            <w:vAlign w:val="center"/>
            <w:hideMark/>
          </w:tcPr>
          <w:p w14:paraId="648BDA0D" w14:textId="77777777" w:rsidR="007E25CE" w:rsidRPr="00A128E5" w:rsidRDefault="007E25CE"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['azab', 'timpa', 'timpa azab', 'tiba', 'hari pedih', 'hak urus', 'pedih', 'tambah kepada', 'benar', 'azab selalu']</w:t>
            </w:r>
          </w:p>
        </w:tc>
        <w:tc>
          <w:tcPr>
            <w:tcW w:w="1710" w:type="dxa"/>
            <w:tcBorders>
              <w:top w:val="nil"/>
              <w:left w:val="nil"/>
              <w:bottom w:val="single" w:sz="4" w:space="0" w:color="auto"/>
              <w:right w:val="single" w:sz="4" w:space="0" w:color="auto"/>
            </w:tcBorders>
            <w:vAlign w:val="center"/>
            <w:hideMark/>
          </w:tcPr>
          <w:p w14:paraId="64390D8C" w14:textId="77777777" w:rsidR="007E25CE" w:rsidRPr="00A128E5" w:rsidRDefault="007E25CE"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Azab (umum)</w:t>
            </w:r>
          </w:p>
        </w:tc>
        <w:tc>
          <w:tcPr>
            <w:tcW w:w="1980" w:type="dxa"/>
            <w:tcBorders>
              <w:top w:val="nil"/>
              <w:left w:val="nil"/>
              <w:bottom w:val="single" w:sz="4" w:space="0" w:color="auto"/>
              <w:right w:val="single" w:sz="4" w:space="0" w:color="auto"/>
            </w:tcBorders>
            <w:vAlign w:val="center"/>
            <w:hideMark/>
          </w:tcPr>
          <w:p w14:paraId="7BC9921E" w14:textId="77777777" w:rsidR="007E25CE" w:rsidRPr="00A128E5" w:rsidRDefault="007E25CE"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Eskatologi</w:t>
            </w:r>
          </w:p>
        </w:tc>
      </w:tr>
      <w:tr w:rsidR="007E25CE" w:rsidRPr="00A128E5" w14:paraId="1D9E294E"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76795D0A"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lastRenderedPageBreak/>
              <w:t>44</w:t>
            </w:r>
          </w:p>
        </w:tc>
        <w:tc>
          <w:tcPr>
            <w:tcW w:w="3075" w:type="dxa"/>
            <w:tcBorders>
              <w:top w:val="nil"/>
              <w:left w:val="nil"/>
              <w:bottom w:val="single" w:sz="4" w:space="0" w:color="auto"/>
              <w:right w:val="single" w:sz="4" w:space="0" w:color="auto"/>
            </w:tcBorders>
            <w:vAlign w:val="center"/>
            <w:hideMark/>
          </w:tcPr>
          <w:p w14:paraId="28F33402" w14:textId="77777777" w:rsidR="007E25CE" w:rsidRPr="00A128E5" w:rsidRDefault="007E25CE"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['balas', 'sempurna', 'beri balas', 'baik', 'baik demikian', 'balas buat', 'demikian beri', 'cipta sempurna', 'sempurna sesuai', 'buat baik']</w:t>
            </w:r>
          </w:p>
        </w:tc>
        <w:tc>
          <w:tcPr>
            <w:tcW w:w="1710" w:type="dxa"/>
            <w:tcBorders>
              <w:top w:val="nil"/>
              <w:left w:val="nil"/>
              <w:bottom w:val="single" w:sz="4" w:space="0" w:color="auto"/>
              <w:right w:val="single" w:sz="4" w:space="0" w:color="auto"/>
            </w:tcBorders>
            <w:vAlign w:val="center"/>
            <w:hideMark/>
          </w:tcPr>
          <w:p w14:paraId="151EEF72" w14:textId="77777777" w:rsidR="007E25CE" w:rsidRPr="00A128E5" w:rsidRDefault="007E25CE"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Balasan amal</w:t>
            </w:r>
          </w:p>
        </w:tc>
        <w:tc>
          <w:tcPr>
            <w:tcW w:w="1980" w:type="dxa"/>
            <w:tcBorders>
              <w:top w:val="nil"/>
              <w:left w:val="nil"/>
              <w:bottom w:val="single" w:sz="4" w:space="0" w:color="auto"/>
              <w:right w:val="single" w:sz="4" w:space="0" w:color="auto"/>
            </w:tcBorders>
            <w:vAlign w:val="center"/>
            <w:hideMark/>
          </w:tcPr>
          <w:p w14:paraId="5ED49D29" w14:textId="77777777" w:rsidR="007E25CE" w:rsidRPr="00A128E5" w:rsidRDefault="007E25CE"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Eskatologi</w:t>
            </w:r>
          </w:p>
        </w:tc>
      </w:tr>
      <w:tr w:rsidR="007E25CE" w:rsidRPr="00A128E5" w14:paraId="07144424"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57A34F08"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45</w:t>
            </w:r>
          </w:p>
        </w:tc>
        <w:tc>
          <w:tcPr>
            <w:tcW w:w="3075" w:type="dxa"/>
            <w:tcBorders>
              <w:top w:val="nil"/>
              <w:left w:val="nil"/>
              <w:bottom w:val="single" w:sz="4" w:space="0" w:color="auto"/>
              <w:right w:val="single" w:sz="4" w:space="0" w:color="auto"/>
            </w:tcBorders>
            <w:vAlign w:val="center"/>
            <w:hideMark/>
          </w:tcPr>
          <w:p w14:paraId="2F1BBA80" w14:textId="77777777" w:rsidR="007E25CE" w:rsidRPr="00A128E5" w:rsidRDefault="007E25CE"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['anugerah', 'tuhan', 'karunia', 'rahmat', 'anugerah kepada', 'dapat bukti', 'dapat', 'tuhan anugerah', 'nyata tuhan', 'tuhan beri']</w:t>
            </w:r>
          </w:p>
        </w:tc>
        <w:tc>
          <w:tcPr>
            <w:tcW w:w="1710" w:type="dxa"/>
            <w:tcBorders>
              <w:top w:val="nil"/>
              <w:left w:val="nil"/>
              <w:bottom w:val="single" w:sz="4" w:space="0" w:color="auto"/>
              <w:right w:val="single" w:sz="4" w:space="0" w:color="auto"/>
            </w:tcBorders>
            <w:vAlign w:val="center"/>
            <w:hideMark/>
          </w:tcPr>
          <w:p w14:paraId="55CE9D1C" w14:textId="77777777" w:rsidR="007E25CE" w:rsidRPr="00A128E5" w:rsidRDefault="007E25CE"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Anugerah &amp; rahmat Allah</w:t>
            </w:r>
          </w:p>
        </w:tc>
        <w:tc>
          <w:tcPr>
            <w:tcW w:w="1980" w:type="dxa"/>
            <w:tcBorders>
              <w:top w:val="nil"/>
              <w:left w:val="nil"/>
              <w:bottom w:val="single" w:sz="4" w:space="0" w:color="auto"/>
              <w:right w:val="single" w:sz="4" w:space="0" w:color="auto"/>
            </w:tcBorders>
            <w:vAlign w:val="center"/>
            <w:hideMark/>
          </w:tcPr>
          <w:p w14:paraId="726E287D" w14:textId="77777777" w:rsidR="007E25CE" w:rsidRPr="00A128E5" w:rsidRDefault="007E25CE"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Aqidah</w:t>
            </w:r>
          </w:p>
        </w:tc>
      </w:tr>
      <w:tr w:rsidR="007E25CE" w:rsidRPr="00A128E5" w14:paraId="26895C70"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2F86CEF4"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46</w:t>
            </w:r>
          </w:p>
        </w:tc>
        <w:tc>
          <w:tcPr>
            <w:tcW w:w="3075" w:type="dxa"/>
            <w:tcBorders>
              <w:top w:val="nil"/>
              <w:left w:val="nil"/>
              <w:bottom w:val="single" w:sz="4" w:space="0" w:color="auto"/>
              <w:right w:val="single" w:sz="4" w:space="0" w:color="auto"/>
            </w:tcBorders>
            <w:vAlign w:val="center"/>
            <w:hideMark/>
          </w:tcPr>
          <w:p w14:paraId="61BE311E" w14:textId="77777777" w:rsidR="007E25CE" w:rsidRPr="00A128E5" w:rsidRDefault="007E25CE"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['surga', 'huni', 'ada surga', 'penuh nikmat', 'surga penuh', 'huni surga', 'nikmat', 'surga dekat', 'surga nikmat', 'masuk surga']</w:t>
            </w:r>
          </w:p>
        </w:tc>
        <w:tc>
          <w:tcPr>
            <w:tcW w:w="1710" w:type="dxa"/>
            <w:tcBorders>
              <w:top w:val="nil"/>
              <w:left w:val="nil"/>
              <w:bottom w:val="single" w:sz="4" w:space="0" w:color="auto"/>
              <w:right w:val="single" w:sz="4" w:space="0" w:color="auto"/>
            </w:tcBorders>
            <w:vAlign w:val="center"/>
            <w:hideMark/>
          </w:tcPr>
          <w:p w14:paraId="586F3ADE" w14:textId="77777777" w:rsidR="007E25CE" w:rsidRPr="00A128E5" w:rsidRDefault="007E25CE"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Surga</w:t>
            </w:r>
          </w:p>
        </w:tc>
        <w:tc>
          <w:tcPr>
            <w:tcW w:w="1980" w:type="dxa"/>
            <w:tcBorders>
              <w:top w:val="nil"/>
              <w:left w:val="nil"/>
              <w:bottom w:val="single" w:sz="4" w:space="0" w:color="auto"/>
              <w:right w:val="single" w:sz="4" w:space="0" w:color="auto"/>
            </w:tcBorders>
            <w:vAlign w:val="center"/>
            <w:hideMark/>
          </w:tcPr>
          <w:p w14:paraId="3E3230DD" w14:textId="77777777" w:rsidR="007E25CE" w:rsidRPr="00A128E5" w:rsidRDefault="007E25CE"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Eskatologi</w:t>
            </w:r>
          </w:p>
        </w:tc>
      </w:tr>
      <w:tr w:rsidR="007E25CE" w:rsidRPr="00A128E5" w14:paraId="28BE7F1E"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7EABF978"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47</w:t>
            </w:r>
          </w:p>
        </w:tc>
        <w:tc>
          <w:tcPr>
            <w:tcW w:w="3075" w:type="dxa"/>
            <w:tcBorders>
              <w:top w:val="nil"/>
              <w:left w:val="nil"/>
              <w:bottom w:val="single" w:sz="4" w:space="0" w:color="auto"/>
              <w:right w:val="single" w:sz="4" w:space="0" w:color="auto"/>
            </w:tcBorders>
            <w:vAlign w:val="center"/>
            <w:hideMark/>
          </w:tcPr>
          <w:p w14:paraId="268E670F" w14:textId="77777777" w:rsidR="007E25CE" w:rsidRPr="00A128E5" w:rsidRDefault="007E25CE"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['dengar', 'tuli', 'dapat dengar', 'suara', 'buta', 'telinga', 'bisik', 'tuli dengar', 'dapat', 'tutup']</w:t>
            </w:r>
          </w:p>
        </w:tc>
        <w:tc>
          <w:tcPr>
            <w:tcW w:w="1710" w:type="dxa"/>
            <w:tcBorders>
              <w:top w:val="nil"/>
              <w:left w:val="nil"/>
              <w:bottom w:val="single" w:sz="4" w:space="0" w:color="auto"/>
              <w:right w:val="single" w:sz="4" w:space="0" w:color="auto"/>
            </w:tcBorders>
            <w:vAlign w:val="center"/>
            <w:hideMark/>
          </w:tcPr>
          <w:p w14:paraId="401464AB" w14:textId="77777777" w:rsidR="007E25CE" w:rsidRPr="00A128E5" w:rsidRDefault="007E25CE"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Pendengaran &amp; penolakan</w:t>
            </w:r>
          </w:p>
        </w:tc>
        <w:tc>
          <w:tcPr>
            <w:tcW w:w="1980" w:type="dxa"/>
            <w:tcBorders>
              <w:top w:val="nil"/>
              <w:left w:val="nil"/>
              <w:bottom w:val="single" w:sz="4" w:space="0" w:color="auto"/>
              <w:right w:val="single" w:sz="4" w:space="0" w:color="auto"/>
            </w:tcBorders>
            <w:vAlign w:val="center"/>
            <w:hideMark/>
          </w:tcPr>
          <w:p w14:paraId="6966D321" w14:textId="77777777" w:rsidR="007E25CE" w:rsidRPr="00A128E5" w:rsidRDefault="007E25CE"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Akhlak</w:t>
            </w:r>
          </w:p>
        </w:tc>
      </w:tr>
      <w:tr w:rsidR="007E25CE" w:rsidRPr="00A128E5" w14:paraId="339ACFED"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2F1F6B7B"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48</w:t>
            </w:r>
          </w:p>
        </w:tc>
        <w:tc>
          <w:tcPr>
            <w:tcW w:w="3075" w:type="dxa"/>
            <w:tcBorders>
              <w:top w:val="nil"/>
              <w:left w:val="nil"/>
              <w:bottom w:val="single" w:sz="4" w:space="0" w:color="auto"/>
              <w:right w:val="single" w:sz="4" w:space="0" w:color="auto"/>
            </w:tcBorders>
            <w:vAlign w:val="center"/>
            <w:hideMark/>
          </w:tcPr>
          <w:p w14:paraId="636B0F65" w14:textId="77777777" w:rsidR="007E25CE" w:rsidRPr="00A128E5" w:rsidRDefault="007E25CE"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['azab', 'azab pedih', 'pedih', 'umat', 'kufur', 'nabi', 'anugerah kepada', 'akhirat', 'bagi', 'qub']</w:t>
            </w:r>
          </w:p>
        </w:tc>
        <w:tc>
          <w:tcPr>
            <w:tcW w:w="1710" w:type="dxa"/>
            <w:tcBorders>
              <w:top w:val="nil"/>
              <w:left w:val="nil"/>
              <w:bottom w:val="single" w:sz="4" w:space="0" w:color="auto"/>
              <w:right w:val="single" w:sz="4" w:space="0" w:color="auto"/>
            </w:tcBorders>
            <w:vAlign w:val="center"/>
            <w:hideMark/>
          </w:tcPr>
          <w:p w14:paraId="1D3A7AFF" w14:textId="77777777" w:rsidR="007E25CE" w:rsidRPr="00A128E5" w:rsidRDefault="007E25CE"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Azab umat terdahulu</w:t>
            </w:r>
          </w:p>
        </w:tc>
        <w:tc>
          <w:tcPr>
            <w:tcW w:w="1980" w:type="dxa"/>
            <w:tcBorders>
              <w:top w:val="nil"/>
              <w:left w:val="nil"/>
              <w:bottom w:val="single" w:sz="4" w:space="0" w:color="auto"/>
              <w:right w:val="single" w:sz="4" w:space="0" w:color="auto"/>
            </w:tcBorders>
            <w:vAlign w:val="center"/>
            <w:hideMark/>
          </w:tcPr>
          <w:p w14:paraId="678D524A" w14:textId="77777777" w:rsidR="007E25CE" w:rsidRPr="00A128E5" w:rsidRDefault="007E25CE"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History</w:t>
            </w:r>
          </w:p>
        </w:tc>
      </w:tr>
      <w:tr w:rsidR="007E25CE" w:rsidRPr="00A128E5" w14:paraId="308784BE" w14:textId="77777777" w:rsidTr="007E25CE">
        <w:trPr>
          <w:trHeight w:val="1260"/>
        </w:trPr>
        <w:tc>
          <w:tcPr>
            <w:tcW w:w="790" w:type="dxa"/>
            <w:tcBorders>
              <w:top w:val="nil"/>
              <w:left w:val="single" w:sz="4" w:space="0" w:color="auto"/>
              <w:bottom w:val="single" w:sz="4" w:space="0" w:color="auto"/>
              <w:right w:val="single" w:sz="4" w:space="0" w:color="auto"/>
            </w:tcBorders>
            <w:vAlign w:val="center"/>
            <w:hideMark/>
          </w:tcPr>
          <w:p w14:paraId="55279847"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49</w:t>
            </w:r>
          </w:p>
        </w:tc>
        <w:tc>
          <w:tcPr>
            <w:tcW w:w="3075" w:type="dxa"/>
            <w:tcBorders>
              <w:top w:val="nil"/>
              <w:left w:val="nil"/>
              <w:bottom w:val="single" w:sz="4" w:space="0" w:color="auto"/>
              <w:right w:val="single" w:sz="4" w:space="0" w:color="auto"/>
            </w:tcBorders>
            <w:vAlign w:val="center"/>
            <w:hideMark/>
          </w:tcPr>
          <w:p w14:paraId="6B09CC2F" w14:textId="77777777" w:rsidR="007E25CE" w:rsidRPr="00A128E5" w:rsidRDefault="007E25CE"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['sembah', 'kaum sembah', 'sembah sembah', 'kaum', 'ayah kaum', 'bapak kaum', 'hud wahai', 'sembah pernah', 'tekun sembah', 'tekun']</w:t>
            </w:r>
          </w:p>
        </w:tc>
        <w:tc>
          <w:tcPr>
            <w:tcW w:w="1710" w:type="dxa"/>
            <w:tcBorders>
              <w:top w:val="nil"/>
              <w:left w:val="nil"/>
              <w:bottom w:val="single" w:sz="4" w:space="0" w:color="auto"/>
              <w:right w:val="single" w:sz="4" w:space="0" w:color="auto"/>
            </w:tcBorders>
            <w:vAlign w:val="center"/>
            <w:hideMark/>
          </w:tcPr>
          <w:p w14:paraId="71EB1298" w14:textId="77777777" w:rsidR="007E25CE" w:rsidRPr="00A128E5" w:rsidRDefault="007E25CE"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 xml:space="preserve">sejarah dan ibadah</w:t>
            </w:r>
          </w:p>
        </w:tc>
        <w:tc>
          <w:tcPr>
            <w:tcW w:w="1980" w:type="dxa"/>
            <w:tcBorders>
              <w:top w:val="nil"/>
              <w:left w:val="nil"/>
              <w:bottom w:val="single" w:sz="4" w:space="0" w:color="auto"/>
              <w:right w:val="single" w:sz="4" w:space="0" w:color="auto"/>
            </w:tcBorders>
            <w:vAlign w:val="center"/>
            <w:hideMark/>
          </w:tcPr>
          <w:p w14:paraId="6235443B" w14:textId="77777777" w:rsidR="007E25CE" w:rsidRPr="00A128E5" w:rsidRDefault="007E25CE" w:rsidP="009E51BC">
            <w:pPr>
              <w:spacing w:after="0"/>
              <w:jc w:val="left"/>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t>Aqidah</w:t>
            </w:r>
          </w:p>
        </w:tc>
      </w:tr>
    </w:tbl>
    <w:p w14:paraId="44F124C1" w14:textId="7F43F3F5" w:rsidR="00BF777C" w:rsidRPr="00A128E5" w:rsidRDefault="00BF777C" w:rsidP="009E51BC">
      <w:pPr>
        <w:pStyle w:val="ListParagraph"/>
        <w:spacing w:line="360" w:lineRule="auto"/>
        <w:ind w:left="0" w:firstLine="810"/>
        <w:jc w:val="both"/>
        <w:rPr>
          <w:rFonts w:asciiTheme="majorBidi" w:hAnsiTheme="majorBidi" w:cstheme="majorBidi"/>
          <w:sz w:val="24"/>
          <w:szCs w:val="24"/>
          <w:lang w:val="sv-SE"/>
        </w:rPr>
      </w:pPr>
    </w:p>
    <w:p w14:paraId="23C0A046" w14:textId="355E5A6B" w:rsidR="00347A61" w:rsidRPr="00A128E5" w:rsidRDefault="0072666F" w:rsidP="009E51BC">
      <w:pPr>
        <w:pStyle w:val="ListParagraph"/>
        <w:spacing w:line="360" w:lineRule="auto"/>
        <w:ind w:left="0" w:firstLine="810"/>
        <w:jc w:val="both"/>
        <w:rPr>
          <w:rFonts w:asciiTheme="majorBidi" w:hAnsiTheme="majorBidi" w:cstheme="majorBidi"/>
          <w:sz w:val="24"/>
          <w:szCs w:val="24"/>
          <w:lang w:val="sv-SE"/>
        </w:rPr>
      </w:pPr>
      <w:r>
        <w:rPr>
          <w:rFonts w:asciiTheme="majorBidi" w:hAnsiTheme="majorBidi" w:cstheme="majorBidi"/>
          <w:sz w:val="24"/>
          <w:szCs w:val="24"/>
          <w:lang w:val="sv-SE"/>
        </w:rPr>
        <w:t xml:space="preserve">Berdasarkan tabel 4.16 diperoleh struktur tema besar yang terdiri dari sembilan kategori utama, yaitu :</w:t>
      </w:r>
    </w:p>
    <w:p w14:paraId="69593AE1" w14:textId="77777777" w:rsidR="00347A61" w:rsidRPr="00A128E5" w:rsidRDefault="0072666F">
      <w:pPr>
        <w:pStyle w:val="ListParagraph"/>
        <w:numPr>
          <w:ilvl w:val="3"/>
          <w:numId w:val="7"/>
        </w:numPr>
        <w:spacing w:line="360" w:lineRule="auto"/>
        <w:ind w:left="360"/>
        <w:jc w:val="both"/>
        <w:rPr>
          <w:rFonts w:asciiTheme="majorBidi" w:hAnsiTheme="majorBidi" w:cstheme="majorBidi"/>
          <w:sz w:val="24"/>
          <w:szCs w:val="24"/>
          <w:lang w:val="sv-SE"/>
        </w:rPr>
      </w:pPr>
      <w:r>
        <w:rPr>
          <w:rFonts w:asciiTheme="majorBidi" w:hAnsiTheme="majorBidi" w:cstheme="majorBidi"/>
          <w:sz w:val="24"/>
          <w:szCs w:val="24"/>
          <w:lang w:val="sv-SE"/>
        </w:rPr>
        <w:t xml:space="preserve">aqidah (keimanan), denga topik 1, 4, 5, 6, 7, 17, 19, 24, 27, 36, 45, 49)</w:t>
      </w:r>
    </w:p>
    <w:p w14:paraId="08D9FFCE" w14:textId="184E0A16" w:rsidR="00347A61" w:rsidRPr="00A128E5" w:rsidRDefault="0072666F">
      <w:pPr>
        <w:pStyle w:val="ListParagraph"/>
        <w:numPr>
          <w:ilvl w:val="3"/>
          <w:numId w:val="7"/>
        </w:numPr>
        <w:spacing w:line="360" w:lineRule="auto"/>
        <w:ind w:left="360"/>
        <w:jc w:val="both"/>
        <w:rPr>
          <w:rFonts w:asciiTheme="majorBidi" w:hAnsiTheme="majorBidi" w:cstheme="majorBidi"/>
          <w:sz w:val="24"/>
          <w:szCs w:val="24"/>
          <w:lang w:val="sv-SE"/>
        </w:rPr>
      </w:pPr>
      <w:r>
        <w:rPr>
          <w:rFonts w:asciiTheme="majorBidi" w:hAnsiTheme="majorBidi" w:cstheme="majorBidi"/>
          <w:sz w:val="24"/>
          <w:szCs w:val="24"/>
          <w:lang w:val="sv-SE"/>
        </w:rPr>
        <w:lastRenderedPageBreak/>
        <w:t xml:space="preserve">akhlak (perilaku, moral, dan sikap manusia), dengan topik 3, 13, 21, 35, 39, 42, 47, </w:t>
      </w:r>
    </w:p>
    <w:p w14:paraId="7C641CBD" w14:textId="0D829258" w:rsidR="00347A61" w:rsidRPr="00A128E5" w:rsidRDefault="004F3B90">
      <w:pPr>
        <w:pStyle w:val="ListParagraph"/>
        <w:numPr>
          <w:ilvl w:val="3"/>
          <w:numId w:val="7"/>
        </w:numPr>
        <w:spacing w:line="360" w:lineRule="auto"/>
        <w:ind w:left="360"/>
        <w:jc w:val="both"/>
        <w:rPr>
          <w:rFonts w:asciiTheme="majorBidi" w:hAnsiTheme="majorBidi" w:cstheme="majorBidi"/>
          <w:sz w:val="24"/>
          <w:szCs w:val="24"/>
          <w:lang w:val="sv-SE"/>
        </w:rPr>
      </w:pPr>
      <w:r>
        <w:rPr>
          <w:rFonts w:asciiTheme="majorBidi" w:hAnsiTheme="majorBidi" w:cstheme="majorBidi"/>
          <w:sz w:val="24"/>
          <w:szCs w:val="24"/>
          <w:lang w:val="sv-SE"/>
        </w:rPr>
        <w:t xml:space="preserve">Eskatologi (akhirat) dengan topik 2, 9, 15, 16, 22, 26, 34, 41, 43, 44, 46, </w:t>
      </w:r>
    </w:p>
    <w:p w14:paraId="13A56A65" w14:textId="3DA7FC01" w:rsidR="00347A61" w:rsidRPr="00A128E5" w:rsidRDefault="004F3B90">
      <w:pPr>
        <w:pStyle w:val="ListParagraph"/>
        <w:numPr>
          <w:ilvl w:val="3"/>
          <w:numId w:val="7"/>
        </w:numPr>
        <w:spacing w:line="360" w:lineRule="auto"/>
        <w:ind w:left="360"/>
        <w:jc w:val="both"/>
        <w:rPr>
          <w:rFonts w:asciiTheme="majorBidi" w:hAnsiTheme="majorBidi" w:cstheme="majorBidi"/>
          <w:sz w:val="24"/>
          <w:szCs w:val="24"/>
          <w:lang w:val="sv-SE"/>
        </w:rPr>
      </w:pPr>
      <w:r>
        <w:rPr>
          <w:rFonts w:asciiTheme="majorBidi" w:hAnsiTheme="majorBidi" w:cstheme="majorBidi"/>
          <w:sz w:val="24"/>
          <w:szCs w:val="24"/>
          <w:lang w:val="sv-SE"/>
        </w:rPr>
        <w:t xml:space="preserve">Syariah (hukum, ibadah, dan aturan kehidupan manusia), dengan topik 8, 14, 28, 30, 33</w:t>
      </w:r>
    </w:p>
    <w:p w14:paraId="6A0BA26C" w14:textId="1425E0DD" w:rsidR="00347A61" w:rsidRPr="00A128E5" w:rsidRDefault="00347A61">
      <w:pPr>
        <w:pStyle w:val="ListParagraph"/>
        <w:numPr>
          <w:ilvl w:val="3"/>
          <w:numId w:val="7"/>
        </w:numPr>
        <w:spacing w:line="360" w:lineRule="auto"/>
        <w:ind w:left="360"/>
        <w:jc w:val="both"/>
        <w:rPr>
          <w:rFonts w:asciiTheme="majorBidi" w:hAnsiTheme="majorBidi" w:cstheme="majorBidi"/>
          <w:sz w:val="24"/>
          <w:szCs w:val="24"/>
          <w:lang w:val="sv-SE"/>
        </w:rPr>
      </w:pPr>
      <w:r>
        <w:rPr>
          <w:rFonts w:asciiTheme="majorBidi" w:hAnsiTheme="majorBidi" w:cstheme="majorBidi"/>
          <w:sz w:val="24"/>
          <w:szCs w:val="24"/>
          <w:lang w:val="sv-SE"/>
        </w:rPr>
        <w:t>Muamalah (Interaksi sosial dan aturan kehidupan bermasyarakat.), dengan topik 10, 18, 25</w:t>
      </w:r>
    </w:p>
    <w:p w14:paraId="1B20487B" w14:textId="1D098DF8" w:rsidR="00347A61" w:rsidRPr="00A128E5" w:rsidRDefault="00347A61">
      <w:pPr>
        <w:pStyle w:val="ListParagraph"/>
        <w:numPr>
          <w:ilvl w:val="3"/>
          <w:numId w:val="7"/>
        </w:numPr>
        <w:spacing w:line="360" w:lineRule="auto"/>
        <w:ind w:left="360"/>
        <w:jc w:val="both"/>
        <w:rPr>
          <w:rFonts w:asciiTheme="majorBidi" w:hAnsiTheme="majorBidi" w:cstheme="majorBidi"/>
          <w:sz w:val="24"/>
          <w:szCs w:val="24"/>
          <w:lang w:val="sv-SE"/>
        </w:rPr>
      </w:pPr>
      <w:r>
        <w:rPr>
          <w:rFonts w:asciiTheme="majorBidi" w:hAnsiTheme="majorBidi" w:cstheme="majorBidi"/>
          <w:sz w:val="24"/>
          <w:szCs w:val="24"/>
          <w:lang w:val="sv-SE"/>
        </w:rPr>
        <w:t>Alam Fenomena alam sebagai tanda kebesaran Tuhan, seperti kosmos, tumbuhan, hewan, laut, ekosistem. Dengan topik 11, 20, 29, 32, 38</w:t>
      </w:r>
    </w:p>
    <w:p w14:paraId="0101A409" w14:textId="6D2D7239" w:rsidR="00347A61" w:rsidRPr="00A128E5" w:rsidRDefault="00347A61">
      <w:pPr>
        <w:pStyle w:val="ListParagraph"/>
        <w:numPr>
          <w:ilvl w:val="3"/>
          <w:numId w:val="7"/>
        </w:numPr>
        <w:spacing w:line="360" w:lineRule="auto"/>
        <w:ind w:left="360"/>
        <w:jc w:val="both"/>
        <w:rPr>
          <w:rFonts w:asciiTheme="majorBidi" w:hAnsiTheme="majorBidi" w:cstheme="majorBidi"/>
          <w:sz w:val="24"/>
          <w:szCs w:val="24"/>
          <w:lang w:val="sv-SE"/>
        </w:rPr>
      </w:pPr>
      <w:r>
        <w:rPr>
          <w:rFonts w:asciiTheme="majorBidi" w:hAnsiTheme="majorBidi" w:cstheme="majorBidi"/>
          <w:sz w:val="24"/>
          <w:szCs w:val="24"/>
          <w:lang w:val="sv-SE"/>
        </w:rPr>
        <w:t xml:space="preserve">Ilmu Pengetahuan (Ilmu Pengetahuan) seperti penciptaan langit &amp; bumi, hujan &amp; angin, gunung dan bumi. Dengan topik </w:t>
      </w:r>
      <w:r>
        <w:rPr>
          <w:rFonts w:asciiTheme="majorBidi" w:hAnsiTheme="majorBidi" w:cstheme="majorBidi"/>
          <w:sz w:val="24"/>
          <w:szCs w:val="24"/>
        </w:rPr>
        <w:t>0, 31, 40</w:t>
      </w:r>
    </w:p>
    <w:p w14:paraId="537941AD" w14:textId="41F5CE6B" w:rsidR="00347A61" w:rsidRPr="00A128E5" w:rsidRDefault="00347A61">
      <w:pPr>
        <w:pStyle w:val="ListParagraph"/>
        <w:numPr>
          <w:ilvl w:val="3"/>
          <w:numId w:val="7"/>
        </w:numPr>
        <w:spacing w:line="360" w:lineRule="auto"/>
        <w:ind w:left="360"/>
        <w:jc w:val="both"/>
        <w:rPr>
          <w:rFonts w:asciiTheme="majorBidi" w:hAnsiTheme="majorBidi" w:cstheme="majorBidi"/>
          <w:sz w:val="24"/>
          <w:szCs w:val="24"/>
          <w:lang w:val="sv-SE"/>
        </w:rPr>
      </w:pPr>
      <w:r>
        <w:rPr>
          <w:rFonts w:asciiTheme="majorBidi" w:hAnsiTheme="majorBidi" w:cstheme="majorBidi"/>
          <w:i/>
          <w:iCs/>
          <w:sz w:val="24"/>
          <w:szCs w:val="24"/>
          <w:lang w:val="sv-SE"/>
        </w:rPr>
        <w:t>History</w:t>
      </w:r>
      <w:r>
        <w:rPr>
          <w:rFonts w:asciiTheme="majorBidi" w:hAnsiTheme="majorBidi" w:cstheme="majorBidi"/>
          <w:sz w:val="24"/>
          <w:szCs w:val="24"/>
          <w:lang w:val="sv-SE"/>
        </w:rPr>
        <w:t xml:space="preserve"> (Kisah umat terdahulu dan peristiwa masa lalu) pada topik 12, 37, 48</w:t>
      </w:r>
    </w:p>
    <w:p w14:paraId="506AE090" w14:textId="3E4724F4" w:rsidR="00BA54E6" w:rsidRPr="004F3B90" w:rsidRDefault="00347A61">
      <w:pPr>
        <w:pStyle w:val="ListParagraph"/>
        <w:numPr>
          <w:ilvl w:val="3"/>
          <w:numId w:val="7"/>
        </w:numPr>
        <w:spacing w:line="360" w:lineRule="auto"/>
        <w:ind w:left="360"/>
        <w:jc w:val="both"/>
        <w:rPr>
          <w:rFonts w:asciiTheme="majorBidi" w:hAnsiTheme="majorBidi" w:cstheme="majorBidi"/>
          <w:sz w:val="24"/>
          <w:szCs w:val="24"/>
          <w:lang w:val="sv-SE"/>
        </w:rPr>
      </w:pPr>
      <w:r>
        <w:rPr>
          <w:rFonts w:asciiTheme="majorBidi" w:hAnsiTheme="majorBidi" w:cstheme="majorBidi"/>
          <w:sz w:val="24"/>
          <w:szCs w:val="24"/>
          <w:lang w:val="sv-SE"/>
        </w:rPr>
        <w:t xml:space="preserve">Psikologi (Aspek emosional dan kondisi batin manusia) seperti rasa takut (khauf), kondisi psikologis manusia. Dengan topik 23</w:t>
      </w:r>
    </w:p>
    <w:p w14:paraId="293879F2" w14:textId="5387CAAA" w:rsidR="00DB24CC" w:rsidRPr="00A128E5" w:rsidRDefault="00BA54E6" w:rsidP="009E51BC">
      <w:pPr>
        <w:pStyle w:val="ListParagraph"/>
        <w:spacing w:line="360" w:lineRule="auto"/>
        <w:ind w:left="0" w:firstLine="810"/>
        <w:jc w:val="both"/>
        <w:rPr>
          <w:rFonts w:asciiTheme="majorBidi" w:hAnsiTheme="majorBidi" w:cstheme="majorBidi"/>
          <w:sz w:val="24"/>
          <w:szCs w:val="24"/>
          <w:lang w:val="sv-SE"/>
        </w:rPr>
      </w:pPr>
      <w:r>
        <w:rPr>
          <w:rFonts w:asciiTheme="majorBidi" w:hAnsiTheme="majorBidi" w:cstheme="majorBidi"/>
          <w:sz w:val="24"/>
          <w:szCs w:val="24"/>
          <w:lang w:val="sv-SE"/>
        </w:rPr>
        <w:t>Distribusi topik menunjukkan bahwa kategori Aqidah dan Eskatologi mendominasi, diikuti oleh Akhlak dan Syariah, sementara kategori lain seperti Alam, History, dan Psikologi berperan sebagai pelengkap yang memperkaya konteks makna. Hal ini menegaskan bahwa struktur tematik Al-Qur’an berpusat pada keimanan dan akhirat, namun tetap terintegrasi dengan aspek sosial, moral, dan fenomena alam.</w:t>
      </w:r>
    </w:p>
    <w:p w14:paraId="715D540F" w14:textId="77777777" w:rsidR="00BA54E6" w:rsidRPr="00A128E5" w:rsidRDefault="00BA54E6" w:rsidP="009E51BC">
      <w:pPr>
        <w:pStyle w:val="ListParagraph"/>
        <w:spacing w:line="360" w:lineRule="auto"/>
        <w:ind w:left="0" w:firstLine="810"/>
        <w:jc w:val="both"/>
        <w:rPr>
          <w:rFonts w:asciiTheme="majorBidi" w:hAnsiTheme="majorBidi" w:cstheme="majorBidi"/>
          <w:sz w:val="24"/>
          <w:szCs w:val="24"/>
          <w:lang w:val="sv-SE"/>
        </w:rPr>
      </w:pPr>
    </w:p>
    <w:p w14:paraId="12F91D5E" w14:textId="09DC1312" w:rsidR="00BF51E4" w:rsidRPr="00A128E5" w:rsidRDefault="00BF51E4" w:rsidP="009E51BC">
      <w:pPr>
        <w:pStyle w:val="Heading3"/>
        <w:numPr>
          <w:ilvl w:val="2"/>
          <w:numId w:val="4"/>
        </w:numPr>
        <w:ind w:left="720"/>
        <w:rPr>
          <w:rFonts w:asciiTheme="majorBidi" w:hAnsiTheme="majorBidi"/>
          <w:bCs/>
          <w:lang w:val="sv-SE"/>
        </w:rPr>
      </w:pPr>
      <w:bookmarkStart w:id="347" w:name="_Toc236480117"/>
      <w:r>
        <w:rPr>
          <w:rFonts w:asciiTheme="majorBidi" w:hAnsiTheme="majorBidi"/>
          <w:bCs/>
          <w:lang w:val="sv-SE"/>
        </w:rPr>
        <w:t xml:space="preserve">Distribusi Topik terhadap Dokumen</w:t>
      </w:r>
      <w:bookmarkEnd w:id="347"/>
    </w:p>
    <w:p w14:paraId="74B933E3" w14:textId="3223D370" w:rsidR="00202BDB" w:rsidRPr="00A128E5" w:rsidRDefault="00202BDB" w:rsidP="009E51BC">
      <w:pPr>
        <w:ind w:firstLine="720"/>
        <w:rPr>
          <w:rFonts w:asciiTheme="majorBidi" w:hAnsiTheme="majorBidi" w:cstheme="majorBidi"/>
          <w:sz w:val="24"/>
          <w:szCs w:val="24"/>
          <w:lang w:val="sv-SE"/>
        </w:rPr>
      </w:pPr>
      <w:r>
        <w:rPr>
          <w:rFonts w:asciiTheme="majorBidi" w:hAnsiTheme="majorBidi" w:cstheme="majorBidi"/>
          <w:sz w:val="24"/>
          <w:szCs w:val="24"/>
          <w:lang w:val="sv-SE"/>
        </w:rPr>
        <w:t xml:space="preserve">Pada tahap ini, dilakukan analisis distribusi topik terhadap dokumen untuk memahami bagaimana setiap topik yang dihasilkan oleh model </w:t>
      </w:r>
      <w:r>
        <w:rPr>
          <w:rFonts w:asciiTheme="majorBidi" w:hAnsiTheme="majorBidi" w:cstheme="majorBidi"/>
          <w:i/>
          <w:iCs/>
          <w:sz w:val="24"/>
          <w:szCs w:val="24"/>
          <w:lang w:val="sv-SE"/>
        </w:rPr>
        <w:t>topic modeling</w:t>
      </w:r>
      <w:r>
        <w:rPr>
          <w:rFonts w:asciiTheme="majorBidi" w:hAnsiTheme="majorBidi" w:cstheme="majorBidi"/>
          <w:sz w:val="24"/>
          <w:szCs w:val="24"/>
          <w:lang w:val="sv-SE"/>
        </w:rPr>
        <w:t xml:space="preserve"> tersebar pada surat dan ayat tertentu. Analisis ini bertujuan untuk mengidentifikasi pola kemunculan topik, baik yang bersifat dominan pada bagian tertentu maupun yang tersebar secara merata. </w:t>
      </w:r>
    </w:p>
    <w:p w14:paraId="15DDCC48" w14:textId="77777777" w:rsidR="00E61D0F" w:rsidRDefault="00202BDB" w:rsidP="00E61D0F">
      <w:pPr>
        <w:keepNext/>
      </w:pPr>
      <w:r>
        <w:rPr>
          <w:rFonts w:asciiTheme="majorBidi" w:hAnsiTheme="majorBidi" w:cstheme="majorBidi"/>
          <w:noProof/>
          <w:sz w:val="24"/>
          <w:szCs w:val="24"/>
        </w:rPr>
        <w:lastRenderedPageBreak/>
        <w:drawing>
          <wp:inline distT="0" distB="0" distL="0" distR="0" wp14:anchorId="35702FF8" wp14:editId="4D8BF442">
            <wp:extent cx="4835025" cy="2524125"/>
            <wp:effectExtent l="0" t="0" r="3810" b="0"/>
            <wp:docPr id="13019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848099" cy="2530950"/>
                    </a:xfrm>
                    <a:prstGeom prst="rect">
                      <a:avLst/>
                    </a:prstGeom>
                    <a:noFill/>
                    <a:ln>
                      <a:noFill/>
                    </a:ln>
                  </pic:spPr>
                </pic:pic>
              </a:graphicData>
            </a:graphic>
          </wp:inline>
        </w:drawing>
      </w:r>
    </w:p>
    <w:p w14:paraId="3AAD4D34" w14:textId="17B994E2" w:rsidR="00BA54E6" w:rsidRPr="00204DC4" w:rsidRDefault="00E61D0F" w:rsidP="00E61D0F">
      <w:pPr>
        <w:pStyle w:val="Caption"/>
        <w:jc w:val="center"/>
        <w:rPr>
          <w:rFonts w:asciiTheme="majorBidi" w:hAnsiTheme="majorBidi" w:cstheme="majorBidi"/>
          <w:i w:val="0"/>
          <w:iCs w:val="0"/>
          <w:color w:val="auto"/>
          <w:sz w:val="24"/>
          <w:szCs w:val="24"/>
          <w:lang w:val="sv-SE"/>
        </w:rPr>
      </w:pPr>
      <w:bookmarkStart w:id="348" w:name="_Toc229814653"/>
      <w:r>
        <w:rPr>
          <w:b/>
          <w:bCs/>
          <w:i w:val="0"/>
          <w:iCs w:val="0"/>
          <w:color w:val="auto"/>
          <w:sz w:val="24"/>
          <w:szCs w:val="24"/>
          <w:lang w:val="sv-SE"/>
        </w:rPr>
        <w:t xml:space="preserve">Gambar 4. </w:t>
      </w:r>
      <w:r>
        <w:rPr>
          <w:b/>
          <w:bCs/>
          <w:i w:val="0"/>
          <w:iCs w:val="0"/>
          <w:color w:val="auto"/>
          <w:sz w:val="24"/>
          <w:szCs w:val="24"/>
        </w:rPr>
        <w:fldChar w:fldCharType="begin"/>
      </w:r>
      <w:r>
        <w:rPr>
          <w:b/>
          <w:bCs/>
          <w:i w:val="0"/>
          <w:iCs w:val="0"/>
          <w:color w:val="auto"/>
          <w:sz w:val="24"/>
          <w:szCs w:val="24"/>
          <w:lang w:val="sv-SE"/>
        </w:rPr>
        <w:instrText xml:space="preserve"> SEQ Gambar_4. \* ARABIC </w:instrText>
      </w:r>
      <w:r>
        <w:rPr>
          <w:b/>
          <w:bCs/>
          <w:i w:val="0"/>
          <w:iCs w:val="0"/>
          <w:color w:val="auto"/>
          <w:sz w:val="24"/>
          <w:szCs w:val="24"/>
        </w:rPr>
        <w:fldChar w:fldCharType="separate"/>
      </w:r>
      <w:r>
        <w:rPr>
          <w:b/>
          <w:bCs/>
          <w:i w:val="0"/>
          <w:iCs w:val="0"/>
          <w:noProof/>
          <w:color w:val="auto"/>
          <w:sz w:val="24"/>
          <w:szCs w:val="24"/>
          <w:lang w:val="sv-SE"/>
        </w:rPr>
        <w:t>12</w:t>
      </w:r>
      <w:r>
        <w:rPr>
          <w:b/>
          <w:bCs/>
          <w:i w:val="0"/>
          <w:iCs w:val="0"/>
          <w:color w:val="auto"/>
          <w:sz w:val="24"/>
          <w:szCs w:val="24"/>
        </w:rPr>
        <w:fldChar w:fldCharType="end"/>
      </w:r>
      <w:r>
        <w:rPr>
          <w:i w:val="0"/>
          <w:iCs w:val="0"/>
          <w:color w:val="auto"/>
          <w:sz w:val="24"/>
          <w:szCs w:val="24"/>
          <w:lang w:val="sv-SE"/>
        </w:rPr>
        <w:t xml:space="preserve"> Distribusi topik pada Surat Al-Fatihah, Al-Baqarah dan Ali Imran</w:t>
      </w:r>
      <w:bookmarkEnd w:id="348"/>
    </w:p>
    <w:p w14:paraId="53A9CDA7" w14:textId="235BB00D" w:rsidR="00202BDB" w:rsidRPr="00A128E5" w:rsidRDefault="00202BDB" w:rsidP="00202BDB">
      <w:pPr>
        <w:ind w:firstLine="720"/>
        <w:rPr>
          <w:rFonts w:asciiTheme="majorBidi" w:hAnsiTheme="majorBidi" w:cstheme="majorBidi"/>
          <w:sz w:val="24"/>
          <w:szCs w:val="24"/>
          <w:lang w:val="sv-SE"/>
        </w:rPr>
      </w:pPr>
      <w:r>
        <w:rPr>
          <w:rFonts w:asciiTheme="majorBidi" w:hAnsiTheme="majorBidi" w:cstheme="majorBidi"/>
          <w:sz w:val="24"/>
          <w:szCs w:val="24"/>
          <w:lang w:val="sv-SE"/>
        </w:rPr>
        <w:t xml:space="preserve">Grafik pada gambar 4.12 menunjukkan contoh distribusi topik terhadap ayat pada tiga surat, yaitu Surat Al-Fatihah (Surat 1), Al-Baqarah (Surat 2), dan Ali Imran (Surat 3). Pada Surat Al-Fatihah, terlihat bahwa jumlah ayat yang terbatas menghasilkan distribusi topik yang sangat sederhana, dengan hanya beberapa titik yang tersebar dan cenderung mengelompok pada topik tertentu. Hal ini menunjukkan bahwa kandungan tematik dalam surat ini relatif singkat dan terfokus.</w:t>
      </w:r>
    </w:p>
    <w:p w14:paraId="195C7B94" w14:textId="24401B5E" w:rsidR="000A5CB9" w:rsidRPr="00A128E5" w:rsidRDefault="004F3B90" w:rsidP="00A944AB">
      <w:pPr>
        <w:ind w:firstLine="720"/>
        <w:rPr>
          <w:rFonts w:asciiTheme="majorBidi" w:hAnsiTheme="majorBidi" w:cstheme="majorBidi"/>
          <w:sz w:val="24"/>
          <w:szCs w:val="24"/>
          <w:lang w:val="sv-SE"/>
        </w:rPr>
      </w:pPr>
      <w:r>
        <w:rPr>
          <w:rFonts w:asciiTheme="majorBidi" w:hAnsiTheme="majorBidi" w:cstheme="majorBidi"/>
          <w:sz w:val="24"/>
          <w:szCs w:val="24"/>
          <w:lang w:val="sv-SE"/>
        </w:rPr>
        <w:t>Pada surat Al-Baqarah memperlihatkan penyebaran titik yang jauh lebih padat dan beragam disepanjang sumbu ayat maupun topik, yang mengindikasikan kompleksitas tema yang tinggi serta variasi topik yang luas. Sementara itu, Surat Ali Imran menunjukkan pola distribusi yang juga beragam namun tidak sepadat Al-Baqarah, mencerminkan tingkat kompleksitas tematik yang berada di antara kedua surat sebelumnya. Secara keseluruhan, visualisasi ini menunjukkan bahwa panjang dokumen (jumlah ayat) berpengaruh terhadap keragaman topik yang dihasilkan, di mana surat yang lebih panjang cenderung memiliki distribusi topik yang lebih kompleks dan variatif.</w:t>
      </w:r>
    </w:p>
    <w:p w14:paraId="4501D5B2" w14:textId="278EB9DC" w:rsidR="00BA54E6" w:rsidRPr="00A128E5" w:rsidRDefault="00BA54E6" w:rsidP="009E51BC">
      <w:pPr>
        <w:pStyle w:val="Heading2"/>
        <w:numPr>
          <w:ilvl w:val="1"/>
          <w:numId w:val="4"/>
        </w:numPr>
        <w:spacing w:before="0"/>
        <w:ind w:left="492" w:hanging="426"/>
        <w:rPr>
          <w:rFonts w:asciiTheme="majorBidi" w:hAnsiTheme="majorBidi"/>
          <w:szCs w:val="24"/>
          <w:lang w:val="sv-SE"/>
        </w:rPr>
      </w:pPr>
      <w:bookmarkStart w:id="349" w:name="_Toc236480118"/>
      <w:r>
        <w:rPr>
          <w:rFonts w:asciiTheme="majorBidi" w:hAnsiTheme="majorBidi"/>
          <w:szCs w:val="24"/>
          <w:lang w:val="sv-SE"/>
        </w:rPr>
        <w:t>Implementasi Aplikasi</w:t>
      </w:r>
      <w:bookmarkEnd w:id="349"/>
      <w:r>
        <w:rPr>
          <w:rFonts w:asciiTheme="majorBidi" w:hAnsiTheme="majorBidi"/>
          <w:szCs w:val="24"/>
          <w:lang w:val="sv-SE"/>
        </w:rPr>
        <w:t xml:space="preserve"> </w:t>
      </w:r>
    </w:p>
    <w:p w14:paraId="1DBDDC38" w14:textId="69FAA3F4" w:rsidR="000A5CB9" w:rsidRDefault="00A128E5" w:rsidP="006874AD">
      <w:pPr>
        <w:ind w:firstLine="720"/>
        <w:rPr>
          <w:rFonts w:asciiTheme="majorBidi" w:hAnsiTheme="majorBidi" w:cstheme="majorBidi"/>
          <w:sz w:val="24"/>
          <w:szCs w:val="24"/>
          <w:lang w:val="sv-SE"/>
        </w:rPr>
      </w:pPr>
      <w:r>
        <w:rPr>
          <w:rFonts w:asciiTheme="majorBidi" w:hAnsiTheme="majorBidi" w:cstheme="majorBidi"/>
          <w:sz w:val="24"/>
          <w:szCs w:val="24"/>
          <w:lang w:val="sv-SE"/>
        </w:rPr>
        <w:t xml:space="preserve">Implementasi aplikasi pada penelitian ini bertujuan untuk merealisasikan hasil analisis pemodelan topik yang telah dilakukan ke dalam suatu sistem </w:t>
        <w:lastRenderedPageBreak/>
        <w:t>berbasis web. Sistem ini dirancang untuk memungkinkan pengguna melakukan eksplorasi terhadap topik-topik yang dihasilkan dari teks terjemahan Al-Qur’an, baik dalam bentuk distribusi topik, hubungan antar topik, maupun representasi kata kunci.</w:t>
      </w:r>
    </w:p>
    <w:p w14:paraId="5FA96230" w14:textId="4C225E8C" w:rsidR="00A128E5" w:rsidRPr="00E730DF" w:rsidRDefault="001064D0" w:rsidP="00A944AB">
      <w:pPr>
        <w:pStyle w:val="Heading3"/>
        <w:numPr>
          <w:ilvl w:val="2"/>
          <w:numId w:val="25"/>
        </w:numPr>
        <w:tabs>
          <w:tab w:val="left" w:pos="900"/>
        </w:tabs>
        <w:ind w:left="360" w:firstLine="0"/>
      </w:pPr>
      <w:bookmarkStart w:id="350" w:name="_Toc236480119"/>
      <w:r>
        <w:t xml:space="preserve">Arsitektur Sistem</w:t>
      </w:r>
      <w:bookmarkEnd w:id="350"/>
    </w:p>
    <w:p w14:paraId="5B8D58F1" w14:textId="53EF5340" w:rsidR="00605363" w:rsidRPr="00E730DF" w:rsidRDefault="001064D0" w:rsidP="009E51BC">
      <w:pPr>
        <w:ind w:firstLine="720"/>
        <w:rPr>
          <w:sz w:val="24"/>
          <w:szCs w:val="24"/>
          <w:lang w:val="sv-SE"/>
        </w:rPr>
      </w:pPr>
      <w:r>
        <w:rPr>
          <w:sz w:val="24"/>
          <w:szCs w:val="24"/>
          <w:lang w:val="sv-SE"/>
        </w:rPr>
        <w:t xml:space="preserve">Aplikasi dikembangkan menggunakan arsitektur berbasis </w:t>
      </w:r>
      <w:r>
        <w:rPr>
          <w:i/>
          <w:iCs/>
          <w:sz w:val="24"/>
          <w:szCs w:val="24"/>
          <w:lang w:val="sv-SE"/>
        </w:rPr>
        <w:t>client-server</w:t>
      </w:r>
      <w:r>
        <w:rPr>
          <w:sz w:val="24"/>
          <w:szCs w:val="24"/>
          <w:lang w:val="sv-SE"/>
        </w:rPr>
        <w:t xml:space="preserve">, di mana proses utama dilakukan pada sisi backend menggunakan Flask, sementara pengguna berinteraksi melalui antarmuka web. Gambaran Arsitektur sitem seperti pada gambar 4.13 berikut ini.</w:t>
      </w:r>
    </w:p>
    <w:p w14:paraId="787B82AF" w14:textId="7B800C52" w:rsidR="00E730DF" w:rsidRDefault="00E730DF" w:rsidP="006874AD">
      <w:pPr>
        <w:rPr>
          <w:lang w:val="sv-SE"/>
        </w:rPr>
      </w:pPr>
      <w:r>
        <w:rPr>
          <w:noProof/>
          <w:sz w:val="24"/>
          <w:szCs w:val="24"/>
        </w:rPr>
        <w:drawing>
          <wp:inline distT="0" distB="0" distL="0" distR="0" wp14:anchorId="201F1C6C" wp14:editId="0010B624">
            <wp:extent cx="5124893" cy="3678366"/>
            <wp:effectExtent l="0" t="0" r="0" b="0"/>
            <wp:docPr id="2513053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183318" cy="3720300"/>
                    </a:xfrm>
                    <a:prstGeom prst="rect">
                      <a:avLst/>
                    </a:prstGeom>
                    <a:noFill/>
                    <a:ln>
                      <a:noFill/>
                    </a:ln>
                  </pic:spPr>
                </pic:pic>
              </a:graphicData>
            </a:graphic>
          </wp:inline>
        </w:drawing>
      </w:r>
    </w:p>
    <w:p w14:paraId="2422C545" w14:textId="1CDEC35A" w:rsidR="00605363" w:rsidRPr="00204DC4" w:rsidRDefault="00E730DF" w:rsidP="009E51BC">
      <w:pPr>
        <w:pStyle w:val="Caption"/>
        <w:spacing w:line="360" w:lineRule="auto"/>
        <w:jc w:val="center"/>
        <w:rPr>
          <w:b/>
          <w:bCs/>
          <w:i w:val="0"/>
          <w:iCs w:val="0"/>
          <w:color w:val="auto"/>
          <w:sz w:val="24"/>
          <w:szCs w:val="24"/>
          <w:lang w:val="sv-SE"/>
        </w:rPr>
      </w:pPr>
      <w:bookmarkStart w:id="351" w:name="_Toc229814654"/>
      <w:r>
        <w:rPr>
          <w:b/>
          <w:bCs/>
          <w:i w:val="0"/>
          <w:iCs w:val="0"/>
          <w:color w:val="auto"/>
          <w:sz w:val="24"/>
          <w:szCs w:val="24"/>
          <w:lang w:val="sv-SE"/>
        </w:rPr>
        <w:t xml:space="preserve">Gambar 4. </w:t>
      </w:r>
      <w:r>
        <w:rPr>
          <w:b/>
          <w:bCs/>
          <w:i w:val="0"/>
          <w:iCs w:val="0"/>
          <w:color w:val="auto"/>
          <w:sz w:val="24"/>
          <w:szCs w:val="24"/>
        </w:rPr>
        <w:fldChar w:fldCharType="begin"/>
      </w:r>
      <w:r>
        <w:rPr>
          <w:b/>
          <w:bCs/>
          <w:i w:val="0"/>
          <w:iCs w:val="0"/>
          <w:color w:val="auto"/>
          <w:sz w:val="24"/>
          <w:szCs w:val="24"/>
          <w:lang w:val="sv-SE"/>
        </w:rPr>
        <w:instrText xml:space="preserve"> SEQ Gambar_4. \* ARABIC </w:instrText>
      </w:r>
      <w:r>
        <w:rPr>
          <w:b/>
          <w:bCs/>
          <w:i w:val="0"/>
          <w:iCs w:val="0"/>
          <w:color w:val="auto"/>
          <w:sz w:val="24"/>
          <w:szCs w:val="24"/>
        </w:rPr>
        <w:fldChar w:fldCharType="separate"/>
      </w:r>
      <w:r>
        <w:rPr>
          <w:b/>
          <w:bCs/>
          <w:i w:val="0"/>
          <w:iCs w:val="0"/>
          <w:noProof/>
          <w:color w:val="auto"/>
          <w:sz w:val="24"/>
          <w:szCs w:val="24"/>
          <w:lang w:val="sv-SE"/>
        </w:rPr>
        <w:t>13</w:t>
      </w:r>
      <w:r>
        <w:rPr>
          <w:b/>
          <w:bCs/>
          <w:i w:val="0"/>
          <w:iCs w:val="0"/>
          <w:color w:val="auto"/>
          <w:sz w:val="24"/>
          <w:szCs w:val="24"/>
        </w:rPr>
        <w:fldChar w:fldCharType="end"/>
      </w:r>
      <w:r>
        <w:rPr>
          <w:b/>
          <w:bCs/>
          <w:i w:val="0"/>
          <w:iCs w:val="0"/>
          <w:color w:val="auto"/>
          <w:sz w:val="24"/>
          <w:szCs w:val="24"/>
          <w:lang w:val="sv-SE"/>
        </w:rPr>
        <w:t xml:space="preserve"> </w:t>
      </w:r>
      <w:r>
        <w:rPr>
          <w:i w:val="0"/>
          <w:iCs w:val="0"/>
          <w:color w:val="auto"/>
          <w:sz w:val="24"/>
          <w:szCs w:val="24"/>
          <w:lang w:val="sv-SE"/>
        </w:rPr>
        <w:t>Arsitektur Sistem</w:t>
      </w:r>
      <w:bookmarkEnd w:id="351"/>
    </w:p>
    <w:p w14:paraId="1B3B15AA" w14:textId="1F599B9D" w:rsidR="000A5CB9" w:rsidRPr="00204DC4" w:rsidRDefault="00E730DF" w:rsidP="00A944AB">
      <w:pPr>
        <w:ind w:firstLine="366"/>
        <w:rPr>
          <w:rFonts w:asciiTheme="majorBidi" w:hAnsiTheme="majorBidi" w:cstheme="majorBidi"/>
          <w:sz w:val="24"/>
          <w:szCs w:val="24"/>
          <w:lang w:val="sv-SE"/>
        </w:rPr>
      </w:pPr>
      <w:r>
        <w:rPr>
          <w:rFonts w:asciiTheme="majorBidi" w:hAnsiTheme="majorBidi" w:cstheme="majorBidi"/>
          <w:sz w:val="24"/>
          <w:szCs w:val="24"/>
          <w:lang w:val="sv-SE"/>
        </w:rPr>
        <w:t xml:space="preserve">Pada gambar 4.13 diatas komponen sistem </w:t>
      </w:r>
      <w:r>
        <w:rPr>
          <w:rFonts w:asciiTheme="majorBidi" w:hAnsiTheme="majorBidi" w:cstheme="majorBidi"/>
          <w:i/>
          <w:iCs/>
          <w:sz w:val="24"/>
          <w:szCs w:val="24"/>
          <w:lang w:val="sv-SE"/>
        </w:rPr>
        <w:t>frontend</w:t>
      </w:r>
      <w:r>
        <w:rPr>
          <w:rFonts w:asciiTheme="majorBidi" w:hAnsiTheme="majorBidi" w:cstheme="majorBidi"/>
          <w:sz w:val="24"/>
          <w:szCs w:val="24"/>
          <w:lang w:val="sv-SE"/>
        </w:rPr>
        <w:t xml:space="preserve"> yang digunaakan HTML, CSS, Bootstrap Backend Flask (Python), Database dengan MySQL Model NLP yang dimunculkan hanya BERTopic dan CTM dan Library pendukung seperti Sastrawi (</w:t>
      </w:r>
      <w:r>
        <w:rPr>
          <w:rFonts w:asciiTheme="majorBidi" w:hAnsiTheme="majorBidi" w:cstheme="majorBidi"/>
          <w:i/>
          <w:iCs/>
          <w:sz w:val="24"/>
          <w:szCs w:val="24"/>
          <w:lang w:val="sv-SE"/>
        </w:rPr>
        <w:t>preprocessing</w:t>
      </w:r>
      <w:r>
        <w:rPr>
          <w:rFonts w:asciiTheme="majorBidi" w:hAnsiTheme="majorBidi" w:cstheme="majorBidi"/>
          <w:sz w:val="24"/>
          <w:szCs w:val="24"/>
          <w:lang w:val="sv-SE"/>
        </w:rPr>
        <w:t>), SentenceTransformer (</w:t>
      </w:r>
      <w:r>
        <w:rPr>
          <w:rFonts w:asciiTheme="majorBidi" w:hAnsiTheme="majorBidi" w:cstheme="majorBidi"/>
          <w:i/>
          <w:iCs/>
          <w:sz w:val="24"/>
          <w:szCs w:val="24"/>
          <w:lang w:val="sv-SE"/>
        </w:rPr>
        <w:t>embedding</w:t>
      </w:r>
      <w:r>
        <w:rPr>
          <w:rFonts w:asciiTheme="majorBidi" w:hAnsiTheme="majorBidi" w:cstheme="majorBidi"/>
          <w:sz w:val="24"/>
          <w:szCs w:val="24"/>
          <w:lang w:val="sv-SE"/>
        </w:rPr>
        <w:t>), UMAP &amp; HDBSCAN (</w:t>
      </w:r>
      <w:r>
        <w:rPr>
          <w:rFonts w:asciiTheme="majorBidi" w:hAnsiTheme="majorBidi" w:cstheme="majorBidi"/>
          <w:i/>
          <w:iCs/>
          <w:sz w:val="24"/>
          <w:szCs w:val="24"/>
          <w:lang w:val="sv-SE"/>
        </w:rPr>
        <w:t>clustering</w:t>
      </w:r>
      <w:r>
        <w:rPr>
          <w:rFonts w:asciiTheme="majorBidi" w:hAnsiTheme="majorBidi" w:cstheme="majorBidi"/>
          <w:sz w:val="24"/>
          <w:szCs w:val="24"/>
          <w:lang w:val="sv-SE"/>
        </w:rPr>
        <w:t>)</w:t>
      </w:r>
    </w:p>
    <w:p w14:paraId="31882481" w14:textId="77777777" w:rsidR="00202EB8" w:rsidRDefault="00FD426B" w:rsidP="00A944AB">
      <w:pPr>
        <w:pStyle w:val="Heading3"/>
        <w:numPr>
          <w:ilvl w:val="2"/>
          <w:numId w:val="25"/>
        </w:numPr>
        <w:tabs>
          <w:tab w:val="left" w:pos="900"/>
        </w:tabs>
        <w:ind w:left="360" w:firstLine="0"/>
        <w:rPr>
          <w:rFonts w:asciiTheme="majorBidi" w:hAnsiTheme="majorBidi"/>
          <w:bCs/>
        </w:rPr>
      </w:pPr>
      <w:bookmarkStart w:id="352" w:name="_Toc236480120"/>
      <w:r>
        <w:rPr>
          <w:rFonts w:asciiTheme="majorBidi" w:hAnsiTheme="majorBidi"/>
          <w:bCs/>
        </w:rPr>
        <w:lastRenderedPageBreak/>
        <w:t xml:space="preserve">Implementasi dashboard</w:t>
      </w:r>
      <w:bookmarkEnd w:id="352"/>
    </w:p>
    <w:p w14:paraId="14EB8AB9" w14:textId="5DFD2EB1" w:rsidR="00202EB8" w:rsidRPr="00D947B9" w:rsidRDefault="00D947B9" w:rsidP="009E51BC">
      <w:pPr>
        <w:ind w:firstLine="366"/>
        <w:rPr>
          <w:rFonts w:asciiTheme="majorBidi" w:hAnsiTheme="majorBidi" w:cstheme="majorBidi"/>
          <w:sz w:val="24"/>
          <w:szCs w:val="24"/>
        </w:rPr>
      </w:pPr>
      <w:r>
        <w:rPr>
          <w:noProof/>
        </w:rPr>
        <w:t xml:space="preserve">Gambar 4.14 berikut adalah </w:t>
      </w:r>
      <w:r>
        <w:rPr>
          <w:i/>
          <w:iCs/>
          <w:noProof/>
        </w:rPr>
        <w:t>layout</w:t>
      </w:r>
      <w:r>
        <w:rPr>
          <w:noProof/>
        </w:rPr>
        <w:t xml:space="preserve"> pertama yaitu </w:t>
      </w:r>
      <w:r>
        <w:rPr>
          <w:i/>
          <w:iCs/>
          <w:noProof/>
        </w:rPr>
        <w:t>page</w:t>
      </w:r>
      <w:r>
        <w:rPr>
          <w:noProof/>
        </w:rPr>
        <w:t xml:space="preserve"> </w:t>
      </w:r>
      <w:r>
        <w:rPr>
          <w:i/>
          <w:iCs/>
          <w:noProof/>
        </w:rPr>
        <w:t>login</w:t>
      </w:r>
      <w:r>
        <w:rPr>
          <w:noProof/>
        </w:rPr>
        <w:t xml:space="preserve"> dan dashboard akan tampil dashboard ketika berhasil login.</w:t>
      </w:r>
    </w:p>
    <w:p w14:paraId="3132A478" w14:textId="77777777" w:rsidR="0037044A" w:rsidRDefault="0037044A" w:rsidP="00365DC1">
      <w:pPr>
        <w:keepNext/>
      </w:pPr>
      <w:r>
        <w:rPr>
          <w:noProof/>
        </w:rPr>
        <w:drawing>
          <wp:inline distT="0" distB="0" distL="0" distR="0" wp14:anchorId="4A29DD96" wp14:editId="4A8C9F28">
            <wp:extent cx="4877551" cy="3514299"/>
            <wp:effectExtent l="0" t="0" r="0" b="0"/>
            <wp:docPr id="2819027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934605" cy="3555406"/>
                    </a:xfrm>
                    <a:prstGeom prst="rect">
                      <a:avLst/>
                    </a:prstGeom>
                    <a:noFill/>
                    <a:ln>
                      <a:noFill/>
                    </a:ln>
                  </pic:spPr>
                </pic:pic>
              </a:graphicData>
            </a:graphic>
          </wp:inline>
        </w:drawing>
      </w:r>
    </w:p>
    <w:p w14:paraId="2D60925E" w14:textId="08E27A2C" w:rsidR="0037044A" w:rsidRPr="0099765C" w:rsidRDefault="0037044A" w:rsidP="009E51BC">
      <w:pPr>
        <w:pStyle w:val="Caption"/>
        <w:spacing w:line="360" w:lineRule="auto"/>
        <w:jc w:val="center"/>
        <w:rPr>
          <w:rFonts w:asciiTheme="majorBidi" w:hAnsiTheme="majorBidi" w:cstheme="majorBidi"/>
          <w:i w:val="0"/>
          <w:iCs w:val="0"/>
          <w:color w:val="auto"/>
          <w:sz w:val="24"/>
          <w:szCs w:val="24"/>
          <w:lang w:val="sv-SE"/>
        </w:rPr>
      </w:pPr>
      <w:bookmarkStart w:id="353" w:name="_Toc229814655"/>
      <w:r>
        <w:rPr>
          <w:b/>
          <w:bCs/>
          <w:i w:val="0"/>
          <w:iCs w:val="0"/>
          <w:color w:val="auto"/>
          <w:sz w:val="24"/>
          <w:szCs w:val="24"/>
          <w:lang w:val="sv-SE"/>
        </w:rPr>
        <w:t xml:space="preserve">Gambar 4. </w:t>
      </w:r>
      <w:r>
        <w:rPr>
          <w:b/>
          <w:bCs/>
          <w:i w:val="0"/>
          <w:iCs w:val="0"/>
          <w:color w:val="auto"/>
          <w:sz w:val="24"/>
          <w:szCs w:val="24"/>
        </w:rPr>
        <w:fldChar w:fldCharType="begin"/>
      </w:r>
      <w:r>
        <w:rPr>
          <w:b/>
          <w:bCs/>
          <w:i w:val="0"/>
          <w:iCs w:val="0"/>
          <w:color w:val="auto"/>
          <w:sz w:val="24"/>
          <w:szCs w:val="24"/>
          <w:lang w:val="sv-SE"/>
        </w:rPr>
        <w:instrText xml:space="preserve"> SEQ Gambar_4. \* ARABIC </w:instrText>
      </w:r>
      <w:r>
        <w:rPr>
          <w:b/>
          <w:bCs/>
          <w:i w:val="0"/>
          <w:iCs w:val="0"/>
          <w:color w:val="auto"/>
          <w:sz w:val="24"/>
          <w:szCs w:val="24"/>
        </w:rPr>
        <w:fldChar w:fldCharType="separate"/>
      </w:r>
      <w:r>
        <w:rPr>
          <w:b/>
          <w:bCs/>
          <w:i w:val="0"/>
          <w:iCs w:val="0"/>
          <w:noProof/>
          <w:color w:val="auto"/>
          <w:sz w:val="24"/>
          <w:szCs w:val="24"/>
          <w:lang w:val="sv-SE"/>
        </w:rPr>
        <w:t>14</w:t>
      </w:r>
      <w:r>
        <w:rPr>
          <w:b/>
          <w:bCs/>
          <w:i w:val="0"/>
          <w:iCs w:val="0"/>
          <w:color w:val="auto"/>
          <w:sz w:val="24"/>
          <w:szCs w:val="24"/>
        </w:rPr>
        <w:fldChar w:fldCharType="end"/>
      </w:r>
      <w:r>
        <w:rPr>
          <w:i w:val="0"/>
          <w:iCs w:val="0"/>
          <w:color w:val="auto"/>
          <w:sz w:val="24"/>
          <w:szCs w:val="24"/>
          <w:lang w:val="sv-SE"/>
        </w:rPr>
        <w:t xml:space="preserve"> Page login dan </w:t>
      </w:r>
      <w:r>
        <w:rPr>
          <w:color w:val="auto"/>
          <w:sz w:val="24"/>
          <w:szCs w:val="24"/>
          <w:lang w:val="sv-SE"/>
        </w:rPr>
        <w:t>Dashboard</w:t>
      </w:r>
      <w:r>
        <w:rPr>
          <w:i w:val="0"/>
          <w:iCs w:val="0"/>
          <w:color w:val="auto"/>
          <w:sz w:val="24"/>
          <w:szCs w:val="24"/>
          <w:lang w:val="sv-SE"/>
        </w:rPr>
        <w:t xml:space="preserve"> system</w:t>
      </w:r>
      <w:bookmarkEnd w:id="353"/>
    </w:p>
    <w:p w14:paraId="1D614ECE" w14:textId="29740861" w:rsidR="00E61D0F" w:rsidRPr="0099765C" w:rsidRDefault="00D947B9" w:rsidP="009E51BC">
      <w:pPr>
        <w:pStyle w:val="UNSTYLED"/>
        <w:ind w:firstLine="567"/>
        <w:rPr>
          <w:lang w:val="sv-SE"/>
        </w:rPr>
      </w:pPr>
      <w:r>
        <w:rPr>
          <w:lang w:val="sv-SE"/>
        </w:rPr>
        <w:t xml:space="preserve">Pada gambar 4.14 untuk page dashboard menampilkan beberapa informasi seperti total dokumen, jumlah ayat yang dianalisis, beberapa nilai metrik pemodelan juga grafik menampilkan distribusi topik pada setiap surat. </w:t>
      </w:r>
    </w:p>
    <w:p w14:paraId="36B15CEA" w14:textId="2BC756AC" w:rsidR="0037044A" w:rsidRPr="00202EB8" w:rsidRDefault="00E61D0F" w:rsidP="00A944AB">
      <w:pPr>
        <w:pStyle w:val="Heading3"/>
        <w:numPr>
          <w:ilvl w:val="2"/>
          <w:numId w:val="25"/>
        </w:numPr>
        <w:tabs>
          <w:tab w:val="left" w:pos="900"/>
        </w:tabs>
        <w:ind w:left="360" w:firstLine="0"/>
      </w:pPr>
      <w:bookmarkStart w:id="354" w:name="_Toc236480121"/>
      <w:r>
        <w:rPr>
          <w:rFonts w:asciiTheme="majorBidi" w:hAnsiTheme="majorBidi"/>
          <w:bCs/>
        </w:rPr>
        <w:lastRenderedPageBreak/>
        <w:t>Implementasi</w:t>
      </w:r>
      <w:r>
        <w:t xml:space="preserve"> Preprocessing Teks</w:t>
      </w:r>
      <w:bookmarkEnd w:id="354"/>
    </w:p>
    <w:p w14:paraId="29519B07" w14:textId="57E07E8C" w:rsidR="00E61D0F" w:rsidRPr="00132026" w:rsidRDefault="00BA0384" w:rsidP="009E51BC">
      <w:pPr>
        <w:ind w:firstLine="366"/>
        <w:rPr>
          <w:sz w:val="24"/>
          <w:szCs w:val="24"/>
        </w:rPr>
      </w:pPr>
      <w:r>
        <w:rPr>
          <w:noProof/>
        </w:rPr>
        <w:drawing>
          <wp:anchor distT="0" distB="0" distL="114300" distR="114300" simplePos="0" relativeHeight="251658240" behindDoc="0" locked="0" layoutInCell="1" allowOverlap="1" wp14:anchorId="23A6F81F" wp14:editId="0DA469E5">
            <wp:simplePos x="0" y="0"/>
            <wp:positionH relativeFrom="margin">
              <wp:align>right</wp:align>
            </wp:positionH>
            <wp:positionV relativeFrom="paragraph">
              <wp:posOffset>799465</wp:posOffset>
            </wp:positionV>
            <wp:extent cx="4551045" cy="3336290"/>
            <wp:effectExtent l="0" t="0" r="1905" b="0"/>
            <wp:wrapSquare wrapText="bothSides"/>
            <wp:docPr id="1555805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805309"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554242" cy="3339221"/>
                    </a:xfrm>
                    <a:prstGeom prst="rect">
                      <a:avLst/>
                    </a:prstGeom>
                  </pic:spPr>
                </pic:pic>
              </a:graphicData>
            </a:graphic>
            <wp14:sizeRelH relativeFrom="page">
              <wp14:pctWidth>0</wp14:pctWidth>
            </wp14:sizeRelH>
            <wp14:sizeRelV relativeFrom="page">
              <wp14:pctHeight>0</wp14:pctHeight>
            </wp14:sizeRelV>
          </wp:anchor>
        </w:drawing>
      </w:r>
      <w:r>
        <w:rPr>
          <w:sz w:val="24"/>
          <w:szCs w:val="24"/>
        </w:rPr>
        <w:t xml:space="preserve">Fitur </w:t>
      </w:r>
      <w:r>
        <w:rPr>
          <w:i/>
          <w:iCs/>
          <w:sz w:val="24"/>
          <w:szCs w:val="24"/>
        </w:rPr>
        <w:t>preprocessing</w:t>
      </w:r>
      <w:r>
        <w:rPr>
          <w:sz w:val="24"/>
          <w:szCs w:val="24"/>
        </w:rPr>
        <w:t xml:space="preserve"> dilakukan pada aplikasi sesuai dengan tahap preprocessing menjadi 3 jenis yaitu </w:t>
      </w:r>
      <w:r>
        <w:rPr>
          <w:i/>
          <w:iCs/>
          <w:sz w:val="24"/>
          <w:szCs w:val="24"/>
        </w:rPr>
        <w:t>basic</w:t>
      </w:r>
      <w:r>
        <w:rPr>
          <w:sz w:val="24"/>
          <w:szCs w:val="24"/>
        </w:rPr>
        <w:t xml:space="preserve"> (minimal), </w:t>
      </w:r>
      <w:r>
        <w:rPr>
          <w:i/>
          <w:iCs/>
          <w:sz w:val="24"/>
          <w:szCs w:val="24"/>
        </w:rPr>
        <w:t>no steaming</w:t>
      </w:r>
      <w:r>
        <w:rPr>
          <w:sz w:val="24"/>
          <w:szCs w:val="24"/>
        </w:rPr>
        <w:t xml:space="preserve">, </w:t>
      </w:r>
      <w:r>
        <w:rPr>
          <w:i/>
          <w:iCs/>
          <w:sz w:val="24"/>
          <w:szCs w:val="24"/>
        </w:rPr>
        <w:t>advanced</w:t>
      </w:r>
      <w:r>
        <w:rPr>
          <w:sz w:val="24"/>
          <w:szCs w:val="24"/>
        </w:rPr>
        <w:t>.</w:t>
      </w:r>
    </w:p>
    <w:p w14:paraId="6798F252" w14:textId="77777777" w:rsidR="00365DC1" w:rsidRPr="00871B24" w:rsidRDefault="00365DC1" w:rsidP="009E51BC">
      <w:pPr>
        <w:pStyle w:val="Caption"/>
        <w:spacing w:line="360" w:lineRule="auto"/>
        <w:jc w:val="center"/>
        <w:rPr>
          <w:b/>
          <w:bCs/>
          <w:i w:val="0"/>
          <w:iCs w:val="0"/>
          <w:color w:val="auto"/>
          <w:sz w:val="24"/>
          <w:szCs w:val="24"/>
        </w:rPr>
      </w:pPr>
    </w:p>
    <w:p w14:paraId="24772E33" w14:textId="0E82950D" w:rsidR="00132026" w:rsidRPr="009629F6" w:rsidRDefault="00132026" w:rsidP="009E51BC">
      <w:pPr>
        <w:pStyle w:val="Caption"/>
        <w:spacing w:line="360" w:lineRule="auto"/>
        <w:jc w:val="center"/>
        <w:rPr>
          <w:color w:val="auto"/>
          <w:sz w:val="24"/>
          <w:szCs w:val="24"/>
          <w:lang w:val="sv-SE"/>
        </w:rPr>
      </w:pPr>
      <w:bookmarkStart w:id="355" w:name="_Toc229814656"/>
      <w:r>
        <w:rPr>
          <w:b/>
          <w:bCs/>
          <w:i w:val="0"/>
          <w:iCs w:val="0"/>
          <w:color w:val="auto"/>
          <w:sz w:val="24"/>
          <w:szCs w:val="24"/>
          <w:lang w:val="sv-SE"/>
        </w:rPr>
        <w:t xml:space="preserve">Gambar 4. </w:t>
      </w:r>
      <w:r>
        <w:rPr>
          <w:b/>
          <w:bCs/>
          <w:i w:val="0"/>
          <w:iCs w:val="0"/>
          <w:color w:val="auto"/>
          <w:sz w:val="24"/>
          <w:szCs w:val="24"/>
        </w:rPr>
        <w:fldChar w:fldCharType="begin"/>
      </w:r>
      <w:r>
        <w:rPr>
          <w:b/>
          <w:bCs/>
          <w:i w:val="0"/>
          <w:iCs w:val="0"/>
          <w:color w:val="auto"/>
          <w:sz w:val="24"/>
          <w:szCs w:val="24"/>
          <w:lang w:val="sv-SE"/>
        </w:rPr>
        <w:instrText xml:space="preserve"> SEQ Gambar_4. \* ARABIC </w:instrText>
      </w:r>
      <w:r>
        <w:rPr>
          <w:b/>
          <w:bCs/>
          <w:i w:val="0"/>
          <w:iCs w:val="0"/>
          <w:color w:val="auto"/>
          <w:sz w:val="24"/>
          <w:szCs w:val="24"/>
        </w:rPr>
        <w:fldChar w:fldCharType="separate"/>
      </w:r>
      <w:r>
        <w:rPr>
          <w:b/>
          <w:bCs/>
          <w:i w:val="0"/>
          <w:iCs w:val="0"/>
          <w:noProof/>
          <w:color w:val="auto"/>
          <w:sz w:val="24"/>
          <w:szCs w:val="24"/>
          <w:lang w:val="sv-SE"/>
        </w:rPr>
        <w:t>15</w:t>
      </w:r>
      <w:r>
        <w:rPr>
          <w:b/>
          <w:bCs/>
          <w:i w:val="0"/>
          <w:iCs w:val="0"/>
          <w:color w:val="auto"/>
          <w:sz w:val="24"/>
          <w:szCs w:val="24"/>
        </w:rPr>
        <w:fldChar w:fldCharType="end"/>
      </w:r>
      <w:r>
        <w:rPr>
          <w:sz w:val="24"/>
          <w:szCs w:val="24"/>
          <w:lang w:val="sv-SE"/>
        </w:rPr>
        <w:t xml:space="preserve"> </w:t>
      </w:r>
      <w:r>
        <w:rPr>
          <w:color w:val="auto"/>
          <w:sz w:val="24"/>
          <w:szCs w:val="24"/>
          <w:lang w:val="sv-SE"/>
        </w:rPr>
        <w:t>Fitur Preprocessing</w:t>
      </w:r>
      <w:bookmarkEnd w:id="355"/>
    </w:p>
    <w:p w14:paraId="437B23BB" w14:textId="4A669AA6" w:rsidR="006874AD" w:rsidRPr="00A944AB" w:rsidRDefault="00132026" w:rsidP="00A944AB">
      <w:pPr>
        <w:pStyle w:val="Caption"/>
        <w:spacing w:line="360" w:lineRule="auto"/>
        <w:ind w:firstLine="720"/>
        <w:rPr>
          <w:i w:val="0"/>
          <w:iCs w:val="0"/>
          <w:color w:val="auto"/>
          <w:lang w:val="sv-SE"/>
        </w:rPr>
      </w:pPr>
      <w:r>
        <w:rPr>
          <w:i w:val="0"/>
          <w:iCs w:val="0"/>
          <w:color w:val="auto"/>
          <w:sz w:val="24"/>
          <w:szCs w:val="24"/>
          <w:lang w:val="sv-SE"/>
        </w:rPr>
        <w:t xml:space="preserve">Pada gambar 4.15 selain 3 jenis </w:t>
      </w:r>
      <w:r>
        <w:rPr>
          <w:color w:val="auto"/>
          <w:sz w:val="24"/>
          <w:szCs w:val="24"/>
          <w:lang w:val="sv-SE"/>
        </w:rPr>
        <w:t>preprocessing</w:t>
      </w:r>
      <w:r>
        <w:rPr>
          <w:i w:val="0"/>
          <w:iCs w:val="0"/>
          <w:color w:val="auto"/>
          <w:sz w:val="24"/>
          <w:szCs w:val="24"/>
          <w:lang w:val="sv-SE"/>
        </w:rPr>
        <w:t xml:space="preserve">, ada fitur template agar dataset sesuai dengan format aplikasi yang digunakan. Fasilitas tombol tanpa </w:t>
      </w:r>
      <w:r>
        <w:rPr>
          <w:color w:val="auto"/>
          <w:sz w:val="24"/>
          <w:szCs w:val="24"/>
          <w:lang w:val="sv-SE"/>
        </w:rPr>
        <w:t>preprocessing</w:t>
      </w:r>
      <w:r>
        <w:rPr>
          <w:i w:val="0"/>
          <w:iCs w:val="0"/>
          <w:color w:val="auto"/>
          <w:sz w:val="24"/>
          <w:szCs w:val="24"/>
          <w:lang w:val="sv-SE"/>
        </w:rPr>
        <w:t xml:space="preserve"> digunakan untuk dataset yang sudah siap dilakukan pemodelan secara langsung</w:t>
      </w:r>
      <w:r>
        <w:rPr>
          <w:i w:val="0"/>
          <w:iCs w:val="0"/>
          <w:color w:val="auto"/>
          <w:lang w:val="sv-SE"/>
        </w:rPr>
        <w:t>.</w:t>
      </w:r>
    </w:p>
    <w:p w14:paraId="7597D498" w14:textId="73427B29" w:rsidR="00132026" w:rsidRPr="00512E13" w:rsidRDefault="00132026" w:rsidP="00A944AB">
      <w:pPr>
        <w:pStyle w:val="Heading3"/>
        <w:numPr>
          <w:ilvl w:val="2"/>
          <w:numId w:val="25"/>
        </w:numPr>
        <w:tabs>
          <w:tab w:val="left" w:pos="900"/>
        </w:tabs>
        <w:ind w:left="360" w:firstLine="0"/>
        <w:rPr>
          <w:lang w:val="sv-SE"/>
        </w:rPr>
      </w:pPr>
      <w:bookmarkStart w:id="356" w:name="_Toc236480122"/>
      <w:r>
        <w:rPr>
          <w:lang w:val="sv-SE"/>
        </w:rPr>
        <w:t xml:space="preserve">Implementasi pemodelan CTM</w:t>
      </w:r>
      <w:bookmarkEnd w:id="356"/>
    </w:p>
    <w:p w14:paraId="1D476E09" w14:textId="0113B27C" w:rsidR="00BA0384" w:rsidRPr="00512E13" w:rsidRDefault="007A0492" w:rsidP="009E51BC">
      <w:pPr>
        <w:ind w:firstLine="366"/>
        <w:rPr>
          <w:sz w:val="24"/>
          <w:szCs w:val="24"/>
          <w:lang w:val="sv-SE"/>
        </w:rPr>
      </w:pPr>
      <w:r>
        <w:rPr>
          <w:sz w:val="24"/>
          <w:szCs w:val="24"/>
          <w:lang w:val="sv-SE"/>
        </w:rPr>
        <w:t xml:space="preserve">Implementasi sistem pemodelan CTM diberikan informasi hasil dari </w:t>
      </w:r>
      <w:r>
        <w:rPr>
          <w:i/>
          <w:iCs/>
          <w:sz w:val="24"/>
          <w:szCs w:val="24"/>
          <w:lang w:val="sv-SE"/>
        </w:rPr>
        <w:t>preprocessing</w:t>
      </w:r>
      <w:r>
        <w:rPr>
          <w:sz w:val="24"/>
          <w:szCs w:val="24"/>
          <w:lang w:val="sv-SE"/>
        </w:rPr>
        <w:t xml:space="preserve"> seperti jumlah token yang terbentuk, jumlah dokumen, nilai reduksi token (%), reduksi kosakata (%), dan preservasi makna (%) seperti pada gambar 4.16 berikut.</w:t>
      </w:r>
    </w:p>
    <w:p w14:paraId="5E55B83F" w14:textId="77777777" w:rsidR="00CF3034" w:rsidRPr="00512E13" w:rsidRDefault="00CF3034" w:rsidP="009E51BC">
      <w:pPr>
        <w:ind w:firstLine="366"/>
        <w:rPr>
          <w:sz w:val="24"/>
          <w:szCs w:val="24"/>
          <w:lang w:val="sv-SE"/>
        </w:rPr>
      </w:pPr>
    </w:p>
    <w:p w14:paraId="51C15AC3" w14:textId="3714A013" w:rsidR="00BA0384" w:rsidRDefault="00BA0384" w:rsidP="009E51BC">
      <w:pPr>
        <w:ind w:firstLine="366"/>
        <w:rPr>
          <w:lang w:val="sv-SE"/>
        </w:rPr>
      </w:pPr>
    </w:p>
    <w:p w14:paraId="41ABE710" w14:textId="60EC2C1C" w:rsidR="00CF3034" w:rsidRPr="00BA0384" w:rsidRDefault="00512E13" w:rsidP="009E51BC">
      <w:pPr>
        <w:ind w:firstLine="366"/>
        <w:jc w:val="center"/>
        <w:rPr>
          <w:b/>
          <w:bCs/>
          <w:i/>
          <w:iCs/>
          <w:noProof/>
          <w:sz w:val="24"/>
          <w:szCs w:val="24"/>
          <w:lang w:val="sv-SE"/>
        </w:rPr>
      </w:pPr>
      <w:bookmarkStart w:id="357" w:name="_Toc229814657"/>
      <w:r>
        <w:rPr>
          <w:noProof/>
        </w:rPr>
        <w:lastRenderedPageBreak/>
        <w:drawing>
          <wp:anchor distT="0" distB="0" distL="114300" distR="114300" simplePos="0" relativeHeight="251659264" behindDoc="1" locked="0" layoutInCell="1" allowOverlap="1" wp14:anchorId="606A3FD2" wp14:editId="7434353A">
            <wp:simplePos x="0" y="0"/>
            <wp:positionH relativeFrom="margin">
              <wp:posOffset>-129540</wp:posOffset>
            </wp:positionH>
            <wp:positionV relativeFrom="margin">
              <wp:posOffset>-447675</wp:posOffset>
            </wp:positionV>
            <wp:extent cx="5166360" cy="3688080"/>
            <wp:effectExtent l="0" t="0" r="0" b="7620"/>
            <wp:wrapTopAndBottom/>
            <wp:docPr id="1579829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829160"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166360" cy="3688080"/>
                    </a:xfrm>
                    <a:prstGeom prst="rect">
                      <a:avLst/>
                    </a:prstGeom>
                  </pic:spPr>
                </pic:pic>
              </a:graphicData>
            </a:graphic>
            <wp14:sizeRelH relativeFrom="page">
              <wp14:pctWidth>0</wp14:pctWidth>
            </wp14:sizeRelH>
            <wp14:sizeRelV relativeFrom="page">
              <wp14:pctHeight>0</wp14:pctHeight>
            </wp14:sizeRelV>
          </wp:anchor>
        </w:drawing>
      </w:r>
      <w:r>
        <w:rPr>
          <w:b/>
          <w:bCs/>
          <w:sz w:val="24"/>
          <w:szCs w:val="24"/>
          <w:lang w:val="sv-SE"/>
        </w:rPr>
        <w:t>Gambar</w:t>
      </w:r>
      <w:r>
        <w:rPr>
          <w:b/>
          <w:bCs/>
          <w:i/>
          <w:iCs/>
          <w:sz w:val="24"/>
          <w:szCs w:val="24"/>
          <w:lang w:val="sv-SE"/>
        </w:rPr>
        <w:t xml:space="preserve"> </w:t>
      </w:r>
      <w:r>
        <w:rPr>
          <w:b/>
          <w:bCs/>
          <w:sz w:val="24"/>
          <w:szCs w:val="24"/>
          <w:lang w:val="sv-SE"/>
        </w:rPr>
        <w:t xml:space="preserve">4. </w:t>
      </w:r>
      <w:r>
        <w:rPr>
          <w:b/>
          <w:bCs/>
          <w:sz w:val="24"/>
          <w:szCs w:val="24"/>
        </w:rPr>
        <w:fldChar w:fldCharType="begin"/>
      </w:r>
      <w:r>
        <w:rPr>
          <w:b/>
          <w:bCs/>
          <w:sz w:val="24"/>
          <w:szCs w:val="24"/>
          <w:lang w:val="sv-SE"/>
        </w:rPr>
        <w:instrText xml:space="preserve"> SEQ Gambar_4. \* ARABIC </w:instrText>
      </w:r>
      <w:r>
        <w:rPr>
          <w:b/>
          <w:bCs/>
          <w:sz w:val="24"/>
          <w:szCs w:val="24"/>
        </w:rPr>
        <w:fldChar w:fldCharType="separate"/>
      </w:r>
      <w:r>
        <w:rPr>
          <w:b/>
          <w:bCs/>
          <w:noProof/>
          <w:sz w:val="24"/>
          <w:szCs w:val="24"/>
          <w:lang w:val="sv-SE"/>
        </w:rPr>
        <w:t>16</w:t>
      </w:r>
      <w:r>
        <w:rPr>
          <w:b/>
          <w:bCs/>
          <w:sz w:val="24"/>
          <w:szCs w:val="24"/>
        </w:rPr>
        <w:fldChar w:fldCharType="end"/>
      </w:r>
      <w:r>
        <w:rPr>
          <w:b/>
          <w:bCs/>
          <w:i/>
          <w:iCs/>
          <w:sz w:val="24"/>
          <w:szCs w:val="24"/>
          <w:lang w:val="sv-SE"/>
        </w:rPr>
        <w:t xml:space="preserve"> </w:t>
      </w:r>
      <w:r>
        <w:rPr>
          <w:i/>
          <w:iCs/>
          <w:sz w:val="24"/>
          <w:szCs w:val="24"/>
          <w:lang w:val="sv-SE"/>
        </w:rPr>
        <w:t>Implementasi Analisa</w:t>
      </w:r>
      <w:r>
        <w:rPr>
          <w:b/>
          <w:bCs/>
          <w:i/>
          <w:iCs/>
          <w:sz w:val="24"/>
          <w:szCs w:val="24"/>
          <w:lang w:val="sv-SE"/>
        </w:rPr>
        <w:t xml:space="preserve"> </w:t>
      </w:r>
      <w:r>
        <w:rPr>
          <w:i/>
          <w:iCs/>
          <w:sz w:val="24"/>
          <w:szCs w:val="24"/>
          <w:lang w:val="sv-SE"/>
        </w:rPr>
        <w:t xml:space="preserve"> Model CTM pada system</w:t>
      </w:r>
      <w:bookmarkEnd w:id="357"/>
    </w:p>
    <w:p w14:paraId="3113026E" w14:textId="483DE2A5" w:rsidR="00BA0384" w:rsidRDefault="00512E13" w:rsidP="00D947B9">
      <w:pPr>
        <w:ind w:firstLine="366"/>
        <w:rPr>
          <w:sz w:val="24"/>
          <w:szCs w:val="24"/>
          <w:lang w:val="sv-SE"/>
        </w:rPr>
      </w:pPr>
      <w:r>
        <w:rPr>
          <w:noProof/>
        </w:rPr>
        <w:drawing>
          <wp:anchor distT="0" distB="0" distL="114300" distR="114300" simplePos="0" relativeHeight="251676672" behindDoc="1" locked="0" layoutInCell="1" allowOverlap="1" wp14:anchorId="36A68009" wp14:editId="6F4082EF">
            <wp:simplePos x="0" y="0"/>
            <wp:positionH relativeFrom="page">
              <wp:posOffset>1741170</wp:posOffset>
            </wp:positionH>
            <wp:positionV relativeFrom="paragraph">
              <wp:posOffset>1253490</wp:posOffset>
            </wp:positionV>
            <wp:extent cx="4301490" cy="2966085"/>
            <wp:effectExtent l="133350" t="114300" r="137160" b="158115"/>
            <wp:wrapTopAndBottom/>
            <wp:docPr id="726665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665652" name=""/>
                    <pic:cNvPicPr/>
                  </pic:nvPicPr>
                  <pic:blipFill rotWithShape="1">
                    <a:blip r:embed="rId42">
                      <a:extLst>
                        <a:ext uri="{28A0092B-C50C-407E-A947-70E740481C1C}">
                          <a14:useLocalDpi xmlns:a14="http://schemas.microsoft.com/office/drawing/2010/main" val="0"/>
                        </a:ext>
                      </a:extLst>
                    </a:blip>
                    <a:srcRect l="1223" t="1105" r="1279" b="1825"/>
                    <a:stretch>
                      <a:fillRect/>
                    </a:stretch>
                  </pic:blipFill>
                  <pic:spPr bwMode="auto">
                    <a:xfrm>
                      <a:off x="0" y="0"/>
                      <a:ext cx="4301490" cy="296608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sz w:val="24"/>
          <w:szCs w:val="24"/>
          <w:lang w:val="sv-SE"/>
        </w:rPr>
        <w:t xml:space="preserve">Pada tahap pemodelan CTM diberikan fitur pengujian untuk optimasi nilai K pada model CTM, dengan range nilai K yang diinginkan uotput nilai </w:t>
      </w:r>
      <w:r>
        <w:rPr>
          <w:i/>
          <w:iCs/>
          <w:sz w:val="24"/>
          <w:szCs w:val="24"/>
          <w:lang w:val="sv-SE"/>
        </w:rPr>
        <w:t>Log-Likelihood</w:t>
      </w:r>
      <w:r>
        <w:rPr>
          <w:sz w:val="24"/>
          <w:szCs w:val="24"/>
          <w:lang w:val="sv-SE"/>
        </w:rPr>
        <w:t xml:space="preserve"> (LL), </w:t>
      </w:r>
      <w:r>
        <w:rPr>
          <w:i/>
          <w:iCs/>
          <w:sz w:val="24"/>
          <w:szCs w:val="24"/>
          <w:lang w:val="sv-SE"/>
        </w:rPr>
        <w:t>Coherence</w:t>
      </w:r>
      <w:r>
        <w:rPr>
          <w:sz w:val="24"/>
          <w:szCs w:val="24"/>
          <w:lang w:val="sv-SE"/>
        </w:rPr>
        <w:t xml:space="preserve"> </w:t>
      </w:r>
      <w:r>
        <w:rPr>
          <w:i/>
          <w:iCs/>
          <w:sz w:val="24"/>
          <w:szCs w:val="24"/>
          <w:lang w:val="sv-SE"/>
        </w:rPr>
        <w:t>Score</w:t>
      </w:r>
      <w:r>
        <w:rPr>
          <w:sz w:val="24"/>
          <w:szCs w:val="24"/>
          <w:lang w:val="sv-SE"/>
        </w:rPr>
        <w:t xml:space="preserve">, </w:t>
      </w:r>
      <w:r>
        <w:rPr>
          <w:i/>
          <w:iCs/>
          <w:sz w:val="24"/>
          <w:szCs w:val="24"/>
          <w:lang w:val="sv-SE"/>
        </w:rPr>
        <w:t>Diversity</w:t>
      </w:r>
      <w:r>
        <w:rPr>
          <w:sz w:val="24"/>
          <w:szCs w:val="24"/>
          <w:lang w:val="sv-SE"/>
        </w:rPr>
        <w:t xml:space="preserve">, Quality dan rekomendasi nilai optimal setelah proses optimasi seperti pada Gambar 4.17 berikut.</w:t>
      </w:r>
    </w:p>
    <w:p w14:paraId="74BFB1FE" w14:textId="1B120EFC" w:rsidR="00512E13" w:rsidRPr="00204DC4" w:rsidRDefault="00512E13" w:rsidP="009E51BC">
      <w:pPr>
        <w:pStyle w:val="Caption"/>
        <w:spacing w:line="360" w:lineRule="auto"/>
        <w:jc w:val="center"/>
        <w:rPr>
          <w:i w:val="0"/>
          <w:iCs w:val="0"/>
          <w:noProof/>
          <w:color w:val="auto"/>
          <w:sz w:val="24"/>
          <w:szCs w:val="24"/>
          <w:lang w:val="sv-SE"/>
        </w:rPr>
      </w:pPr>
      <w:bookmarkStart w:id="358" w:name="_Toc229814658"/>
      <w:r>
        <w:rPr>
          <w:b/>
          <w:bCs/>
          <w:i w:val="0"/>
          <w:iCs w:val="0"/>
          <w:color w:val="auto"/>
          <w:sz w:val="24"/>
          <w:szCs w:val="24"/>
          <w:lang w:val="sv-SE"/>
        </w:rPr>
        <w:t xml:space="preserve">Gambar 4. </w:t>
      </w:r>
      <w:r>
        <w:rPr>
          <w:b/>
          <w:bCs/>
          <w:i w:val="0"/>
          <w:iCs w:val="0"/>
          <w:color w:val="auto"/>
          <w:sz w:val="24"/>
          <w:szCs w:val="24"/>
        </w:rPr>
        <w:fldChar w:fldCharType="begin"/>
      </w:r>
      <w:r>
        <w:rPr>
          <w:b/>
          <w:bCs/>
          <w:i w:val="0"/>
          <w:iCs w:val="0"/>
          <w:color w:val="auto"/>
          <w:sz w:val="24"/>
          <w:szCs w:val="24"/>
          <w:lang w:val="sv-SE"/>
        </w:rPr>
        <w:instrText xml:space="preserve"> SEQ Gambar_4. \* ARABIC </w:instrText>
      </w:r>
      <w:r>
        <w:rPr>
          <w:b/>
          <w:bCs/>
          <w:i w:val="0"/>
          <w:iCs w:val="0"/>
          <w:color w:val="auto"/>
          <w:sz w:val="24"/>
          <w:szCs w:val="24"/>
        </w:rPr>
        <w:fldChar w:fldCharType="separate"/>
      </w:r>
      <w:r>
        <w:rPr>
          <w:b/>
          <w:bCs/>
          <w:i w:val="0"/>
          <w:iCs w:val="0"/>
          <w:noProof/>
          <w:color w:val="auto"/>
          <w:sz w:val="24"/>
          <w:szCs w:val="24"/>
          <w:lang w:val="sv-SE"/>
        </w:rPr>
        <w:t>17</w:t>
      </w:r>
      <w:r>
        <w:rPr>
          <w:b/>
          <w:bCs/>
          <w:i w:val="0"/>
          <w:iCs w:val="0"/>
          <w:color w:val="auto"/>
          <w:sz w:val="24"/>
          <w:szCs w:val="24"/>
        </w:rPr>
        <w:fldChar w:fldCharType="end"/>
      </w:r>
      <w:r>
        <w:rPr>
          <w:i w:val="0"/>
          <w:iCs w:val="0"/>
          <w:color w:val="auto"/>
          <w:sz w:val="24"/>
          <w:szCs w:val="24"/>
          <w:lang w:val="sv-SE"/>
        </w:rPr>
        <w:t xml:space="preserve"> Implementasi Optimasi nilai K pada model CTM</w:t>
      </w:r>
      <w:bookmarkEnd w:id="358"/>
    </w:p>
    <w:p w14:paraId="536A443F" w14:textId="13E82789" w:rsidR="00C43F50" w:rsidRPr="00204DC4" w:rsidRDefault="006874AD" w:rsidP="00365DC1">
      <w:pPr>
        <w:ind w:firstLine="720"/>
        <w:rPr>
          <w:sz w:val="24"/>
          <w:szCs w:val="24"/>
          <w:lang w:val="sv-SE"/>
        </w:rPr>
      </w:pPr>
      <w:r>
        <w:rPr>
          <w:noProof/>
          <w:sz w:val="24"/>
          <w:szCs w:val="24"/>
        </w:rPr>
        <w:lastRenderedPageBreak/>
        <w:drawing>
          <wp:anchor distT="0" distB="0" distL="114300" distR="114300" simplePos="0" relativeHeight="251665408" behindDoc="1" locked="0" layoutInCell="1" allowOverlap="1" wp14:anchorId="3FBC1070" wp14:editId="5E1A1157">
            <wp:simplePos x="0" y="0"/>
            <wp:positionH relativeFrom="page">
              <wp:posOffset>2232837</wp:posOffset>
            </wp:positionH>
            <wp:positionV relativeFrom="page">
              <wp:posOffset>1871330</wp:posOffset>
            </wp:positionV>
            <wp:extent cx="3329940" cy="3508744"/>
            <wp:effectExtent l="0" t="0" r="3810" b="0"/>
            <wp:wrapTopAndBottom/>
            <wp:docPr id="2067702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702972"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329940" cy="3508744"/>
                    </a:xfrm>
                    <a:prstGeom prst="rect">
                      <a:avLst/>
                    </a:prstGeom>
                  </pic:spPr>
                </pic:pic>
              </a:graphicData>
            </a:graphic>
            <wp14:sizeRelH relativeFrom="page">
              <wp14:pctWidth>0</wp14:pctWidth>
            </wp14:sizeRelH>
            <wp14:sizeRelV relativeFrom="page">
              <wp14:pctHeight>0</wp14:pctHeight>
            </wp14:sizeRelV>
          </wp:anchor>
        </w:drawing>
      </w:r>
      <w:r>
        <w:rPr>
          <w:sz w:val="24"/>
          <w:szCs w:val="24"/>
          <w:lang w:val="sv-SE"/>
        </w:rPr>
        <w:t xml:space="preserve">Gambar 4.17 merupakan salah satu fitur implementasi pada model CTM untuk metraining nilai optimal. Adapun hasil output berupa nilai dan grafik dari optimasi seperti pada gambar 4.18 berikut. </w:t>
      </w:r>
    </w:p>
    <w:p w14:paraId="16475CEB" w14:textId="626FEC78" w:rsidR="00512E13" w:rsidRPr="00365DC1" w:rsidRDefault="00512E13" w:rsidP="009E51BC">
      <w:pPr>
        <w:pStyle w:val="Caption"/>
        <w:spacing w:line="360" w:lineRule="auto"/>
        <w:jc w:val="center"/>
        <w:rPr>
          <w:b/>
          <w:bCs/>
          <w:i w:val="0"/>
          <w:iCs w:val="0"/>
          <w:noProof/>
          <w:color w:val="auto"/>
          <w:sz w:val="24"/>
          <w:szCs w:val="24"/>
          <w:lang w:val="sv-SE"/>
        </w:rPr>
      </w:pPr>
      <w:bookmarkStart w:id="359" w:name="_Toc229814659"/>
      <w:r>
        <w:rPr>
          <w:b/>
          <w:bCs/>
          <w:i w:val="0"/>
          <w:iCs w:val="0"/>
          <w:color w:val="auto"/>
          <w:sz w:val="24"/>
          <w:szCs w:val="24"/>
          <w:lang w:val="sv-SE"/>
        </w:rPr>
        <w:t xml:space="preserve">Gambar 4. </w:t>
      </w:r>
      <w:r>
        <w:rPr>
          <w:b/>
          <w:bCs/>
          <w:i w:val="0"/>
          <w:iCs w:val="0"/>
          <w:color w:val="auto"/>
          <w:sz w:val="24"/>
          <w:szCs w:val="24"/>
        </w:rPr>
        <w:fldChar w:fldCharType="begin"/>
      </w:r>
      <w:r>
        <w:rPr>
          <w:b/>
          <w:bCs/>
          <w:i w:val="0"/>
          <w:iCs w:val="0"/>
          <w:color w:val="auto"/>
          <w:sz w:val="24"/>
          <w:szCs w:val="24"/>
          <w:lang w:val="sv-SE"/>
        </w:rPr>
        <w:instrText xml:space="preserve"> SEQ Gambar_4. \* ARABIC </w:instrText>
      </w:r>
      <w:r>
        <w:rPr>
          <w:b/>
          <w:bCs/>
          <w:i w:val="0"/>
          <w:iCs w:val="0"/>
          <w:color w:val="auto"/>
          <w:sz w:val="24"/>
          <w:szCs w:val="24"/>
        </w:rPr>
        <w:fldChar w:fldCharType="separate"/>
      </w:r>
      <w:r>
        <w:rPr>
          <w:b/>
          <w:bCs/>
          <w:i w:val="0"/>
          <w:iCs w:val="0"/>
          <w:noProof/>
          <w:color w:val="auto"/>
          <w:sz w:val="24"/>
          <w:szCs w:val="24"/>
          <w:lang w:val="sv-SE"/>
        </w:rPr>
        <w:t>18</w:t>
      </w:r>
      <w:r>
        <w:rPr>
          <w:b/>
          <w:bCs/>
          <w:i w:val="0"/>
          <w:iCs w:val="0"/>
          <w:color w:val="auto"/>
          <w:sz w:val="24"/>
          <w:szCs w:val="24"/>
        </w:rPr>
        <w:fldChar w:fldCharType="end"/>
      </w:r>
      <w:r>
        <w:rPr>
          <w:b/>
          <w:bCs/>
          <w:i w:val="0"/>
          <w:iCs w:val="0"/>
          <w:color w:val="auto"/>
          <w:sz w:val="24"/>
          <w:szCs w:val="24"/>
          <w:lang w:val="sv-SE"/>
        </w:rPr>
        <w:t xml:space="preserve"> </w:t>
      </w:r>
      <w:r>
        <w:rPr>
          <w:i w:val="0"/>
          <w:iCs w:val="0"/>
          <w:color w:val="auto"/>
          <w:sz w:val="24"/>
          <w:szCs w:val="24"/>
          <w:lang w:val="sv-SE"/>
        </w:rPr>
        <w:t>Output nilai optimasi K dan grafik nilai dari optimasi</w:t>
      </w:r>
      <w:bookmarkEnd w:id="359"/>
    </w:p>
    <w:p w14:paraId="1EE788F6" w14:textId="2783862D" w:rsidR="00C43F50" w:rsidRDefault="004F3B90" w:rsidP="009E51BC">
      <w:pPr>
        <w:ind w:firstLine="366"/>
        <w:rPr>
          <w:sz w:val="24"/>
          <w:szCs w:val="24"/>
          <w:lang w:val="sv-SE"/>
        </w:rPr>
      </w:pPr>
      <w:r>
        <w:rPr>
          <w:sz w:val="24"/>
          <w:szCs w:val="24"/>
          <w:lang w:val="sv-SE"/>
        </w:rPr>
        <w:t xml:space="preserve">Hasil dari pemodelan CTM diimplementasikan dengan topik yang terbentuk dan beberapa output visualisasi grafik untuk memudahkan analisis. Selain itu terdapat fitur dimana nilai rekomendasi yang bisa digunakan ditunjukan dengan icon bintang, dan disediakan tombol </w:t>
      </w:r>
      <w:r>
        <w:rPr>
          <w:i/>
          <w:iCs/>
          <w:sz w:val="24"/>
          <w:szCs w:val="24"/>
          <w:lang w:val="sv-SE"/>
        </w:rPr>
        <w:t>accept</w:t>
      </w:r>
      <w:r>
        <w:rPr>
          <w:sz w:val="24"/>
          <w:szCs w:val="24"/>
          <w:lang w:val="sv-SE"/>
        </w:rPr>
        <w:t xml:space="preserve"> </w:t>
      </w:r>
      <w:r>
        <w:rPr>
          <w:i/>
          <w:iCs/>
          <w:sz w:val="24"/>
          <w:szCs w:val="24"/>
          <w:lang w:val="sv-SE"/>
        </w:rPr>
        <w:t>recommendation</w:t>
      </w:r>
      <w:r>
        <w:rPr>
          <w:sz w:val="24"/>
          <w:szCs w:val="24"/>
          <w:lang w:val="sv-SE"/>
        </w:rPr>
        <w:t xml:space="preserve"> untuk secara langsung mengambil nilai yang direkomendasikan oleh sistem.</w:t>
      </w:r>
    </w:p>
    <w:p w14:paraId="69185067" w14:textId="0B14B61A" w:rsidR="00E57527" w:rsidRPr="00365DC1" w:rsidRDefault="00E57527" w:rsidP="009E51BC">
      <w:pPr>
        <w:ind w:firstLine="366"/>
        <w:rPr>
          <w:sz w:val="24"/>
          <w:szCs w:val="24"/>
          <w:lang w:val="sv-SE"/>
        </w:rPr>
      </w:pPr>
      <w:r>
        <w:rPr>
          <w:sz w:val="24"/>
          <w:szCs w:val="24"/>
          <w:lang w:val="sv-SE"/>
        </w:rPr>
        <w:t xml:space="preserve">Setelah proses optimasi maka dilakukan pengolahan topik menggunakan model CTM dari beberapa parameter yang dihasilkan, sehingga terbentuk hasil pemodelan topik dari model CTM, berikut gambaran implementasi pada aplikasi terkait hasil pemodelan menggunakan model CTM seperti pada gambar 4.19 berikut.</w:t>
      </w:r>
    </w:p>
    <w:p w14:paraId="14A6BD07" w14:textId="64C40922" w:rsidR="00322C87" w:rsidRDefault="00322C87" w:rsidP="006874AD">
      <w:pPr>
        <w:rPr>
          <w:lang w:val="sv-SE"/>
        </w:rPr>
      </w:pPr>
      <w:r>
        <w:rPr>
          <w:noProof/>
        </w:rPr>
        <w:lastRenderedPageBreak/>
        <w:drawing>
          <wp:inline distT="0" distB="0" distL="0" distR="0" wp14:anchorId="4F9F46C6" wp14:editId="4D431954">
            <wp:extent cx="4996815" cy="4008474"/>
            <wp:effectExtent l="0" t="0" r="0" b="0"/>
            <wp:docPr id="273225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225512" name=""/>
                    <pic:cNvPicPr/>
                  </pic:nvPicPr>
                  <pic:blipFill>
                    <a:blip r:embed="rId44"/>
                    <a:stretch>
                      <a:fillRect/>
                    </a:stretch>
                  </pic:blipFill>
                  <pic:spPr>
                    <a:xfrm>
                      <a:off x="0" y="0"/>
                      <a:ext cx="5014187" cy="4022410"/>
                    </a:xfrm>
                    <a:prstGeom prst="rect">
                      <a:avLst/>
                    </a:prstGeom>
                  </pic:spPr>
                </pic:pic>
              </a:graphicData>
            </a:graphic>
          </wp:inline>
        </w:drawing>
      </w:r>
    </w:p>
    <w:p w14:paraId="08465928" w14:textId="5E5B76AE" w:rsidR="004F3B90" w:rsidRPr="00204DC4" w:rsidRDefault="00322C87" w:rsidP="009E51BC">
      <w:pPr>
        <w:pStyle w:val="Caption"/>
        <w:spacing w:line="360" w:lineRule="auto"/>
        <w:jc w:val="center"/>
        <w:rPr>
          <w:i w:val="0"/>
          <w:iCs w:val="0"/>
          <w:color w:val="auto"/>
          <w:sz w:val="24"/>
          <w:szCs w:val="24"/>
          <w:lang w:val="sv-SE"/>
        </w:rPr>
      </w:pPr>
      <w:bookmarkStart w:id="360" w:name="_Toc229814660"/>
      <w:r>
        <w:rPr>
          <w:b/>
          <w:bCs/>
          <w:i w:val="0"/>
          <w:iCs w:val="0"/>
          <w:color w:val="auto"/>
          <w:sz w:val="24"/>
          <w:szCs w:val="24"/>
          <w:lang w:val="sv-SE"/>
        </w:rPr>
        <w:t xml:space="preserve">Gambar 4. </w:t>
      </w:r>
      <w:r>
        <w:rPr>
          <w:b/>
          <w:bCs/>
          <w:i w:val="0"/>
          <w:iCs w:val="0"/>
          <w:color w:val="auto"/>
          <w:sz w:val="24"/>
          <w:szCs w:val="24"/>
        </w:rPr>
        <w:fldChar w:fldCharType="begin"/>
      </w:r>
      <w:r>
        <w:rPr>
          <w:b/>
          <w:bCs/>
          <w:i w:val="0"/>
          <w:iCs w:val="0"/>
          <w:color w:val="auto"/>
          <w:sz w:val="24"/>
          <w:szCs w:val="24"/>
          <w:lang w:val="sv-SE"/>
        </w:rPr>
        <w:instrText xml:space="preserve"> SEQ Gambar_4. \* ARABIC </w:instrText>
      </w:r>
      <w:r>
        <w:rPr>
          <w:b/>
          <w:bCs/>
          <w:i w:val="0"/>
          <w:iCs w:val="0"/>
          <w:color w:val="auto"/>
          <w:sz w:val="24"/>
          <w:szCs w:val="24"/>
        </w:rPr>
        <w:fldChar w:fldCharType="separate"/>
      </w:r>
      <w:r>
        <w:rPr>
          <w:b/>
          <w:bCs/>
          <w:i w:val="0"/>
          <w:iCs w:val="0"/>
          <w:noProof/>
          <w:color w:val="auto"/>
          <w:sz w:val="24"/>
          <w:szCs w:val="24"/>
          <w:lang w:val="sv-SE"/>
        </w:rPr>
        <w:t>19</w:t>
      </w:r>
      <w:r>
        <w:rPr>
          <w:b/>
          <w:bCs/>
          <w:i w:val="0"/>
          <w:iCs w:val="0"/>
          <w:color w:val="auto"/>
          <w:sz w:val="24"/>
          <w:szCs w:val="24"/>
        </w:rPr>
        <w:fldChar w:fldCharType="end"/>
      </w:r>
      <w:r>
        <w:rPr>
          <w:b/>
          <w:bCs/>
          <w:i w:val="0"/>
          <w:iCs w:val="0"/>
          <w:color w:val="auto"/>
          <w:sz w:val="24"/>
          <w:szCs w:val="24"/>
          <w:lang w:val="sv-SE"/>
        </w:rPr>
        <w:t xml:space="preserve"> </w:t>
      </w:r>
      <w:r>
        <w:rPr>
          <w:i w:val="0"/>
          <w:iCs w:val="0"/>
          <w:color w:val="auto"/>
          <w:sz w:val="24"/>
          <w:szCs w:val="24"/>
          <w:lang w:val="sv-SE"/>
        </w:rPr>
        <w:t>Hasil topik Model CTM</w:t>
      </w:r>
      <w:bookmarkEnd w:id="360"/>
    </w:p>
    <w:p w14:paraId="3310E293" w14:textId="118D7730" w:rsidR="0070379C" w:rsidRPr="00204DC4" w:rsidRDefault="00322C87" w:rsidP="006874AD">
      <w:pPr>
        <w:ind w:firstLine="366"/>
        <w:rPr>
          <w:sz w:val="24"/>
          <w:szCs w:val="24"/>
          <w:lang w:val="sv-SE"/>
        </w:rPr>
      </w:pPr>
      <w:r>
        <w:rPr>
          <w:sz w:val="24"/>
          <w:szCs w:val="24"/>
          <w:lang w:val="sv-SE"/>
        </w:rPr>
        <w:t xml:space="preserve">Gambar 4.19 salah satu contoh hasil pembentukan topik dari pemodelan CTM, informasi topik 1 dan seterusnya ditampilkan dan kata-kata hasil dari pembentukan topik juga nilai probabilitas yang terbentuk pada aplikasi, dan untuk selanjutya bisa dianalisa dari beberapa topik yang terbentuk oleh user.</w:t>
      </w:r>
    </w:p>
    <w:p w14:paraId="7F21729A" w14:textId="7BFF7632" w:rsidR="009629F6" w:rsidRPr="00365DC1" w:rsidRDefault="009629F6" w:rsidP="00A944AB">
      <w:pPr>
        <w:pStyle w:val="Heading3"/>
        <w:numPr>
          <w:ilvl w:val="2"/>
          <w:numId w:val="25"/>
        </w:numPr>
        <w:tabs>
          <w:tab w:val="left" w:pos="900"/>
        </w:tabs>
        <w:ind w:left="360" w:firstLine="0"/>
        <w:rPr>
          <w:lang w:val="sv-SE"/>
        </w:rPr>
      </w:pPr>
      <w:bookmarkStart w:id="361" w:name="_Toc236480123"/>
      <w:r>
        <w:rPr>
          <w:lang w:val="sv-SE"/>
        </w:rPr>
        <w:t>Implementasi Model BERTopic</w:t>
      </w:r>
      <w:bookmarkEnd w:id="361"/>
    </w:p>
    <w:p w14:paraId="16F76D1E" w14:textId="6C03BF3E" w:rsidR="009629F6" w:rsidRPr="00365DC1" w:rsidRDefault="0070379C" w:rsidP="009E51BC">
      <w:pPr>
        <w:ind w:firstLine="366"/>
        <w:rPr>
          <w:sz w:val="24"/>
          <w:szCs w:val="24"/>
          <w:lang w:val="sv-SE"/>
        </w:rPr>
      </w:pPr>
      <w:r>
        <w:rPr>
          <w:sz w:val="24"/>
          <w:szCs w:val="24"/>
          <w:lang w:val="sv-SE"/>
        </w:rPr>
        <w:t xml:space="preserve">Seperti pada pemodeal CTM, setelah </w:t>
      </w:r>
      <w:r>
        <w:rPr>
          <w:i/>
          <w:iCs/>
          <w:sz w:val="24"/>
          <w:szCs w:val="24"/>
          <w:lang w:val="sv-SE"/>
        </w:rPr>
        <w:t>preprocessing</w:t>
      </w:r>
      <w:r>
        <w:rPr>
          <w:sz w:val="24"/>
          <w:szCs w:val="24"/>
          <w:lang w:val="sv-SE"/>
        </w:rPr>
        <w:t xml:space="preserve"> dilakukan makan untuk  Implementasi sistem pemodelan BERTopic. Beberapa fitur pada aplikasi diantaranya adanya informasi hasil dari </w:t>
      </w:r>
      <w:r>
        <w:rPr>
          <w:i/>
          <w:iCs/>
          <w:sz w:val="24"/>
          <w:szCs w:val="24"/>
          <w:lang w:val="sv-SE"/>
        </w:rPr>
        <w:t>preprocessing</w:t>
      </w:r>
      <w:r>
        <w:rPr>
          <w:sz w:val="24"/>
          <w:szCs w:val="24"/>
          <w:lang w:val="sv-SE"/>
        </w:rPr>
        <w:t xml:space="preserve"> seperti jumlah token yang terbentuk, jumlah dokumen, nilai reduksi token (%), reduksi kosakata (%), dan preservasi makna (%) yang terbentuk dari hasil tahap </w:t>
      </w:r>
      <w:r>
        <w:rPr>
          <w:i/>
          <w:iCs/>
          <w:sz w:val="24"/>
          <w:szCs w:val="24"/>
          <w:lang w:val="sv-SE"/>
        </w:rPr>
        <w:t>preprocessing</w:t>
      </w:r>
      <w:r>
        <w:rPr>
          <w:sz w:val="24"/>
          <w:szCs w:val="24"/>
          <w:lang w:val="sv-SE"/>
        </w:rPr>
        <w:t xml:space="preserve">. Selanjutnya bisa dilakukan tahap pemodelan topik dengan model BERTopic.</w:t>
      </w:r>
    </w:p>
    <w:p w14:paraId="1108601F" w14:textId="77777777" w:rsidR="00365DC1" w:rsidRDefault="00365DC1" w:rsidP="009E51BC">
      <w:pPr>
        <w:ind w:firstLine="366"/>
        <w:rPr>
          <w:lang w:val="sv-SE"/>
        </w:rPr>
      </w:pPr>
    </w:p>
    <w:p w14:paraId="474EBA42" w14:textId="53815ADB" w:rsidR="00365DC1" w:rsidRDefault="00E57527" w:rsidP="0070379C">
      <w:pPr>
        <w:rPr>
          <w:lang w:val="sv-SE"/>
        </w:rPr>
      </w:pPr>
      <w:r>
        <w:rPr>
          <w:b/>
          <w:bCs/>
          <w:i/>
          <w:iCs/>
          <w:noProof/>
          <w:sz w:val="24"/>
          <w:szCs w:val="24"/>
        </w:rPr>
        <w:lastRenderedPageBreak/>
        <w:drawing>
          <wp:anchor distT="0" distB="0" distL="114300" distR="114300" simplePos="0" relativeHeight="251668480" behindDoc="0" locked="0" layoutInCell="1" allowOverlap="1" wp14:anchorId="51BB0636" wp14:editId="6BC47D1C">
            <wp:simplePos x="0" y="0"/>
            <wp:positionH relativeFrom="margin">
              <wp:posOffset>-14605</wp:posOffset>
            </wp:positionH>
            <wp:positionV relativeFrom="paragraph">
              <wp:posOffset>344805</wp:posOffset>
            </wp:positionV>
            <wp:extent cx="4994910" cy="5272405"/>
            <wp:effectExtent l="0" t="0" r="0" b="4445"/>
            <wp:wrapTopAndBottom/>
            <wp:docPr id="738654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654173" nam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4994910" cy="5272405"/>
                    </a:xfrm>
                    <a:prstGeom prst="rect">
                      <a:avLst/>
                    </a:prstGeom>
                  </pic:spPr>
                </pic:pic>
              </a:graphicData>
            </a:graphic>
            <wp14:sizeRelH relativeFrom="page">
              <wp14:pctWidth>0</wp14:pctWidth>
            </wp14:sizeRelH>
            <wp14:sizeRelV relativeFrom="page">
              <wp14:pctHeight>0</wp14:pctHeight>
            </wp14:sizeRelV>
          </wp:anchor>
        </w:drawing>
      </w:r>
    </w:p>
    <w:p w14:paraId="148094D4" w14:textId="045422D1" w:rsidR="0070379C" w:rsidRPr="006874AD" w:rsidRDefault="00365DC1" w:rsidP="006874AD">
      <w:pPr>
        <w:pStyle w:val="Caption"/>
        <w:jc w:val="center"/>
        <w:rPr>
          <w:b/>
          <w:bCs/>
          <w:i w:val="0"/>
          <w:iCs w:val="0"/>
          <w:color w:val="auto"/>
          <w:sz w:val="24"/>
          <w:szCs w:val="24"/>
          <w:lang w:val="sv-SE"/>
        </w:rPr>
      </w:pPr>
      <w:bookmarkStart w:id="362" w:name="_Toc229814661"/>
      <w:r>
        <w:rPr>
          <w:b/>
          <w:bCs/>
          <w:i w:val="0"/>
          <w:iCs w:val="0"/>
          <w:color w:val="auto"/>
          <w:sz w:val="24"/>
          <w:szCs w:val="24"/>
          <w:lang w:val="sv-SE"/>
        </w:rPr>
        <w:t xml:space="preserve">Gambar 4. </w:t>
      </w:r>
      <w:r>
        <w:rPr>
          <w:b/>
          <w:bCs/>
          <w:i w:val="0"/>
          <w:iCs w:val="0"/>
          <w:color w:val="auto"/>
          <w:sz w:val="24"/>
          <w:szCs w:val="24"/>
        </w:rPr>
        <w:fldChar w:fldCharType="begin"/>
      </w:r>
      <w:r>
        <w:rPr>
          <w:b/>
          <w:bCs/>
          <w:i w:val="0"/>
          <w:iCs w:val="0"/>
          <w:color w:val="auto"/>
          <w:sz w:val="24"/>
          <w:szCs w:val="24"/>
          <w:lang w:val="sv-SE"/>
        </w:rPr>
        <w:instrText xml:space="preserve"> SEQ Gambar_4. \* ARABIC </w:instrText>
      </w:r>
      <w:r>
        <w:rPr>
          <w:b/>
          <w:bCs/>
          <w:i w:val="0"/>
          <w:iCs w:val="0"/>
          <w:color w:val="auto"/>
          <w:sz w:val="24"/>
          <w:szCs w:val="24"/>
        </w:rPr>
        <w:fldChar w:fldCharType="separate"/>
      </w:r>
      <w:r>
        <w:rPr>
          <w:b/>
          <w:bCs/>
          <w:i w:val="0"/>
          <w:iCs w:val="0"/>
          <w:noProof/>
          <w:color w:val="auto"/>
          <w:sz w:val="24"/>
          <w:szCs w:val="24"/>
          <w:lang w:val="sv-SE"/>
        </w:rPr>
        <w:t>20</w:t>
      </w:r>
      <w:r>
        <w:rPr>
          <w:b/>
          <w:bCs/>
          <w:i w:val="0"/>
          <w:iCs w:val="0"/>
          <w:color w:val="auto"/>
          <w:sz w:val="24"/>
          <w:szCs w:val="24"/>
        </w:rPr>
        <w:fldChar w:fldCharType="end"/>
      </w:r>
      <w:r>
        <w:rPr>
          <w:b/>
          <w:bCs/>
          <w:i w:val="0"/>
          <w:iCs w:val="0"/>
          <w:noProof/>
          <w:sz w:val="24"/>
          <w:szCs w:val="24"/>
          <w:lang w:val="sv-SE"/>
        </w:rPr>
        <w:t xml:space="preserve"> </w:t>
      </w:r>
      <w:r>
        <w:rPr>
          <w:i w:val="0"/>
          <w:iCs w:val="0"/>
          <w:noProof/>
          <w:color w:val="auto"/>
          <w:sz w:val="24"/>
          <w:szCs w:val="24"/>
          <w:lang w:val="sv-SE"/>
        </w:rPr>
        <w:t>Implementasi pemodelan BERTopic pada sistem</w:t>
      </w:r>
      <w:bookmarkEnd w:id="362"/>
    </w:p>
    <w:p w14:paraId="4E6F9463" w14:textId="7320651D" w:rsidR="008E660E" w:rsidRDefault="00512E13" w:rsidP="009E51BC">
      <w:pPr>
        <w:ind w:firstLine="366"/>
        <w:rPr>
          <w:sz w:val="24"/>
          <w:szCs w:val="24"/>
          <w:lang w:val="sv-SE"/>
        </w:rPr>
      </w:pPr>
      <w:r>
        <w:rPr>
          <w:sz w:val="24"/>
          <w:szCs w:val="24"/>
          <w:lang w:val="sv-SE"/>
        </w:rPr>
        <w:t xml:space="preserve">Pada gambar 4.20 merupakan implementasi pemodelan BERTopic dengan beberapa parameter yang bisa diinput oleh user. Nilain min topic size dan parameter lainnya bisa diinput sesuai dengan referensi user, setelah itu bisa dilakukan analisa model topik dengan menekan tombol mulai analisis topik.</w:t>
      </w:r>
    </w:p>
    <w:p w14:paraId="7BC027FD" w14:textId="63C4B13A" w:rsidR="00E57527" w:rsidRDefault="002B52FE" w:rsidP="009E51BC">
      <w:pPr>
        <w:ind w:firstLine="366"/>
        <w:rPr>
          <w:sz w:val="24"/>
          <w:szCs w:val="24"/>
          <w:lang w:val="sv-SE"/>
        </w:rPr>
      </w:pPr>
      <w:r>
        <w:rPr>
          <w:sz w:val="24"/>
          <w:szCs w:val="24"/>
          <w:lang w:val="sv-SE"/>
        </w:rPr>
        <w:t>Setelah dilakukan pemrosesan model topik dengan model BERTopic maka output yang dihasilkan adalah beberapa topik yang terbentuk seperti gambar 4.22 berikut:</w:t>
      </w:r>
    </w:p>
    <w:p w14:paraId="6458EBE2" w14:textId="4F9AF386" w:rsidR="002B52FE" w:rsidRPr="00204DC4" w:rsidRDefault="00FD4578" w:rsidP="00FD4578">
      <w:pPr>
        <w:ind w:firstLine="366"/>
        <w:jc w:val="center"/>
        <w:rPr>
          <w:sz w:val="24"/>
          <w:szCs w:val="24"/>
          <w:lang w:val="sv-SE"/>
        </w:rPr>
      </w:pPr>
      <w:bookmarkStart w:id="363" w:name="_Toc229814662"/>
      <w:r>
        <w:rPr>
          <w:noProof/>
          <w:sz w:val="24"/>
          <w:szCs w:val="24"/>
        </w:rPr>
        <w:lastRenderedPageBreak/>
        <w:drawing>
          <wp:anchor distT="0" distB="0" distL="114300" distR="114300" simplePos="0" relativeHeight="251679744" behindDoc="1" locked="0" layoutInCell="1" allowOverlap="1" wp14:anchorId="68F58BBC" wp14:editId="76A32154">
            <wp:simplePos x="0" y="0"/>
            <wp:positionH relativeFrom="margin">
              <wp:align>center</wp:align>
            </wp:positionH>
            <wp:positionV relativeFrom="paragraph">
              <wp:posOffset>322</wp:posOffset>
            </wp:positionV>
            <wp:extent cx="4861560" cy="4592320"/>
            <wp:effectExtent l="0" t="0" r="0" b="0"/>
            <wp:wrapThrough wrapText="bothSides">
              <wp:wrapPolygon edited="0">
                <wp:start x="0" y="0"/>
                <wp:lineTo x="0" y="21504"/>
                <wp:lineTo x="21498" y="21504"/>
                <wp:lineTo x="21498" y="0"/>
                <wp:lineTo x="0" y="0"/>
              </wp:wrapPolygon>
            </wp:wrapThrough>
            <wp:docPr id="19824273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867868" cy="4598059"/>
                    </a:xfrm>
                    <a:prstGeom prst="rect">
                      <a:avLst/>
                    </a:prstGeom>
                    <a:noFill/>
                    <a:ln>
                      <a:noFill/>
                    </a:ln>
                  </pic:spPr>
                </pic:pic>
              </a:graphicData>
            </a:graphic>
            <wp14:sizeRelH relativeFrom="page">
              <wp14:pctWidth>0</wp14:pctWidth>
            </wp14:sizeRelH>
            <wp14:sizeRelV relativeFrom="page">
              <wp14:pctHeight>0</wp14:pctHeight>
            </wp14:sizeRelV>
          </wp:anchor>
        </w:drawing>
      </w:r>
      <w:r>
        <w:rPr>
          <w:b/>
          <w:bCs/>
          <w:sz w:val="24"/>
          <w:szCs w:val="24"/>
          <w:lang w:val="sv-SE"/>
        </w:rPr>
        <w:t xml:space="preserve">Gambar 4. </w:t>
      </w:r>
      <w:r>
        <w:rPr>
          <w:b/>
          <w:bCs/>
          <w:sz w:val="24"/>
          <w:szCs w:val="24"/>
        </w:rPr>
        <w:fldChar w:fldCharType="begin"/>
      </w:r>
      <w:r>
        <w:rPr>
          <w:b/>
          <w:bCs/>
          <w:sz w:val="24"/>
          <w:szCs w:val="24"/>
          <w:lang w:val="sv-SE"/>
        </w:rPr>
        <w:instrText xml:space="preserve"> SEQ Gambar_4. \* ARABIC </w:instrText>
      </w:r>
      <w:r>
        <w:rPr>
          <w:b/>
          <w:bCs/>
          <w:sz w:val="24"/>
          <w:szCs w:val="24"/>
        </w:rPr>
        <w:fldChar w:fldCharType="separate"/>
      </w:r>
      <w:r>
        <w:rPr>
          <w:b/>
          <w:bCs/>
          <w:noProof/>
          <w:sz w:val="24"/>
          <w:szCs w:val="24"/>
          <w:lang w:val="sv-SE"/>
        </w:rPr>
        <w:t>21</w:t>
      </w:r>
      <w:r>
        <w:rPr>
          <w:b/>
          <w:bCs/>
          <w:sz w:val="24"/>
          <w:szCs w:val="24"/>
        </w:rPr>
        <w:fldChar w:fldCharType="end"/>
      </w:r>
      <w:r>
        <w:rPr>
          <w:sz w:val="24"/>
          <w:szCs w:val="24"/>
          <w:lang w:val="sv-SE"/>
        </w:rPr>
        <w:t xml:space="preserve">  hasil topik dengan model BERTopic</w:t>
      </w:r>
      <w:bookmarkEnd w:id="363"/>
    </w:p>
    <w:p w14:paraId="464ABD5D" w14:textId="00D0E711" w:rsidR="00D972E2" w:rsidRPr="00204DC4" w:rsidRDefault="00FD4578" w:rsidP="006874AD">
      <w:pPr>
        <w:ind w:firstLine="366"/>
        <w:rPr>
          <w:sz w:val="24"/>
          <w:szCs w:val="24"/>
          <w:lang w:val="sv-SE"/>
        </w:rPr>
      </w:pPr>
      <w:r>
        <w:rPr>
          <w:sz w:val="24"/>
          <w:szCs w:val="24"/>
          <w:lang w:val="sv-SE"/>
        </w:rPr>
        <w:t xml:space="preserve">Gambar 4.21 merupakan hasil topik yang terbentuk dari pemodelan BERTopic, pada layout ini disediakan page topik untuk memudahkan user ketika jumlah topik yang dihasilkan begitu banyak.</w:t>
      </w:r>
    </w:p>
    <w:p w14:paraId="708D7D6A" w14:textId="77777777" w:rsidR="00D867A6" w:rsidRDefault="00D867A6" w:rsidP="00A944AB">
      <w:pPr>
        <w:pStyle w:val="Heading3"/>
        <w:numPr>
          <w:ilvl w:val="2"/>
          <w:numId w:val="25"/>
        </w:numPr>
        <w:tabs>
          <w:tab w:val="left" w:pos="900"/>
        </w:tabs>
        <w:ind w:left="360" w:firstLine="0"/>
        <w:rPr>
          <w:lang w:val="sv-SE"/>
        </w:rPr>
      </w:pPr>
      <w:bookmarkStart w:id="364" w:name="_Toc236480124"/>
      <w:r>
        <w:rPr>
          <w:lang w:val="sv-SE"/>
        </w:rPr>
        <w:t>Impelementasi Penggabungan Hasil Topik</w:t>
      </w:r>
      <w:bookmarkEnd w:id="364"/>
    </w:p>
    <w:p w14:paraId="2BC8D57C" w14:textId="2E6DEF52" w:rsidR="00D867A6" w:rsidRDefault="00D972E2" w:rsidP="009E51BC">
      <w:pPr>
        <w:ind w:firstLine="366"/>
        <w:rPr>
          <w:sz w:val="24"/>
          <w:szCs w:val="24"/>
          <w:lang w:val="sv-SE"/>
        </w:rPr>
      </w:pPr>
      <w:r>
        <w:rPr>
          <w:sz w:val="24"/>
          <w:szCs w:val="24"/>
          <w:lang w:val="sv-SE"/>
        </w:rPr>
        <w:t xml:space="preserve">Setelah dilakukan pemodeal topik dari model CTM atau BERTopic, maka pada aplikasi terdapat fitur metode penggabungan model topik menggunakan algoritma </w:t>
      </w:r>
      <w:r>
        <w:rPr>
          <w:i/>
          <w:iCs/>
          <w:sz w:val="24"/>
          <w:szCs w:val="24"/>
          <w:lang w:val="sv-SE"/>
        </w:rPr>
        <w:t>Jaccard Index</w:t>
      </w:r>
      <w:r>
        <w:rPr>
          <w:sz w:val="24"/>
          <w:szCs w:val="24"/>
          <w:lang w:val="sv-SE"/>
        </w:rPr>
        <w:t xml:space="preserve"> pada kedua topik. Dengan menggunakan nilai Similiarity sebagai pendekatan kedua topik.</w:t>
      </w:r>
    </w:p>
    <w:p w14:paraId="4DF0412D" w14:textId="4E9DE4A1" w:rsidR="00D972E2" w:rsidRDefault="00D972E2" w:rsidP="009E51BC">
      <w:pPr>
        <w:ind w:firstLine="366"/>
        <w:rPr>
          <w:sz w:val="24"/>
          <w:szCs w:val="24"/>
          <w:lang w:val="sv-SE"/>
        </w:rPr>
      </w:pPr>
      <w:r>
        <w:rPr>
          <w:sz w:val="24"/>
          <w:szCs w:val="24"/>
          <w:lang w:val="sv-SE"/>
        </w:rPr>
        <w:t xml:space="preserve">Adapun layout yang ditampilkan pada aplikasi seperti pada gambar 4.22 berikut:</w:t>
      </w:r>
    </w:p>
    <w:p w14:paraId="3E0D1EC8" w14:textId="77777777" w:rsidR="006874AD" w:rsidRPr="00D972E2" w:rsidRDefault="006874AD" w:rsidP="009E51BC">
      <w:pPr>
        <w:ind w:firstLine="366"/>
        <w:rPr>
          <w:sz w:val="24"/>
          <w:szCs w:val="24"/>
          <w:lang w:val="sv-SE"/>
        </w:rPr>
      </w:pPr>
    </w:p>
    <w:p w14:paraId="01CECA2A" w14:textId="0B9591E0" w:rsidR="00D867A6" w:rsidRDefault="00D972E2" w:rsidP="00D867A6">
      <w:pPr>
        <w:pStyle w:val="Caption"/>
        <w:rPr>
          <w:lang w:val="sv-SE"/>
        </w:rPr>
      </w:pPr>
      <w:r>
        <w:rPr>
          <w:noProof/>
        </w:rPr>
        <w:lastRenderedPageBreak/>
        <w:drawing>
          <wp:anchor distT="0" distB="0" distL="114300" distR="114300" simplePos="0" relativeHeight="251672576" behindDoc="0" locked="0" layoutInCell="1" allowOverlap="1" wp14:anchorId="31B079DD" wp14:editId="566E20ED">
            <wp:simplePos x="0" y="0"/>
            <wp:positionH relativeFrom="margin">
              <wp:align>right</wp:align>
            </wp:positionH>
            <wp:positionV relativeFrom="margin">
              <wp:align>top</wp:align>
            </wp:positionV>
            <wp:extent cx="4544695" cy="4654550"/>
            <wp:effectExtent l="0" t="0" r="8255" b="0"/>
            <wp:wrapSquare wrapText="bothSides"/>
            <wp:docPr id="1460119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119174" name=""/>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544695" cy="4654550"/>
                    </a:xfrm>
                    <a:prstGeom prst="rect">
                      <a:avLst/>
                    </a:prstGeom>
                  </pic:spPr>
                </pic:pic>
              </a:graphicData>
            </a:graphic>
            <wp14:sizeRelH relativeFrom="page">
              <wp14:pctWidth>0</wp14:pctWidth>
            </wp14:sizeRelH>
            <wp14:sizeRelV relativeFrom="page">
              <wp14:pctHeight>0</wp14:pctHeight>
            </wp14:sizeRelV>
          </wp:anchor>
        </w:drawing>
      </w:r>
    </w:p>
    <w:p w14:paraId="0A9620A2" w14:textId="532283B8" w:rsidR="00D972E2" w:rsidRPr="00C330BF" w:rsidRDefault="007622ED" w:rsidP="007622ED">
      <w:pPr>
        <w:pStyle w:val="Caption"/>
        <w:jc w:val="center"/>
        <w:rPr>
          <w:i w:val="0"/>
          <w:iCs w:val="0"/>
          <w:color w:val="auto"/>
          <w:sz w:val="24"/>
          <w:szCs w:val="24"/>
          <w:lang w:val="sv-SE"/>
        </w:rPr>
      </w:pPr>
      <w:bookmarkStart w:id="365" w:name="_Toc229814663"/>
      <w:r>
        <w:rPr>
          <w:b/>
          <w:bCs/>
          <w:i w:val="0"/>
          <w:iCs w:val="0"/>
          <w:color w:val="auto"/>
          <w:sz w:val="24"/>
          <w:szCs w:val="24"/>
          <w:lang w:val="sv-SE"/>
        </w:rPr>
        <w:t xml:space="preserve">Gambar 4. </w:t>
      </w:r>
      <w:r>
        <w:rPr>
          <w:b/>
          <w:bCs/>
          <w:i w:val="0"/>
          <w:iCs w:val="0"/>
          <w:color w:val="auto"/>
          <w:sz w:val="24"/>
          <w:szCs w:val="24"/>
        </w:rPr>
        <w:fldChar w:fldCharType="begin"/>
      </w:r>
      <w:r>
        <w:rPr>
          <w:b/>
          <w:bCs/>
          <w:i w:val="0"/>
          <w:iCs w:val="0"/>
          <w:color w:val="auto"/>
          <w:sz w:val="24"/>
          <w:szCs w:val="24"/>
          <w:lang w:val="sv-SE"/>
        </w:rPr>
        <w:instrText xml:space="preserve"> SEQ Gambar_4. \* ARABIC </w:instrText>
      </w:r>
      <w:r>
        <w:rPr>
          <w:b/>
          <w:bCs/>
          <w:i w:val="0"/>
          <w:iCs w:val="0"/>
          <w:color w:val="auto"/>
          <w:sz w:val="24"/>
          <w:szCs w:val="24"/>
        </w:rPr>
        <w:fldChar w:fldCharType="separate"/>
      </w:r>
      <w:r>
        <w:rPr>
          <w:b/>
          <w:bCs/>
          <w:i w:val="0"/>
          <w:iCs w:val="0"/>
          <w:noProof/>
          <w:color w:val="auto"/>
          <w:sz w:val="24"/>
          <w:szCs w:val="24"/>
          <w:lang w:val="sv-SE"/>
        </w:rPr>
        <w:t>22</w:t>
      </w:r>
      <w:r>
        <w:rPr>
          <w:b/>
          <w:bCs/>
          <w:i w:val="0"/>
          <w:iCs w:val="0"/>
          <w:color w:val="auto"/>
          <w:sz w:val="24"/>
          <w:szCs w:val="24"/>
        </w:rPr>
        <w:fldChar w:fldCharType="end"/>
      </w:r>
      <w:r>
        <w:rPr>
          <w:i w:val="0"/>
          <w:iCs w:val="0"/>
          <w:color w:val="auto"/>
          <w:sz w:val="24"/>
          <w:szCs w:val="24"/>
          <w:lang w:val="sv-SE"/>
        </w:rPr>
        <w:t xml:space="preserve"> Penggabungan Hasil topik model CTM dan BERTopic dengan </w:t>
      </w:r>
      <w:r>
        <w:rPr>
          <w:color w:val="auto"/>
          <w:sz w:val="24"/>
          <w:szCs w:val="24"/>
          <w:lang w:val="sv-SE"/>
        </w:rPr>
        <w:t>Jaccard Index</w:t>
      </w:r>
      <w:bookmarkEnd w:id="365"/>
    </w:p>
    <w:p w14:paraId="5B70F1E9" w14:textId="6B8E1F90" w:rsidR="00510A3C" w:rsidRPr="00C330BF" w:rsidRDefault="007622ED" w:rsidP="002869BE">
      <w:pPr>
        <w:tabs>
          <w:tab w:val="left" w:pos="360"/>
        </w:tabs>
        <w:rPr>
          <w:sz w:val="24"/>
          <w:szCs w:val="24"/>
          <w:lang w:val="sv-SE"/>
        </w:rPr>
      </w:pPr>
      <w:r>
        <w:rPr>
          <w:sz w:val="24"/>
          <w:szCs w:val="24"/>
          <w:lang w:val="sv-SE"/>
        </w:rPr>
        <w:tab/>
        <w:t xml:space="preserve">Pada gambar 4.22 terdapat beberapa informasi fitur diantaranya informasi hasil topik pemodelan CTM dan hasil pemodelan BERTopic, kemudian hasil dari penghitungan </w:t>
      </w:r>
      <w:r>
        <w:rPr>
          <w:i/>
          <w:iCs/>
          <w:sz w:val="24"/>
          <w:szCs w:val="24"/>
          <w:lang w:val="sv-SE"/>
        </w:rPr>
        <w:t>Jaccard Index</w:t>
      </w:r>
      <w:r>
        <w:rPr>
          <w:sz w:val="24"/>
          <w:szCs w:val="24"/>
          <w:lang w:val="sv-SE"/>
        </w:rPr>
        <w:t xml:space="preserve"> yang mengelompokan hasil topik sesuai dengan perhitungan nilai similarity yang dihasilkan, dan user pun bisa melihat informasi topik secara keseluruhan setelah penggabungan model topik CTM dan BERTopic dilakukan, dari informasi topik ini user bisa mengintepretasikan topik yang terbentuk.</w:t>
        <w:tab/>
      </w:r>
    </w:p>
    <w:p w14:paraId="55F67705" w14:textId="6F76273E" w:rsidR="002869BE" w:rsidRDefault="002869BE" w:rsidP="002869BE">
      <w:pPr>
        <w:tabs>
          <w:tab w:val="left" w:pos="360"/>
        </w:tabs>
        <w:rPr>
          <w:sz w:val="24"/>
          <w:szCs w:val="24"/>
          <w:lang w:val="sv-SE"/>
        </w:rPr>
      </w:pPr>
      <w:r>
        <w:rPr>
          <w:sz w:val="24"/>
          <w:szCs w:val="24"/>
          <w:lang w:val="sv-SE"/>
        </w:rPr>
        <w:tab/>
      </w:r>
      <w:r>
        <w:rPr>
          <w:sz w:val="24"/>
          <w:szCs w:val="24"/>
        </w:rPr>
        <w:t xml:space="preserve">Selain dari rangakain pengolahan pemodelan topik CTM dan BERTopic juga terdapat beberapa fitur visualisasi yang ditampilkan oleh sistem seperti, </w:t>
      </w:r>
      <w:r>
        <w:rPr>
          <w:i/>
          <w:iCs/>
          <w:sz w:val="24"/>
          <w:szCs w:val="24"/>
        </w:rPr>
        <w:t>Correlation Matrix</w:t>
      </w:r>
      <w:r>
        <w:rPr>
          <w:sz w:val="24"/>
          <w:szCs w:val="24"/>
        </w:rPr>
        <w:t xml:space="preserve">, Topic Word Distribution, Coherence Comparison, Intertopic Distance Map. Berikut salah satu visual </w:t>
      </w:r>
      <w:r>
        <w:rPr>
          <w:sz w:val="24"/>
          <w:szCs w:val="24"/>
          <w:lang w:val="sv-SE"/>
        </w:rPr>
        <w:t>gambar berikut:</w:t>
      </w:r>
    </w:p>
    <w:p w14:paraId="101BC35B" w14:textId="75E52735" w:rsidR="002869BE" w:rsidRPr="002869BE" w:rsidRDefault="00222715" w:rsidP="002869BE">
      <w:pPr>
        <w:tabs>
          <w:tab w:val="left" w:pos="360"/>
        </w:tabs>
        <w:rPr>
          <w:sz w:val="24"/>
          <w:szCs w:val="24"/>
          <w:lang w:val="sv-SE"/>
        </w:rPr>
      </w:pPr>
      <w:r>
        <w:rPr>
          <w:noProof/>
          <w:sz w:val="24"/>
          <w:szCs w:val="24"/>
          <w:lang w:val="sv-SE"/>
        </w:rPr>
        <w:lastRenderedPageBreak/>
        <w:drawing>
          <wp:inline distT="0" distB="0" distL="0" distR="0" wp14:anchorId="731E2200" wp14:editId="1124B80C">
            <wp:extent cx="4846320" cy="2378075"/>
            <wp:effectExtent l="0" t="0" r="0" b="3175"/>
            <wp:docPr id="1602777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777330" name=""/>
                    <pic:cNvPicPr/>
                  </pic:nvPicPr>
                  <pic:blipFill>
                    <a:blip r:embed="rId48"/>
                    <a:stretch>
                      <a:fillRect/>
                    </a:stretch>
                  </pic:blipFill>
                  <pic:spPr>
                    <a:xfrm>
                      <a:off x="0" y="0"/>
                      <a:ext cx="4846320" cy="2378075"/>
                    </a:xfrm>
                    <a:prstGeom prst="rect">
                      <a:avLst/>
                    </a:prstGeom>
                  </pic:spPr>
                </pic:pic>
              </a:graphicData>
            </a:graphic>
          </wp:inline>
        </w:drawing>
      </w:r>
    </w:p>
    <w:p w14:paraId="7B4A52CA" w14:textId="39FFA7FA" w:rsidR="00222715" w:rsidRPr="00C330BF" w:rsidRDefault="00222715" w:rsidP="00222715">
      <w:pPr>
        <w:pStyle w:val="Caption"/>
        <w:tabs>
          <w:tab w:val="left" w:pos="1150"/>
        </w:tabs>
        <w:jc w:val="center"/>
        <w:rPr>
          <w:i w:val="0"/>
          <w:iCs w:val="0"/>
          <w:color w:val="auto"/>
          <w:sz w:val="24"/>
          <w:szCs w:val="24"/>
          <w:lang w:val="sv-SE"/>
        </w:rPr>
      </w:pPr>
      <w:bookmarkStart w:id="366" w:name="_Toc229814664"/>
      <w:r>
        <w:rPr>
          <w:b/>
          <w:bCs/>
          <w:i w:val="0"/>
          <w:iCs w:val="0"/>
          <w:color w:val="auto"/>
          <w:sz w:val="24"/>
          <w:szCs w:val="24"/>
          <w:lang w:val="sv-SE"/>
        </w:rPr>
        <w:t xml:space="preserve">Gambar 4. </w:t>
      </w:r>
      <w:r>
        <w:rPr>
          <w:b/>
          <w:bCs/>
          <w:i w:val="0"/>
          <w:iCs w:val="0"/>
          <w:color w:val="auto"/>
          <w:sz w:val="24"/>
          <w:szCs w:val="24"/>
        </w:rPr>
        <w:fldChar w:fldCharType="begin"/>
      </w:r>
      <w:r>
        <w:rPr>
          <w:b/>
          <w:bCs/>
          <w:i w:val="0"/>
          <w:iCs w:val="0"/>
          <w:color w:val="auto"/>
          <w:sz w:val="24"/>
          <w:szCs w:val="24"/>
          <w:lang w:val="sv-SE"/>
        </w:rPr>
        <w:instrText xml:space="preserve"> SEQ Gambar_4. \* ARABIC </w:instrText>
      </w:r>
      <w:r>
        <w:rPr>
          <w:b/>
          <w:bCs/>
          <w:i w:val="0"/>
          <w:iCs w:val="0"/>
          <w:color w:val="auto"/>
          <w:sz w:val="24"/>
          <w:szCs w:val="24"/>
        </w:rPr>
        <w:fldChar w:fldCharType="separate"/>
      </w:r>
      <w:r>
        <w:rPr>
          <w:b/>
          <w:bCs/>
          <w:i w:val="0"/>
          <w:iCs w:val="0"/>
          <w:noProof/>
          <w:color w:val="auto"/>
          <w:sz w:val="24"/>
          <w:szCs w:val="24"/>
          <w:lang w:val="sv-SE"/>
        </w:rPr>
        <w:t>23</w:t>
      </w:r>
      <w:r>
        <w:rPr>
          <w:b/>
          <w:bCs/>
          <w:i w:val="0"/>
          <w:iCs w:val="0"/>
          <w:color w:val="auto"/>
          <w:sz w:val="24"/>
          <w:szCs w:val="24"/>
        </w:rPr>
        <w:fldChar w:fldCharType="end"/>
      </w:r>
      <w:r>
        <w:rPr>
          <w:i w:val="0"/>
          <w:iCs w:val="0"/>
          <w:color w:val="auto"/>
          <w:sz w:val="24"/>
          <w:szCs w:val="24"/>
          <w:lang w:val="sv-SE"/>
        </w:rPr>
        <w:t xml:space="preserve"> </w:t>
      </w:r>
      <w:r>
        <w:rPr>
          <w:color w:val="auto"/>
          <w:sz w:val="24"/>
          <w:szCs w:val="24"/>
          <w:lang w:val="sv-SE"/>
        </w:rPr>
        <w:t>CTM Correlation Matrix</w:t>
      </w:r>
      <w:bookmarkEnd w:id="366"/>
    </w:p>
    <w:p w14:paraId="0D46ABB3" w14:textId="1B26677B" w:rsidR="00222715" w:rsidRPr="009C1656" w:rsidRDefault="00222715" w:rsidP="00737FB4">
      <w:pPr>
        <w:ind w:firstLine="720"/>
        <w:rPr>
          <w:sz w:val="24"/>
          <w:szCs w:val="24"/>
          <w:lang w:val="sv-SE"/>
        </w:rPr>
      </w:pPr>
      <w:r>
        <w:rPr>
          <w:sz w:val="24"/>
          <w:szCs w:val="24"/>
          <w:lang w:val="sv-SE"/>
        </w:rPr>
        <w:t xml:space="preserve">Gambar 4.23 merupakan salah satu visualisasi dari hasil pemodelan </w:t>
      </w:r>
      <w:r>
        <w:rPr>
          <w:i/>
          <w:iCs/>
          <w:sz w:val="24"/>
          <w:szCs w:val="24"/>
          <w:lang w:val="sv-SE"/>
        </w:rPr>
        <w:t>corelation matrix</w:t>
      </w:r>
      <w:r>
        <w:rPr>
          <w:sz w:val="24"/>
          <w:szCs w:val="24"/>
          <w:lang w:val="sv-SE"/>
        </w:rPr>
        <w:t xml:space="preserve"> pada CTM, adapaun untuk visualisai pada model BERTopic seperti </w:t>
      </w:r>
      <w:r>
        <w:rPr>
          <w:i/>
          <w:iCs/>
          <w:sz w:val="24"/>
          <w:szCs w:val="24"/>
          <w:lang w:val="sv-SE"/>
        </w:rPr>
        <w:t>Intertopic Distance Map</w:t>
      </w:r>
      <w:r>
        <w:rPr>
          <w:sz w:val="24"/>
          <w:szCs w:val="24"/>
          <w:lang w:val="sv-SE"/>
        </w:rPr>
        <w:t xml:space="preserve">, </w:t>
      </w:r>
      <w:r>
        <w:rPr>
          <w:i/>
          <w:iCs/>
          <w:sz w:val="24"/>
          <w:szCs w:val="24"/>
          <w:lang w:val="sv-SE"/>
        </w:rPr>
        <w:t>Similiarity</w:t>
      </w:r>
      <w:r>
        <w:rPr>
          <w:sz w:val="24"/>
          <w:szCs w:val="24"/>
          <w:lang w:val="sv-SE"/>
        </w:rPr>
        <w:t xml:space="preserve"> </w:t>
      </w:r>
      <w:r>
        <w:rPr>
          <w:i/>
          <w:iCs/>
          <w:sz w:val="24"/>
          <w:szCs w:val="24"/>
          <w:lang w:val="sv-SE"/>
        </w:rPr>
        <w:t>Heatmap</w:t>
      </w:r>
      <w:r>
        <w:rPr>
          <w:sz w:val="24"/>
          <w:szCs w:val="24"/>
          <w:lang w:val="sv-SE"/>
        </w:rPr>
        <w:t xml:space="preserve">, dan </w:t>
      </w:r>
      <w:r>
        <w:rPr>
          <w:i/>
          <w:iCs/>
          <w:sz w:val="24"/>
          <w:szCs w:val="24"/>
          <w:lang w:val="sv-SE"/>
        </w:rPr>
        <w:t>topic word score</w:t>
      </w:r>
      <w:r>
        <w:rPr>
          <w:sz w:val="24"/>
          <w:szCs w:val="24"/>
          <w:lang w:val="sv-SE"/>
        </w:rPr>
        <w:t xml:space="preserve">. Berikut contoh salah satu visualisai </w:t>
      </w:r>
      <w:r>
        <w:rPr>
          <w:i/>
          <w:iCs/>
          <w:sz w:val="24"/>
          <w:szCs w:val="24"/>
          <w:lang w:val="sv-SE"/>
        </w:rPr>
        <w:t>topic word score</w:t>
      </w:r>
      <w:r>
        <w:rPr>
          <w:sz w:val="24"/>
          <w:szCs w:val="24"/>
          <w:lang w:val="sv-SE"/>
        </w:rPr>
        <w:t xml:space="preserve"> pada gambar 4.24 berikut:</w:t>
      </w:r>
    </w:p>
    <w:p w14:paraId="09AFDE5F" w14:textId="18689FE0" w:rsidR="00737FB4" w:rsidRPr="00222715" w:rsidRDefault="00737FB4" w:rsidP="00222715">
      <w:pPr>
        <w:rPr>
          <w:lang w:val="sv-SE"/>
        </w:rPr>
      </w:pPr>
      <w:r>
        <w:rPr>
          <w:noProof/>
          <w:lang w:val="sv-SE"/>
        </w:rPr>
        <w:drawing>
          <wp:inline distT="0" distB="0" distL="0" distR="0" wp14:anchorId="00CA1232" wp14:editId="4F9E8BAD">
            <wp:extent cx="4846320" cy="3147237"/>
            <wp:effectExtent l="0" t="0" r="0" b="0"/>
            <wp:docPr id="110855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55896" name=""/>
                    <pic:cNvPicPr/>
                  </pic:nvPicPr>
                  <pic:blipFill>
                    <a:blip r:embed="rId49"/>
                    <a:stretch>
                      <a:fillRect/>
                    </a:stretch>
                  </pic:blipFill>
                  <pic:spPr>
                    <a:xfrm>
                      <a:off x="0" y="0"/>
                      <a:ext cx="4853793" cy="3152090"/>
                    </a:xfrm>
                    <a:prstGeom prst="rect">
                      <a:avLst/>
                    </a:prstGeom>
                  </pic:spPr>
                </pic:pic>
              </a:graphicData>
            </a:graphic>
          </wp:inline>
        </w:drawing>
      </w:r>
    </w:p>
    <w:p w14:paraId="10E67FCE" w14:textId="33C50305" w:rsidR="00510A3C" w:rsidRPr="00871B24" w:rsidRDefault="00737FB4" w:rsidP="00737FB4">
      <w:pPr>
        <w:pStyle w:val="Caption"/>
        <w:jc w:val="center"/>
        <w:rPr>
          <w:rFonts w:eastAsiaTheme="majorEastAsia" w:cs="Times New Roman"/>
          <w:b/>
          <w:bCs/>
          <w:i w:val="0"/>
          <w:iCs w:val="0"/>
          <w:color w:val="auto"/>
          <w:sz w:val="24"/>
          <w:szCs w:val="24"/>
        </w:rPr>
      </w:pPr>
      <w:bookmarkStart w:id="367" w:name="_Toc229814665"/>
      <w:r>
        <w:rPr>
          <w:b/>
          <w:bCs/>
          <w:i w:val="0"/>
          <w:iCs w:val="0"/>
          <w:color w:val="auto"/>
          <w:sz w:val="24"/>
          <w:szCs w:val="24"/>
        </w:rPr>
        <w:t xml:space="preserve">Gambar 4. </w:t>
        <w:fldChar w:fldCharType="begin"/>
        <w:instrText xml:space="preserve"> SEQ Gambar_4. \* ARABIC </w:instrText>
        <w:fldChar w:fldCharType="separate"/>
      </w:r>
      <w:r>
        <w:rPr>
          <w:b/>
          <w:bCs/>
          <w:i w:val="0"/>
          <w:iCs w:val="0"/>
          <w:noProof/>
          <w:color w:val="auto"/>
          <w:sz w:val="24"/>
          <w:szCs w:val="24"/>
        </w:rPr>
        <w:t>24</w:t>
      </w:r>
      <w:r>
        <w:rPr>
          <w:b/>
          <w:bCs/>
          <w:i w:val="0"/>
          <w:iCs w:val="0"/>
          <w:color w:val="auto"/>
          <w:sz w:val="24"/>
          <w:szCs w:val="24"/>
        </w:rPr>
        <w:fldChar w:fldCharType="end"/>
        <w:t xml:space="preserve">  </w:t>
      </w:r>
      <w:r>
        <w:rPr>
          <w:color w:val="auto"/>
          <w:sz w:val="24"/>
          <w:szCs w:val="24"/>
        </w:rPr>
        <w:t>Topic Word Score</w:t>
      </w:r>
      <w:bookmarkEnd w:id="367"/>
      <w:r>
        <w:rPr>
          <w:b/>
          <w:bCs/>
          <w:i w:val="0"/>
          <w:iCs w:val="0"/>
          <w:color w:val="auto"/>
          <w:sz w:val="24"/>
          <w:szCs w:val="24"/>
        </w:rPr>
        <w:t xml:space="preserve"> </w:t>
      </w:r>
    </w:p>
    <w:sectPr w:rsidR="003C1DBD" w:rsidRPr="003C1DBD" w:rsidSect="007E25CE">
      <w:headerReference w:type="first" r:id="rId16"/>
      <w:headerReference w:type="default" r:id="rId54"/>
      <w:footerReference w:type="first" r:id="rId17"/>
      <w:footerReference w:type="default" r:id="rId14"/>
      <w:type w:val="continuous"/>
      <w:pgSz w:w="11907" w:h="16840" w:code="9"/>
      <w:pgMar w:top="1701" w:right="2007" w:bottom="1701" w:left="2268" w:header="709" w:footer="709" w:gutter="0"/>
      <w:pgNumType w:start="48"/>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52D138" w14:textId="77777777" w:rsidR="00B606F6" w:rsidRDefault="00B606F6" w:rsidP="00DD6EA0">
      <w:pPr>
        <w:spacing w:after="0" w:line="240" w:lineRule="auto"/>
      </w:pPr>
      <w:r>
        <w:separator/>
      </w:r>
    </w:p>
  </w:endnote>
  <w:endnote w:type="continuationSeparator" w:id="0">
    <w:p w14:paraId="5F57E48A" w14:textId="77777777" w:rsidR="00B606F6" w:rsidRDefault="00B606F6" w:rsidP="00DD6E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6422110"/>
      <w:docPartObj>
        <w:docPartGallery w:val="Page Numbers (Bottom of Page)"/>
        <w:docPartUnique/>
      </w:docPartObj>
    </w:sdtPr>
    <w:sdtEndPr>
      <w:rPr>
        <w:noProof/>
      </w:rPr>
    </w:sdtEndPr>
    <w:sdtContent>
      <w:p w14:paraId="1A441EB4" w14:textId="6D77BC78" w:rsidR="00BC7EC9" w:rsidRDefault="00BC7EC9">
        <w:pPr>
          <w:pStyle w:val="Footer"/>
          <w:jc w:val="center"/>
        </w:pPr>
        <w:r>
          <w:fldChar w:fldCharType="begin"/>
        </w:r>
        <w:r>
          <w:instrText xml:space="preserve"> PAGE  \* roman  \* MERGEFORMAT </w:instrText>
        </w:r>
        <w:r>
          <w:fldChar w:fldCharType="separate"/>
        </w:r>
        <w:r>
          <w:rPr>
            <w:noProof/>
          </w:rPr>
          <w:t>iii</w:t>
        </w:r>
        <w:r>
          <w:fldChar w:fldCharType="end"/>
        </w:r>
      </w:p>
    </w:sdtContent>
  </w:sdt>
  <w:p w14:paraId="425AB1E3" w14:textId="77777777" w:rsidR="00BC7EC9" w:rsidRDefault="00BC7EC9">
    <w:pPr>
      <w:pStyle w:val="Footer"/>
    </w:pPr>
  </w:p>
  <w:p w14:paraId="2C672AC8" w14:textId="77777777" w:rsidR="00BC7EC9" w:rsidRDefault="00BC7EC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6752169"/>
      <w:docPartObj>
        <w:docPartGallery w:val="Page Numbers (Bottom of Page)"/>
        <w:docPartUnique/>
      </w:docPartObj>
    </w:sdtPr>
    <w:sdtEndPr>
      <w:rPr>
        <w:noProof/>
      </w:rPr>
    </w:sdtEndPr>
    <w:sdtContent>
      <w:p w14:paraId="342BC6A2" w14:textId="77777777" w:rsidR="00BC7EC9" w:rsidRDefault="00BC7EC9">
        <w:pPr>
          <w:pStyle w:val="Footer"/>
          <w:jc w:val="center"/>
        </w:pPr>
        <w:r>
          <w:fldChar w:fldCharType="begin"/>
        </w:r>
        <w:r>
          <w:instrText xml:space="preserve"> PAGE  \* roman  \* MERGEFORMAT </w:instrText>
        </w:r>
        <w:r>
          <w:fldChar w:fldCharType="separate"/>
        </w:r>
        <w:r>
          <w:rPr>
            <w:noProof/>
          </w:rPr>
          <w:t>iii</w:t>
        </w:r>
        <w:r>
          <w:fldChar w:fldCharType="end"/>
        </w:r>
      </w:p>
    </w:sdtContent>
  </w:sdt>
  <w:p w14:paraId="0E6FF73E" w14:textId="77777777" w:rsidR="00BC7EC9" w:rsidRDefault="00BC7EC9">
    <w:pPr>
      <w:pStyle w:val="Footer"/>
    </w:pPr>
  </w:p>
  <w:p w14:paraId="786CB673" w14:textId="77777777" w:rsidR="00BC7EC9" w:rsidRDefault="00BC7EC9"/>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229" w:type="pct"/>
      <w:jc w:val="center"/>
      <w:tblCellMar>
        <w:top w:w="144" w:type="dxa"/>
        <w:left w:w="115" w:type="dxa"/>
        <w:bottom w:w="144" w:type="dxa"/>
        <w:right w:w="115" w:type="dxa"/>
      </w:tblCellMar>
      <w:tblLook w:val="04A0" w:firstRow="1" w:lastRow="0" w:firstColumn="1" w:lastColumn="0" w:noHBand="0" w:noVBand="1"/>
    </w:tblPr>
    <w:tblGrid>
      <w:gridCol w:w="4541"/>
      <w:gridCol w:w="4206"/>
    </w:tblGrid>
    <w:tr w:rsidR="00BC7EC9" w:rsidRPr="00073EAD" w14:paraId="63E8AB58" w14:textId="77777777" w:rsidTr="00D7292F">
      <w:trPr>
        <w:trHeight w:hRule="exact" w:val="94"/>
        <w:jc w:val="center"/>
      </w:trPr>
      <w:tc>
        <w:tcPr>
          <w:tcW w:w="4156" w:type="dxa"/>
          <w:tcBorders>
            <w:top w:val="thinThickSmallGap" w:sz="24" w:space="0" w:color="C00000"/>
          </w:tcBorders>
          <w:shd w:val="clear" w:color="auto" w:fill="833C0B" w:themeFill="accent2" w:themeFillShade="80"/>
          <w:tcMar>
            <w:top w:w="0" w:type="dxa"/>
            <w:bottom w:w="0" w:type="dxa"/>
          </w:tcMar>
        </w:tcPr>
        <w:p w14:paraId="6D651EFA" w14:textId="77777777" w:rsidR="00BC7EC9" w:rsidRPr="00073EAD" w:rsidRDefault="00BC7EC9">
          <w:pPr>
            <w:pStyle w:val="Header"/>
            <w:tabs>
              <w:tab w:val="clear" w:pos="4680"/>
              <w:tab w:val="clear" w:pos="9360"/>
            </w:tabs>
            <w:rPr>
              <w:caps/>
            </w:rPr>
          </w:pPr>
        </w:p>
      </w:tc>
      <w:tc>
        <w:tcPr>
          <w:tcW w:w="3849" w:type="dxa"/>
          <w:tcBorders>
            <w:top w:val="thinThickSmallGap" w:sz="24" w:space="0" w:color="C00000"/>
          </w:tcBorders>
          <w:shd w:val="clear" w:color="auto" w:fill="833C0B" w:themeFill="accent2" w:themeFillShade="80"/>
          <w:tcMar>
            <w:top w:w="0" w:type="dxa"/>
            <w:bottom w:w="0" w:type="dxa"/>
          </w:tcMar>
        </w:tcPr>
        <w:p w14:paraId="5B624472" w14:textId="77777777" w:rsidR="00BC7EC9" w:rsidRPr="00073EAD" w:rsidRDefault="00BC7EC9">
          <w:pPr>
            <w:pStyle w:val="Header"/>
            <w:tabs>
              <w:tab w:val="clear" w:pos="4680"/>
              <w:tab w:val="clear" w:pos="9360"/>
            </w:tabs>
            <w:jc w:val="right"/>
            <w:rPr>
              <w:caps/>
            </w:rPr>
          </w:pPr>
        </w:p>
      </w:tc>
    </w:tr>
    <w:tr w:rsidR="00BC7EC9" w:rsidRPr="00722D89" w14:paraId="080809D9" w14:textId="77777777" w:rsidTr="00D7292F">
      <w:trPr>
        <w:trHeight w:val="221"/>
        <w:jc w:val="center"/>
      </w:trPr>
      <w:sdt>
        <w:sdtPr>
          <w:rPr>
            <w:caps/>
            <w:sz w:val="24"/>
            <w:szCs w:val="24"/>
          </w:rPr>
          <w:alias w:val="Author"/>
          <w:tag w:val=""/>
          <w:id w:val="-2063942695"/>
          <w:placeholder>
            <w:docPart w:val="C23D5E2DF95D41498FE2C857C29383FC"/>
          </w:placeholder>
          <w:dataBinding w:prefixMappings="xmlns:ns0='http://purl.org/dc/elements/1.1/' xmlns:ns1='http://schemas.openxmlformats.org/package/2006/metadata/core-properties' " w:xpath="/ns1:coreProperties[1]/ns0:creator[1]" w:storeItemID="{6C3C8BC8-F283-45AE-878A-BAB7291924A1}"/>
          <w:text/>
        </w:sdtPr>
        <w:sdtContent>
          <w:tc>
            <w:tcPr>
              <w:tcW w:w="4156" w:type="dxa"/>
              <w:vAlign w:val="center"/>
            </w:tcPr>
            <w:p w14:paraId="70023851" w14:textId="7261C767" w:rsidR="00BC7EC9" w:rsidRPr="00722D89" w:rsidRDefault="00BC7EC9" w:rsidP="00D7292F">
              <w:pPr>
                <w:pStyle w:val="Footer"/>
                <w:tabs>
                  <w:tab w:val="clear" w:pos="4680"/>
                  <w:tab w:val="clear" w:pos="9360"/>
                </w:tabs>
                <w:ind w:left="-117"/>
                <w:rPr>
                  <w:caps/>
                  <w:sz w:val="24"/>
                  <w:szCs w:val="24"/>
                </w:rPr>
              </w:pPr>
              <w:r w:rsidRPr="00722D89">
                <w:rPr>
                  <w:caps/>
                  <w:sz w:val="24"/>
                  <w:szCs w:val="24"/>
                </w:rPr>
                <w:t>UNIVERSITAS PAMULANG</w:t>
              </w:r>
            </w:p>
          </w:tc>
        </w:sdtContent>
      </w:sdt>
      <w:tc>
        <w:tcPr>
          <w:tcW w:w="3849" w:type="dxa"/>
          <w:vAlign w:val="center"/>
        </w:tcPr>
        <w:p w14:paraId="2037641A" w14:textId="1DC423C9" w:rsidR="00BC7EC9" w:rsidRPr="00722D89" w:rsidRDefault="00D7292F" w:rsidP="004F26AA">
          <w:pPr>
            <w:pStyle w:val="Footer"/>
            <w:tabs>
              <w:tab w:val="clear" w:pos="4680"/>
              <w:tab w:val="clear" w:pos="9360"/>
            </w:tabs>
            <w:ind w:right="-34"/>
            <w:jc w:val="right"/>
            <w:rPr>
              <w:caps/>
              <w:sz w:val="24"/>
              <w:szCs w:val="24"/>
            </w:rPr>
          </w:pPr>
          <w:r>
            <w:rPr>
              <w:caps/>
              <w:sz w:val="24"/>
              <w:szCs w:val="24"/>
            </w:rPr>
            <w:t xml:space="preserve">  </w:t>
          </w:r>
          <w:r w:rsidR="00BC7EC9" w:rsidRPr="00722D89">
            <w:rPr>
              <w:caps/>
              <w:sz w:val="24"/>
              <w:szCs w:val="24"/>
            </w:rPr>
            <w:fldChar w:fldCharType="begin"/>
          </w:r>
          <w:r w:rsidR="00BC7EC9" w:rsidRPr="00722D89">
            <w:rPr>
              <w:caps/>
              <w:sz w:val="24"/>
              <w:szCs w:val="24"/>
            </w:rPr>
            <w:instrText xml:space="preserve"> PAGE   \* MERGEFORMAT </w:instrText>
          </w:r>
          <w:r w:rsidR="00BC7EC9" w:rsidRPr="00722D89">
            <w:rPr>
              <w:caps/>
              <w:sz w:val="24"/>
              <w:szCs w:val="24"/>
            </w:rPr>
            <w:fldChar w:fldCharType="separate"/>
          </w:r>
          <w:r w:rsidR="00BC7EC9" w:rsidRPr="00722D89">
            <w:rPr>
              <w:caps/>
              <w:noProof/>
              <w:sz w:val="24"/>
              <w:szCs w:val="24"/>
            </w:rPr>
            <w:t>2</w:t>
          </w:r>
          <w:r w:rsidR="00BC7EC9" w:rsidRPr="00722D89">
            <w:rPr>
              <w:caps/>
              <w:noProof/>
              <w:sz w:val="24"/>
              <w:szCs w:val="24"/>
            </w:rPr>
            <w:fldChar w:fldCharType="end"/>
          </w:r>
        </w:p>
      </w:tc>
    </w:tr>
  </w:tbl>
  <w:p w14:paraId="6F4DBB01" w14:textId="77777777" w:rsidR="00BC7EC9" w:rsidRPr="00722D89" w:rsidRDefault="00BC7EC9">
    <w:pPr>
      <w:rPr>
        <w:sz w:val="24"/>
        <w:szCs w:val="24"/>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3299"/>
      <w:gridCol w:w="4639"/>
    </w:tblGrid>
    <w:tr w:rsidR="00BC7EC9" w:rsidRPr="0092763F" w14:paraId="353413AF" w14:textId="77777777" w:rsidTr="00D7292F">
      <w:trPr>
        <w:trHeight w:hRule="exact" w:val="115"/>
        <w:jc w:val="center"/>
      </w:trPr>
      <w:tc>
        <w:tcPr>
          <w:tcW w:w="4686" w:type="dxa"/>
          <w:tcBorders>
            <w:top w:val="thinThickSmallGap" w:sz="24" w:space="0" w:color="C00000"/>
          </w:tcBorders>
          <w:shd w:val="clear" w:color="auto" w:fill="833C0B" w:themeFill="accent2" w:themeFillShade="80"/>
          <w:tcMar>
            <w:top w:w="0" w:type="dxa"/>
            <w:bottom w:w="0" w:type="dxa"/>
          </w:tcMar>
        </w:tcPr>
        <w:p w14:paraId="01655CD7" w14:textId="77777777" w:rsidR="00BC7EC9" w:rsidRPr="0092763F" w:rsidRDefault="00BC7EC9" w:rsidP="0092763F">
          <w:pPr>
            <w:pStyle w:val="Footer"/>
          </w:pPr>
        </w:p>
      </w:tc>
      <w:tc>
        <w:tcPr>
          <w:tcW w:w="4674" w:type="dxa"/>
          <w:tcBorders>
            <w:top w:val="thinThickSmallGap" w:sz="24" w:space="0" w:color="C00000"/>
          </w:tcBorders>
          <w:shd w:val="clear" w:color="auto" w:fill="833C0B" w:themeFill="accent2" w:themeFillShade="80"/>
          <w:tcMar>
            <w:top w:w="0" w:type="dxa"/>
            <w:bottom w:w="0" w:type="dxa"/>
          </w:tcMar>
        </w:tcPr>
        <w:p w14:paraId="28A74CA5" w14:textId="77777777" w:rsidR="00BC7EC9" w:rsidRPr="0092763F" w:rsidRDefault="00BC7EC9" w:rsidP="0092763F">
          <w:pPr>
            <w:pStyle w:val="Footer"/>
          </w:pPr>
        </w:p>
      </w:tc>
    </w:tr>
    <w:tr w:rsidR="00BC7EC9" w:rsidRPr="0092763F" w14:paraId="31CD6CB0" w14:textId="77777777" w:rsidTr="00BC7EC9">
      <w:trPr>
        <w:jc w:val="center"/>
      </w:trPr>
      <w:sdt>
        <w:sdtPr>
          <w:rPr>
            <w:sz w:val="24"/>
            <w:szCs w:val="24"/>
          </w:rPr>
          <w:alias w:val="Author"/>
          <w:tag w:val=""/>
          <w:id w:val="-1756812363"/>
          <w:placeholder>
            <w:docPart w:val="F85DB49D8752466089639C22C817632B"/>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29E3F954" w14:textId="7C58BB1B" w:rsidR="00BC7EC9" w:rsidRPr="00D7292F" w:rsidRDefault="00BC7EC9" w:rsidP="0092763F">
              <w:pPr>
                <w:pStyle w:val="Footer"/>
                <w:rPr>
                  <w:sz w:val="24"/>
                  <w:szCs w:val="24"/>
                </w:rPr>
              </w:pPr>
              <w:r w:rsidRPr="00D7292F">
                <w:rPr>
                  <w:sz w:val="24"/>
                  <w:szCs w:val="24"/>
                </w:rPr>
                <w:t>UNIVERSITAS PAMULANG</w:t>
              </w:r>
            </w:p>
          </w:tc>
        </w:sdtContent>
      </w:sdt>
      <w:tc>
        <w:tcPr>
          <w:tcW w:w="4674" w:type="dxa"/>
          <w:vAlign w:val="center"/>
        </w:tcPr>
        <w:p w14:paraId="29E0D80E" w14:textId="1CD3A617" w:rsidR="00BC7EC9" w:rsidRPr="00D7292F" w:rsidRDefault="004F26AA" w:rsidP="004F26AA">
          <w:pPr>
            <w:pStyle w:val="Footer"/>
            <w:ind w:left="4404" w:right="-827" w:hanging="100"/>
            <w:rPr>
              <w:sz w:val="24"/>
              <w:szCs w:val="24"/>
            </w:rPr>
          </w:pPr>
          <w:proofErr w:type="spellStart"/>
          <w:r>
            <w:rPr>
              <w:sz w:val="24"/>
              <w:szCs w:val="24"/>
            </w:rPr>
            <w:t>i</w:t>
          </w:r>
          <w:proofErr w:type="spellEnd"/>
        </w:p>
      </w:tc>
    </w:tr>
  </w:tbl>
  <w:p w14:paraId="5857F317" w14:textId="00082869" w:rsidR="00BC7EC9" w:rsidRDefault="00BC7EC9" w:rsidP="00AB4FC9">
    <w:pPr>
      <w:pStyle w:val="Footer"/>
    </w:pPr>
  </w:p>
  <w:p w14:paraId="4115B19E" w14:textId="77777777" w:rsidR="00BC7EC9" w:rsidRDefault="00BC7EC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089"/>
      <w:gridCol w:w="3849"/>
    </w:tblGrid>
    <w:tr w:rsidR="00BC7EC9" w14:paraId="65C88979" w14:textId="77777777" w:rsidTr="00601D43">
      <w:trPr>
        <w:trHeight w:hRule="exact" w:val="115"/>
        <w:jc w:val="center"/>
      </w:trPr>
      <w:tc>
        <w:tcPr>
          <w:tcW w:w="4686" w:type="dxa"/>
          <w:tcBorders>
            <w:top w:val="thinThickSmallGap" w:sz="24" w:space="0" w:color="C00000"/>
          </w:tcBorders>
          <w:shd w:val="clear" w:color="auto" w:fill="833C0B" w:themeFill="accent2" w:themeFillShade="80"/>
          <w:tcMar>
            <w:top w:w="0" w:type="dxa"/>
            <w:bottom w:w="0" w:type="dxa"/>
          </w:tcMar>
        </w:tcPr>
        <w:p w14:paraId="4D714A81" w14:textId="77777777" w:rsidR="00BC7EC9" w:rsidRDefault="00BC7EC9">
          <w:pPr>
            <w:pStyle w:val="Header"/>
            <w:tabs>
              <w:tab w:val="clear" w:pos="4680"/>
              <w:tab w:val="clear" w:pos="9360"/>
            </w:tabs>
            <w:rPr>
              <w:caps/>
              <w:sz w:val="18"/>
            </w:rPr>
          </w:pPr>
        </w:p>
      </w:tc>
      <w:tc>
        <w:tcPr>
          <w:tcW w:w="4674" w:type="dxa"/>
          <w:tcBorders>
            <w:top w:val="thinThickSmallGap" w:sz="24" w:space="0" w:color="C00000"/>
          </w:tcBorders>
          <w:shd w:val="clear" w:color="auto" w:fill="833C0B" w:themeFill="accent2" w:themeFillShade="80"/>
          <w:tcMar>
            <w:top w:w="0" w:type="dxa"/>
            <w:bottom w:w="0" w:type="dxa"/>
          </w:tcMar>
        </w:tcPr>
        <w:p w14:paraId="0E441AE5" w14:textId="77777777" w:rsidR="00BC7EC9" w:rsidRDefault="00BC7EC9">
          <w:pPr>
            <w:pStyle w:val="Header"/>
            <w:tabs>
              <w:tab w:val="clear" w:pos="4680"/>
              <w:tab w:val="clear" w:pos="9360"/>
            </w:tabs>
            <w:jc w:val="right"/>
            <w:rPr>
              <w:caps/>
              <w:sz w:val="18"/>
            </w:rPr>
          </w:pPr>
        </w:p>
      </w:tc>
    </w:tr>
    <w:tr w:rsidR="00BC7EC9" w:rsidRPr="00D7292F" w14:paraId="7E90C7D5" w14:textId="77777777">
      <w:trPr>
        <w:jc w:val="center"/>
      </w:trPr>
      <w:sdt>
        <w:sdtPr>
          <w:rPr>
            <w:caps/>
          </w:rPr>
          <w:alias w:val="Author"/>
          <w:tag w:val=""/>
          <w:id w:val="1534151868"/>
          <w:placeholder>
            <w:docPart w:val="A869640FEEBF41149FF2999554A697A4"/>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594ECF55" w14:textId="196C3B4D" w:rsidR="00BC7EC9" w:rsidRDefault="00BC7EC9">
              <w:pPr>
                <w:pStyle w:val="Footer"/>
                <w:tabs>
                  <w:tab w:val="clear" w:pos="4680"/>
                  <w:tab w:val="clear" w:pos="9360"/>
                </w:tabs>
                <w:ind w:left="-117"/>
                <w:rPr>
                  <w:caps/>
                  <w:color w:val="808080" w:themeColor="background1" w:themeShade="80"/>
                  <w:sz w:val="18"/>
                  <w:szCs w:val="18"/>
                </w:rPr>
              </w:pPr>
              <w:r>
                <w:rPr>
                  <w:caps/>
                </w:rPr>
                <w:t>UNIVERSITAS PAMULANG</w:t>
              </w:r>
            </w:p>
          </w:tc>
        </w:sdtContent>
      </w:sdt>
      <w:tc>
        <w:tcPr>
          <w:tcW w:w="4674" w:type="dxa"/>
          <w:vAlign w:val="center"/>
        </w:tcPr>
        <w:p w14:paraId="3F74CAB1" w14:textId="77777777" w:rsidR="00BC7EC9" w:rsidRPr="00D7292F" w:rsidRDefault="00BC7EC9">
          <w:pPr>
            <w:pStyle w:val="Footer"/>
            <w:tabs>
              <w:tab w:val="clear" w:pos="4680"/>
              <w:tab w:val="clear" w:pos="9360"/>
            </w:tabs>
            <w:jc w:val="right"/>
            <w:rPr>
              <w:caps/>
              <w:color w:val="808080" w:themeColor="background1" w:themeShade="80"/>
              <w:sz w:val="24"/>
              <w:szCs w:val="24"/>
            </w:rPr>
          </w:pPr>
          <w:r w:rsidRPr="00D7292F">
            <w:rPr>
              <w:caps/>
              <w:sz w:val="24"/>
              <w:szCs w:val="24"/>
            </w:rPr>
            <w:fldChar w:fldCharType="begin"/>
          </w:r>
          <w:r w:rsidRPr="00D7292F">
            <w:rPr>
              <w:caps/>
              <w:sz w:val="24"/>
              <w:szCs w:val="24"/>
            </w:rPr>
            <w:instrText xml:space="preserve"> PAGE   \* MERGEFORMAT </w:instrText>
          </w:r>
          <w:r w:rsidRPr="00D7292F">
            <w:rPr>
              <w:caps/>
              <w:sz w:val="24"/>
              <w:szCs w:val="24"/>
            </w:rPr>
            <w:fldChar w:fldCharType="separate"/>
          </w:r>
          <w:r w:rsidRPr="00D7292F">
            <w:rPr>
              <w:caps/>
              <w:noProof/>
              <w:sz w:val="24"/>
              <w:szCs w:val="24"/>
            </w:rPr>
            <w:t>2</w:t>
          </w:r>
          <w:r w:rsidRPr="00D7292F">
            <w:rPr>
              <w:caps/>
              <w:noProof/>
              <w:sz w:val="24"/>
              <w:szCs w:val="24"/>
            </w:rPr>
            <w:fldChar w:fldCharType="end"/>
          </w:r>
        </w:p>
      </w:tc>
    </w:tr>
  </w:tbl>
  <w:p w14:paraId="04E86BE3" w14:textId="77777777" w:rsidR="00BC7EC9" w:rsidRDefault="00BC7E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4A6C2E" w14:textId="77777777" w:rsidR="00B606F6" w:rsidRDefault="00B606F6" w:rsidP="00DD6EA0">
      <w:pPr>
        <w:spacing w:after="0" w:line="240" w:lineRule="auto"/>
      </w:pPr>
      <w:r>
        <w:separator/>
      </w:r>
    </w:p>
  </w:footnote>
  <w:footnote w:type="continuationSeparator" w:id="0">
    <w:p w14:paraId="1781FDDB" w14:textId="77777777" w:rsidR="00B606F6" w:rsidRDefault="00B606F6" w:rsidP="00DD6E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1732100"/>
      <w:docPartObj>
        <w:docPartGallery w:val="Page Numbers (Top of Page)"/>
        <w:docPartUnique/>
      </w:docPartObj>
    </w:sdtPr>
    <w:sdtEndPr>
      <w:rPr>
        <w:noProof/>
      </w:rPr>
    </w:sdtEndPr>
    <w:sdtContent>
      <w:p w14:paraId="0866317E" w14:textId="77777777" w:rsidR="00BC7EC9" w:rsidRDefault="00BC7EC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385536A" w14:textId="77777777" w:rsidR="00BC7EC9" w:rsidRDefault="00BC7EC9">
    <w:pPr>
      <w:pStyle w:val="Header"/>
    </w:pPr>
  </w:p>
  <w:p w14:paraId="3CDDDC87" w14:textId="77777777" w:rsidR="00BC7EC9" w:rsidRDefault="00BC7EC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7320554"/>
      <w:docPartObj>
        <w:docPartGallery w:val="Page Numbers (Top of Page)"/>
        <w:docPartUnique/>
      </w:docPartObj>
    </w:sdtPr>
    <w:sdtEndPr>
      <w:rPr>
        <w:noProof/>
      </w:rPr>
    </w:sdtEndPr>
    <w:sdtContent>
      <w:p w14:paraId="610783A3" w14:textId="77777777" w:rsidR="00BC7EC9" w:rsidRDefault="00BC7EC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851F787" w14:textId="77777777" w:rsidR="00BC7EC9" w:rsidRDefault="00BC7EC9">
    <w:pPr>
      <w:pStyle w:val="Header"/>
    </w:pPr>
  </w:p>
  <w:p w14:paraId="7B91E4C9" w14:textId="77777777" w:rsidR="00BC7EC9" w:rsidRDefault="00BC7EC9"/>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465F7" w14:textId="3A852CCE" w:rsidR="00BC7EC9" w:rsidRDefault="00BC7EC9" w:rsidP="00764343">
    <w:pPr>
      <w:pStyle w:val="Header"/>
    </w:pPr>
  </w:p>
  <w:p w14:paraId="4B1868A8" w14:textId="77777777" w:rsidR="00BC7EC9" w:rsidRDefault="00BC7EC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6613064"/>
      <w:docPartObj>
        <w:docPartGallery w:val="Page Numbers (Top of Page)"/>
        <w:docPartUnique/>
      </w:docPartObj>
    </w:sdtPr>
    <w:sdtEndPr>
      <w:rPr>
        <w:noProof/>
      </w:rPr>
    </w:sdtEndPr>
    <w:sdtContent>
      <w:p w14:paraId="5EC5B17C" w14:textId="4F14C77F" w:rsidR="00BC7EC9" w:rsidRDefault="00000000" w:rsidP="00A431B9">
        <w:pPr>
          <w:pStyle w:val="Header"/>
          <w:jc w:val="right"/>
          <w:rPr>
            <w:noProof/>
          </w:rPr>
        </w:pPr>
      </w:p>
    </w:sdtContent>
  </w:sdt>
  <w:p w14:paraId="2692139A" w14:textId="1CD7A7CF" w:rsidR="00BC7EC9" w:rsidRDefault="00BC7EC9">
    <w:pPr>
      <w:pStyle w:val="Header"/>
      <w:jc w:val="right"/>
    </w:pPr>
  </w:p>
  <w:p w14:paraId="27822AD6" w14:textId="77777777" w:rsidR="00BC7EC9" w:rsidRDefault="00BC7EC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CA902" w14:textId="767EBB16" w:rsidR="00BC7EC9" w:rsidRDefault="00BC7EC9" w:rsidP="00A431B9">
    <w:pPr>
      <w:pStyle w:val="Header"/>
      <w:jc w:val="right"/>
      <w:rPr>
        <w:noProof/>
      </w:rPr>
    </w:pPr>
  </w:p>
  <w:p w14:paraId="11DC5625" w14:textId="77777777" w:rsidR="00BC7EC9" w:rsidRDefault="00BC7EC9">
    <w:pPr>
      <w:pStyle w:val="Header"/>
      <w:jc w:val="right"/>
    </w:pPr>
  </w:p>
  <w:p w14:paraId="4CE1878E" w14:textId="77777777" w:rsidR="00BC7EC9" w:rsidRDefault="00BC7E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25298"/>
    <w:multiLevelType w:val="hybridMultilevel"/>
    <w:tmpl w:val="6B4CC61E"/>
    <w:lvl w:ilvl="0" w:tplc="84D8CA32">
      <w:start w:val="1"/>
      <w:numFmt w:val="decimal"/>
      <w:lvlText w:val="%1."/>
      <w:lvlJc w:val="left"/>
      <w:pPr>
        <w:ind w:left="1069" w:hanging="360"/>
      </w:pPr>
    </w:lvl>
    <w:lvl w:ilvl="1" w:tplc="04090019">
      <w:start w:val="1"/>
      <w:numFmt w:val="lowerLetter"/>
      <w:lvlText w:val="%2."/>
      <w:lvlJc w:val="left"/>
      <w:pPr>
        <w:ind w:left="1789" w:hanging="360"/>
      </w:pPr>
    </w:lvl>
    <w:lvl w:ilvl="2" w:tplc="0409001B">
      <w:start w:val="1"/>
      <w:numFmt w:val="lowerRoman"/>
      <w:lvlText w:val="%3."/>
      <w:lvlJc w:val="right"/>
      <w:pPr>
        <w:ind w:left="2509" w:hanging="180"/>
      </w:pPr>
    </w:lvl>
    <w:lvl w:ilvl="3" w:tplc="0409000F">
      <w:start w:val="1"/>
      <w:numFmt w:val="decimal"/>
      <w:lvlText w:val="%4."/>
      <w:lvlJc w:val="left"/>
      <w:pPr>
        <w:ind w:left="3229" w:hanging="360"/>
      </w:pPr>
    </w:lvl>
    <w:lvl w:ilvl="4" w:tplc="04090019">
      <w:start w:val="1"/>
      <w:numFmt w:val="lowerLetter"/>
      <w:lvlText w:val="%5."/>
      <w:lvlJc w:val="left"/>
      <w:pPr>
        <w:ind w:left="3949" w:hanging="360"/>
      </w:pPr>
    </w:lvl>
    <w:lvl w:ilvl="5" w:tplc="0409001B">
      <w:start w:val="1"/>
      <w:numFmt w:val="lowerRoman"/>
      <w:lvlText w:val="%6."/>
      <w:lvlJc w:val="right"/>
      <w:pPr>
        <w:ind w:left="4669" w:hanging="180"/>
      </w:pPr>
    </w:lvl>
    <w:lvl w:ilvl="6" w:tplc="0409000F">
      <w:start w:val="1"/>
      <w:numFmt w:val="decimal"/>
      <w:lvlText w:val="%7."/>
      <w:lvlJc w:val="left"/>
      <w:pPr>
        <w:ind w:left="5389" w:hanging="360"/>
      </w:pPr>
    </w:lvl>
    <w:lvl w:ilvl="7" w:tplc="04090019">
      <w:start w:val="1"/>
      <w:numFmt w:val="lowerLetter"/>
      <w:lvlText w:val="%8."/>
      <w:lvlJc w:val="left"/>
      <w:pPr>
        <w:ind w:left="6109" w:hanging="360"/>
      </w:pPr>
    </w:lvl>
    <w:lvl w:ilvl="8" w:tplc="0409001B">
      <w:start w:val="1"/>
      <w:numFmt w:val="lowerRoman"/>
      <w:lvlText w:val="%9."/>
      <w:lvlJc w:val="right"/>
      <w:pPr>
        <w:ind w:left="6829" w:hanging="180"/>
      </w:pPr>
    </w:lvl>
  </w:abstractNum>
  <w:abstractNum w:abstractNumId="1" w15:restartNumberingAfterBreak="0">
    <w:nsid w:val="06663810"/>
    <w:multiLevelType w:val="hybridMultilevel"/>
    <w:tmpl w:val="C4EC0B5C"/>
    <w:lvl w:ilvl="0" w:tplc="55FAE740">
      <w:start w:val="1"/>
      <w:numFmt w:val="decimal"/>
      <w:lvlText w:val="3.%1"/>
      <w:lvlJc w:val="left"/>
      <w:pPr>
        <w:ind w:left="1285" w:hanging="360"/>
      </w:pPr>
      <w:rPr>
        <w:rFonts w:hint="default"/>
      </w:rPr>
    </w:lvl>
    <w:lvl w:ilvl="1" w:tplc="04090019" w:tentative="1">
      <w:start w:val="1"/>
      <w:numFmt w:val="lowerLetter"/>
      <w:lvlText w:val="%2."/>
      <w:lvlJc w:val="left"/>
      <w:pPr>
        <w:ind w:left="2005" w:hanging="360"/>
      </w:pPr>
    </w:lvl>
    <w:lvl w:ilvl="2" w:tplc="0409001B" w:tentative="1">
      <w:start w:val="1"/>
      <w:numFmt w:val="lowerRoman"/>
      <w:lvlText w:val="%3."/>
      <w:lvlJc w:val="right"/>
      <w:pPr>
        <w:ind w:left="2725" w:hanging="180"/>
      </w:pPr>
    </w:lvl>
    <w:lvl w:ilvl="3" w:tplc="0409000F" w:tentative="1">
      <w:start w:val="1"/>
      <w:numFmt w:val="decimal"/>
      <w:lvlText w:val="%4."/>
      <w:lvlJc w:val="left"/>
      <w:pPr>
        <w:ind w:left="3445" w:hanging="360"/>
      </w:pPr>
    </w:lvl>
    <w:lvl w:ilvl="4" w:tplc="04090019" w:tentative="1">
      <w:start w:val="1"/>
      <w:numFmt w:val="lowerLetter"/>
      <w:lvlText w:val="%5."/>
      <w:lvlJc w:val="left"/>
      <w:pPr>
        <w:ind w:left="4165" w:hanging="360"/>
      </w:pPr>
    </w:lvl>
    <w:lvl w:ilvl="5" w:tplc="0409001B" w:tentative="1">
      <w:start w:val="1"/>
      <w:numFmt w:val="lowerRoman"/>
      <w:lvlText w:val="%6."/>
      <w:lvlJc w:val="right"/>
      <w:pPr>
        <w:ind w:left="4885" w:hanging="180"/>
      </w:pPr>
    </w:lvl>
    <w:lvl w:ilvl="6" w:tplc="0409000F" w:tentative="1">
      <w:start w:val="1"/>
      <w:numFmt w:val="decimal"/>
      <w:lvlText w:val="%7."/>
      <w:lvlJc w:val="left"/>
      <w:pPr>
        <w:ind w:left="5605" w:hanging="360"/>
      </w:pPr>
    </w:lvl>
    <w:lvl w:ilvl="7" w:tplc="04090019" w:tentative="1">
      <w:start w:val="1"/>
      <w:numFmt w:val="lowerLetter"/>
      <w:lvlText w:val="%8."/>
      <w:lvlJc w:val="left"/>
      <w:pPr>
        <w:ind w:left="6325" w:hanging="360"/>
      </w:pPr>
    </w:lvl>
    <w:lvl w:ilvl="8" w:tplc="0409001B" w:tentative="1">
      <w:start w:val="1"/>
      <w:numFmt w:val="lowerRoman"/>
      <w:lvlText w:val="%9."/>
      <w:lvlJc w:val="right"/>
      <w:pPr>
        <w:ind w:left="7045" w:hanging="180"/>
      </w:pPr>
    </w:lvl>
  </w:abstractNum>
  <w:abstractNum w:abstractNumId="2" w15:restartNumberingAfterBreak="0">
    <w:nsid w:val="0A022013"/>
    <w:multiLevelType w:val="hybridMultilevel"/>
    <w:tmpl w:val="67627E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DD27AE"/>
    <w:multiLevelType w:val="hybridMultilevel"/>
    <w:tmpl w:val="2A20801C"/>
    <w:lvl w:ilvl="0" w:tplc="3236B5A6">
      <w:start w:val="1"/>
      <w:numFmt w:val="decimal"/>
      <w:lvlText w:val="%1."/>
      <w:lvlJc w:val="left"/>
      <w:pPr>
        <w:ind w:left="1069" w:hanging="360"/>
      </w:pPr>
    </w:lvl>
    <w:lvl w:ilvl="1" w:tplc="04090019">
      <w:start w:val="1"/>
      <w:numFmt w:val="lowerLetter"/>
      <w:lvlText w:val="%2."/>
      <w:lvlJc w:val="left"/>
      <w:pPr>
        <w:ind w:left="1789" w:hanging="360"/>
      </w:pPr>
    </w:lvl>
    <w:lvl w:ilvl="2" w:tplc="0409001B">
      <w:start w:val="1"/>
      <w:numFmt w:val="lowerRoman"/>
      <w:lvlText w:val="%3."/>
      <w:lvlJc w:val="right"/>
      <w:pPr>
        <w:ind w:left="2509" w:hanging="180"/>
      </w:pPr>
    </w:lvl>
    <w:lvl w:ilvl="3" w:tplc="0409000F">
      <w:start w:val="1"/>
      <w:numFmt w:val="decimal"/>
      <w:lvlText w:val="%4."/>
      <w:lvlJc w:val="left"/>
      <w:pPr>
        <w:ind w:left="3229" w:hanging="360"/>
      </w:pPr>
    </w:lvl>
    <w:lvl w:ilvl="4" w:tplc="04090019">
      <w:start w:val="1"/>
      <w:numFmt w:val="lowerLetter"/>
      <w:lvlText w:val="%5."/>
      <w:lvlJc w:val="left"/>
      <w:pPr>
        <w:ind w:left="3949" w:hanging="360"/>
      </w:pPr>
    </w:lvl>
    <w:lvl w:ilvl="5" w:tplc="0409001B">
      <w:start w:val="1"/>
      <w:numFmt w:val="lowerRoman"/>
      <w:lvlText w:val="%6."/>
      <w:lvlJc w:val="right"/>
      <w:pPr>
        <w:ind w:left="4669" w:hanging="180"/>
      </w:pPr>
    </w:lvl>
    <w:lvl w:ilvl="6" w:tplc="0409000F">
      <w:start w:val="1"/>
      <w:numFmt w:val="decimal"/>
      <w:lvlText w:val="%7."/>
      <w:lvlJc w:val="left"/>
      <w:pPr>
        <w:ind w:left="5389" w:hanging="360"/>
      </w:pPr>
    </w:lvl>
    <w:lvl w:ilvl="7" w:tplc="04090019">
      <w:start w:val="1"/>
      <w:numFmt w:val="lowerLetter"/>
      <w:lvlText w:val="%8."/>
      <w:lvlJc w:val="left"/>
      <w:pPr>
        <w:ind w:left="6109" w:hanging="360"/>
      </w:pPr>
    </w:lvl>
    <w:lvl w:ilvl="8" w:tplc="0409001B">
      <w:start w:val="1"/>
      <w:numFmt w:val="lowerRoman"/>
      <w:lvlText w:val="%9."/>
      <w:lvlJc w:val="right"/>
      <w:pPr>
        <w:ind w:left="6829" w:hanging="180"/>
      </w:pPr>
    </w:lvl>
  </w:abstractNum>
  <w:abstractNum w:abstractNumId="4" w15:restartNumberingAfterBreak="0">
    <w:nsid w:val="110D5A32"/>
    <w:multiLevelType w:val="hybridMultilevel"/>
    <w:tmpl w:val="D3B2F10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A2252EB"/>
    <w:multiLevelType w:val="hybridMultilevel"/>
    <w:tmpl w:val="BF0A99D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1AB07CB6"/>
    <w:multiLevelType w:val="multilevel"/>
    <w:tmpl w:val="6E82C97C"/>
    <w:lvl w:ilvl="0">
      <w:start w:val="1"/>
      <w:numFmt w:val="decimal"/>
      <w:lvlText w:val="%1."/>
      <w:lvlJc w:val="left"/>
      <w:pPr>
        <w:ind w:left="3240" w:hanging="360"/>
      </w:pPr>
      <w:rPr>
        <w:rFonts w:hint="default"/>
      </w:rPr>
    </w:lvl>
    <w:lvl w:ilvl="1">
      <w:start w:val="3"/>
      <w:numFmt w:val="decimal"/>
      <w:isLgl/>
      <w:lvlText w:val="%1.%2"/>
      <w:lvlJc w:val="left"/>
      <w:pPr>
        <w:ind w:left="3998" w:hanging="660"/>
      </w:pPr>
      <w:rPr>
        <w:rFonts w:hint="default"/>
      </w:rPr>
    </w:lvl>
    <w:lvl w:ilvl="2">
      <w:start w:val="2"/>
      <w:numFmt w:val="decimal"/>
      <w:isLgl/>
      <w:lvlText w:val="%1.%2.%3"/>
      <w:lvlJc w:val="left"/>
      <w:pPr>
        <w:ind w:left="4516" w:hanging="720"/>
      </w:pPr>
      <w:rPr>
        <w:rFonts w:hint="default"/>
      </w:rPr>
    </w:lvl>
    <w:lvl w:ilvl="3">
      <w:start w:val="1"/>
      <w:numFmt w:val="decimal"/>
      <w:isLgl/>
      <w:lvlText w:val="%1.%2.%3.%4"/>
      <w:lvlJc w:val="left"/>
      <w:pPr>
        <w:ind w:left="4974" w:hanging="720"/>
      </w:pPr>
      <w:rPr>
        <w:rFonts w:hint="default"/>
      </w:rPr>
    </w:lvl>
    <w:lvl w:ilvl="4">
      <w:start w:val="1"/>
      <w:numFmt w:val="decimal"/>
      <w:isLgl/>
      <w:lvlText w:val="%1.%2.%3.%4.%5"/>
      <w:lvlJc w:val="left"/>
      <w:pPr>
        <w:ind w:left="5792" w:hanging="1080"/>
      </w:pPr>
      <w:rPr>
        <w:rFonts w:hint="default"/>
      </w:rPr>
    </w:lvl>
    <w:lvl w:ilvl="5">
      <w:start w:val="1"/>
      <w:numFmt w:val="decimal"/>
      <w:isLgl/>
      <w:lvlText w:val="%1.%2.%3.%4.%5.%6"/>
      <w:lvlJc w:val="left"/>
      <w:pPr>
        <w:ind w:left="6250" w:hanging="1080"/>
      </w:pPr>
      <w:rPr>
        <w:rFonts w:hint="default"/>
      </w:rPr>
    </w:lvl>
    <w:lvl w:ilvl="6">
      <w:start w:val="1"/>
      <w:numFmt w:val="decimal"/>
      <w:isLgl/>
      <w:lvlText w:val="%1.%2.%3.%4.%5.%6.%7"/>
      <w:lvlJc w:val="left"/>
      <w:pPr>
        <w:ind w:left="7068" w:hanging="1440"/>
      </w:pPr>
      <w:rPr>
        <w:rFonts w:hint="default"/>
      </w:rPr>
    </w:lvl>
    <w:lvl w:ilvl="7">
      <w:start w:val="1"/>
      <w:numFmt w:val="decimal"/>
      <w:isLgl/>
      <w:lvlText w:val="%1.%2.%3.%4.%5.%6.%7.%8"/>
      <w:lvlJc w:val="left"/>
      <w:pPr>
        <w:ind w:left="7526" w:hanging="1440"/>
      </w:pPr>
      <w:rPr>
        <w:rFonts w:hint="default"/>
      </w:rPr>
    </w:lvl>
    <w:lvl w:ilvl="8">
      <w:start w:val="1"/>
      <w:numFmt w:val="decimal"/>
      <w:isLgl/>
      <w:lvlText w:val="%1.%2.%3.%4.%5.%6.%7.%8.%9"/>
      <w:lvlJc w:val="left"/>
      <w:pPr>
        <w:ind w:left="8344" w:hanging="1800"/>
      </w:pPr>
      <w:rPr>
        <w:rFonts w:hint="default"/>
      </w:rPr>
    </w:lvl>
  </w:abstractNum>
  <w:abstractNum w:abstractNumId="7" w15:restartNumberingAfterBreak="0">
    <w:nsid w:val="1C036399"/>
    <w:multiLevelType w:val="multilevel"/>
    <w:tmpl w:val="9774BDF4"/>
    <w:lvl w:ilvl="0">
      <w:start w:val="1"/>
      <w:numFmt w:val="upperRoman"/>
      <w:pStyle w:val="Heading1"/>
      <w:lvlText w:val="BAB %1"/>
      <w:lvlJc w:val="left"/>
      <w:pPr>
        <w:ind w:left="4686" w:hanging="432"/>
      </w:pPr>
      <w:rPr>
        <w:rFonts w:hint="default"/>
        <w:sz w:val="28"/>
        <w:szCs w:val="28"/>
      </w:rPr>
    </w:lvl>
    <w:lvl w:ilvl="1">
      <w:start w:val="1"/>
      <w:numFmt w:val="decimal"/>
      <w:lvlText w:val="2.%2"/>
      <w:lvlJc w:val="left"/>
      <w:pPr>
        <w:ind w:left="4614" w:hanging="360"/>
      </w:pPr>
      <w:rPr>
        <w:rFonts w:hint="default"/>
      </w:rPr>
    </w:lvl>
    <w:lvl w:ilvl="2">
      <w:start w:val="1"/>
      <w:numFmt w:val="decimal"/>
      <w:lvlText w:val="4.6.%3"/>
      <w:lvlJc w:val="left"/>
      <w:pPr>
        <w:ind w:left="720" w:hanging="360"/>
      </w:pPr>
      <w:rPr>
        <w:rFonts w:hint="default"/>
      </w:rPr>
    </w:lvl>
    <w:lvl w:ilvl="3">
      <w:start w:val="1"/>
      <w:numFmt w:val="decimal"/>
      <w:lvlText w:val="2.2.5.%4"/>
      <w:lvlJc w:val="left"/>
      <w:pPr>
        <w:ind w:left="4614" w:hanging="360"/>
      </w:pPr>
      <w:rPr>
        <w:rFonts w:hint="default"/>
      </w:rPr>
    </w:lvl>
    <w:lvl w:ilvl="4">
      <w:start w:val="1"/>
      <w:numFmt w:val="decimal"/>
      <w:pStyle w:val="Heading5"/>
      <w:lvlText w:val="%1.%2.%3.%4.%5"/>
      <w:lvlJc w:val="left"/>
      <w:pPr>
        <w:ind w:left="5262" w:hanging="1008"/>
      </w:pPr>
      <w:rPr>
        <w:rFonts w:hint="default"/>
      </w:rPr>
    </w:lvl>
    <w:lvl w:ilvl="5">
      <w:start w:val="1"/>
      <w:numFmt w:val="decimal"/>
      <w:pStyle w:val="Heading6"/>
      <w:lvlText w:val="%1.%2.%3.%4.%5.%6"/>
      <w:lvlJc w:val="left"/>
      <w:pPr>
        <w:ind w:left="5406" w:hanging="1152"/>
      </w:pPr>
      <w:rPr>
        <w:rFonts w:hint="default"/>
      </w:rPr>
    </w:lvl>
    <w:lvl w:ilvl="6">
      <w:start w:val="1"/>
      <w:numFmt w:val="decimal"/>
      <w:pStyle w:val="Heading7"/>
      <w:lvlText w:val="%1.%2.%3.%4.%5.%6.%7"/>
      <w:lvlJc w:val="left"/>
      <w:pPr>
        <w:ind w:left="5550" w:hanging="1296"/>
      </w:pPr>
      <w:rPr>
        <w:rFonts w:hint="default"/>
      </w:rPr>
    </w:lvl>
    <w:lvl w:ilvl="7">
      <w:start w:val="1"/>
      <w:numFmt w:val="decimal"/>
      <w:pStyle w:val="Heading8"/>
      <w:lvlText w:val="%1.%2.%3.%4.%5.%6.%7.%8"/>
      <w:lvlJc w:val="left"/>
      <w:pPr>
        <w:ind w:left="5694" w:hanging="1440"/>
      </w:pPr>
      <w:rPr>
        <w:rFonts w:hint="default"/>
      </w:rPr>
    </w:lvl>
    <w:lvl w:ilvl="8">
      <w:start w:val="1"/>
      <w:numFmt w:val="decimal"/>
      <w:pStyle w:val="Heading9"/>
      <w:lvlText w:val="%1.%2.%3.%4.%5.%6.%7.%8.%9"/>
      <w:lvlJc w:val="left"/>
      <w:pPr>
        <w:ind w:left="5838" w:hanging="1584"/>
      </w:pPr>
      <w:rPr>
        <w:rFonts w:hint="default"/>
      </w:rPr>
    </w:lvl>
  </w:abstractNum>
  <w:abstractNum w:abstractNumId="8" w15:restartNumberingAfterBreak="0">
    <w:nsid w:val="1D877D1B"/>
    <w:multiLevelType w:val="hybridMultilevel"/>
    <w:tmpl w:val="9A88E1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CD30F2"/>
    <w:multiLevelType w:val="hybridMultilevel"/>
    <w:tmpl w:val="ED2A2638"/>
    <w:lvl w:ilvl="0" w:tplc="75A6DE2E">
      <w:start w:val="1"/>
      <w:numFmt w:val="decimal"/>
      <w:lvlText w:val="%1."/>
      <w:lvlJc w:val="left"/>
      <w:pPr>
        <w:ind w:left="1171" w:hanging="284"/>
      </w:pPr>
      <w:rPr>
        <w:rFonts w:ascii="Times New Roman" w:eastAsia="Times New Roman" w:hAnsi="Times New Roman" w:cs="Times New Roman" w:hint="default"/>
        <w:w w:val="100"/>
        <w:sz w:val="22"/>
        <w:szCs w:val="22"/>
        <w:lang w:val="id" w:eastAsia="en-US" w:bidi="ar-SA"/>
      </w:rPr>
    </w:lvl>
    <w:lvl w:ilvl="1" w:tplc="3AAEB7BC">
      <w:numFmt w:val="bullet"/>
      <w:lvlText w:val="•"/>
      <w:lvlJc w:val="left"/>
      <w:pPr>
        <w:ind w:left="2011" w:hanging="284"/>
      </w:pPr>
      <w:rPr>
        <w:rFonts w:hint="default"/>
        <w:lang w:val="id" w:eastAsia="en-US" w:bidi="ar-SA"/>
      </w:rPr>
    </w:lvl>
    <w:lvl w:ilvl="2" w:tplc="28D04140">
      <w:numFmt w:val="bullet"/>
      <w:lvlText w:val="•"/>
      <w:lvlJc w:val="left"/>
      <w:pPr>
        <w:ind w:left="2842" w:hanging="284"/>
      </w:pPr>
      <w:rPr>
        <w:rFonts w:hint="default"/>
        <w:lang w:val="id" w:eastAsia="en-US" w:bidi="ar-SA"/>
      </w:rPr>
    </w:lvl>
    <w:lvl w:ilvl="3" w:tplc="B5E48420">
      <w:numFmt w:val="bullet"/>
      <w:lvlText w:val="•"/>
      <w:lvlJc w:val="left"/>
      <w:pPr>
        <w:ind w:left="3673" w:hanging="284"/>
      </w:pPr>
      <w:rPr>
        <w:rFonts w:hint="default"/>
        <w:lang w:val="id" w:eastAsia="en-US" w:bidi="ar-SA"/>
      </w:rPr>
    </w:lvl>
    <w:lvl w:ilvl="4" w:tplc="39409A08">
      <w:numFmt w:val="bullet"/>
      <w:lvlText w:val="•"/>
      <w:lvlJc w:val="left"/>
      <w:pPr>
        <w:ind w:left="4504" w:hanging="284"/>
      </w:pPr>
      <w:rPr>
        <w:rFonts w:hint="default"/>
        <w:lang w:val="id" w:eastAsia="en-US" w:bidi="ar-SA"/>
      </w:rPr>
    </w:lvl>
    <w:lvl w:ilvl="5" w:tplc="B5587A9A">
      <w:numFmt w:val="bullet"/>
      <w:lvlText w:val="•"/>
      <w:lvlJc w:val="left"/>
      <w:pPr>
        <w:ind w:left="5335" w:hanging="284"/>
      </w:pPr>
      <w:rPr>
        <w:rFonts w:hint="default"/>
        <w:lang w:val="id" w:eastAsia="en-US" w:bidi="ar-SA"/>
      </w:rPr>
    </w:lvl>
    <w:lvl w:ilvl="6" w:tplc="CFD22314">
      <w:numFmt w:val="bullet"/>
      <w:lvlText w:val="•"/>
      <w:lvlJc w:val="left"/>
      <w:pPr>
        <w:ind w:left="6166" w:hanging="284"/>
      </w:pPr>
      <w:rPr>
        <w:rFonts w:hint="default"/>
        <w:lang w:val="id" w:eastAsia="en-US" w:bidi="ar-SA"/>
      </w:rPr>
    </w:lvl>
    <w:lvl w:ilvl="7" w:tplc="06647BF4">
      <w:numFmt w:val="bullet"/>
      <w:lvlText w:val="•"/>
      <w:lvlJc w:val="left"/>
      <w:pPr>
        <w:ind w:left="6997" w:hanging="284"/>
      </w:pPr>
      <w:rPr>
        <w:rFonts w:hint="default"/>
        <w:lang w:val="id" w:eastAsia="en-US" w:bidi="ar-SA"/>
      </w:rPr>
    </w:lvl>
    <w:lvl w:ilvl="8" w:tplc="B548FAF0">
      <w:numFmt w:val="bullet"/>
      <w:lvlText w:val="•"/>
      <w:lvlJc w:val="left"/>
      <w:pPr>
        <w:ind w:left="7828" w:hanging="284"/>
      </w:pPr>
      <w:rPr>
        <w:rFonts w:hint="default"/>
        <w:lang w:val="id" w:eastAsia="en-US" w:bidi="ar-SA"/>
      </w:rPr>
    </w:lvl>
  </w:abstractNum>
  <w:abstractNum w:abstractNumId="10" w15:restartNumberingAfterBreak="0">
    <w:nsid w:val="20B91BD2"/>
    <w:multiLevelType w:val="hybridMultilevel"/>
    <w:tmpl w:val="15D854C0"/>
    <w:lvl w:ilvl="0" w:tplc="1CEE3814">
      <w:start w:val="1"/>
      <w:numFmt w:val="decimal"/>
      <w:lvlText w:val="4.4.%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1" w15:restartNumberingAfterBreak="0">
    <w:nsid w:val="21F31C68"/>
    <w:multiLevelType w:val="hybridMultilevel"/>
    <w:tmpl w:val="EEDE6AA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2270685F"/>
    <w:multiLevelType w:val="multilevel"/>
    <w:tmpl w:val="A738C016"/>
    <w:lvl w:ilvl="0">
      <w:start w:val="1"/>
      <w:numFmt w:val="decimal"/>
      <w:lvlText w:val="%1."/>
      <w:lvlJc w:val="left"/>
      <w:pPr>
        <w:ind w:left="1429" w:hanging="360"/>
      </w:pPr>
      <w:rPr>
        <w:i w:val="0"/>
        <w:iCs w:val="0"/>
      </w:rPr>
    </w:lvl>
    <w:lvl w:ilvl="1">
      <w:start w:val="3"/>
      <w:numFmt w:val="decimal"/>
      <w:isLgl/>
      <w:lvlText w:val="%1.%2"/>
      <w:lvlJc w:val="left"/>
      <w:pPr>
        <w:ind w:left="1594" w:hanging="525"/>
      </w:pPr>
      <w:rPr>
        <w:rFonts w:hint="default"/>
      </w:rPr>
    </w:lvl>
    <w:lvl w:ilvl="2">
      <w:start w:val="4"/>
      <w:numFmt w:val="decimal"/>
      <w:isLgl/>
      <w:lvlText w:val="%1.%2.%3"/>
      <w:lvlJc w:val="left"/>
      <w:pPr>
        <w:ind w:left="1789" w:hanging="720"/>
      </w:pPr>
      <w:rPr>
        <w:rFonts w:hint="default"/>
      </w:rPr>
    </w:lvl>
    <w:lvl w:ilvl="3">
      <w:start w:val="1"/>
      <w:numFmt w:val="decimal"/>
      <w:isLgl/>
      <w:lvlText w:val="%1.%2.%3.%4"/>
      <w:lvlJc w:val="left"/>
      <w:pPr>
        <w:ind w:left="1789" w:hanging="72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149" w:hanging="108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509" w:hanging="1440"/>
      </w:pPr>
      <w:rPr>
        <w:rFonts w:hint="default"/>
      </w:rPr>
    </w:lvl>
    <w:lvl w:ilvl="8">
      <w:start w:val="1"/>
      <w:numFmt w:val="decimal"/>
      <w:isLgl/>
      <w:lvlText w:val="%1.%2.%3.%4.%5.%6.%7.%8.%9"/>
      <w:lvlJc w:val="left"/>
      <w:pPr>
        <w:ind w:left="2509" w:hanging="1440"/>
      </w:pPr>
      <w:rPr>
        <w:rFonts w:hint="default"/>
      </w:rPr>
    </w:lvl>
  </w:abstractNum>
  <w:abstractNum w:abstractNumId="13" w15:restartNumberingAfterBreak="0">
    <w:nsid w:val="228877F1"/>
    <w:multiLevelType w:val="hybridMultilevel"/>
    <w:tmpl w:val="0C6025DA"/>
    <w:lvl w:ilvl="0" w:tplc="53AA2BC6">
      <w:start w:val="1"/>
      <w:numFmt w:val="decimal"/>
      <w:lvlText w:val="2.3.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90F4CD0"/>
    <w:multiLevelType w:val="multilevel"/>
    <w:tmpl w:val="CEF659D0"/>
    <w:lvl w:ilvl="0">
      <w:start w:val="4"/>
      <w:numFmt w:val="decimal"/>
      <w:lvlText w:val="%1."/>
      <w:lvlJc w:val="left"/>
      <w:pPr>
        <w:ind w:left="1429" w:hanging="360"/>
      </w:pPr>
      <w:rPr>
        <w:rFonts w:hint="default"/>
      </w:rPr>
    </w:lvl>
    <w:lvl w:ilvl="1">
      <w:start w:val="1"/>
      <w:numFmt w:val="decimal"/>
      <w:isLgl/>
      <w:lvlText w:val="%1.%2"/>
      <w:lvlJc w:val="left"/>
      <w:pPr>
        <w:ind w:left="1429" w:hanging="360"/>
      </w:pPr>
      <w:rPr>
        <w:rFonts w:hint="default"/>
      </w:rPr>
    </w:lvl>
    <w:lvl w:ilvl="2">
      <w:start w:val="1"/>
      <w:numFmt w:val="decimal"/>
      <w:isLgl/>
      <w:lvlText w:val="%1.%2.%3"/>
      <w:lvlJc w:val="left"/>
      <w:pPr>
        <w:ind w:left="1789" w:hanging="720"/>
      </w:pPr>
      <w:rPr>
        <w:rFonts w:hint="default"/>
        <w:b/>
        <w:bCs w:val="0"/>
      </w:rPr>
    </w:lvl>
    <w:lvl w:ilvl="3">
      <w:start w:val="1"/>
      <w:numFmt w:val="decimal"/>
      <w:isLgl/>
      <w:lvlText w:val="%1.%2.%3.%4"/>
      <w:lvlJc w:val="left"/>
      <w:pPr>
        <w:ind w:left="1789" w:hanging="720"/>
      </w:pPr>
      <w:rPr>
        <w:rFonts w:hint="default"/>
        <w:b/>
        <w:bCs w:val="0"/>
      </w:rPr>
    </w:lvl>
    <w:lvl w:ilvl="4">
      <w:start w:val="1"/>
      <w:numFmt w:val="decimal"/>
      <w:isLgl/>
      <w:lvlText w:val="%1.%2.%3.%4.%5"/>
      <w:lvlJc w:val="left"/>
      <w:pPr>
        <w:ind w:left="2149" w:hanging="1080"/>
      </w:pPr>
      <w:rPr>
        <w:rFonts w:hint="default"/>
      </w:rPr>
    </w:lvl>
    <w:lvl w:ilvl="5">
      <w:start w:val="1"/>
      <w:numFmt w:val="decimal"/>
      <w:isLgl/>
      <w:lvlText w:val="%1.%2.%3.%4.%5.%6"/>
      <w:lvlJc w:val="left"/>
      <w:pPr>
        <w:ind w:left="2149" w:hanging="108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509" w:hanging="1440"/>
      </w:pPr>
      <w:rPr>
        <w:rFonts w:hint="default"/>
      </w:rPr>
    </w:lvl>
    <w:lvl w:ilvl="8">
      <w:start w:val="1"/>
      <w:numFmt w:val="decimal"/>
      <w:isLgl/>
      <w:lvlText w:val="%1.%2.%3.%4.%5.%6.%7.%8.%9"/>
      <w:lvlJc w:val="left"/>
      <w:pPr>
        <w:ind w:left="2869" w:hanging="1800"/>
      </w:pPr>
      <w:rPr>
        <w:rFonts w:hint="default"/>
      </w:rPr>
    </w:lvl>
  </w:abstractNum>
  <w:abstractNum w:abstractNumId="15" w15:restartNumberingAfterBreak="0">
    <w:nsid w:val="31D45ACA"/>
    <w:multiLevelType w:val="multilevel"/>
    <w:tmpl w:val="C2109254"/>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b/>
        <w:bCs w: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6" w15:restartNumberingAfterBreak="0">
    <w:nsid w:val="36422EF6"/>
    <w:multiLevelType w:val="hybridMultilevel"/>
    <w:tmpl w:val="C61E001C"/>
    <w:lvl w:ilvl="0" w:tplc="2084B10A">
      <w:start w:val="1"/>
      <w:numFmt w:val="decimal"/>
      <w:lvlText w:val="2.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6755E4B"/>
    <w:multiLevelType w:val="hybridMultilevel"/>
    <w:tmpl w:val="AD866C90"/>
    <w:lvl w:ilvl="0" w:tplc="494E91B4">
      <w:start w:val="1"/>
      <w:numFmt w:val="decimal"/>
      <w:lvlText w:val="1.%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8" w15:restartNumberingAfterBreak="0">
    <w:nsid w:val="38F25C44"/>
    <w:multiLevelType w:val="hybridMultilevel"/>
    <w:tmpl w:val="D60E8F6C"/>
    <w:lvl w:ilvl="0" w:tplc="FFFFFFFF">
      <w:start w:val="1"/>
      <w:numFmt w:val="decimal"/>
      <w:lvlText w:val="3.4.%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ED12504"/>
    <w:multiLevelType w:val="hybridMultilevel"/>
    <w:tmpl w:val="7DE892D8"/>
    <w:lvl w:ilvl="0" w:tplc="F90C09AC">
      <w:start w:val="1"/>
      <w:numFmt w:val="decimal"/>
      <w:lvlText w:val="%1."/>
      <w:lvlJc w:val="left"/>
      <w:pPr>
        <w:ind w:left="3229" w:hanging="360"/>
      </w:pPr>
      <w:rPr>
        <w:rFonts w:asciiTheme="majorBidi" w:eastAsiaTheme="minorHAnsi" w:hAnsiTheme="majorBidi" w:cstheme="majorBidi"/>
      </w:rPr>
    </w:lvl>
    <w:lvl w:ilvl="1" w:tplc="04090019" w:tentative="1">
      <w:start w:val="1"/>
      <w:numFmt w:val="lowerLetter"/>
      <w:lvlText w:val="%2."/>
      <w:lvlJc w:val="left"/>
      <w:pPr>
        <w:ind w:left="3949" w:hanging="360"/>
      </w:pPr>
    </w:lvl>
    <w:lvl w:ilvl="2" w:tplc="0409001B" w:tentative="1">
      <w:start w:val="1"/>
      <w:numFmt w:val="lowerRoman"/>
      <w:lvlText w:val="%3."/>
      <w:lvlJc w:val="right"/>
      <w:pPr>
        <w:ind w:left="4669" w:hanging="180"/>
      </w:pPr>
    </w:lvl>
    <w:lvl w:ilvl="3" w:tplc="0409000F" w:tentative="1">
      <w:start w:val="1"/>
      <w:numFmt w:val="decimal"/>
      <w:lvlText w:val="%4."/>
      <w:lvlJc w:val="left"/>
      <w:pPr>
        <w:ind w:left="5389" w:hanging="360"/>
      </w:pPr>
    </w:lvl>
    <w:lvl w:ilvl="4" w:tplc="04090019" w:tentative="1">
      <w:start w:val="1"/>
      <w:numFmt w:val="lowerLetter"/>
      <w:lvlText w:val="%5."/>
      <w:lvlJc w:val="left"/>
      <w:pPr>
        <w:ind w:left="6109" w:hanging="360"/>
      </w:pPr>
    </w:lvl>
    <w:lvl w:ilvl="5" w:tplc="0409001B" w:tentative="1">
      <w:start w:val="1"/>
      <w:numFmt w:val="lowerRoman"/>
      <w:lvlText w:val="%6."/>
      <w:lvlJc w:val="right"/>
      <w:pPr>
        <w:ind w:left="6829" w:hanging="180"/>
      </w:pPr>
    </w:lvl>
    <w:lvl w:ilvl="6" w:tplc="0409000F" w:tentative="1">
      <w:start w:val="1"/>
      <w:numFmt w:val="decimal"/>
      <w:lvlText w:val="%7."/>
      <w:lvlJc w:val="left"/>
      <w:pPr>
        <w:ind w:left="7549" w:hanging="360"/>
      </w:pPr>
    </w:lvl>
    <w:lvl w:ilvl="7" w:tplc="04090019" w:tentative="1">
      <w:start w:val="1"/>
      <w:numFmt w:val="lowerLetter"/>
      <w:lvlText w:val="%8."/>
      <w:lvlJc w:val="left"/>
      <w:pPr>
        <w:ind w:left="8269" w:hanging="360"/>
      </w:pPr>
    </w:lvl>
    <w:lvl w:ilvl="8" w:tplc="0409001B" w:tentative="1">
      <w:start w:val="1"/>
      <w:numFmt w:val="lowerRoman"/>
      <w:lvlText w:val="%9."/>
      <w:lvlJc w:val="right"/>
      <w:pPr>
        <w:ind w:left="8989" w:hanging="180"/>
      </w:pPr>
    </w:lvl>
  </w:abstractNum>
  <w:abstractNum w:abstractNumId="20" w15:restartNumberingAfterBreak="0">
    <w:nsid w:val="3F6D765B"/>
    <w:multiLevelType w:val="hybridMultilevel"/>
    <w:tmpl w:val="427044AC"/>
    <w:lvl w:ilvl="0" w:tplc="534A99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40F31DF"/>
    <w:multiLevelType w:val="hybridMultilevel"/>
    <w:tmpl w:val="EDAC9188"/>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 w15:restartNumberingAfterBreak="0">
    <w:nsid w:val="4A776BDF"/>
    <w:multiLevelType w:val="hybridMultilevel"/>
    <w:tmpl w:val="83B092E8"/>
    <w:lvl w:ilvl="0" w:tplc="F96C33BE">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3" w15:restartNumberingAfterBreak="0">
    <w:nsid w:val="51074806"/>
    <w:multiLevelType w:val="multilevel"/>
    <w:tmpl w:val="6D804A5C"/>
    <w:lvl w:ilvl="0">
      <w:start w:val="1"/>
      <w:numFmt w:val="decimal"/>
      <w:lvlText w:val="%1."/>
      <w:lvlJc w:val="left"/>
      <w:pPr>
        <w:ind w:left="720" w:hanging="360"/>
      </w:pPr>
    </w:lvl>
    <w:lvl w:ilvl="1">
      <w:start w:val="4"/>
      <w:numFmt w:val="decimal"/>
      <w:isLgl/>
      <w:lvlText w:val="%1.%2"/>
      <w:lvlJc w:val="left"/>
      <w:pPr>
        <w:ind w:left="1080" w:hanging="540"/>
      </w:pPr>
      <w:rPr>
        <w:rFonts w:hint="default"/>
        <w:b/>
        <w:bCs/>
      </w:rPr>
    </w:lvl>
    <w:lvl w:ilvl="2">
      <w:start w:val="1"/>
      <w:numFmt w:val="decimal"/>
      <w:isLgl/>
      <w:lvlText w:val="%1.%2.%3"/>
      <w:lvlJc w:val="left"/>
      <w:pPr>
        <w:ind w:left="144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34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060" w:hanging="1440"/>
      </w:pPr>
      <w:rPr>
        <w:rFonts w:hint="default"/>
      </w:rPr>
    </w:lvl>
    <w:lvl w:ilvl="8">
      <w:start w:val="1"/>
      <w:numFmt w:val="decimal"/>
      <w:isLgl/>
      <w:lvlText w:val="%1.%2.%3.%4.%5.%6.%7.%8.%9"/>
      <w:lvlJc w:val="left"/>
      <w:pPr>
        <w:ind w:left="3600" w:hanging="1800"/>
      </w:pPr>
      <w:rPr>
        <w:rFonts w:hint="default"/>
      </w:rPr>
    </w:lvl>
  </w:abstractNum>
  <w:abstractNum w:abstractNumId="24" w15:restartNumberingAfterBreak="0">
    <w:nsid w:val="55D46CC6"/>
    <w:multiLevelType w:val="hybridMultilevel"/>
    <w:tmpl w:val="2E6A2688"/>
    <w:lvl w:ilvl="0" w:tplc="DFDC74AE">
      <w:start w:val="1"/>
      <w:numFmt w:val="decimal"/>
      <w:lvlText w:val="%1."/>
      <w:lvlJc w:val="left"/>
      <w:pPr>
        <w:ind w:left="99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6B107E4"/>
    <w:multiLevelType w:val="hybridMultilevel"/>
    <w:tmpl w:val="E632D2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A996E13"/>
    <w:multiLevelType w:val="hybridMultilevel"/>
    <w:tmpl w:val="F8128AEA"/>
    <w:lvl w:ilvl="0" w:tplc="DDA21A66">
      <w:start w:val="1"/>
      <w:numFmt w:val="decimal"/>
      <w:lvlText w:val="%1."/>
      <w:lvlJc w:val="left"/>
      <w:pPr>
        <w:ind w:left="726" w:hanging="360"/>
      </w:pPr>
      <w:rPr>
        <w:rFonts w:hint="default"/>
        <w:i w:val="0"/>
        <w:iCs w:val="0"/>
      </w:rPr>
    </w:lvl>
    <w:lvl w:ilvl="1" w:tplc="04090019" w:tentative="1">
      <w:start w:val="1"/>
      <w:numFmt w:val="lowerLetter"/>
      <w:lvlText w:val="%2."/>
      <w:lvlJc w:val="left"/>
      <w:pPr>
        <w:ind w:left="1446" w:hanging="360"/>
      </w:pPr>
    </w:lvl>
    <w:lvl w:ilvl="2" w:tplc="0409001B" w:tentative="1">
      <w:start w:val="1"/>
      <w:numFmt w:val="lowerRoman"/>
      <w:lvlText w:val="%3."/>
      <w:lvlJc w:val="right"/>
      <w:pPr>
        <w:ind w:left="2166" w:hanging="180"/>
      </w:pPr>
    </w:lvl>
    <w:lvl w:ilvl="3" w:tplc="0409000F" w:tentative="1">
      <w:start w:val="1"/>
      <w:numFmt w:val="decimal"/>
      <w:lvlText w:val="%4."/>
      <w:lvlJc w:val="left"/>
      <w:pPr>
        <w:ind w:left="2886" w:hanging="360"/>
      </w:pPr>
    </w:lvl>
    <w:lvl w:ilvl="4" w:tplc="04090019" w:tentative="1">
      <w:start w:val="1"/>
      <w:numFmt w:val="lowerLetter"/>
      <w:lvlText w:val="%5."/>
      <w:lvlJc w:val="left"/>
      <w:pPr>
        <w:ind w:left="3606" w:hanging="360"/>
      </w:pPr>
    </w:lvl>
    <w:lvl w:ilvl="5" w:tplc="0409001B" w:tentative="1">
      <w:start w:val="1"/>
      <w:numFmt w:val="lowerRoman"/>
      <w:lvlText w:val="%6."/>
      <w:lvlJc w:val="right"/>
      <w:pPr>
        <w:ind w:left="4326" w:hanging="180"/>
      </w:pPr>
    </w:lvl>
    <w:lvl w:ilvl="6" w:tplc="0409000F" w:tentative="1">
      <w:start w:val="1"/>
      <w:numFmt w:val="decimal"/>
      <w:lvlText w:val="%7."/>
      <w:lvlJc w:val="left"/>
      <w:pPr>
        <w:ind w:left="5046" w:hanging="360"/>
      </w:pPr>
    </w:lvl>
    <w:lvl w:ilvl="7" w:tplc="04090019" w:tentative="1">
      <w:start w:val="1"/>
      <w:numFmt w:val="lowerLetter"/>
      <w:lvlText w:val="%8."/>
      <w:lvlJc w:val="left"/>
      <w:pPr>
        <w:ind w:left="5766" w:hanging="360"/>
      </w:pPr>
    </w:lvl>
    <w:lvl w:ilvl="8" w:tplc="0409001B" w:tentative="1">
      <w:start w:val="1"/>
      <w:numFmt w:val="lowerRoman"/>
      <w:lvlText w:val="%9."/>
      <w:lvlJc w:val="right"/>
      <w:pPr>
        <w:ind w:left="6486" w:hanging="180"/>
      </w:pPr>
    </w:lvl>
  </w:abstractNum>
  <w:abstractNum w:abstractNumId="27" w15:restartNumberingAfterBreak="0">
    <w:nsid w:val="5B824246"/>
    <w:multiLevelType w:val="hybridMultilevel"/>
    <w:tmpl w:val="85AE0672"/>
    <w:lvl w:ilvl="0" w:tplc="2F288C86">
      <w:start w:val="1"/>
      <w:numFmt w:val="decimal"/>
      <w:lvlText w:val="2.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031795A"/>
    <w:multiLevelType w:val="hybridMultilevel"/>
    <w:tmpl w:val="56488968"/>
    <w:lvl w:ilvl="0" w:tplc="FFFFFFFF">
      <w:start w:val="1"/>
      <w:numFmt w:val="decimal"/>
      <w:lvlText w:val="3.5.2.%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05B4FE9"/>
    <w:multiLevelType w:val="hybridMultilevel"/>
    <w:tmpl w:val="88B03EF4"/>
    <w:lvl w:ilvl="0" w:tplc="DFDC74AE">
      <w:start w:val="1"/>
      <w:numFmt w:val="decimal"/>
      <w:lvlText w:val="%1."/>
      <w:lvlJc w:val="left"/>
      <w:pPr>
        <w:ind w:left="99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3A0413F"/>
    <w:multiLevelType w:val="hybridMultilevel"/>
    <w:tmpl w:val="26AE587E"/>
    <w:lvl w:ilvl="0" w:tplc="FFFFFFFF">
      <w:start w:val="1"/>
      <w:numFmt w:val="decimal"/>
      <w:lvlText w:val="3.5.%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6DFD6135"/>
    <w:multiLevelType w:val="hybridMultilevel"/>
    <w:tmpl w:val="766EDBB0"/>
    <w:lvl w:ilvl="0" w:tplc="982E9E8E">
      <w:start w:val="1"/>
      <w:numFmt w:val="decimal"/>
      <w:lvlText w:val="%1."/>
      <w:lvlJc w:val="left"/>
      <w:pPr>
        <w:ind w:left="1069" w:hanging="360"/>
      </w:pPr>
    </w:lvl>
    <w:lvl w:ilvl="1" w:tplc="04090019">
      <w:start w:val="1"/>
      <w:numFmt w:val="lowerLetter"/>
      <w:lvlText w:val="%2."/>
      <w:lvlJc w:val="left"/>
      <w:pPr>
        <w:ind w:left="1789" w:hanging="360"/>
      </w:pPr>
    </w:lvl>
    <w:lvl w:ilvl="2" w:tplc="0409001B">
      <w:start w:val="1"/>
      <w:numFmt w:val="lowerRoman"/>
      <w:lvlText w:val="%3."/>
      <w:lvlJc w:val="right"/>
      <w:pPr>
        <w:ind w:left="2509" w:hanging="180"/>
      </w:pPr>
    </w:lvl>
    <w:lvl w:ilvl="3" w:tplc="79809922">
      <w:start w:val="1"/>
      <w:numFmt w:val="decimal"/>
      <w:lvlText w:val="%4."/>
      <w:lvlJc w:val="left"/>
      <w:pPr>
        <w:ind w:left="1080" w:hanging="360"/>
      </w:pPr>
      <w:rPr>
        <w:b w:val="0"/>
        <w:bCs w:val="0"/>
        <w:i w:val="0"/>
        <w:iCs w:val="0"/>
      </w:rPr>
    </w:lvl>
    <w:lvl w:ilvl="4" w:tplc="04090019">
      <w:start w:val="1"/>
      <w:numFmt w:val="lowerLetter"/>
      <w:lvlText w:val="%5."/>
      <w:lvlJc w:val="left"/>
      <w:pPr>
        <w:ind w:left="3949" w:hanging="360"/>
      </w:pPr>
    </w:lvl>
    <w:lvl w:ilvl="5" w:tplc="0409001B">
      <w:start w:val="1"/>
      <w:numFmt w:val="lowerRoman"/>
      <w:lvlText w:val="%6."/>
      <w:lvlJc w:val="right"/>
      <w:pPr>
        <w:ind w:left="4669" w:hanging="180"/>
      </w:pPr>
    </w:lvl>
    <w:lvl w:ilvl="6" w:tplc="0409000F">
      <w:start w:val="1"/>
      <w:numFmt w:val="decimal"/>
      <w:lvlText w:val="%7."/>
      <w:lvlJc w:val="left"/>
      <w:pPr>
        <w:ind w:left="5389" w:hanging="360"/>
      </w:pPr>
    </w:lvl>
    <w:lvl w:ilvl="7" w:tplc="04090019">
      <w:start w:val="1"/>
      <w:numFmt w:val="lowerLetter"/>
      <w:lvlText w:val="%8."/>
      <w:lvlJc w:val="left"/>
      <w:pPr>
        <w:ind w:left="6109" w:hanging="360"/>
      </w:pPr>
    </w:lvl>
    <w:lvl w:ilvl="8" w:tplc="0409001B">
      <w:start w:val="1"/>
      <w:numFmt w:val="lowerRoman"/>
      <w:lvlText w:val="%9."/>
      <w:lvlJc w:val="right"/>
      <w:pPr>
        <w:ind w:left="6829" w:hanging="180"/>
      </w:pPr>
    </w:lvl>
  </w:abstractNum>
  <w:abstractNum w:abstractNumId="32" w15:restartNumberingAfterBreak="0">
    <w:nsid w:val="73240D1B"/>
    <w:multiLevelType w:val="hybridMultilevel"/>
    <w:tmpl w:val="AE58DE3E"/>
    <w:lvl w:ilvl="0" w:tplc="B5480258">
      <w:start w:val="1"/>
      <w:numFmt w:val="decimal"/>
      <w:pStyle w:val="Title"/>
      <w:suff w:val="space"/>
      <w:lvlText w:val="Gambar 2.%1"/>
      <w:lvlJc w:val="left"/>
      <w:pPr>
        <w:ind w:left="567" w:hanging="567"/>
      </w:pPr>
    </w:lvl>
    <w:lvl w:ilvl="1" w:tplc="04090019">
      <w:start w:val="1"/>
      <w:numFmt w:val="lowerLetter"/>
      <w:lvlText w:val="%2."/>
      <w:lvlJc w:val="left"/>
      <w:pPr>
        <w:ind w:left="1710" w:hanging="360"/>
      </w:pPr>
    </w:lvl>
    <w:lvl w:ilvl="2" w:tplc="6D6EA46A">
      <w:start w:val="1"/>
      <w:numFmt w:val="lowerLetter"/>
      <w:lvlText w:val="%3."/>
      <w:lvlJc w:val="left"/>
      <w:pPr>
        <w:ind w:left="2610" w:hanging="360"/>
      </w:pPr>
      <w:rPr>
        <w:i w:val="0"/>
      </w:rPr>
    </w:lvl>
    <w:lvl w:ilvl="3" w:tplc="0409000F">
      <w:start w:val="1"/>
      <w:numFmt w:val="decimal"/>
      <w:lvlText w:val="%4."/>
      <w:lvlJc w:val="left"/>
      <w:pPr>
        <w:ind w:left="3150" w:hanging="360"/>
      </w:pPr>
    </w:lvl>
    <w:lvl w:ilvl="4" w:tplc="04090019">
      <w:start w:val="1"/>
      <w:numFmt w:val="lowerLetter"/>
      <w:lvlText w:val="%5."/>
      <w:lvlJc w:val="left"/>
      <w:pPr>
        <w:ind w:left="3870" w:hanging="360"/>
      </w:pPr>
    </w:lvl>
    <w:lvl w:ilvl="5" w:tplc="0409001B">
      <w:start w:val="1"/>
      <w:numFmt w:val="lowerRoman"/>
      <w:lvlText w:val="%6."/>
      <w:lvlJc w:val="right"/>
      <w:pPr>
        <w:ind w:left="4590" w:hanging="180"/>
      </w:pPr>
    </w:lvl>
    <w:lvl w:ilvl="6" w:tplc="0409000F">
      <w:start w:val="1"/>
      <w:numFmt w:val="decimal"/>
      <w:lvlText w:val="%7."/>
      <w:lvlJc w:val="left"/>
      <w:pPr>
        <w:ind w:left="5310" w:hanging="360"/>
      </w:pPr>
    </w:lvl>
    <w:lvl w:ilvl="7" w:tplc="04090019">
      <w:start w:val="1"/>
      <w:numFmt w:val="lowerLetter"/>
      <w:lvlText w:val="%8."/>
      <w:lvlJc w:val="left"/>
      <w:pPr>
        <w:ind w:left="6030" w:hanging="360"/>
      </w:pPr>
    </w:lvl>
    <w:lvl w:ilvl="8" w:tplc="0409001B">
      <w:start w:val="1"/>
      <w:numFmt w:val="lowerRoman"/>
      <w:lvlText w:val="%9."/>
      <w:lvlJc w:val="right"/>
      <w:pPr>
        <w:ind w:left="6750" w:hanging="180"/>
      </w:pPr>
    </w:lvl>
  </w:abstractNum>
  <w:abstractNum w:abstractNumId="33" w15:restartNumberingAfterBreak="0">
    <w:nsid w:val="766D0618"/>
    <w:multiLevelType w:val="hybridMultilevel"/>
    <w:tmpl w:val="F8C68184"/>
    <w:lvl w:ilvl="0" w:tplc="D2AEF6FE">
      <w:start w:val="1"/>
      <w:numFmt w:val="decimal"/>
      <w:lvlText w:val="2.3.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6B4181F"/>
    <w:multiLevelType w:val="hybridMultilevel"/>
    <w:tmpl w:val="9A54FDEA"/>
    <w:lvl w:ilvl="0" w:tplc="7904EED8">
      <w:start w:val="1"/>
      <w:numFmt w:val="decimal"/>
      <w:lvlText w:val="3.5.1.%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79003D5B"/>
    <w:multiLevelType w:val="hybridMultilevel"/>
    <w:tmpl w:val="080CFE84"/>
    <w:lvl w:ilvl="0" w:tplc="9CF267DA">
      <w:start w:val="1"/>
      <w:numFmt w:val="decimal"/>
      <w:lvlText w:val="1.3.%1"/>
      <w:lvlJc w:val="left"/>
      <w:pPr>
        <w:ind w:left="1495" w:hanging="360"/>
      </w:pPr>
      <w:rPr>
        <w:rFonts w:hint="default"/>
        <w:b/>
        <w:bCs w:val="0"/>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36" w15:restartNumberingAfterBreak="0">
    <w:nsid w:val="7FF941B0"/>
    <w:multiLevelType w:val="hybridMultilevel"/>
    <w:tmpl w:val="5DEA4F5E"/>
    <w:lvl w:ilvl="0" w:tplc="F7505EA2">
      <w:start w:val="1"/>
      <w:numFmt w:val="decimal"/>
      <w:lvlText w:val="1.2.%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num w:numId="1" w16cid:durableId="1942687432">
    <w:abstractNumId w:val="7"/>
  </w:num>
  <w:num w:numId="2" w16cid:durableId="1433286482">
    <w:abstractNumId w:val="32"/>
  </w:num>
  <w:num w:numId="3" w16cid:durableId="1747651627">
    <w:abstractNumId w:val="9"/>
  </w:num>
  <w:num w:numId="4" w16cid:durableId="1479372114">
    <w:abstractNumId w:val="14"/>
  </w:num>
  <w:num w:numId="5" w16cid:durableId="1098715702">
    <w:abstractNumId w:val="15"/>
  </w:num>
  <w:num w:numId="6" w16cid:durableId="177951939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2389350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9966336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417045999">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1523571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496606325">
    <w:abstractNumId w:val="25"/>
  </w:num>
  <w:num w:numId="12" w16cid:durableId="447352581">
    <w:abstractNumId w:val="23"/>
  </w:num>
  <w:num w:numId="13" w16cid:durableId="1191987947">
    <w:abstractNumId w:val="12"/>
  </w:num>
  <w:num w:numId="14" w16cid:durableId="1661423821">
    <w:abstractNumId w:val="24"/>
  </w:num>
  <w:num w:numId="15" w16cid:durableId="199167662">
    <w:abstractNumId w:val="29"/>
  </w:num>
  <w:num w:numId="16" w16cid:durableId="1015300676">
    <w:abstractNumId w:val="8"/>
  </w:num>
  <w:num w:numId="17" w16cid:durableId="1232882898">
    <w:abstractNumId w:val="2"/>
  </w:num>
  <w:num w:numId="18" w16cid:durableId="393551226">
    <w:abstractNumId w:val="20"/>
  </w:num>
  <w:num w:numId="19" w16cid:durableId="589893895">
    <w:abstractNumId w:val="11"/>
  </w:num>
  <w:num w:numId="20" w16cid:durableId="96101487">
    <w:abstractNumId w:val="4"/>
  </w:num>
  <w:num w:numId="21" w16cid:durableId="1577006996">
    <w:abstractNumId w:val="21"/>
  </w:num>
  <w:num w:numId="22" w16cid:durableId="1663504651">
    <w:abstractNumId w:val="26"/>
  </w:num>
  <w:num w:numId="23" w16cid:durableId="1673485317">
    <w:abstractNumId w:val="6"/>
  </w:num>
  <w:num w:numId="24" w16cid:durableId="1087385689">
    <w:abstractNumId w:val="19"/>
  </w:num>
  <w:num w:numId="25" w16cid:durableId="1927686502">
    <w:abstractNumId w:val="7"/>
  </w:num>
  <w:num w:numId="26" w16cid:durableId="43845339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801069718">
    <w:abstractNumId w:val="16"/>
  </w:num>
  <w:num w:numId="28" w16cid:durableId="1680736523">
    <w:abstractNumId w:val="13"/>
  </w:num>
  <w:num w:numId="29" w16cid:durableId="1851144380">
    <w:abstractNumId w:val="33"/>
  </w:num>
  <w:num w:numId="30" w16cid:durableId="636495979">
    <w:abstractNumId w:val="1"/>
  </w:num>
  <w:num w:numId="31" w16cid:durableId="1269695663">
    <w:abstractNumId w:val="18"/>
  </w:num>
  <w:num w:numId="32" w16cid:durableId="1312097149">
    <w:abstractNumId w:val="30"/>
  </w:num>
  <w:num w:numId="33" w16cid:durableId="1115827076">
    <w:abstractNumId w:val="28"/>
  </w:num>
  <w:num w:numId="34" w16cid:durableId="993408451">
    <w:abstractNumId w:val="17"/>
  </w:num>
  <w:num w:numId="35" w16cid:durableId="256181623">
    <w:abstractNumId w:val="36"/>
  </w:num>
  <w:num w:numId="36" w16cid:durableId="1344169431">
    <w:abstractNumId w:val="35"/>
  </w:num>
  <w:num w:numId="37" w16cid:durableId="1054965544">
    <w:abstractNumId w:val="10"/>
  </w:num>
  <w:num w:numId="38" w16cid:durableId="1523085684">
    <w:abstractNumId w:val="34"/>
  </w:num>
  <w:num w:numId="39" w16cid:durableId="709261840">
    <w:abstractNumId w:val="0"/>
  </w:num>
  <w:num w:numId="40" w16cid:durableId="187986215">
    <w:abstractNumId w:val="27"/>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proofState w:spelling="clean"/>
  <w:documentProtection w:edit="readOnly" w:enforcement="0"/>
  <w:defaultTabStop w:val="720"/>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F40"/>
    <w:rsid w:val="00000067"/>
    <w:rsid w:val="000008AC"/>
    <w:rsid w:val="00000BC6"/>
    <w:rsid w:val="00001B34"/>
    <w:rsid w:val="00001DBC"/>
    <w:rsid w:val="00001F67"/>
    <w:rsid w:val="0000276E"/>
    <w:rsid w:val="00002AAA"/>
    <w:rsid w:val="0000363F"/>
    <w:rsid w:val="00003ABB"/>
    <w:rsid w:val="00003EE0"/>
    <w:rsid w:val="00003FDD"/>
    <w:rsid w:val="00004256"/>
    <w:rsid w:val="00004284"/>
    <w:rsid w:val="000046EE"/>
    <w:rsid w:val="000052EC"/>
    <w:rsid w:val="000055D1"/>
    <w:rsid w:val="000055EC"/>
    <w:rsid w:val="000056DA"/>
    <w:rsid w:val="00005915"/>
    <w:rsid w:val="0000676D"/>
    <w:rsid w:val="00007227"/>
    <w:rsid w:val="00010DAD"/>
    <w:rsid w:val="00011597"/>
    <w:rsid w:val="00011BAB"/>
    <w:rsid w:val="0001200A"/>
    <w:rsid w:val="0001226D"/>
    <w:rsid w:val="0001300B"/>
    <w:rsid w:val="0001304B"/>
    <w:rsid w:val="00013495"/>
    <w:rsid w:val="00013956"/>
    <w:rsid w:val="0001401C"/>
    <w:rsid w:val="00014308"/>
    <w:rsid w:val="00014401"/>
    <w:rsid w:val="00015A0D"/>
    <w:rsid w:val="00015E1A"/>
    <w:rsid w:val="00015F35"/>
    <w:rsid w:val="00017C70"/>
    <w:rsid w:val="00017CAB"/>
    <w:rsid w:val="000217A4"/>
    <w:rsid w:val="00021A02"/>
    <w:rsid w:val="00021E87"/>
    <w:rsid w:val="0002203C"/>
    <w:rsid w:val="00022861"/>
    <w:rsid w:val="00023ECB"/>
    <w:rsid w:val="000241EC"/>
    <w:rsid w:val="00024D17"/>
    <w:rsid w:val="0002529C"/>
    <w:rsid w:val="00026500"/>
    <w:rsid w:val="0002738D"/>
    <w:rsid w:val="00027943"/>
    <w:rsid w:val="00027CDF"/>
    <w:rsid w:val="0003016F"/>
    <w:rsid w:val="00030375"/>
    <w:rsid w:val="0003051E"/>
    <w:rsid w:val="00031339"/>
    <w:rsid w:val="000315F7"/>
    <w:rsid w:val="000317F1"/>
    <w:rsid w:val="00031F3B"/>
    <w:rsid w:val="00033904"/>
    <w:rsid w:val="00033F3E"/>
    <w:rsid w:val="00033F6E"/>
    <w:rsid w:val="000340A8"/>
    <w:rsid w:val="000346C2"/>
    <w:rsid w:val="00035D06"/>
    <w:rsid w:val="00035F60"/>
    <w:rsid w:val="000369AA"/>
    <w:rsid w:val="00036C59"/>
    <w:rsid w:val="00036DD3"/>
    <w:rsid w:val="0003730A"/>
    <w:rsid w:val="00037477"/>
    <w:rsid w:val="000374CA"/>
    <w:rsid w:val="00037F7C"/>
    <w:rsid w:val="000406E5"/>
    <w:rsid w:val="00040E54"/>
    <w:rsid w:val="000421F4"/>
    <w:rsid w:val="0004234E"/>
    <w:rsid w:val="00043B2C"/>
    <w:rsid w:val="00045216"/>
    <w:rsid w:val="000459DB"/>
    <w:rsid w:val="00045A84"/>
    <w:rsid w:val="00046AA7"/>
    <w:rsid w:val="00046EF2"/>
    <w:rsid w:val="00047131"/>
    <w:rsid w:val="00047298"/>
    <w:rsid w:val="00050770"/>
    <w:rsid w:val="0005174C"/>
    <w:rsid w:val="000521DD"/>
    <w:rsid w:val="00052F1F"/>
    <w:rsid w:val="00052FEF"/>
    <w:rsid w:val="000537BC"/>
    <w:rsid w:val="00054931"/>
    <w:rsid w:val="00054A9A"/>
    <w:rsid w:val="00054C2B"/>
    <w:rsid w:val="000550C9"/>
    <w:rsid w:val="000560BA"/>
    <w:rsid w:val="000566EC"/>
    <w:rsid w:val="00056D63"/>
    <w:rsid w:val="0005712F"/>
    <w:rsid w:val="00057279"/>
    <w:rsid w:val="00057A79"/>
    <w:rsid w:val="00060158"/>
    <w:rsid w:val="000607CF"/>
    <w:rsid w:val="00060DD5"/>
    <w:rsid w:val="000611DD"/>
    <w:rsid w:val="000613D7"/>
    <w:rsid w:val="000618EA"/>
    <w:rsid w:val="0006194B"/>
    <w:rsid w:val="00061A52"/>
    <w:rsid w:val="0006279B"/>
    <w:rsid w:val="00062E07"/>
    <w:rsid w:val="000632BD"/>
    <w:rsid w:val="00063D08"/>
    <w:rsid w:val="00063E47"/>
    <w:rsid w:val="00064BA3"/>
    <w:rsid w:val="000657BA"/>
    <w:rsid w:val="00065BC3"/>
    <w:rsid w:val="00065C6B"/>
    <w:rsid w:val="00067B97"/>
    <w:rsid w:val="00070438"/>
    <w:rsid w:val="00070686"/>
    <w:rsid w:val="000707E0"/>
    <w:rsid w:val="000712F0"/>
    <w:rsid w:val="00071536"/>
    <w:rsid w:val="000717DE"/>
    <w:rsid w:val="000718AC"/>
    <w:rsid w:val="00071922"/>
    <w:rsid w:val="00071DE9"/>
    <w:rsid w:val="00071F58"/>
    <w:rsid w:val="000727F7"/>
    <w:rsid w:val="00072892"/>
    <w:rsid w:val="000734E1"/>
    <w:rsid w:val="00073CEE"/>
    <w:rsid w:val="00073E76"/>
    <w:rsid w:val="00073E8B"/>
    <w:rsid w:val="00073EAD"/>
    <w:rsid w:val="00073FF6"/>
    <w:rsid w:val="0007427B"/>
    <w:rsid w:val="0007433B"/>
    <w:rsid w:val="00075036"/>
    <w:rsid w:val="00075BA6"/>
    <w:rsid w:val="00075D60"/>
    <w:rsid w:val="00076B88"/>
    <w:rsid w:val="00076E81"/>
    <w:rsid w:val="00077D52"/>
    <w:rsid w:val="00080711"/>
    <w:rsid w:val="000814D2"/>
    <w:rsid w:val="000815A2"/>
    <w:rsid w:val="000821AB"/>
    <w:rsid w:val="00082202"/>
    <w:rsid w:val="00083762"/>
    <w:rsid w:val="000841B6"/>
    <w:rsid w:val="0008431D"/>
    <w:rsid w:val="00084675"/>
    <w:rsid w:val="00084C2F"/>
    <w:rsid w:val="00085147"/>
    <w:rsid w:val="0008532C"/>
    <w:rsid w:val="00085733"/>
    <w:rsid w:val="00086A6F"/>
    <w:rsid w:val="000872ED"/>
    <w:rsid w:val="0008787E"/>
    <w:rsid w:val="000879BE"/>
    <w:rsid w:val="0009059A"/>
    <w:rsid w:val="000908F1"/>
    <w:rsid w:val="000913AE"/>
    <w:rsid w:val="00091CE4"/>
    <w:rsid w:val="00091EA7"/>
    <w:rsid w:val="0009291D"/>
    <w:rsid w:val="00093707"/>
    <w:rsid w:val="0009668B"/>
    <w:rsid w:val="00096865"/>
    <w:rsid w:val="000A0073"/>
    <w:rsid w:val="000A0D9E"/>
    <w:rsid w:val="000A1862"/>
    <w:rsid w:val="000A3973"/>
    <w:rsid w:val="000A3A90"/>
    <w:rsid w:val="000A4BCE"/>
    <w:rsid w:val="000A5258"/>
    <w:rsid w:val="000A5458"/>
    <w:rsid w:val="000A5CB9"/>
    <w:rsid w:val="000A67BC"/>
    <w:rsid w:val="000A6DE9"/>
    <w:rsid w:val="000A7629"/>
    <w:rsid w:val="000B044E"/>
    <w:rsid w:val="000B04A3"/>
    <w:rsid w:val="000B0707"/>
    <w:rsid w:val="000B0A44"/>
    <w:rsid w:val="000B0B1F"/>
    <w:rsid w:val="000B0EC7"/>
    <w:rsid w:val="000B0F42"/>
    <w:rsid w:val="000B0F64"/>
    <w:rsid w:val="000B2117"/>
    <w:rsid w:val="000B21AF"/>
    <w:rsid w:val="000B2274"/>
    <w:rsid w:val="000B32DF"/>
    <w:rsid w:val="000B3614"/>
    <w:rsid w:val="000B3867"/>
    <w:rsid w:val="000B433F"/>
    <w:rsid w:val="000B4349"/>
    <w:rsid w:val="000B4CD4"/>
    <w:rsid w:val="000B550D"/>
    <w:rsid w:val="000B5513"/>
    <w:rsid w:val="000B56D2"/>
    <w:rsid w:val="000B6865"/>
    <w:rsid w:val="000B7E07"/>
    <w:rsid w:val="000C05B0"/>
    <w:rsid w:val="000C0D8A"/>
    <w:rsid w:val="000C1AD7"/>
    <w:rsid w:val="000C1EF4"/>
    <w:rsid w:val="000C2D6B"/>
    <w:rsid w:val="000C2E28"/>
    <w:rsid w:val="000C2F22"/>
    <w:rsid w:val="000C32EE"/>
    <w:rsid w:val="000C33DB"/>
    <w:rsid w:val="000C3805"/>
    <w:rsid w:val="000C4823"/>
    <w:rsid w:val="000C5468"/>
    <w:rsid w:val="000C5BE6"/>
    <w:rsid w:val="000C601E"/>
    <w:rsid w:val="000C6E9E"/>
    <w:rsid w:val="000C73D4"/>
    <w:rsid w:val="000C7409"/>
    <w:rsid w:val="000C7F01"/>
    <w:rsid w:val="000D1B20"/>
    <w:rsid w:val="000D2EF3"/>
    <w:rsid w:val="000D345E"/>
    <w:rsid w:val="000D3C5B"/>
    <w:rsid w:val="000D3D90"/>
    <w:rsid w:val="000D3DAF"/>
    <w:rsid w:val="000D4165"/>
    <w:rsid w:val="000D4A06"/>
    <w:rsid w:val="000D5A2A"/>
    <w:rsid w:val="000D7BD0"/>
    <w:rsid w:val="000E025F"/>
    <w:rsid w:val="000E057C"/>
    <w:rsid w:val="000E2045"/>
    <w:rsid w:val="000E2426"/>
    <w:rsid w:val="000E2C67"/>
    <w:rsid w:val="000E3900"/>
    <w:rsid w:val="000E3B54"/>
    <w:rsid w:val="000E3F26"/>
    <w:rsid w:val="000E3FDE"/>
    <w:rsid w:val="000E409E"/>
    <w:rsid w:val="000E43F2"/>
    <w:rsid w:val="000E4E7E"/>
    <w:rsid w:val="000E508D"/>
    <w:rsid w:val="000E58C2"/>
    <w:rsid w:val="000E5D31"/>
    <w:rsid w:val="000E63AA"/>
    <w:rsid w:val="000E6ADE"/>
    <w:rsid w:val="000E6D24"/>
    <w:rsid w:val="000E6EB2"/>
    <w:rsid w:val="000E700E"/>
    <w:rsid w:val="000E7EB2"/>
    <w:rsid w:val="000F0948"/>
    <w:rsid w:val="000F3145"/>
    <w:rsid w:val="000F7054"/>
    <w:rsid w:val="000F7EE8"/>
    <w:rsid w:val="001007D1"/>
    <w:rsid w:val="0010084C"/>
    <w:rsid w:val="00100D1E"/>
    <w:rsid w:val="0010182A"/>
    <w:rsid w:val="00101BCD"/>
    <w:rsid w:val="001022B6"/>
    <w:rsid w:val="001025EC"/>
    <w:rsid w:val="00102708"/>
    <w:rsid w:val="00103F62"/>
    <w:rsid w:val="0010415C"/>
    <w:rsid w:val="00105C5D"/>
    <w:rsid w:val="001060DC"/>
    <w:rsid w:val="001064D0"/>
    <w:rsid w:val="001065BD"/>
    <w:rsid w:val="00106E7B"/>
    <w:rsid w:val="0010723B"/>
    <w:rsid w:val="00107B2B"/>
    <w:rsid w:val="0011021D"/>
    <w:rsid w:val="00111048"/>
    <w:rsid w:val="00111F8D"/>
    <w:rsid w:val="00112D01"/>
    <w:rsid w:val="0011352B"/>
    <w:rsid w:val="001163FC"/>
    <w:rsid w:val="0011655B"/>
    <w:rsid w:val="00117193"/>
    <w:rsid w:val="001172D9"/>
    <w:rsid w:val="001177C1"/>
    <w:rsid w:val="001202F4"/>
    <w:rsid w:val="00120BA6"/>
    <w:rsid w:val="00120FC8"/>
    <w:rsid w:val="0012153D"/>
    <w:rsid w:val="00121693"/>
    <w:rsid w:val="00121828"/>
    <w:rsid w:val="0012199F"/>
    <w:rsid w:val="00121D5F"/>
    <w:rsid w:val="00121E2A"/>
    <w:rsid w:val="001221C2"/>
    <w:rsid w:val="0012249C"/>
    <w:rsid w:val="00122BD4"/>
    <w:rsid w:val="00123437"/>
    <w:rsid w:val="00123D67"/>
    <w:rsid w:val="00123E66"/>
    <w:rsid w:val="00124417"/>
    <w:rsid w:val="00124CC2"/>
    <w:rsid w:val="00124E87"/>
    <w:rsid w:val="001257D4"/>
    <w:rsid w:val="00126351"/>
    <w:rsid w:val="00127753"/>
    <w:rsid w:val="00127C8A"/>
    <w:rsid w:val="001314DC"/>
    <w:rsid w:val="00131E51"/>
    <w:rsid w:val="00131F9E"/>
    <w:rsid w:val="00132026"/>
    <w:rsid w:val="00132060"/>
    <w:rsid w:val="0013261D"/>
    <w:rsid w:val="00132791"/>
    <w:rsid w:val="00132B34"/>
    <w:rsid w:val="00132BD7"/>
    <w:rsid w:val="00132C60"/>
    <w:rsid w:val="001331F6"/>
    <w:rsid w:val="00133319"/>
    <w:rsid w:val="00133401"/>
    <w:rsid w:val="0013379B"/>
    <w:rsid w:val="00133C1C"/>
    <w:rsid w:val="00134665"/>
    <w:rsid w:val="001346E5"/>
    <w:rsid w:val="0013559F"/>
    <w:rsid w:val="00135952"/>
    <w:rsid w:val="00135D8F"/>
    <w:rsid w:val="0013603A"/>
    <w:rsid w:val="00136586"/>
    <w:rsid w:val="001369C7"/>
    <w:rsid w:val="00136C9C"/>
    <w:rsid w:val="001373A6"/>
    <w:rsid w:val="0013764C"/>
    <w:rsid w:val="00137E22"/>
    <w:rsid w:val="001406FD"/>
    <w:rsid w:val="00140950"/>
    <w:rsid w:val="0014248B"/>
    <w:rsid w:val="00142C1B"/>
    <w:rsid w:val="001430CB"/>
    <w:rsid w:val="0014314C"/>
    <w:rsid w:val="0014318F"/>
    <w:rsid w:val="00143E04"/>
    <w:rsid w:val="00143EDB"/>
    <w:rsid w:val="001440FD"/>
    <w:rsid w:val="00144DE4"/>
    <w:rsid w:val="001453EA"/>
    <w:rsid w:val="00145DB1"/>
    <w:rsid w:val="00145F3E"/>
    <w:rsid w:val="001460CF"/>
    <w:rsid w:val="00146FB7"/>
    <w:rsid w:val="00147138"/>
    <w:rsid w:val="00147560"/>
    <w:rsid w:val="001478AA"/>
    <w:rsid w:val="00147B5A"/>
    <w:rsid w:val="00147C09"/>
    <w:rsid w:val="0015006D"/>
    <w:rsid w:val="0015025A"/>
    <w:rsid w:val="00151B93"/>
    <w:rsid w:val="001524BB"/>
    <w:rsid w:val="00153BF7"/>
    <w:rsid w:val="00154956"/>
    <w:rsid w:val="00154A5A"/>
    <w:rsid w:val="00155758"/>
    <w:rsid w:val="0015582A"/>
    <w:rsid w:val="00156B5C"/>
    <w:rsid w:val="00156EBD"/>
    <w:rsid w:val="00157013"/>
    <w:rsid w:val="00157F2D"/>
    <w:rsid w:val="0016033D"/>
    <w:rsid w:val="001604BE"/>
    <w:rsid w:val="001617B4"/>
    <w:rsid w:val="00161B9D"/>
    <w:rsid w:val="001627E3"/>
    <w:rsid w:val="00162C35"/>
    <w:rsid w:val="00162CC4"/>
    <w:rsid w:val="00162CEE"/>
    <w:rsid w:val="00163142"/>
    <w:rsid w:val="001652D7"/>
    <w:rsid w:val="0016584E"/>
    <w:rsid w:val="00165B3B"/>
    <w:rsid w:val="00166566"/>
    <w:rsid w:val="00166A6C"/>
    <w:rsid w:val="00166D71"/>
    <w:rsid w:val="001701B8"/>
    <w:rsid w:val="00170D91"/>
    <w:rsid w:val="00170E08"/>
    <w:rsid w:val="00171FAA"/>
    <w:rsid w:val="001724C0"/>
    <w:rsid w:val="00172EE2"/>
    <w:rsid w:val="0017356E"/>
    <w:rsid w:val="00173D4A"/>
    <w:rsid w:val="00174688"/>
    <w:rsid w:val="0017484B"/>
    <w:rsid w:val="00176230"/>
    <w:rsid w:val="001765F5"/>
    <w:rsid w:val="001768E1"/>
    <w:rsid w:val="00176D69"/>
    <w:rsid w:val="00176D6C"/>
    <w:rsid w:val="00177739"/>
    <w:rsid w:val="0017785A"/>
    <w:rsid w:val="00177862"/>
    <w:rsid w:val="00180280"/>
    <w:rsid w:val="00180371"/>
    <w:rsid w:val="00180E36"/>
    <w:rsid w:val="00180EE9"/>
    <w:rsid w:val="001826C3"/>
    <w:rsid w:val="00182FDE"/>
    <w:rsid w:val="00183039"/>
    <w:rsid w:val="0018323B"/>
    <w:rsid w:val="001833E3"/>
    <w:rsid w:val="00183FF9"/>
    <w:rsid w:val="001843D8"/>
    <w:rsid w:val="0018745F"/>
    <w:rsid w:val="0018761D"/>
    <w:rsid w:val="00187B0B"/>
    <w:rsid w:val="00190AD7"/>
    <w:rsid w:val="00190BD4"/>
    <w:rsid w:val="00191DDB"/>
    <w:rsid w:val="00191F88"/>
    <w:rsid w:val="00191FF2"/>
    <w:rsid w:val="001938D4"/>
    <w:rsid w:val="00194401"/>
    <w:rsid w:val="001949DE"/>
    <w:rsid w:val="0019570B"/>
    <w:rsid w:val="00195C98"/>
    <w:rsid w:val="00196234"/>
    <w:rsid w:val="00196BE1"/>
    <w:rsid w:val="00197221"/>
    <w:rsid w:val="001976F1"/>
    <w:rsid w:val="00197AAD"/>
    <w:rsid w:val="00197C99"/>
    <w:rsid w:val="00197FF2"/>
    <w:rsid w:val="001A029D"/>
    <w:rsid w:val="001A174D"/>
    <w:rsid w:val="001A1BF0"/>
    <w:rsid w:val="001A2680"/>
    <w:rsid w:val="001A28F6"/>
    <w:rsid w:val="001A2DD7"/>
    <w:rsid w:val="001A2E7F"/>
    <w:rsid w:val="001A356B"/>
    <w:rsid w:val="001A561C"/>
    <w:rsid w:val="001A5C93"/>
    <w:rsid w:val="001A5EA4"/>
    <w:rsid w:val="001A74CB"/>
    <w:rsid w:val="001B0B70"/>
    <w:rsid w:val="001B1815"/>
    <w:rsid w:val="001B214F"/>
    <w:rsid w:val="001B296D"/>
    <w:rsid w:val="001B308D"/>
    <w:rsid w:val="001B3188"/>
    <w:rsid w:val="001B3CE1"/>
    <w:rsid w:val="001B4212"/>
    <w:rsid w:val="001B43F0"/>
    <w:rsid w:val="001B59AA"/>
    <w:rsid w:val="001B63D8"/>
    <w:rsid w:val="001B6E9C"/>
    <w:rsid w:val="001B7123"/>
    <w:rsid w:val="001B75C7"/>
    <w:rsid w:val="001C11CB"/>
    <w:rsid w:val="001C12FD"/>
    <w:rsid w:val="001C1470"/>
    <w:rsid w:val="001C1E0A"/>
    <w:rsid w:val="001C272C"/>
    <w:rsid w:val="001C280C"/>
    <w:rsid w:val="001C2E1D"/>
    <w:rsid w:val="001C3006"/>
    <w:rsid w:val="001C3E79"/>
    <w:rsid w:val="001C3FED"/>
    <w:rsid w:val="001C447A"/>
    <w:rsid w:val="001C44F5"/>
    <w:rsid w:val="001C58B5"/>
    <w:rsid w:val="001C5FA9"/>
    <w:rsid w:val="001C647B"/>
    <w:rsid w:val="001C6BD8"/>
    <w:rsid w:val="001C70BA"/>
    <w:rsid w:val="001C7692"/>
    <w:rsid w:val="001C7FA8"/>
    <w:rsid w:val="001D0002"/>
    <w:rsid w:val="001D0691"/>
    <w:rsid w:val="001D0731"/>
    <w:rsid w:val="001D167E"/>
    <w:rsid w:val="001D199A"/>
    <w:rsid w:val="001D1E8E"/>
    <w:rsid w:val="001D384E"/>
    <w:rsid w:val="001D3BC5"/>
    <w:rsid w:val="001D477D"/>
    <w:rsid w:val="001D48F7"/>
    <w:rsid w:val="001D4B71"/>
    <w:rsid w:val="001D5E0D"/>
    <w:rsid w:val="001D633F"/>
    <w:rsid w:val="001D6D54"/>
    <w:rsid w:val="001D6EAE"/>
    <w:rsid w:val="001D70C8"/>
    <w:rsid w:val="001D7A6E"/>
    <w:rsid w:val="001E0241"/>
    <w:rsid w:val="001E02F8"/>
    <w:rsid w:val="001E0BD9"/>
    <w:rsid w:val="001E11E5"/>
    <w:rsid w:val="001E18E8"/>
    <w:rsid w:val="001E22E9"/>
    <w:rsid w:val="001E23CE"/>
    <w:rsid w:val="001E31C6"/>
    <w:rsid w:val="001E3852"/>
    <w:rsid w:val="001E3A3F"/>
    <w:rsid w:val="001E3CE7"/>
    <w:rsid w:val="001E3D67"/>
    <w:rsid w:val="001E47C6"/>
    <w:rsid w:val="001E49BB"/>
    <w:rsid w:val="001E5339"/>
    <w:rsid w:val="001E547C"/>
    <w:rsid w:val="001E56E5"/>
    <w:rsid w:val="001E5727"/>
    <w:rsid w:val="001E5B26"/>
    <w:rsid w:val="001E6400"/>
    <w:rsid w:val="001E70B1"/>
    <w:rsid w:val="001F058C"/>
    <w:rsid w:val="001F17DC"/>
    <w:rsid w:val="001F2ACF"/>
    <w:rsid w:val="001F2DD3"/>
    <w:rsid w:val="001F37CB"/>
    <w:rsid w:val="001F37D9"/>
    <w:rsid w:val="001F380A"/>
    <w:rsid w:val="001F3C9F"/>
    <w:rsid w:val="001F47D9"/>
    <w:rsid w:val="001F5166"/>
    <w:rsid w:val="001F5BD1"/>
    <w:rsid w:val="001F64E8"/>
    <w:rsid w:val="001F6C9A"/>
    <w:rsid w:val="001F6D4E"/>
    <w:rsid w:val="001F7252"/>
    <w:rsid w:val="001F75B4"/>
    <w:rsid w:val="001F779B"/>
    <w:rsid w:val="001F779F"/>
    <w:rsid w:val="001F789F"/>
    <w:rsid w:val="001F7967"/>
    <w:rsid w:val="001F7C52"/>
    <w:rsid w:val="001F7F45"/>
    <w:rsid w:val="001F7FD9"/>
    <w:rsid w:val="0020033B"/>
    <w:rsid w:val="00200EBB"/>
    <w:rsid w:val="002010CC"/>
    <w:rsid w:val="00201CBE"/>
    <w:rsid w:val="0020276A"/>
    <w:rsid w:val="002027F3"/>
    <w:rsid w:val="00202BDB"/>
    <w:rsid w:val="00202EB8"/>
    <w:rsid w:val="00203375"/>
    <w:rsid w:val="002040F3"/>
    <w:rsid w:val="002048B4"/>
    <w:rsid w:val="00204DC4"/>
    <w:rsid w:val="00205B0C"/>
    <w:rsid w:val="00205B28"/>
    <w:rsid w:val="00206DBF"/>
    <w:rsid w:val="002077FD"/>
    <w:rsid w:val="0021041B"/>
    <w:rsid w:val="0021044B"/>
    <w:rsid w:val="00210E30"/>
    <w:rsid w:val="00211F6F"/>
    <w:rsid w:val="00212087"/>
    <w:rsid w:val="00213452"/>
    <w:rsid w:val="00213A90"/>
    <w:rsid w:val="00213F44"/>
    <w:rsid w:val="002143CA"/>
    <w:rsid w:val="002146DF"/>
    <w:rsid w:val="00215873"/>
    <w:rsid w:val="00216483"/>
    <w:rsid w:val="00216556"/>
    <w:rsid w:val="00216970"/>
    <w:rsid w:val="00216A9B"/>
    <w:rsid w:val="00216E7D"/>
    <w:rsid w:val="00217924"/>
    <w:rsid w:val="00217945"/>
    <w:rsid w:val="002200EE"/>
    <w:rsid w:val="002204A5"/>
    <w:rsid w:val="0022085F"/>
    <w:rsid w:val="00220D0C"/>
    <w:rsid w:val="00221190"/>
    <w:rsid w:val="0022230F"/>
    <w:rsid w:val="002226A6"/>
    <w:rsid w:val="002226AB"/>
    <w:rsid w:val="00222715"/>
    <w:rsid w:val="0022292E"/>
    <w:rsid w:val="00222DBE"/>
    <w:rsid w:val="002241DE"/>
    <w:rsid w:val="00224F12"/>
    <w:rsid w:val="00225955"/>
    <w:rsid w:val="00225993"/>
    <w:rsid w:val="00225A39"/>
    <w:rsid w:val="00225BA1"/>
    <w:rsid w:val="00225E25"/>
    <w:rsid w:val="002268EC"/>
    <w:rsid w:val="002277F0"/>
    <w:rsid w:val="0023030E"/>
    <w:rsid w:val="0023047D"/>
    <w:rsid w:val="00230906"/>
    <w:rsid w:val="00230E8A"/>
    <w:rsid w:val="00231584"/>
    <w:rsid w:val="00231A9D"/>
    <w:rsid w:val="00232715"/>
    <w:rsid w:val="00232834"/>
    <w:rsid w:val="0023298C"/>
    <w:rsid w:val="00233C5A"/>
    <w:rsid w:val="00234D2E"/>
    <w:rsid w:val="00237E0D"/>
    <w:rsid w:val="0024103E"/>
    <w:rsid w:val="0024155F"/>
    <w:rsid w:val="00243838"/>
    <w:rsid w:val="0024390D"/>
    <w:rsid w:val="00243DA0"/>
    <w:rsid w:val="00244DBA"/>
    <w:rsid w:val="00245B5F"/>
    <w:rsid w:val="00246A16"/>
    <w:rsid w:val="00246EEB"/>
    <w:rsid w:val="00247811"/>
    <w:rsid w:val="0024799A"/>
    <w:rsid w:val="002509F3"/>
    <w:rsid w:val="00250C23"/>
    <w:rsid w:val="00250E93"/>
    <w:rsid w:val="00251B4C"/>
    <w:rsid w:val="0025248E"/>
    <w:rsid w:val="002524F2"/>
    <w:rsid w:val="00253096"/>
    <w:rsid w:val="002533B4"/>
    <w:rsid w:val="00253A16"/>
    <w:rsid w:val="00253CC7"/>
    <w:rsid w:val="00254C9E"/>
    <w:rsid w:val="002555C6"/>
    <w:rsid w:val="00256601"/>
    <w:rsid w:val="002571BC"/>
    <w:rsid w:val="002600D2"/>
    <w:rsid w:val="002601D2"/>
    <w:rsid w:val="00260D59"/>
    <w:rsid w:val="00261CE6"/>
    <w:rsid w:val="00263181"/>
    <w:rsid w:val="00263D45"/>
    <w:rsid w:val="00263D8A"/>
    <w:rsid w:val="00264063"/>
    <w:rsid w:val="00264443"/>
    <w:rsid w:val="00264F6E"/>
    <w:rsid w:val="002652D8"/>
    <w:rsid w:val="0026548E"/>
    <w:rsid w:val="0026591D"/>
    <w:rsid w:val="002659F3"/>
    <w:rsid w:val="00267049"/>
    <w:rsid w:val="0026730A"/>
    <w:rsid w:val="00267B53"/>
    <w:rsid w:val="002721BD"/>
    <w:rsid w:val="002722F3"/>
    <w:rsid w:val="0027241B"/>
    <w:rsid w:val="00273970"/>
    <w:rsid w:val="00273AFF"/>
    <w:rsid w:val="0027408E"/>
    <w:rsid w:val="00274DAA"/>
    <w:rsid w:val="002751C5"/>
    <w:rsid w:val="0027551F"/>
    <w:rsid w:val="00276573"/>
    <w:rsid w:val="0027659A"/>
    <w:rsid w:val="0028026E"/>
    <w:rsid w:val="002806AB"/>
    <w:rsid w:val="00282802"/>
    <w:rsid w:val="00282AF4"/>
    <w:rsid w:val="00282C0D"/>
    <w:rsid w:val="0028465F"/>
    <w:rsid w:val="00284667"/>
    <w:rsid w:val="00285ED9"/>
    <w:rsid w:val="00286270"/>
    <w:rsid w:val="002869BE"/>
    <w:rsid w:val="00286CD4"/>
    <w:rsid w:val="00287791"/>
    <w:rsid w:val="002877EA"/>
    <w:rsid w:val="00287DC9"/>
    <w:rsid w:val="00290579"/>
    <w:rsid w:val="00290F50"/>
    <w:rsid w:val="0029169E"/>
    <w:rsid w:val="002924FB"/>
    <w:rsid w:val="002925C4"/>
    <w:rsid w:val="002943FB"/>
    <w:rsid w:val="00294EBF"/>
    <w:rsid w:val="00294FA0"/>
    <w:rsid w:val="002955CA"/>
    <w:rsid w:val="0029562B"/>
    <w:rsid w:val="00295880"/>
    <w:rsid w:val="00295A64"/>
    <w:rsid w:val="00295F31"/>
    <w:rsid w:val="0029674B"/>
    <w:rsid w:val="00296AEA"/>
    <w:rsid w:val="002974F1"/>
    <w:rsid w:val="00297628"/>
    <w:rsid w:val="002A0C75"/>
    <w:rsid w:val="002A1B55"/>
    <w:rsid w:val="002A1F7B"/>
    <w:rsid w:val="002A268A"/>
    <w:rsid w:val="002A2FAA"/>
    <w:rsid w:val="002A333A"/>
    <w:rsid w:val="002A4163"/>
    <w:rsid w:val="002A4175"/>
    <w:rsid w:val="002A4DD8"/>
    <w:rsid w:val="002A514E"/>
    <w:rsid w:val="002A6322"/>
    <w:rsid w:val="002A729A"/>
    <w:rsid w:val="002A7362"/>
    <w:rsid w:val="002A7823"/>
    <w:rsid w:val="002B01A9"/>
    <w:rsid w:val="002B0621"/>
    <w:rsid w:val="002B0DD9"/>
    <w:rsid w:val="002B1C34"/>
    <w:rsid w:val="002B25C4"/>
    <w:rsid w:val="002B2A97"/>
    <w:rsid w:val="002B2C91"/>
    <w:rsid w:val="002B39C9"/>
    <w:rsid w:val="002B3AEF"/>
    <w:rsid w:val="002B3BC3"/>
    <w:rsid w:val="002B419D"/>
    <w:rsid w:val="002B458C"/>
    <w:rsid w:val="002B49BD"/>
    <w:rsid w:val="002B52FE"/>
    <w:rsid w:val="002B5B4F"/>
    <w:rsid w:val="002B5C33"/>
    <w:rsid w:val="002B6363"/>
    <w:rsid w:val="002B65F4"/>
    <w:rsid w:val="002B6A2E"/>
    <w:rsid w:val="002C014C"/>
    <w:rsid w:val="002C0C44"/>
    <w:rsid w:val="002C0D7E"/>
    <w:rsid w:val="002C198A"/>
    <w:rsid w:val="002C2123"/>
    <w:rsid w:val="002C24B8"/>
    <w:rsid w:val="002C2502"/>
    <w:rsid w:val="002C3199"/>
    <w:rsid w:val="002C3DE1"/>
    <w:rsid w:val="002C3E39"/>
    <w:rsid w:val="002C426F"/>
    <w:rsid w:val="002C4696"/>
    <w:rsid w:val="002C4A5B"/>
    <w:rsid w:val="002C4A7A"/>
    <w:rsid w:val="002C547A"/>
    <w:rsid w:val="002C6076"/>
    <w:rsid w:val="002C621D"/>
    <w:rsid w:val="002C6583"/>
    <w:rsid w:val="002D029D"/>
    <w:rsid w:val="002D13DF"/>
    <w:rsid w:val="002D1586"/>
    <w:rsid w:val="002D2473"/>
    <w:rsid w:val="002D26E4"/>
    <w:rsid w:val="002D492B"/>
    <w:rsid w:val="002D49D9"/>
    <w:rsid w:val="002D5192"/>
    <w:rsid w:val="002D5954"/>
    <w:rsid w:val="002D6B56"/>
    <w:rsid w:val="002D7BD5"/>
    <w:rsid w:val="002D7D6E"/>
    <w:rsid w:val="002D7D88"/>
    <w:rsid w:val="002D7DF6"/>
    <w:rsid w:val="002E03C4"/>
    <w:rsid w:val="002E09D0"/>
    <w:rsid w:val="002E11E1"/>
    <w:rsid w:val="002E126B"/>
    <w:rsid w:val="002E144E"/>
    <w:rsid w:val="002E1E82"/>
    <w:rsid w:val="002E235A"/>
    <w:rsid w:val="002E24F6"/>
    <w:rsid w:val="002E2AEE"/>
    <w:rsid w:val="002E3B8B"/>
    <w:rsid w:val="002E3EA1"/>
    <w:rsid w:val="002E43D0"/>
    <w:rsid w:val="002E4900"/>
    <w:rsid w:val="002E4F5C"/>
    <w:rsid w:val="002E525E"/>
    <w:rsid w:val="002E5FBD"/>
    <w:rsid w:val="002E6445"/>
    <w:rsid w:val="002E6C31"/>
    <w:rsid w:val="002E6EF1"/>
    <w:rsid w:val="002E7064"/>
    <w:rsid w:val="002E7D9C"/>
    <w:rsid w:val="002F016D"/>
    <w:rsid w:val="002F02CB"/>
    <w:rsid w:val="002F0701"/>
    <w:rsid w:val="002F0DA2"/>
    <w:rsid w:val="002F0F95"/>
    <w:rsid w:val="002F18E1"/>
    <w:rsid w:val="002F194E"/>
    <w:rsid w:val="002F239F"/>
    <w:rsid w:val="002F28CC"/>
    <w:rsid w:val="002F32D1"/>
    <w:rsid w:val="002F3876"/>
    <w:rsid w:val="002F3A5B"/>
    <w:rsid w:val="002F41B2"/>
    <w:rsid w:val="002F4388"/>
    <w:rsid w:val="002F5330"/>
    <w:rsid w:val="002F5693"/>
    <w:rsid w:val="002F5B63"/>
    <w:rsid w:val="002F635E"/>
    <w:rsid w:val="002F6618"/>
    <w:rsid w:val="002F6BC8"/>
    <w:rsid w:val="002F7A20"/>
    <w:rsid w:val="002F7BD5"/>
    <w:rsid w:val="002F7BDA"/>
    <w:rsid w:val="002F7BEB"/>
    <w:rsid w:val="003002C0"/>
    <w:rsid w:val="00301806"/>
    <w:rsid w:val="00301950"/>
    <w:rsid w:val="00301F88"/>
    <w:rsid w:val="0030212B"/>
    <w:rsid w:val="003024DA"/>
    <w:rsid w:val="00302507"/>
    <w:rsid w:val="0030279C"/>
    <w:rsid w:val="00302F01"/>
    <w:rsid w:val="0030385A"/>
    <w:rsid w:val="0030398B"/>
    <w:rsid w:val="003039BA"/>
    <w:rsid w:val="00303E33"/>
    <w:rsid w:val="003054E7"/>
    <w:rsid w:val="00305712"/>
    <w:rsid w:val="00305CCD"/>
    <w:rsid w:val="00306562"/>
    <w:rsid w:val="00306862"/>
    <w:rsid w:val="00306A9C"/>
    <w:rsid w:val="0030720A"/>
    <w:rsid w:val="00307C24"/>
    <w:rsid w:val="0031025D"/>
    <w:rsid w:val="00311244"/>
    <w:rsid w:val="00312007"/>
    <w:rsid w:val="003123AF"/>
    <w:rsid w:val="00312B5A"/>
    <w:rsid w:val="0031328D"/>
    <w:rsid w:val="0031337A"/>
    <w:rsid w:val="0031452A"/>
    <w:rsid w:val="003165A0"/>
    <w:rsid w:val="00316A1B"/>
    <w:rsid w:val="00316F01"/>
    <w:rsid w:val="003172D6"/>
    <w:rsid w:val="0032079A"/>
    <w:rsid w:val="00320EB6"/>
    <w:rsid w:val="00321079"/>
    <w:rsid w:val="0032107B"/>
    <w:rsid w:val="003215E9"/>
    <w:rsid w:val="00321770"/>
    <w:rsid w:val="003217E7"/>
    <w:rsid w:val="0032214E"/>
    <w:rsid w:val="003225B7"/>
    <w:rsid w:val="00322C87"/>
    <w:rsid w:val="0032394D"/>
    <w:rsid w:val="00323BEA"/>
    <w:rsid w:val="00326951"/>
    <w:rsid w:val="00326BCE"/>
    <w:rsid w:val="00326EFF"/>
    <w:rsid w:val="0032706F"/>
    <w:rsid w:val="0032744D"/>
    <w:rsid w:val="00327601"/>
    <w:rsid w:val="00327C0A"/>
    <w:rsid w:val="00327D03"/>
    <w:rsid w:val="00330B23"/>
    <w:rsid w:val="00330D9C"/>
    <w:rsid w:val="00331F1F"/>
    <w:rsid w:val="003327EE"/>
    <w:rsid w:val="00333018"/>
    <w:rsid w:val="003338BF"/>
    <w:rsid w:val="00334590"/>
    <w:rsid w:val="00335B82"/>
    <w:rsid w:val="003361D5"/>
    <w:rsid w:val="0033661C"/>
    <w:rsid w:val="003375D5"/>
    <w:rsid w:val="00337812"/>
    <w:rsid w:val="00337C76"/>
    <w:rsid w:val="00340011"/>
    <w:rsid w:val="0034131B"/>
    <w:rsid w:val="00341F36"/>
    <w:rsid w:val="00342711"/>
    <w:rsid w:val="00342FFE"/>
    <w:rsid w:val="00343111"/>
    <w:rsid w:val="0034331E"/>
    <w:rsid w:val="0034359E"/>
    <w:rsid w:val="00343ED9"/>
    <w:rsid w:val="003442D4"/>
    <w:rsid w:val="003444FE"/>
    <w:rsid w:val="00345FC5"/>
    <w:rsid w:val="00346179"/>
    <w:rsid w:val="003470BE"/>
    <w:rsid w:val="00347A61"/>
    <w:rsid w:val="00347C82"/>
    <w:rsid w:val="00350709"/>
    <w:rsid w:val="003522DB"/>
    <w:rsid w:val="003524B4"/>
    <w:rsid w:val="00352646"/>
    <w:rsid w:val="003533B8"/>
    <w:rsid w:val="00353DD0"/>
    <w:rsid w:val="003545FC"/>
    <w:rsid w:val="003549C9"/>
    <w:rsid w:val="00354EDB"/>
    <w:rsid w:val="00355712"/>
    <w:rsid w:val="00355869"/>
    <w:rsid w:val="00355A3B"/>
    <w:rsid w:val="00356820"/>
    <w:rsid w:val="003568FF"/>
    <w:rsid w:val="0035693F"/>
    <w:rsid w:val="00356DAA"/>
    <w:rsid w:val="00356DFF"/>
    <w:rsid w:val="00356F2B"/>
    <w:rsid w:val="0035705C"/>
    <w:rsid w:val="00357BA2"/>
    <w:rsid w:val="00357EB9"/>
    <w:rsid w:val="00357F8C"/>
    <w:rsid w:val="0036214E"/>
    <w:rsid w:val="00362236"/>
    <w:rsid w:val="00362B99"/>
    <w:rsid w:val="00363ECC"/>
    <w:rsid w:val="003651F8"/>
    <w:rsid w:val="003654C2"/>
    <w:rsid w:val="00365DC1"/>
    <w:rsid w:val="003663FD"/>
    <w:rsid w:val="003667CA"/>
    <w:rsid w:val="00366CF7"/>
    <w:rsid w:val="00366D04"/>
    <w:rsid w:val="00366D4B"/>
    <w:rsid w:val="00366D72"/>
    <w:rsid w:val="00366FB8"/>
    <w:rsid w:val="0037007A"/>
    <w:rsid w:val="0037044A"/>
    <w:rsid w:val="00370944"/>
    <w:rsid w:val="00371586"/>
    <w:rsid w:val="00371DC4"/>
    <w:rsid w:val="0037209D"/>
    <w:rsid w:val="00372149"/>
    <w:rsid w:val="00372878"/>
    <w:rsid w:val="00372943"/>
    <w:rsid w:val="0037386A"/>
    <w:rsid w:val="00373A8B"/>
    <w:rsid w:val="00373B4B"/>
    <w:rsid w:val="00376233"/>
    <w:rsid w:val="0037697D"/>
    <w:rsid w:val="00376B5E"/>
    <w:rsid w:val="00380B99"/>
    <w:rsid w:val="00382E0F"/>
    <w:rsid w:val="0038360F"/>
    <w:rsid w:val="003851FB"/>
    <w:rsid w:val="00385DCC"/>
    <w:rsid w:val="00385ED8"/>
    <w:rsid w:val="00386543"/>
    <w:rsid w:val="0038688A"/>
    <w:rsid w:val="00386C7B"/>
    <w:rsid w:val="00386E01"/>
    <w:rsid w:val="00386E17"/>
    <w:rsid w:val="003873F8"/>
    <w:rsid w:val="00390286"/>
    <w:rsid w:val="00390F31"/>
    <w:rsid w:val="00391127"/>
    <w:rsid w:val="0039187A"/>
    <w:rsid w:val="00391C9D"/>
    <w:rsid w:val="00391D89"/>
    <w:rsid w:val="00392113"/>
    <w:rsid w:val="00392A8B"/>
    <w:rsid w:val="00392AB7"/>
    <w:rsid w:val="003935A5"/>
    <w:rsid w:val="00395DFB"/>
    <w:rsid w:val="00397133"/>
    <w:rsid w:val="003973E3"/>
    <w:rsid w:val="00397EA5"/>
    <w:rsid w:val="003A14AF"/>
    <w:rsid w:val="003A22A4"/>
    <w:rsid w:val="003A2303"/>
    <w:rsid w:val="003A35BA"/>
    <w:rsid w:val="003A3938"/>
    <w:rsid w:val="003A3C69"/>
    <w:rsid w:val="003A4404"/>
    <w:rsid w:val="003A63BE"/>
    <w:rsid w:val="003A722A"/>
    <w:rsid w:val="003A7C26"/>
    <w:rsid w:val="003B00D8"/>
    <w:rsid w:val="003B0378"/>
    <w:rsid w:val="003B206A"/>
    <w:rsid w:val="003B27D5"/>
    <w:rsid w:val="003B2A5E"/>
    <w:rsid w:val="003B399C"/>
    <w:rsid w:val="003B3A2E"/>
    <w:rsid w:val="003B41F8"/>
    <w:rsid w:val="003B5509"/>
    <w:rsid w:val="003B6955"/>
    <w:rsid w:val="003B72EA"/>
    <w:rsid w:val="003B7792"/>
    <w:rsid w:val="003C04DF"/>
    <w:rsid w:val="003C077E"/>
    <w:rsid w:val="003C08AF"/>
    <w:rsid w:val="003C0D71"/>
    <w:rsid w:val="003C1DBD"/>
    <w:rsid w:val="003C2217"/>
    <w:rsid w:val="003C2410"/>
    <w:rsid w:val="003C28C6"/>
    <w:rsid w:val="003C2BB1"/>
    <w:rsid w:val="003C2D21"/>
    <w:rsid w:val="003C2F6B"/>
    <w:rsid w:val="003C3999"/>
    <w:rsid w:val="003C3BCC"/>
    <w:rsid w:val="003C3DBB"/>
    <w:rsid w:val="003C4F5C"/>
    <w:rsid w:val="003C4FFE"/>
    <w:rsid w:val="003C5909"/>
    <w:rsid w:val="003C6064"/>
    <w:rsid w:val="003C6183"/>
    <w:rsid w:val="003C63CB"/>
    <w:rsid w:val="003D0144"/>
    <w:rsid w:val="003D0280"/>
    <w:rsid w:val="003D03E6"/>
    <w:rsid w:val="003D1218"/>
    <w:rsid w:val="003D19FC"/>
    <w:rsid w:val="003D1B29"/>
    <w:rsid w:val="003D2729"/>
    <w:rsid w:val="003D2C70"/>
    <w:rsid w:val="003D3276"/>
    <w:rsid w:val="003D35FC"/>
    <w:rsid w:val="003D3B9F"/>
    <w:rsid w:val="003D3DEF"/>
    <w:rsid w:val="003D48DA"/>
    <w:rsid w:val="003D4C27"/>
    <w:rsid w:val="003D5138"/>
    <w:rsid w:val="003D568E"/>
    <w:rsid w:val="003D6545"/>
    <w:rsid w:val="003D713A"/>
    <w:rsid w:val="003D76E9"/>
    <w:rsid w:val="003D7815"/>
    <w:rsid w:val="003D7FC8"/>
    <w:rsid w:val="003E012F"/>
    <w:rsid w:val="003E05A1"/>
    <w:rsid w:val="003E0EC8"/>
    <w:rsid w:val="003E16C5"/>
    <w:rsid w:val="003E1B90"/>
    <w:rsid w:val="003E25FE"/>
    <w:rsid w:val="003E3312"/>
    <w:rsid w:val="003E39CB"/>
    <w:rsid w:val="003E4C95"/>
    <w:rsid w:val="003E56BE"/>
    <w:rsid w:val="003E5830"/>
    <w:rsid w:val="003E647D"/>
    <w:rsid w:val="003E6741"/>
    <w:rsid w:val="003F110A"/>
    <w:rsid w:val="003F1DF0"/>
    <w:rsid w:val="003F2855"/>
    <w:rsid w:val="003F3ED2"/>
    <w:rsid w:val="003F3ED5"/>
    <w:rsid w:val="003F42BB"/>
    <w:rsid w:val="003F4600"/>
    <w:rsid w:val="003F467D"/>
    <w:rsid w:val="003F51FF"/>
    <w:rsid w:val="003F53F3"/>
    <w:rsid w:val="003F5A03"/>
    <w:rsid w:val="003F5D5B"/>
    <w:rsid w:val="003F5EC6"/>
    <w:rsid w:val="003F6F34"/>
    <w:rsid w:val="003F730D"/>
    <w:rsid w:val="003F7BEE"/>
    <w:rsid w:val="003F7CC9"/>
    <w:rsid w:val="003F7E7C"/>
    <w:rsid w:val="00400BCB"/>
    <w:rsid w:val="00400BD4"/>
    <w:rsid w:val="004010AA"/>
    <w:rsid w:val="0040177A"/>
    <w:rsid w:val="004025BB"/>
    <w:rsid w:val="00402821"/>
    <w:rsid w:val="00403A67"/>
    <w:rsid w:val="00405971"/>
    <w:rsid w:val="00405D02"/>
    <w:rsid w:val="00406F3B"/>
    <w:rsid w:val="00406FD1"/>
    <w:rsid w:val="0041010B"/>
    <w:rsid w:val="004102EE"/>
    <w:rsid w:val="00411FB9"/>
    <w:rsid w:val="0041216C"/>
    <w:rsid w:val="00412586"/>
    <w:rsid w:val="00412789"/>
    <w:rsid w:val="004133ED"/>
    <w:rsid w:val="00413DCB"/>
    <w:rsid w:val="00414306"/>
    <w:rsid w:val="00414622"/>
    <w:rsid w:val="00415B23"/>
    <w:rsid w:val="0041661B"/>
    <w:rsid w:val="00416E48"/>
    <w:rsid w:val="0041700D"/>
    <w:rsid w:val="0041761D"/>
    <w:rsid w:val="00417915"/>
    <w:rsid w:val="0042077B"/>
    <w:rsid w:val="00420C63"/>
    <w:rsid w:val="00421F50"/>
    <w:rsid w:val="00421FAE"/>
    <w:rsid w:val="004227A6"/>
    <w:rsid w:val="0042291C"/>
    <w:rsid w:val="004234F1"/>
    <w:rsid w:val="00423B57"/>
    <w:rsid w:val="00423D38"/>
    <w:rsid w:val="00423D69"/>
    <w:rsid w:val="00423EDC"/>
    <w:rsid w:val="00424288"/>
    <w:rsid w:val="00424AAF"/>
    <w:rsid w:val="0042531F"/>
    <w:rsid w:val="0042584E"/>
    <w:rsid w:val="00425CD0"/>
    <w:rsid w:val="00425FCA"/>
    <w:rsid w:val="0042610A"/>
    <w:rsid w:val="00426FE7"/>
    <w:rsid w:val="00427EC7"/>
    <w:rsid w:val="0043027F"/>
    <w:rsid w:val="00430817"/>
    <w:rsid w:val="00431F8A"/>
    <w:rsid w:val="00432108"/>
    <w:rsid w:val="004326A4"/>
    <w:rsid w:val="00432AB8"/>
    <w:rsid w:val="00432B56"/>
    <w:rsid w:val="0043356C"/>
    <w:rsid w:val="00433937"/>
    <w:rsid w:val="00434397"/>
    <w:rsid w:val="004345DA"/>
    <w:rsid w:val="00435D73"/>
    <w:rsid w:val="0043600F"/>
    <w:rsid w:val="00437231"/>
    <w:rsid w:val="0044088B"/>
    <w:rsid w:val="00440B7A"/>
    <w:rsid w:val="0044141E"/>
    <w:rsid w:val="0044270C"/>
    <w:rsid w:val="00442FB7"/>
    <w:rsid w:val="0044323A"/>
    <w:rsid w:val="004441B0"/>
    <w:rsid w:val="004442E1"/>
    <w:rsid w:val="00444E7B"/>
    <w:rsid w:val="0044531D"/>
    <w:rsid w:val="00445919"/>
    <w:rsid w:val="0044598B"/>
    <w:rsid w:val="00446564"/>
    <w:rsid w:val="00447D77"/>
    <w:rsid w:val="00451295"/>
    <w:rsid w:val="00451819"/>
    <w:rsid w:val="004525DE"/>
    <w:rsid w:val="00452662"/>
    <w:rsid w:val="00452920"/>
    <w:rsid w:val="00452FA4"/>
    <w:rsid w:val="00453786"/>
    <w:rsid w:val="00453B21"/>
    <w:rsid w:val="0045437D"/>
    <w:rsid w:val="00454497"/>
    <w:rsid w:val="0045505D"/>
    <w:rsid w:val="0045517E"/>
    <w:rsid w:val="0045772E"/>
    <w:rsid w:val="004579C5"/>
    <w:rsid w:val="00457C75"/>
    <w:rsid w:val="00460D48"/>
    <w:rsid w:val="00460ED9"/>
    <w:rsid w:val="004613CE"/>
    <w:rsid w:val="0046175A"/>
    <w:rsid w:val="004618BF"/>
    <w:rsid w:val="00461C15"/>
    <w:rsid w:val="00461E0A"/>
    <w:rsid w:val="00461E4F"/>
    <w:rsid w:val="004621EF"/>
    <w:rsid w:val="00462915"/>
    <w:rsid w:val="004636C6"/>
    <w:rsid w:val="00464129"/>
    <w:rsid w:val="004649CB"/>
    <w:rsid w:val="00464C30"/>
    <w:rsid w:val="00464C31"/>
    <w:rsid w:val="00465DE3"/>
    <w:rsid w:val="00466759"/>
    <w:rsid w:val="00466B06"/>
    <w:rsid w:val="00467624"/>
    <w:rsid w:val="00467676"/>
    <w:rsid w:val="00470BD6"/>
    <w:rsid w:val="004712A2"/>
    <w:rsid w:val="00471C0B"/>
    <w:rsid w:val="00471F98"/>
    <w:rsid w:val="004730CE"/>
    <w:rsid w:val="004731E6"/>
    <w:rsid w:val="00473B43"/>
    <w:rsid w:val="00474181"/>
    <w:rsid w:val="00474356"/>
    <w:rsid w:val="004751D7"/>
    <w:rsid w:val="004759AB"/>
    <w:rsid w:val="004760E3"/>
    <w:rsid w:val="00477A81"/>
    <w:rsid w:val="00480639"/>
    <w:rsid w:val="0048073B"/>
    <w:rsid w:val="004810A7"/>
    <w:rsid w:val="00481382"/>
    <w:rsid w:val="00481DF9"/>
    <w:rsid w:val="00482146"/>
    <w:rsid w:val="00482908"/>
    <w:rsid w:val="0048373A"/>
    <w:rsid w:val="004847C8"/>
    <w:rsid w:val="004856F4"/>
    <w:rsid w:val="00485FB4"/>
    <w:rsid w:val="004861F0"/>
    <w:rsid w:val="004862A5"/>
    <w:rsid w:val="004871CD"/>
    <w:rsid w:val="0049090F"/>
    <w:rsid w:val="00491A7A"/>
    <w:rsid w:val="004944D4"/>
    <w:rsid w:val="00494D9F"/>
    <w:rsid w:val="00496032"/>
    <w:rsid w:val="004961E3"/>
    <w:rsid w:val="004964F9"/>
    <w:rsid w:val="004966A1"/>
    <w:rsid w:val="00497020"/>
    <w:rsid w:val="004A02F7"/>
    <w:rsid w:val="004A12D3"/>
    <w:rsid w:val="004A23D2"/>
    <w:rsid w:val="004A2512"/>
    <w:rsid w:val="004A3BD9"/>
    <w:rsid w:val="004A3C16"/>
    <w:rsid w:val="004A3C26"/>
    <w:rsid w:val="004A3CEB"/>
    <w:rsid w:val="004A3EF7"/>
    <w:rsid w:val="004A441B"/>
    <w:rsid w:val="004A55B1"/>
    <w:rsid w:val="004A5C69"/>
    <w:rsid w:val="004A6C84"/>
    <w:rsid w:val="004A6EAD"/>
    <w:rsid w:val="004A7DA0"/>
    <w:rsid w:val="004B009D"/>
    <w:rsid w:val="004B1191"/>
    <w:rsid w:val="004B1F39"/>
    <w:rsid w:val="004B22CF"/>
    <w:rsid w:val="004B24F9"/>
    <w:rsid w:val="004B2AEC"/>
    <w:rsid w:val="004B2E54"/>
    <w:rsid w:val="004B2E98"/>
    <w:rsid w:val="004B3203"/>
    <w:rsid w:val="004B377A"/>
    <w:rsid w:val="004B42E1"/>
    <w:rsid w:val="004B5089"/>
    <w:rsid w:val="004B52C1"/>
    <w:rsid w:val="004B5870"/>
    <w:rsid w:val="004B5FCC"/>
    <w:rsid w:val="004B608A"/>
    <w:rsid w:val="004B6671"/>
    <w:rsid w:val="004B7101"/>
    <w:rsid w:val="004B7410"/>
    <w:rsid w:val="004B75A1"/>
    <w:rsid w:val="004C1028"/>
    <w:rsid w:val="004C1261"/>
    <w:rsid w:val="004C2143"/>
    <w:rsid w:val="004C2292"/>
    <w:rsid w:val="004C2FAB"/>
    <w:rsid w:val="004C371D"/>
    <w:rsid w:val="004C3ACE"/>
    <w:rsid w:val="004C3CEE"/>
    <w:rsid w:val="004C4011"/>
    <w:rsid w:val="004C413B"/>
    <w:rsid w:val="004C422E"/>
    <w:rsid w:val="004C4790"/>
    <w:rsid w:val="004C4C15"/>
    <w:rsid w:val="004C5ACD"/>
    <w:rsid w:val="004C6178"/>
    <w:rsid w:val="004C61BF"/>
    <w:rsid w:val="004C6D98"/>
    <w:rsid w:val="004C7C42"/>
    <w:rsid w:val="004D033D"/>
    <w:rsid w:val="004D299D"/>
    <w:rsid w:val="004D2A79"/>
    <w:rsid w:val="004D2E2C"/>
    <w:rsid w:val="004D3A03"/>
    <w:rsid w:val="004D3B9C"/>
    <w:rsid w:val="004D4842"/>
    <w:rsid w:val="004D4888"/>
    <w:rsid w:val="004D5357"/>
    <w:rsid w:val="004D5833"/>
    <w:rsid w:val="004D584C"/>
    <w:rsid w:val="004D59D1"/>
    <w:rsid w:val="004D5BB7"/>
    <w:rsid w:val="004D6370"/>
    <w:rsid w:val="004D7033"/>
    <w:rsid w:val="004E01F8"/>
    <w:rsid w:val="004E0E21"/>
    <w:rsid w:val="004E18A9"/>
    <w:rsid w:val="004E2343"/>
    <w:rsid w:val="004E2A0A"/>
    <w:rsid w:val="004E2A22"/>
    <w:rsid w:val="004E314C"/>
    <w:rsid w:val="004E39E7"/>
    <w:rsid w:val="004E4049"/>
    <w:rsid w:val="004E502B"/>
    <w:rsid w:val="004E6149"/>
    <w:rsid w:val="004E61C1"/>
    <w:rsid w:val="004E68F9"/>
    <w:rsid w:val="004E6FEA"/>
    <w:rsid w:val="004E76A9"/>
    <w:rsid w:val="004E7800"/>
    <w:rsid w:val="004E79BA"/>
    <w:rsid w:val="004F03BC"/>
    <w:rsid w:val="004F06F5"/>
    <w:rsid w:val="004F0ED1"/>
    <w:rsid w:val="004F14CC"/>
    <w:rsid w:val="004F1EC3"/>
    <w:rsid w:val="004F249E"/>
    <w:rsid w:val="004F26AA"/>
    <w:rsid w:val="004F2836"/>
    <w:rsid w:val="004F2E5E"/>
    <w:rsid w:val="004F3B90"/>
    <w:rsid w:val="004F43E3"/>
    <w:rsid w:val="004F46F2"/>
    <w:rsid w:val="004F4DF0"/>
    <w:rsid w:val="004F5492"/>
    <w:rsid w:val="004F65CD"/>
    <w:rsid w:val="004F65FF"/>
    <w:rsid w:val="004F6AED"/>
    <w:rsid w:val="004F6D29"/>
    <w:rsid w:val="004F761F"/>
    <w:rsid w:val="004F76D3"/>
    <w:rsid w:val="0050050F"/>
    <w:rsid w:val="00500BEF"/>
    <w:rsid w:val="00500E67"/>
    <w:rsid w:val="00502D1E"/>
    <w:rsid w:val="00503028"/>
    <w:rsid w:val="00503465"/>
    <w:rsid w:val="005034E6"/>
    <w:rsid w:val="00503C9A"/>
    <w:rsid w:val="005040B1"/>
    <w:rsid w:val="005041C7"/>
    <w:rsid w:val="00504CCD"/>
    <w:rsid w:val="0050549F"/>
    <w:rsid w:val="005058CA"/>
    <w:rsid w:val="00505DB0"/>
    <w:rsid w:val="00506161"/>
    <w:rsid w:val="005073ED"/>
    <w:rsid w:val="00507715"/>
    <w:rsid w:val="00507B4B"/>
    <w:rsid w:val="00507B68"/>
    <w:rsid w:val="0051093E"/>
    <w:rsid w:val="00510A3C"/>
    <w:rsid w:val="00510F82"/>
    <w:rsid w:val="005113B5"/>
    <w:rsid w:val="00512E13"/>
    <w:rsid w:val="0051319B"/>
    <w:rsid w:val="00513B79"/>
    <w:rsid w:val="005147C9"/>
    <w:rsid w:val="00515AF4"/>
    <w:rsid w:val="00515F08"/>
    <w:rsid w:val="005164CD"/>
    <w:rsid w:val="00516DC3"/>
    <w:rsid w:val="00516ED7"/>
    <w:rsid w:val="0051729C"/>
    <w:rsid w:val="00517424"/>
    <w:rsid w:val="00520540"/>
    <w:rsid w:val="005209B2"/>
    <w:rsid w:val="00521972"/>
    <w:rsid w:val="00521B34"/>
    <w:rsid w:val="005222C9"/>
    <w:rsid w:val="00522600"/>
    <w:rsid w:val="0052285F"/>
    <w:rsid w:val="0052341A"/>
    <w:rsid w:val="00523680"/>
    <w:rsid w:val="005237B8"/>
    <w:rsid w:val="00523B71"/>
    <w:rsid w:val="00523E59"/>
    <w:rsid w:val="0052543C"/>
    <w:rsid w:val="00526044"/>
    <w:rsid w:val="00527F82"/>
    <w:rsid w:val="00530237"/>
    <w:rsid w:val="0053322F"/>
    <w:rsid w:val="00534405"/>
    <w:rsid w:val="00534ED0"/>
    <w:rsid w:val="00535024"/>
    <w:rsid w:val="005353D1"/>
    <w:rsid w:val="0053574E"/>
    <w:rsid w:val="00535D78"/>
    <w:rsid w:val="005360CE"/>
    <w:rsid w:val="00536964"/>
    <w:rsid w:val="005369F5"/>
    <w:rsid w:val="00537601"/>
    <w:rsid w:val="00537A9A"/>
    <w:rsid w:val="005405F3"/>
    <w:rsid w:val="00540652"/>
    <w:rsid w:val="00540A72"/>
    <w:rsid w:val="00540C25"/>
    <w:rsid w:val="00542B4A"/>
    <w:rsid w:val="00543074"/>
    <w:rsid w:val="00543300"/>
    <w:rsid w:val="005435D4"/>
    <w:rsid w:val="00544316"/>
    <w:rsid w:val="00544760"/>
    <w:rsid w:val="00544BCD"/>
    <w:rsid w:val="00544CC7"/>
    <w:rsid w:val="00545216"/>
    <w:rsid w:val="00545353"/>
    <w:rsid w:val="005470C3"/>
    <w:rsid w:val="00547B66"/>
    <w:rsid w:val="00547C26"/>
    <w:rsid w:val="00547F2C"/>
    <w:rsid w:val="0055036A"/>
    <w:rsid w:val="005509BD"/>
    <w:rsid w:val="0055193A"/>
    <w:rsid w:val="00551BAC"/>
    <w:rsid w:val="00551BD4"/>
    <w:rsid w:val="005529DE"/>
    <w:rsid w:val="00554A00"/>
    <w:rsid w:val="00554E1A"/>
    <w:rsid w:val="00554F13"/>
    <w:rsid w:val="00555801"/>
    <w:rsid w:val="005564AD"/>
    <w:rsid w:val="005568C8"/>
    <w:rsid w:val="00556AF0"/>
    <w:rsid w:val="00557CAC"/>
    <w:rsid w:val="00560102"/>
    <w:rsid w:val="005605BC"/>
    <w:rsid w:val="0056107B"/>
    <w:rsid w:val="0056162E"/>
    <w:rsid w:val="00561BDD"/>
    <w:rsid w:val="00561F7A"/>
    <w:rsid w:val="005634A1"/>
    <w:rsid w:val="00566064"/>
    <w:rsid w:val="00566783"/>
    <w:rsid w:val="00566E16"/>
    <w:rsid w:val="005676F8"/>
    <w:rsid w:val="00567F0A"/>
    <w:rsid w:val="00570072"/>
    <w:rsid w:val="005707C2"/>
    <w:rsid w:val="005712E8"/>
    <w:rsid w:val="00571DED"/>
    <w:rsid w:val="00572270"/>
    <w:rsid w:val="005725C8"/>
    <w:rsid w:val="00573162"/>
    <w:rsid w:val="00573759"/>
    <w:rsid w:val="0057389E"/>
    <w:rsid w:val="005742B0"/>
    <w:rsid w:val="00574C15"/>
    <w:rsid w:val="005750C1"/>
    <w:rsid w:val="00575148"/>
    <w:rsid w:val="00575F4D"/>
    <w:rsid w:val="00576C6D"/>
    <w:rsid w:val="00576CC7"/>
    <w:rsid w:val="0057701E"/>
    <w:rsid w:val="005774D4"/>
    <w:rsid w:val="00580544"/>
    <w:rsid w:val="00580CD7"/>
    <w:rsid w:val="00581345"/>
    <w:rsid w:val="0058280D"/>
    <w:rsid w:val="00582996"/>
    <w:rsid w:val="00582A0A"/>
    <w:rsid w:val="00582C75"/>
    <w:rsid w:val="00583B26"/>
    <w:rsid w:val="00583D8F"/>
    <w:rsid w:val="00586901"/>
    <w:rsid w:val="0058699A"/>
    <w:rsid w:val="00586A34"/>
    <w:rsid w:val="00590150"/>
    <w:rsid w:val="00590685"/>
    <w:rsid w:val="00590ABC"/>
    <w:rsid w:val="005914CD"/>
    <w:rsid w:val="005916FD"/>
    <w:rsid w:val="00592CF1"/>
    <w:rsid w:val="00593018"/>
    <w:rsid w:val="00593EBE"/>
    <w:rsid w:val="00594390"/>
    <w:rsid w:val="00594817"/>
    <w:rsid w:val="005948A5"/>
    <w:rsid w:val="00595BF4"/>
    <w:rsid w:val="00595EDA"/>
    <w:rsid w:val="00596F6A"/>
    <w:rsid w:val="00597513"/>
    <w:rsid w:val="00597700"/>
    <w:rsid w:val="00597D71"/>
    <w:rsid w:val="00597F84"/>
    <w:rsid w:val="005A05EC"/>
    <w:rsid w:val="005A0621"/>
    <w:rsid w:val="005A0FE2"/>
    <w:rsid w:val="005A1955"/>
    <w:rsid w:val="005A1DA5"/>
    <w:rsid w:val="005A20FB"/>
    <w:rsid w:val="005A2A1B"/>
    <w:rsid w:val="005A383F"/>
    <w:rsid w:val="005A41C7"/>
    <w:rsid w:val="005A420B"/>
    <w:rsid w:val="005A4529"/>
    <w:rsid w:val="005A4684"/>
    <w:rsid w:val="005A60C8"/>
    <w:rsid w:val="005A6712"/>
    <w:rsid w:val="005A6F17"/>
    <w:rsid w:val="005A71D5"/>
    <w:rsid w:val="005A7A9A"/>
    <w:rsid w:val="005A7E16"/>
    <w:rsid w:val="005A7EE1"/>
    <w:rsid w:val="005A7F41"/>
    <w:rsid w:val="005B0471"/>
    <w:rsid w:val="005B078C"/>
    <w:rsid w:val="005B0A27"/>
    <w:rsid w:val="005B17F6"/>
    <w:rsid w:val="005B1880"/>
    <w:rsid w:val="005B2AF1"/>
    <w:rsid w:val="005B3681"/>
    <w:rsid w:val="005B39F2"/>
    <w:rsid w:val="005B4595"/>
    <w:rsid w:val="005B484F"/>
    <w:rsid w:val="005B50C3"/>
    <w:rsid w:val="005B52CB"/>
    <w:rsid w:val="005B5BD7"/>
    <w:rsid w:val="005B64B9"/>
    <w:rsid w:val="005B69C5"/>
    <w:rsid w:val="005B6E46"/>
    <w:rsid w:val="005B7845"/>
    <w:rsid w:val="005B7E63"/>
    <w:rsid w:val="005C06C2"/>
    <w:rsid w:val="005C08B5"/>
    <w:rsid w:val="005C0B05"/>
    <w:rsid w:val="005C1583"/>
    <w:rsid w:val="005C19B3"/>
    <w:rsid w:val="005C224C"/>
    <w:rsid w:val="005C22AB"/>
    <w:rsid w:val="005C31B4"/>
    <w:rsid w:val="005C4433"/>
    <w:rsid w:val="005C47BF"/>
    <w:rsid w:val="005C4D54"/>
    <w:rsid w:val="005C5ED3"/>
    <w:rsid w:val="005C6A7C"/>
    <w:rsid w:val="005C7020"/>
    <w:rsid w:val="005C7150"/>
    <w:rsid w:val="005C7324"/>
    <w:rsid w:val="005C74D5"/>
    <w:rsid w:val="005C7AFD"/>
    <w:rsid w:val="005C7D49"/>
    <w:rsid w:val="005C7F15"/>
    <w:rsid w:val="005D02D5"/>
    <w:rsid w:val="005D0BBB"/>
    <w:rsid w:val="005D0F6E"/>
    <w:rsid w:val="005D2923"/>
    <w:rsid w:val="005D335B"/>
    <w:rsid w:val="005D3438"/>
    <w:rsid w:val="005D3E0A"/>
    <w:rsid w:val="005D4378"/>
    <w:rsid w:val="005D4A34"/>
    <w:rsid w:val="005D4BE7"/>
    <w:rsid w:val="005D5CA2"/>
    <w:rsid w:val="005D6135"/>
    <w:rsid w:val="005D64A2"/>
    <w:rsid w:val="005D68C5"/>
    <w:rsid w:val="005D6F06"/>
    <w:rsid w:val="005D71DE"/>
    <w:rsid w:val="005D7327"/>
    <w:rsid w:val="005D7390"/>
    <w:rsid w:val="005E0101"/>
    <w:rsid w:val="005E15D0"/>
    <w:rsid w:val="005E164D"/>
    <w:rsid w:val="005E1973"/>
    <w:rsid w:val="005E1C96"/>
    <w:rsid w:val="005E1E90"/>
    <w:rsid w:val="005E280A"/>
    <w:rsid w:val="005E35EC"/>
    <w:rsid w:val="005E49A6"/>
    <w:rsid w:val="005E4BA5"/>
    <w:rsid w:val="005E555A"/>
    <w:rsid w:val="005E604E"/>
    <w:rsid w:val="005E620D"/>
    <w:rsid w:val="005E6596"/>
    <w:rsid w:val="005E66D0"/>
    <w:rsid w:val="005E7253"/>
    <w:rsid w:val="005E7FCE"/>
    <w:rsid w:val="005F0AB9"/>
    <w:rsid w:val="005F0F61"/>
    <w:rsid w:val="005F1368"/>
    <w:rsid w:val="005F26A3"/>
    <w:rsid w:val="005F3591"/>
    <w:rsid w:val="005F3D11"/>
    <w:rsid w:val="005F4429"/>
    <w:rsid w:val="005F475C"/>
    <w:rsid w:val="005F47B0"/>
    <w:rsid w:val="005F58BF"/>
    <w:rsid w:val="005F6AF8"/>
    <w:rsid w:val="005F6F5C"/>
    <w:rsid w:val="005F79FA"/>
    <w:rsid w:val="005F7BA7"/>
    <w:rsid w:val="00600D3B"/>
    <w:rsid w:val="00601D43"/>
    <w:rsid w:val="00601E3B"/>
    <w:rsid w:val="006043D2"/>
    <w:rsid w:val="00604C02"/>
    <w:rsid w:val="00605363"/>
    <w:rsid w:val="00605665"/>
    <w:rsid w:val="00605B8E"/>
    <w:rsid w:val="00605CBF"/>
    <w:rsid w:val="00605F94"/>
    <w:rsid w:val="0060612B"/>
    <w:rsid w:val="0060719D"/>
    <w:rsid w:val="0060792A"/>
    <w:rsid w:val="00610541"/>
    <w:rsid w:val="00610C6F"/>
    <w:rsid w:val="00611362"/>
    <w:rsid w:val="0061209F"/>
    <w:rsid w:val="00612669"/>
    <w:rsid w:val="00612FBB"/>
    <w:rsid w:val="0061374D"/>
    <w:rsid w:val="00613D9B"/>
    <w:rsid w:val="00614727"/>
    <w:rsid w:val="00614ABC"/>
    <w:rsid w:val="00615007"/>
    <w:rsid w:val="006158D6"/>
    <w:rsid w:val="006162DE"/>
    <w:rsid w:val="00616C0A"/>
    <w:rsid w:val="00617587"/>
    <w:rsid w:val="006230B2"/>
    <w:rsid w:val="0062333C"/>
    <w:rsid w:val="00624A8B"/>
    <w:rsid w:val="00624BA9"/>
    <w:rsid w:val="00625A0D"/>
    <w:rsid w:val="00626051"/>
    <w:rsid w:val="0062636A"/>
    <w:rsid w:val="0062653F"/>
    <w:rsid w:val="00626A48"/>
    <w:rsid w:val="00626D82"/>
    <w:rsid w:val="0063049D"/>
    <w:rsid w:val="006304F8"/>
    <w:rsid w:val="00630BD7"/>
    <w:rsid w:val="00630FCA"/>
    <w:rsid w:val="00631187"/>
    <w:rsid w:val="00631410"/>
    <w:rsid w:val="00631706"/>
    <w:rsid w:val="006318CD"/>
    <w:rsid w:val="00631B42"/>
    <w:rsid w:val="00632494"/>
    <w:rsid w:val="0063315A"/>
    <w:rsid w:val="00634231"/>
    <w:rsid w:val="006350EE"/>
    <w:rsid w:val="00635132"/>
    <w:rsid w:val="00635640"/>
    <w:rsid w:val="00635861"/>
    <w:rsid w:val="00636C14"/>
    <w:rsid w:val="00636DE0"/>
    <w:rsid w:val="00637289"/>
    <w:rsid w:val="0064012E"/>
    <w:rsid w:val="0064070D"/>
    <w:rsid w:val="0064101C"/>
    <w:rsid w:val="0064120B"/>
    <w:rsid w:val="00641385"/>
    <w:rsid w:val="00641898"/>
    <w:rsid w:val="00641E56"/>
    <w:rsid w:val="00642A23"/>
    <w:rsid w:val="00643C5E"/>
    <w:rsid w:val="00644F33"/>
    <w:rsid w:val="00644F53"/>
    <w:rsid w:val="006456AB"/>
    <w:rsid w:val="00645942"/>
    <w:rsid w:val="00645A08"/>
    <w:rsid w:val="00645AF8"/>
    <w:rsid w:val="00645B70"/>
    <w:rsid w:val="00645EAD"/>
    <w:rsid w:val="00647041"/>
    <w:rsid w:val="006478AE"/>
    <w:rsid w:val="00647B05"/>
    <w:rsid w:val="00650770"/>
    <w:rsid w:val="00650904"/>
    <w:rsid w:val="00651186"/>
    <w:rsid w:val="00652397"/>
    <w:rsid w:val="00652AA5"/>
    <w:rsid w:val="00653B35"/>
    <w:rsid w:val="0065456A"/>
    <w:rsid w:val="0065457B"/>
    <w:rsid w:val="006549EE"/>
    <w:rsid w:val="00655611"/>
    <w:rsid w:val="00655907"/>
    <w:rsid w:val="00657347"/>
    <w:rsid w:val="006577BF"/>
    <w:rsid w:val="0065787C"/>
    <w:rsid w:val="006579B2"/>
    <w:rsid w:val="00660E0E"/>
    <w:rsid w:val="006625AE"/>
    <w:rsid w:val="00662E10"/>
    <w:rsid w:val="006636E1"/>
    <w:rsid w:val="00663D6A"/>
    <w:rsid w:val="00664932"/>
    <w:rsid w:val="006656B5"/>
    <w:rsid w:val="00665950"/>
    <w:rsid w:val="00666174"/>
    <w:rsid w:val="006666AB"/>
    <w:rsid w:val="00667EFD"/>
    <w:rsid w:val="00670252"/>
    <w:rsid w:val="00670915"/>
    <w:rsid w:val="006719C6"/>
    <w:rsid w:val="006719D1"/>
    <w:rsid w:val="00672044"/>
    <w:rsid w:val="00672A8E"/>
    <w:rsid w:val="00673C19"/>
    <w:rsid w:val="00673C72"/>
    <w:rsid w:val="00673CF5"/>
    <w:rsid w:val="006756D4"/>
    <w:rsid w:val="0067781F"/>
    <w:rsid w:val="006807F9"/>
    <w:rsid w:val="006811F3"/>
    <w:rsid w:val="00681C5D"/>
    <w:rsid w:val="006827C7"/>
    <w:rsid w:val="00682A55"/>
    <w:rsid w:val="006834DC"/>
    <w:rsid w:val="00683679"/>
    <w:rsid w:val="00683899"/>
    <w:rsid w:val="00684484"/>
    <w:rsid w:val="006850C2"/>
    <w:rsid w:val="0068526D"/>
    <w:rsid w:val="0068585E"/>
    <w:rsid w:val="00685EBD"/>
    <w:rsid w:val="006861BD"/>
    <w:rsid w:val="00686882"/>
    <w:rsid w:val="006868FF"/>
    <w:rsid w:val="006874AD"/>
    <w:rsid w:val="006875B5"/>
    <w:rsid w:val="006903C6"/>
    <w:rsid w:val="00690A67"/>
    <w:rsid w:val="00690E9F"/>
    <w:rsid w:val="00692124"/>
    <w:rsid w:val="00693079"/>
    <w:rsid w:val="00693305"/>
    <w:rsid w:val="00693A40"/>
    <w:rsid w:val="006941FD"/>
    <w:rsid w:val="0069478F"/>
    <w:rsid w:val="00694A7F"/>
    <w:rsid w:val="006951F9"/>
    <w:rsid w:val="00695525"/>
    <w:rsid w:val="006958EF"/>
    <w:rsid w:val="00695B13"/>
    <w:rsid w:val="00695D7D"/>
    <w:rsid w:val="00695DD8"/>
    <w:rsid w:val="00696320"/>
    <w:rsid w:val="00697016"/>
    <w:rsid w:val="0069727D"/>
    <w:rsid w:val="006A00EA"/>
    <w:rsid w:val="006A0192"/>
    <w:rsid w:val="006A0B39"/>
    <w:rsid w:val="006A0EA7"/>
    <w:rsid w:val="006A0ED0"/>
    <w:rsid w:val="006A1089"/>
    <w:rsid w:val="006A1F87"/>
    <w:rsid w:val="006A2AD8"/>
    <w:rsid w:val="006A3023"/>
    <w:rsid w:val="006A3667"/>
    <w:rsid w:val="006A37A7"/>
    <w:rsid w:val="006A3F3E"/>
    <w:rsid w:val="006A465B"/>
    <w:rsid w:val="006A4E15"/>
    <w:rsid w:val="006A5398"/>
    <w:rsid w:val="006A5435"/>
    <w:rsid w:val="006A6634"/>
    <w:rsid w:val="006A665A"/>
    <w:rsid w:val="006A68A0"/>
    <w:rsid w:val="006A7251"/>
    <w:rsid w:val="006A7BC4"/>
    <w:rsid w:val="006B0CFC"/>
    <w:rsid w:val="006B264C"/>
    <w:rsid w:val="006B2946"/>
    <w:rsid w:val="006B3133"/>
    <w:rsid w:val="006B329A"/>
    <w:rsid w:val="006B3822"/>
    <w:rsid w:val="006B38BC"/>
    <w:rsid w:val="006B3B46"/>
    <w:rsid w:val="006B44DB"/>
    <w:rsid w:val="006B4614"/>
    <w:rsid w:val="006B4D5E"/>
    <w:rsid w:val="006B5178"/>
    <w:rsid w:val="006B5542"/>
    <w:rsid w:val="006B697A"/>
    <w:rsid w:val="006B70A9"/>
    <w:rsid w:val="006B77E0"/>
    <w:rsid w:val="006B78FF"/>
    <w:rsid w:val="006B7F85"/>
    <w:rsid w:val="006C00C5"/>
    <w:rsid w:val="006C039F"/>
    <w:rsid w:val="006C0760"/>
    <w:rsid w:val="006C083D"/>
    <w:rsid w:val="006C1ADF"/>
    <w:rsid w:val="006C1BC0"/>
    <w:rsid w:val="006C2120"/>
    <w:rsid w:val="006C29F0"/>
    <w:rsid w:val="006C2E99"/>
    <w:rsid w:val="006C319B"/>
    <w:rsid w:val="006C33B7"/>
    <w:rsid w:val="006C36F0"/>
    <w:rsid w:val="006C3BDD"/>
    <w:rsid w:val="006C4D0F"/>
    <w:rsid w:val="006C503F"/>
    <w:rsid w:val="006C583C"/>
    <w:rsid w:val="006C58AF"/>
    <w:rsid w:val="006C671B"/>
    <w:rsid w:val="006C6E9F"/>
    <w:rsid w:val="006C6FEC"/>
    <w:rsid w:val="006C713E"/>
    <w:rsid w:val="006C71E7"/>
    <w:rsid w:val="006C795F"/>
    <w:rsid w:val="006C7B76"/>
    <w:rsid w:val="006C7F66"/>
    <w:rsid w:val="006D0455"/>
    <w:rsid w:val="006D0BC2"/>
    <w:rsid w:val="006D0F8F"/>
    <w:rsid w:val="006D1846"/>
    <w:rsid w:val="006D1C39"/>
    <w:rsid w:val="006D33B6"/>
    <w:rsid w:val="006D3DC7"/>
    <w:rsid w:val="006D3DE9"/>
    <w:rsid w:val="006D468B"/>
    <w:rsid w:val="006D46F0"/>
    <w:rsid w:val="006D5B1D"/>
    <w:rsid w:val="006D6244"/>
    <w:rsid w:val="006D69A6"/>
    <w:rsid w:val="006D725C"/>
    <w:rsid w:val="006D7861"/>
    <w:rsid w:val="006D79D6"/>
    <w:rsid w:val="006D7A84"/>
    <w:rsid w:val="006D7BD7"/>
    <w:rsid w:val="006D7CDD"/>
    <w:rsid w:val="006D7E52"/>
    <w:rsid w:val="006D7E96"/>
    <w:rsid w:val="006E08DF"/>
    <w:rsid w:val="006E0913"/>
    <w:rsid w:val="006E09AB"/>
    <w:rsid w:val="006E0D04"/>
    <w:rsid w:val="006E1295"/>
    <w:rsid w:val="006E1A7D"/>
    <w:rsid w:val="006E1D2C"/>
    <w:rsid w:val="006E38F8"/>
    <w:rsid w:val="006E3E7F"/>
    <w:rsid w:val="006E3FD1"/>
    <w:rsid w:val="006E40F6"/>
    <w:rsid w:val="006E457E"/>
    <w:rsid w:val="006E4A02"/>
    <w:rsid w:val="006E4B77"/>
    <w:rsid w:val="006E4C11"/>
    <w:rsid w:val="006E4DCC"/>
    <w:rsid w:val="006E4FE0"/>
    <w:rsid w:val="006E5647"/>
    <w:rsid w:val="006E5B81"/>
    <w:rsid w:val="006E60D0"/>
    <w:rsid w:val="006E6230"/>
    <w:rsid w:val="006E6400"/>
    <w:rsid w:val="006E698C"/>
    <w:rsid w:val="006E7539"/>
    <w:rsid w:val="006F0C0E"/>
    <w:rsid w:val="006F0F68"/>
    <w:rsid w:val="006F1CE2"/>
    <w:rsid w:val="006F2BEB"/>
    <w:rsid w:val="006F2ED9"/>
    <w:rsid w:val="006F36EC"/>
    <w:rsid w:val="006F37A0"/>
    <w:rsid w:val="006F3DA7"/>
    <w:rsid w:val="006F3EE1"/>
    <w:rsid w:val="006F56CF"/>
    <w:rsid w:val="006F5DF4"/>
    <w:rsid w:val="006F5E00"/>
    <w:rsid w:val="006F63C0"/>
    <w:rsid w:val="006F72BB"/>
    <w:rsid w:val="0070091C"/>
    <w:rsid w:val="007012E9"/>
    <w:rsid w:val="00701342"/>
    <w:rsid w:val="00701C8A"/>
    <w:rsid w:val="00701DFD"/>
    <w:rsid w:val="0070315E"/>
    <w:rsid w:val="0070379C"/>
    <w:rsid w:val="0070444A"/>
    <w:rsid w:val="00704BE3"/>
    <w:rsid w:val="007059E3"/>
    <w:rsid w:val="0070624C"/>
    <w:rsid w:val="00706EBF"/>
    <w:rsid w:val="00706FA4"/>
    <w:rsid w:val="007073DE"/>
    <w:rsid w:val="00710047"/>
    <w:rsid w:val="007105D1"/>
    <w:rsid w:val="00711168"/>
    <w:rsid w:val="007112B0"/>
    <w:rsid w:val="00711EAA"/>
    <w:rsid w:val="00711FE2"/>
    <w:rsid w:val="00713A55"/>
    <w:rsid w:val="00713D84"/>
    <w:rsid w:val="00714507"/>
    <w:rsid w:val="00714BA4"/>
    <w:rsid w:val="007151BE"/>
    <w:rsid w:val="00715DF3"/>
    <w:rsid w:val="00716178"/>
    <w:rsid w:val="00716255"/>
    <w:rsid w:val="007166FA"/>
    <w:rsid w:val="0071742C"/>
    <w:rsid w:val="00717A38"/>
    <w:rsid w:val="00717F7E"/>
    <w:rsid w:val="0072038C"/>
    <w:rsid w:val="0072181E"/>
    <w:rsid w:val="00722D89"/>
    <w:rsid w:val="00723258"/>
    <w:rsid w:val="00723673"/>
    <w:rsid w:val="0072374A"/>
    <w:rsid w:val="0072425B"/>
    <w:rsid w:val="00725942"/>
    <w:rsid w:val="00725AC4"/>
    <w:rsid w:val="0072666F"/>
    <w:rsid w:val="00726917"/>
    <w:rsid w:val="00726C83"/>
    <w:rsid w:val="007274E0"/>
    <w:rsid w:val="00727D98"/>
    <w:rsid w:val="00730368"/>
    <w:rsid w:val="0073068F"/>
    <w:rsid w:val="00730F4F"/>
    <w:rsid w:val="007316EB"/>
    <w:rsid w:val="00731AE8"/>
    <w:rsid w:val="00731B08"/>
    <w:rsid w:val="007321D7"/>
    <w:rsid w:val="007321E6"/>
    <w:rsid w:val="00732992"/>
    <w:rsid w:val="007340CA"/>
    <w:rsid w:val="00734DB6"/>
    <w:rsid w:val="00735AD6"/>
    <w:rsid w:val="00735B0C"/>
    <w:rsid w:val="00735ED9"/>
    <w:rsid w:val="00736171"/>
    <w:rsid w:val="00737823"/>
    <w:rsid w:val="00737D61"/>
    <w:rsid w:val="00737FB4"/>
    <w:rsid w:val="007406D6"/>
    <w:rsid w:val="00740C72"/>
    <w:rsid w:val="007413D8"/>
    <w:rsid w:val="00741AAE"/>
    <w:rsid w:val="00741E2B"/>
    <w:rsid w:val="00741EF8"/>
    <w:rsid w:val="007429F4"/>
    <w:rsid w:val="007432F6"/>
    <w:rsid w:val="007438E1"/>
    <w:rsid w:val="00743ACE"/>
    <w:rsid w:val="00743C95"/>
    <w:rsid w:val="007454C3"/>
    <w:rsid w:val="00745ED8"/>
    <w:rsid w:val="00745F3A"/>
    <w:rsid w:val="00746211"/>
    <w:rsid w:val="00746D72"/>
    <w:rsid w:val="00747A2A"/>
    <w:rsid w:val="00750916"/>
    <w:rsid w:val="007509DE"/>
    <w:rsid w:val="00751394"/>
    <w:rsid w:val="00751BA4"/>
    <w:rsid w:val="00751EC7"/>
    <w:rsid w:val="0075287A"/>
    <w:rsid w:val="00755514"/>
    <w:rsid w:val="00755F56"/>
    <w:rsid w:val="00756FCE"/>
    <w:rsid w:val="00756FD2"/>
    <w:rsid w:val="007572C1"/>
    <w:rsid w:val="00757B55"/>
    <w:rsid w:val="00760883"/>
    <w:rsid w:val="0076091C"/>
    <w:rsid w:val="00760EC5"/>
    <w:rsid w:val="007622ED"/>
    <w:rsid w:val="0076392C"/>
    <w:rsid w:val="00763CD4"/>
    <w:rsid w:val="00764020"/>
    <w:rsid w:val="007642DD"/>
    <w:rsid w:val="00764343"/>
    <w:rsid w:val="007651EE"/>
    <w:rsid w:val="007654F7"/>
    <w:rsid w:val="00765CA1"/>
    <w:rsid w:val="00766619"/>
    <w:rsid w:val="00766C11"/>
    <w:rsid w:val="007671F4"/>
    <w:rsid w:val="007674B8"/>
    <w:rsid w:val="0076784C"/>
    <w:rsid w:val="007704D1"/>
    <w:rsid w:val="00770B03"/>
    <w:rsid w:val="00770E12"/>
    <w:rsid w:val="00771082"/>
    <w:rsid w:val="00771292"/>
    <w:rsid w:val="00771992"/>
    <w:rsid w:val="00772852"/>
    <w:rsid w:val="007732CE"/>
    <w:rsid w:val="0077369A"/>
    <w:rsid w:val="0077395C"/>
    <w:rsid w:val="00774D29"/>
    <w:rsid w:val="007755F9"/>
    <w:rsid w:val="00775A57"/>
    <w:rsid w:val="00775F0B"/>
    <w:rsid w:val="00776A23"/>
    <w:rsid w:val="00776F36"/>
    <w:rsid w:val="00777439"/>
    <w:rsid w:val="00777E59"/>
    <w:rsid w:val="0078060A"/>
    <w:rsid w:val="007810C5"/>
    <w:rsid w:val="00781429"/>
    <w:rsid w:val="00781E35"/>
    <w:rsid w:val="007827B6"/>
    <w:rsid w:val="00782A15"/>
    <w:rsid w:val="00782C14"/>
    <w:rsid w:val="007833B0"/>
    <w:rsid w:val="007841DD"/>
    <w:rsid w:val="00784381"/>
    <w:rsid w:val="007848F2"/>
    <w:rsid w:val="00784DBE"/>
    <w:rsid w:val="00784F64"/>
    <w:rsid w:val="00785448"/>
    <w:rsid w:val="007856C4"/>
    <w:rsid w:val="00785F56"/>
    <w:rsid w:val="00786CD0"/>
    <w:rsid w:val="00786D97"/>
    <w:rsid w:val="00790018"/>
    <w:rsid w:val="007902DF"/>
    <w:rsid w:val="007903B4"/>
    <w:rsid w:val="00790AAF"/>
    <w:rsid w:val="00790BBD"/>
    <w:rsid w:val="00790F8A"/>
    <w:rsid w:val="00791744"/>
    <w:rsid w:val="00792DDD"/>
    <w:rsid w:val="00793CEA"/>
    <w:rsid w:val="00793E2D"/>
    <w:rsid w:val="00793E86"/>
    <w:rsid w:val="00793F61"/>
    <w:rsid w:val="00794037"/>
    <w:rsid w:val="00794D3E"/>
    <w:rsid w:val="0079608A"/>
    <w:rsid w:val="007963AF"/>
    <w:rsid w:val="007970E8"/>
    <w:rsid w:val="00797D17"/>
    <w:rsid w:val="007A0492"/>
    <w:rsid w:val="007A09EA"/>
    <w:rsid w:val="007A1045"/>
    <w:rsid w:val="007A10B7"/>
    <w:rsid w:val="007A1179"/>
    <w:rsid w:val="007A12F5"/>
    <w:rsid w:val="007A147E"/>
    <w:rsid w:val="007A151D"/>
    <w:rsid w:val="007A1BDB"/>
    <w:rsid w:val="007A1C8D"/>
    <w:rsid w:val="007A301B"/>
    <w:rsid w:val="007A345D"/>
    <w:rsid w:val="007A3B87"/>
    <w:rsid w:val="007A53C3"/>
    <w:rsid w:val="007A5D1C"/>
    <w:rsid w:val="007A5EF6"/>
    <w:rsid w:val="007A5F8A"/>
    <w:rsid w:val="007A630D"/>
    <w:rsid w:val="007A661E"/>
    <w:rsid w:val="007A6B2C"/>
    <w:rsid w:val="007A7E92"/>
    <w:rsid w:val="007B0E2C"/>
    <w:rsid w:val="007B1EFF"/>
    <w:rsid w:val="007B2AC3"/>
    <w:rsid w:val="007B318C"/>
    <w:rsid w:val="007B41E0"/>
    <w:rsid w:val="007B4738"/>
    <w:rsid w:val="007B497A"/>
    <w:rsid w:val="007B537F"/>
    <w:rsid w:val="007B54D2"/>
    <w:rsid w:val="007B69D1"/>
    <w:rsid w:val="007B7C48"/>
    <w:rsid w:val="007C16B3"/>
    <w:rsid w:val="007C16CC"/>
    <w:rsid w:val="007C1956"/>
    <w:rsid w:val="007C287C"/>
    <w:rsid w:val="007C2CAD"/>
    <w:rsid w:val="007C330A"/>
    <w:rsid w:val="007C38EB"/>
    <w:rsid w:val="007C427D"/>
    <w:rsid w:val="007C4554"/>
    <w:rsid w:val="007C47E6"/>
    <w:rsid w:val="007C4882"/>
    <w:rsid w:val="007C4DA3"/>
    <w:rsid w:val="007C4F2E"/>
    <w:rsid w:val="007C5549"/>
    <w:rsid w:val="007C64CD"/>
    <w:rsid w:val="007C660A"/>
    <w:rsid w:val="007C6A5D"/>
    <w:rsid w:val="007C6F04"/>
    <w:rsid w:val="007C7804"/>
    <w:rsid w:val="007D0CE2"/>
    <w:rsid w:val="007D1C50"/>
    <w:rsid w:val="007D1C5F"/>
    <w:rsid w:val="007D2433"/>
    <w:rsid w:val="007D256D"/>
    <w:rsid w:val="007D3A7E"/>
    <w:rsid w:val="007D3F94"/>
    <w:rsid w:val="007D4375"/>
    <w:rsid w:val="007D4BAA"/>
    <w:rsid w:val="007D5025"/>
    <w:rsid w:val="007D52D3"/>
    <w:rsid w:val="007D5741"/>
    <w:rsid w:val="007D599E"/>
    <w:rsid w:val="007D633C"/>
    <w:rsid w:val="007D6583"/>
    <w:rsid w:val="007D6EB8"/>
    <w:rsid w:val="007D7872"/>
    <w:rsid w:val="007E25CE"/>
    <w:rsid w:val="007E2A4D"/>
    <w:rsid w:val="007E2E97"/>
    <w:rsid w:val="007E3329"/>
    <w:rsid w:val="007E389C"/>
    <w:rsid w:val="007E4207"/>
    <w:rsid w:val="007E46D6"/>
    <w:rsid w:val="007E6002"/>
    <w:rsid w:val="007E6913"/>
    <w:rsid w:val="007E6E69"/>
    <w:rsid w:val="007E7348"/>
    <w:rsid w:val="007E7678"/>
    <w:rsid w:val="007E7797"/>
    <w:rsid w:val="007E7DBD"/>
    <w:rsid w:val="007F060D"/>
    <w:rsid w:val="007F1170"/>
    <w:rsid w:val="007F12F2"/>
    <w:rsid w:val="007F2860"/>
    <w:rsid w:val="007F44DE"/>
    <w:rsid w:val="007F4785"/>
    <w:rsid w:val="007F4BB0"/>
    <w:rsid w:val="007F5757"/>
    <w:rsid w:val="007F6FB7"/>
    <w:rsid w:val="007F7FCB"/>
    <w:rsid w:val="008005E2"/>
    <w:rsid w:val="008017FF"/>
    <w:rsid w:val="0080197B"/>
    <w:rsid w:val="00801DEA"/>
    <w:rsid w:val="0080248B"/>
    <w:rsid w:val="008025DF"/>
    <w:rsid w:val="00802E7D"/>
    <w:rsid w:val="008038DB"/>
    <w:rsid w:val="00803C88"/>
    <w:rsid w:val="00805FB7"/>
    <w:rsid w:val="0080727F"/>
    <w:rsid w:val="00807B5C"/>
    <w:rsid w:val="00807B5D"/>
    <w:rsid w:val="00807E38"/>
    <w:rsid w:val="00807F70"/>
    <w:rsid w:val="00807FA1"/>
    <w:rsid w:val="00810FDF"/>
    <w:rsid w:val="008111D0"/>
    <w:rsid w:val="00811208"/>
    <w:rsid w:val="008123E1"/>
    <w:rsid w:val="00813722"/>
    <w:rsid w:val="00814471"/>
    <w:rsid w:val="008166EA"/>
    <w:rsid w:val="00816F3B"/>
    <w:rsid w:val="008171A7"/>
    <w:rsid w:val="00817CAD"/>
    <w:rsid w:val="008208F3"/>
    <w:rsid w:val="00820D28"/>
    <w:rsid w:val="008220F8"/>
    <w:rsid w:val="00822667"/>
    <w:rsid w:val="00823986"/>
    <w:rsid w:val="008247A4"/>
    <w:rsid w:val="0082498B"/>
    <w:rsid w:val="00824B98"/>
    <w:rsid w:val="00825318"/>
    <w:rsid w:val="008257C3"/>
    <w:rsid w:val="008263D9"/>
    <w:rsid w:val="00826F06"/>
    <w:rsid w:val="0082770E"/>
    <w:rsid w:val="00827852"/>
    <w:rsid w:val="00827B36"/>
    <w:rsid w:val="00827E27"/>
    <w:rsid w:val="0083026D"/>
    <w:rsid w:val="0083079D"/>
    <w:rsid w:val="008316F6"/>
    <w:rsid w:val="00831C10"/>
    <w:rsid w:val="00831E7B"/>
    <w:rsid w:val="00832241"/>
    <w:rsid w:val="008332EE"/>
    <w:rsid w:val="00833570"/>
    <w:rsid w:val="00833662"/>
    <w:rsid w:val="00834495"/>
    <w:rsid w:val="00837796"/>
    <w:rsid w:val="00840163"/>
    <w:rsid w:val="0084069C"/>
    <w:rsid w:val="008420E0"/>
    <w:rsid w:val="008424DB"/>
    <w:rsid w:val="00842971"/>
    <w:rsid w:val="00842CBD"/>
    <w:rsid w:val="008431C6"/>
    <w:rsid w:val="00843782"/>
    <w:rsid w:val="0084388D"/>
    <w:rsid w:val="00843B97"/>
    <w:rsid w:val="00844421"/>
    <w:rsid w:val="0084488A"/>
    <w:rsid w:val="00844AFE"/>
    <w:rsid w:val="008452C0"/>
    <w:rsid w:val="0084533B"/>
    <w:rsid w:val="0084541F"/>
    <w:rsid w:val="00845886"/>
    <w:rsid w:val="00845FB5"/>
    <w:rsid w:val="008478C1"/>
    <w:rsid w:val="00850FCF"/>
    <w:rsid w:val="0085219B"/>
    <w:rsid w:val="00853064"/>
    <w:rsid w:val="008538B1"/>
    <w:rsid w:val="008542BD"/>
    <w:rsid w:val="0085506D"/>
    <w:rsid w:val="00855425"/>
    <w:rsid w:val="00855932"/>
    <w:rsid w:val="008561B0"/>
    <w:rsid w:val="008562A3"/>
    <w:rsid w:val="008604B5"/>
    <w:rsid w:val="008605D8"/>
    <w:rsid w:val="008621D5"/>
    <w:rsid w:val="0086266A"/>
    <w:rsid w:val="00862B9D"/>
    <w:rsid w:val="0086307A"/>
    <w:rsid w:val="0086376E"/>
    <w:rsid w:val="00863AC4"/>
    <w:rsid w:val="00863E64"/>
    <w:rsid w:val="008643C6"/>
    <w:rsid w:val="00864C19"/>
    <w:rsid w:val="00864C44"/>
    <w:rsid w:val="00864D8D"/>
    <w:rsid w:val="008655D6"/>
    <w:rsid w:val="00865D32"/>
    <w:rsid w:val="008669C4"/>
    <w:rsid w:val="00866B91"/>
    <w:rsid w:val="00866F4B"/>
    <w:rsid w:val="008673D0"/>
    <w:rsid w:val="00867E3D"/>
    <w:rsid w:val="00867ED5"/>
    <w:rsid w:val="008707CE"/>
    <w:rsid w:val="008713F2"/>
    <w:rsid w:val="008715BE"/>
    <w:rsid w:val="00871B24"/>
    <w:rsid w:val="00872C3C"/>
    <w:rsid w:val="008734B4"/>
    <w:rsid w:val="0087364F"/>
    <w:rsid w:val="00874578"/>
    <w:rsid w:val="00875853"/>
    <w:rsid w:val="00875B0C"/>
    <w:rsid w:val="0087641C"/>
    <w:rsid w:val="00876A6A"/>
    <w:rsid w:val="008776D3"/>
    <w:rsid w:val="00877C37"/>
    <w:rsid w:val="00880CF7"/>
    <w:rsid w:val="00880D08"/>
    <w:rsid w:val="00881799"/>
    <w:rsid w:val="00881810"/>
    <w:rsid w:val="00881D51"/>
    <w:rsid w:val="00882A03"/>
    <w:rsid w:val="0088343C"/>
    <w:rsid w:val="008834DE"/>
    <w:rsid w:val="00883900"/>
    <w:rsid w:val="00883DE5"/>
    <w:rsid w:val="00884ECF"/>
    <w:rsid w:val="00884F05"/>
    <w:rsid w:val="008858A4"/>
    <w:rsid w:val="00886441"/>
    <w:rsid w:val="00887AE6"/>
    <w:rsid w:val="008914BE"/>
    <w:rsid w:val="008915A0"/>
    <w:rsid w:val="00891D0A"/>
    <w:rsid w:val="00892735"/>
    <w:rsid w:val="00893429"/>
    <w:rsid w:val="008936A7"/>
    <w:rsid w:val="00893A6C"/>
    <w:rsid w:val="00893C4E"/>
    <w:rsid w:val="008957B6"/>
    <w:rsid w:val="00896A6C"/>
    <w:rsid w:val="00896A7C"/>
    <w:rsid w:val="00897333"/>
    <w:rsid w:val="0089767D"/>
    <w:rsid w:val="0089768E"/>
    <w:rsid w:val="008A0193"/>
    <w:rsid w:val="008A29BD"/>
    <w:rsid w:val="008A2DE0"/>
    <w:rsid w:val="008A2E83"/>
    <w:rsid w:val="008A3892"/>
    <w:rsid w:val="008A3F75"/>
    <w:rsid w:val="008A419E"/>
    <w:rsid w:val="008A4661"/>
    <w:rsid w:val="008A4B0A"/>
    <w:rsid w:val="008A4F2A"/>
    <w:rsid w:val="008A6C45"/>
    <w:rsid w:val="008B03ED"/>
    <w:rsid w:val="008B09CF"/>
    <w:rsid w:val="008B0CB7"/>
    <w:rsid w:val="008B197D"/>
    <w:rsid w:val="008B1A1F"/>
    <w:rsid w:val="008B20DD"/>
    <w:rsid w:val="008B3071"/>
    <w:rsid w:val="008B316C"/>
    <w:rsid w:val="008B31FF"/>
    <w:rsid w:val="008B32F7"/>
    <w:rsid w:val="008B3817"/>
    <w:rsid w:val="008B393C"/>
    <w:rsid w:val="008B5202"/>
    <w:rsid w:val="008B6420"/>
    <w:rsid w:val="008B67C4"/>
    <w:rsid w:val="008C0D80"/>
    <w:rsid w:val="008C28C9"/>
    <w:rsid w:val="008C40EF"/>
    <w:rsid w:val="008C42C1"/>
    <w:rsid w:val="008C50F4"/>
    <w:rsid w:val="008C531D"/>
    <w:rsid w:val="008C54CB"/>
    <w:rsid w:val="008C625B"/>
    <w:rsid w:val="008C75B9"/>
    <w:rsid w:val="008C7757"/>
    <w:rsid w:val="008D0498"/>
    <w:rsid w:val="008D0BB7"/>
    <w:rsid w:val="008D15FB"/>
    <w:rsid w:val="008D172E"/>
    <w:rsid w:val="008D17C7"/>
    <w:rsid w:val="008D47FA"/>
    <w:rsid w:val="008D49B2"/>
    <w:rsid w:val="008D4CB0"/>
    <w:rsid w:val="008D4E4C"/>
    <w:rsid w:val="008D561B"/>
    <w:rsid w:val="008D568A"/>
    <w:rsid w:val="008D56A0"/>
    <w:rsid w:val="008D634A"/>
    <w:rsid w:val="008D650E"/>
    <w:rsid w:val="008D6574"/>
    <w:rsid w:val="008D660A"/>
    <w:rsid w:val="008D755B"/>
    <w:rsid w:val="008E168B"/>
    <w:rsid w:val="008E179F"/>
    <w:rsid w:val="008E1B82"/>
    <w:rsid w:val="008E1C73"/>
    <w:rsid w:val="008E24BC"/>
    <w:rsid w:val="008E3430"/>
    <w:rsid w:val="008E3802"/>
    <w:rsid w:val="008E3CE3"/>
    <w:rsid w:val="008E40F9"/>
    <w:rsid w:val="008E4394"/>
    <w:rsid w:val="008E43E6"/>
    <w:rsid w:val="008E4859"/>
    <w:rsid w:val="008E58D8"/>
    <w:rsid w:val="008E5CA3"/>
    <w:rsid w:val="008E5CD4"/>
    <w:rsid w:val="008E660E"/>
    <w:rsid w:val="008E7453"/>
    <w:rsid w:val="008E7A28"/>
    <w:rsid w:val="008F00F3"/>
    <w:rsid w:val="008F06CE"/>
    <w:rsid w:val="008F0779"/>
    <w:rsid w:val="008F0FE5"/>
    <w:rsid w:val="008F192E"/>
    <w:rsid w:val="008F1AD2"/>
    <w:rsid w:val="008F229C"/>
    <w:rsid w:val="008F248E"/>
    <w:rsid w:val="008F265C"/>
    <w:rsid w:val="008F278B"/>
    <w:rsid w:val="008F2B66"/>
    <w:rsid w:val="008F31A4"/>
    <w:rsid w:val="008F3771"/>
    <w:rsid w:val="008F44B7"/>
    <w:rsid w:val="008F500B"/>
    <w:rsid w:val="008F58B0"/>
    <w:rsid w:val="008F64C6"/>
    <w:rsid w:val="008F67BE"/>
    <w:rsid w:val="008F6BB2"/>
    <w:rsid w:val="008F7026"/>
    <w:rsid w:val="008F7A19"/>
    <w:rsid w:val="008F7AB0"/>
    <w:rsid w:val="00900B62"/>
    <w:rsid w:val="00900C97"/>
    <w:rsid w:val="00900D8D"/>
    <w:rsid w:val="009018E7"/>
    <w:rsid w:val="00902F83"/>
    <w:rsid w:val="00903DE0"/>
    <w:rsid w:val="00904E3C"/>
    <w:rsid w:val="00905EA3"/>
    <w:rsid w:val="00906614"/>
    <w:rsid w:val="00906739"/>
    <w:rsid w:val="00906894"/>
    <w:rsid w:val="00906C9F"/>
    <w:rsid w:val="00907261"/>
    <w:rsid w:val="0090768B"/>
    <w:rsid w:val="00907FE5"/>
    <w:rsid w:val="009105CD"/>
    <w:rsid w:val="009110EA"/>
    <w:rsid w:val="00911877"/>
    <w:rsid w:val="00912CB0"/>
    <w:rsid w:val="00913948"/>
    <w:rsid w:val="009145B3"/>
    <w:rsid w:val="00915005"/>
    <w:rsid w:val="0091660F"/>
    <w:rsid w:val="00917242"/>
    <w:rsid w:val="00917379"/>
    <w:rsid w:val="00917410"/>
    <w:rsid w:val="00917BED"/>
    <w:rsid w:val="00921023"/>
    <w:rsid w:val="00922BDC"/>
    <w:rsid w:val="00922E87"/>
    <w:rsid w:val="00923BBA"/>
    <w:rsid w:val="00924161"/>
    <w:rsid w:val="00924DF3"/>
    <w:rsid w:val="00924FD8"/>
    <w:rsid w:val="0092552B"/>
    <w:rsid w:val="009256BC"/>
    <w:rsid w:val="0092579C"/>
    <w:rsid w:val="00925E87"/>
    <w:rsid w:val="00926DC6"/>
    <w:rsid w:val="0092750E"/>
    <w:rsid w:val="0092763F"/>
    <w:rsid w:val="00927679"/>
    <w:rsid w:val="009278E5"/>
    <w:rsid w:val="00927966"/>
    <w:rsid w:val="00927B2B"/>
    <w:rsid w:val="00930840"/>
    <w:rsid w:val="0093145C"/>
    <w:rsid w:val="00933502"/>
    <w:rsid w:val="00933CFF"/>
    <w:rsid w:val="00933E59"/>
    <w:rsid w:val="009344E7"/>
    <w:rsid w:val="00935DD2"/>
    <w:rsid w:val="0093615D"/>
    <w:rsid w:val="009368AE"/>
    <w:rsid w:val="00937F59"/>
    <w:rsid w:val="009400B5"/>
    <w:rsid w:val="00940C69"/>
    <w:rsid w:val="00940FEB"/>
    <w:rsid w:val="0094100F"/>
    <w:rsid w:val="00941782"/>
    <w:rsid w:val="00941B06"/>
    <w:rsid w:val="00941D97"/>
    <w:rsid w:val="0094223F"/>
    <w:rsid w:val="009433BF"/>
    <w:rsid w:val="00943F0D"/>
    <w:rsid w:val="00945394"/>
    <w:rsid w:val="00946055"/>
    <w:rsid w:val="00946105"/>
    <w:rsid w:val="0094634B"/>
    <w:rsid w:val="00946446"/>
    <w:rsid w:val="0094656E"/>
    <w:rsid w:val="00946E54"/>
    <w:rsid w:val="0094703D"/>
    <w:rsid w:val="009478C2"/>
    <w:rsid w:val="0094793C"/>
    <w:rsid w:val="009514DB"/>
    <w:rsid w:val="009515FE"/>
    <w:rsid w:val="00951695"/>
    <w:rsid w:val="00952292"/>
    <w:rsid w:val="009523FF"/>
    <w:rsid w:val="00952D91"/>
    <w:rsid w:val="00952F47"/>
    <w:rsid w:val="009530F2"/>
    <w:rsid w:val="00954193"/>
    <w:rsid w:val="009546F5"/>
    <w:rsid w:val="00954B7C"/>
    <w:rsid w:val="00954EBE"/>
    <w:rsid w:val="009559FA"/>
    <w:rsid w:val="0095655D"/>
    <w:rsid w:val="00956C46"/>
    <w:rsid w:val="009570F7"/>
    <w:rsid w:val="00957533"/>
    <w:rsid w:val="009577CB"/>
    <w:rsid w:val="00957E9F"/>
    <w:rsid w:val="009604ED"/>
    <w:rsid w:val="00960C9C"/>
    <w:rsid w:val="00961E7E"/>
    <w:rsid w:val="00961ED5"/>
    <w:rsid w:val="009629F6"/>
    <w:rsid w:val="00963471"/>
    <w:rsid w:val="00964826"/>
    <w:rsid w:val="0096577F"/>
    <w:rsid w:val="00965DDB"/>
    <w:rsid w:val="009662AB"/>
    <w:rsid w:val="00966336"/>
    <w:rsid w:val="00966B9F"/>
    <w:rsid w:val="00967046"/>
    <w:rsid w:val="009709D3"/>
    <w:rsid w:val="00970E2E"/>
    <w:rsid w:val="00971456"/>
    <w:rsid w:val="00972D7C"/>
    <w:rsid w:val="00972FDE"/>
    <w:rsid w:val="00972FF4"/>
    <w:rsid w:val="009731BA"/>
    <w:rsid w:val="0097463A"/>
    <w:rsid w:val="00976644"/>
    <w:rsid w:val="009801AB"/>
    <w:rsid w:val="009806D7"/>
    <w:rsid w:val="00980FEC"/>
    <w:rsid w:val="009821B1"/>
    <w:rsid w:val="0098282C"/>
    <w:rsid w:val="00982B62"/>
    <w:rsid w:val="00983579"/>
    <w:rsid w:val="009836AD"/>
    <w:rsid w:val="00983913"/>
    <w:rsid w:val="00983FF2"/>
    <w:rsid w:val="009840F6"/>
    <w:rsid w:val="0098536A"/>
    <w:rsid w:val="0098653C"/>
    <w:rsid w:val="009869E7"/>
    <w:rsid w:val="00986D57"/>
    <w:rsid w:val="00987D0E"/>
    <w:rsid w:val="00991516"/>
    <w:rsid w:val="00991572"/>
    <w:rsid w:val="0099214D"/>
    <w:rsid w:val="0099350A"/>
    <w:rsid w:val="00993CB8"/>
    <w:rsid w:val="00994639"/>
    <w:rsid w:val="00994B1B"/>
    <w:rsid w:val="00995114"/>
    <w:rsid w:val="009955F5"/>
    <w:rsid w:val="00995A04"/>
    <w:rsid w:val="00996109"/>
    <w:rsid w:val="00996B32"/>
    <w:rsid w:val="00996B9D"/>
    <w:rsid w:val="009972B5"/>
    <w:rsid w:val="009974B4"/>
    <w:rsid w:val="0099765C"/>
    <w:rsid w:val="009977E0"/>
    <w:rsid w:val="00997FC8"/>
    <w:rsid w:val="009A0405"/>
    <w:rsid w:val="009A2214"/>
    <w:rsid w:val="009A23E0"/>
    <w:rsid w:val="009A28AF"/>
    <w:rsid w:val="009A3280"/>
    <w:rsid w:val="009A44DB"/>
    <w:rsid w:val="009A49DE"/>
    <w:rsid w:val="009A4BAF"/>
    <w:rsid w:val="009A4CDD"/>
    <w:rsid w:val="009A4E0B"/>
    <w:rsid w:val="009A5C46"/>
    <w:rsid w:val="009A626C"/>
    <w:rsid w:val="009B0101"/>
    <w:rsid w:val="009B020D"/>
    <w:rsid w:val="009B0918"/>
    <w:rsid w:val="009B0DF9"/>
    <w:rsid w:val="009B1862"/>
    <w:rsid w:val="009B1F33"/>
    <w:rsid w:val="009B2702"/>
    <w:rsid w:val="009B2B9C"/>
    <w:rsid w:val="009B4F01"/>
    <w:rsid w:val="009B5183"/>
    <w:rsid w:val="009B587A"/>
    <w:rsid w:val="009B6BE7"/>
    <w:rsid w:val="009B7B34"/>
    <w:rsid w:val="009B7EC1"/>
    <w:rsid w:val="009C1656"/>
    <w:rsid w:val="009C1707"/>
    <w:rsid w:val="009C1CA8"/>
    <w:rsid w:val="009C21AC"/>
    <w:rsid w:val="009C2270"/>
    <w:rsid w:val="009C3669"/>
    <w:rsid w:val="009C3E97"/>
    <w:rsid w:val="009C420F"/>
    <w:rsid w:val="009C4213"/>
    <w:rsid w:val="009C4A4F"/>
    <w:rsid w:val="009C56B0"/>
    <w:rsid w:val="009C6981"/>
    <w:rsid w:val="009C69BF"/>
    <w:rsid w:val="009C773B"/>
    <w:rsid w:val="009C78E1"/>
    <w:rsid w:val="009C7AD1"/>
    <w:rsid w:val="009C7C19"/>
    <w:rsid w:val="009D0212"/>
    <w:rsid w:val="009D123B"/>
    <w:rsid w:val="009D138B"/>
    <w:rsid w:val="009D1C21"/>
    <w:rsid w:val="009D1C79"/>
    <w:rsid w:val="009D25E6"/>
    <w:rsid w:val="009D2705"/>
    <w:rsid w:val="009D307C"/>
    <w:rsid w:val="009D499D"/>
    <w:rsid w:val="009D68E5"/>
    <w:rsid w:val="009D6AD2"/>
    <w:rsid w:val="009D7274"/>
    <w:rsid w:val="009D7BD4"/>
    <w:rsid w:val="009E049D"/>
    <w:rsid w:val="009E1BD3"/>
    <w:rsid w:val="009E1FDA"/>
    <w:rsid w:val="009E24CE"/>
    <w:rsid w:val="009E29AE"/>
    <w:rsid w:val="009E2A44"/>
    <w:rsid w:val="009E2EFA"/>
    <w:rsid w:val="009E366A"/>
    <w:rsid w:val="009E3A39"/>
    <w:rsid w:val="009E51BC"/>
    <w:rsid w:val="009E56D1"/>
    <w:rsid w:val="009E6A32"/>
    <w:rsid w:val="009E7109"/>
    <w:rsid w:val="009E74F9"/>
    <w:rsid w:val="009F01E6"/>
    <w:rsid w:val="009F13CF"/>
    <w:rsid w:val="009F2049"/>
    <w:rsid w:val="009F21C7"/>
    <w:rsid w:val="009F2617"/>
    <w:rsid w:val="009F2B72"/>
    <w:rsid w:val="009F3BBD"/>
    <w:rsid w:val="009F4BD3"/>
    <w:rsid w:val="009F503C"/>
    <w:rsid w:val="009F5149"/>
    <w:rsid w:val="009F52BD"/>
    <w:rsid w:val="009F5A33"/>
    <w:rsid w:val="009F5E9F"/>
    <w:rsid w:val="009F6389"/>
    <w:rsid w:val="009F643D"/>
    <w:rsid w:val="009F682A"/>
    <w:rsid w:val="009F6CC6"/>
    <w:rsid w:val="009F7569"/>
    <w:rsid w:val="00A00427"/>
    <w:rsid w:val="00A0055D"/>
    <w:rsid w:val="00A00779"/>
    <w:rsid w:val="00A01F9E"/>
    <w:rsid w:val="00A03B71"/>
    <w:rsid w:val="00A044BB"/>
    <w:rsid w:val="00A0587B"/>
    <w:rsid w:val="00A06E79"/>
    <w:rsid w:val="00A07298"/>
    <w:rsid w:val="00A074AB"/>
    <w:rsid w:val="00A10328"/>
    <w:rsid w:val="00A10916"/>
    <w:rsid w:val="00A115C9"/>
    <w:rsid w:val="00A11639"/>
    <w:rsid w:val="00A12226"/>
    <w:rsid w:val="00A1257D"/>
    <w:rsid w:val="00A126DF"/>
    <w:rsid w:val="00A128E5"/>
    <w:rsid w:val="00A13569"/>
    <w:rsid w:val="00A14082"/>
    <w:rsid w:val="00A1435F"/>
    <w:rsid w:val="00A144C0"/>
    <w:rsid w:val="00A14623"/>
    <w:rsid w:val="00A1469B"/>
    <w:rsid w:val="00A14C46"/>
    <w:rsid w:val="00A160A1"/>
    <w:rsid w:val="00A1635D"/>
    <w:rsid w:val="00A16B8A"/>
    <w:rsid w:val="00A20115"/>
    <w:rsid w:val="00A201E8"/>
    <w:rsid w:val="00A213EA"/>
    <w:rsid w:val="00A21B0D"/>
    <w:rsid w:val="00A220C7"/>
    <w:rsid w:val="00A2259F"/>
    <w:rsid w:val="00A22C5E"/>
    <w:rsid w:val="00A23BF6"/>
    <w:rsid w:val="00A23E3A"/>
    <w:rsid w:val="00A245F5"/>
    <w:rsid w:val="00A248CC"/>
    <w:rsid w:val="00A25CE0"/>
    <w:rsid w:val="00A262C0"/>
    <w:rsid w:val="00A269A6"/>
    <w:rsid w:val="00A278AA"/>
    <w:rsid w:val="00A27A8B"/>
    <w:rsid w:val="00A3007E"/>
    <w:rsid w:val="00A30492"/>
    <w:rsid w:val="00A31446"/>
    <w:rsid w:val="00A31D56"/>
    <w:rsid w:val="00A32127"/>
    <w:rsid w:val="00A32174"/>
    <w:rsid w:val="00A3221A"/>
    <w:rsid w:val="00A32488"/>
    <w:rsid w:val="00A329F8"/>
    <w:rsid w:val="00A330F3"/>
    <w:rsid w:val="00A33233"/>
    <w:rsid w:val="00A3348A"/>
    <w:rsid w:val="00A336A6"/>
    <w:rsid w:val="00A336C7"/>
    <w:rsid w:val="00A33EBA"/>
    <w:rsid w:val="00A35315"/>
    <w:rsid w:val="00A35447"/>
    <w:rsid w:val="00A3572A"/>
    <w:rsid w:val="00A35F45"/>
    <w:rsid w:val="00A36824"/>
    <w:rsid w:val="00A37C40"/>
    <w:rsid w:val="00A41858"/>
    <w:rsid w:val="00A41C11"/>
    <w:rsid w:val="00A41E63"/>
    <w:rsid w:val="00A42BEE"/>
    <w:rsid w:val="00A431B9"/>
    <w:rsid w:val="00A43D46"/>
    <w:rsid w:val="00A44B68"/>
    <w:rsid w:val="00A46AFE"/>
    <w:rsid w:val="00A4781C"/>
    <w:rsid w:val="00A47A3D"/>
    <w:rsid w:val="00A47D07"/>
    <w:rsid w:val="00A514A7"/>
    <w:rsid w:val="00A51736"/>
    <w:rsid w:val="00A51E3B"/>
    <w:rsid w:val="00A52450"/>
    <w:rsid w:val="00A5279C"/>
    <w:rsid w:val="00A52D34"/>
    <w:rsid w:val="00A54335"/>
    <w:rsid w:val="00A5491F"/>
    <w:rsid w:val="00A54C5F"/>
    <w:rsid w:val="00A54C9B"/>
    <w:rsid w:val="00A54FDC"/>
    <w:rsid w:val="00A55290"/>
    <w:rsid w:val="00A55826"/>
    <w:rsid w:val="00A55976"/>
    <w:rsid w:val="00A5636A"/>
    <w:rsid w:val="00A56663"/>
    <w:rsid w:val="00A566BA"/>
    <w:rsid w:val="00A570FE"/>
    <w:rsid w:val="00A5770C"/>
    <w:rsid w:val="00A57C5C"/>
    <w:rsid w:val="00A6044A"/>
    <w:rsid w:val="00A60459"/>
    <w:rsid w:val="00A6047F"/>
    <w:rsid w:val="00A61CE0"/>
    <w:rsid w:val="00A62063"/>
    <w:rsid w:val="00A62DA4"/>
    <w:rsid w:val="00A63564"/>
    <w:rsid w:val="00A64492"/>
    <w:rsid w:val="00A6458A"/>
    <w:rsid w:val="00A64A46"/>
    <w:rsid w:val="00A6522C"/>
    <w:rsid w:val="00A66AC7"/>
    <w:rsid w:val="00A70330"/>
    <w:rsid w:val="00A70AD8"/>
    <w:rsid w:val="00A70CE0"/>
    <w:rsid w:val="00A7172A"/>
    <w:rsid w:val="00A718AD"/>
    <w:rsid w:val="00A719D3"/>
    <w:rsid w:val="00A71C23"/>
    <w:rsid w:val="00A7209E"/>
    <w:rsid w:val="00A72A14"/>
    <w:rsid w:val="00A72F29"/>
    <w:rsid w:val="00A74FFF"/>
    <w:rsid w:val="00A75743"/>
    <w:rsid w:val="00A75979"/>
    <w:rsid w:val="00A75F6A"/>
    <w:rsid w:val="00A76499"/>
    <w:rsid w:val="00A76C7F"/>
    <w:rsid w:val="00A76CF6"/>
    <w:rsid w:val="00A77088"/>
    <w:rsid w:val="00A771A0"/>
    <w:rsid w:val="00A77FD7"/>
    <w:rsid w:val="00A80436"/>
    <w:rsid w:val="00A80649"/>
    <w:rsid w:val="00A80F2F"/>
    <w:rsid w:val="00A81696"/>
    <w:rsid w:val="00A823AD"/>
    <w:rsid w:val="00A82C27"/>
    <w:rsid w:val="00A833EF"/>
    <w:rsid w:val="00A8354E"/>
    <w:rsid w:val="00A836E2"/>
    <w:rsid w:val="00A84941"/>
    <w:rsid w:val="00A84B4A"/>
    <w:rsid w:val="00A84EBB"/>
    <w:rsid w:val="00A85186"/>
    <w:rsid w:val="00A86008"/>
    <w:rsid w:val="00A8634C"/>
    <w:rsid w:val="00A865F9"/>
    <w:rsid w:val="00A868B3"/>
    <w:rsid w:val="00A86BEB"/>
    <w:rsid w:val="00A86EC9"/>
    <w:rsid w:val="00A87FBF"/>
    <w:rsid w:val="00A90784"/>
    <w:rsid w:val="00A90C75"/>
    <w:rsid w:val="00A9178E"/>
    <w:rsid w:val="00A91B37"/>
    <w:rsid w:val="00A91CC3"/>
    <w:rsid w:val="00A92679"/>
    <w:rsid w:val="00A92A8F"/>
    <w:rsid w:val="00A92CFD"/>
    <w:rsid w:val="00A941D0"/>
    <w:rsid w:val="00A944AB"/>
    <w:rsid w:val="00A94B58"/>
    <w:rsid w:val="00A9512D"/>
    <w:rsid w:val="00A958CE"/>
    <w:rsid w:val="00A958EB"/>
    <w:rsid w:val="00A96FC0"/>
    <w:rsid w:val="00AA00CE"/>
    <w:rsid w:val="00AA0CCD"/>
    <w:rsid w:val="00AA0DE1"/>
    <w:rsid w:val="00AA11B7"/>
    <w:rsid w:val="00AA2317"/>
    <w:rsid w:val="00AA35DD"/>
    <w:rsid w:val="00AA37F5"/>
    <w:rsid w:val="00AA421B"/>
    <w:rsid w:val="00AA4BF0"/>
    <w:rsid w:val="00AA5091"/>
    <w:rsid w:val="00AA50AF"/>
    <w:rsid w:val="00AA5AA4"/>
    <w:rsid w:val="00AA5F49"/>
    <w:rsid w:val="00AA76A7"/>
    <w:rsid w:val="00AB04F3"/>
    <w:rsid w:val="00AB0762"/>
    <w:rsid w:val="00AB1293"/>
    <w:rsid w:val="00AB2583"/>
    <w:rsid w:val="00AB33D8"/>
    <w:rsid w:val="00AB3575"/>
    <w:rsid w:val="00AB369F"/>
    <w:rsid w:val="00AB3AAF"/>
    <w:rsid w:val="00AB3BAA"/>
    <w:rsid w:val="00AB3DA7"/>
    <w:rsid w:val="00AB406B"/>
    <w:rsid w:val="00AB40FE"/>
    <w:rsid w:val="00AB46F6"/>
    <w:rsid w:val="00AB4F6F"/>
    <w:rsid w:val="00AB4FC9"/>
    <w:rsid w:val="00AB67D8"/>
    <w:rsid w:val="00AB7996"/>
    <w:rsid w:val="00AB7C8E"/>
    <w:rsid w:val="00AB7E96"/>
    <w:rsid w:val="00AC099D"/>
    <w:rsid w:val="00AC0FE4"/>
    <w:rsid w:val="00AC108A"/>
    <w:rsid w:val="00AC12B5"/>
    <w:rsid w:val="00AC13B6"/>
    <w:rsid w:val="00AC2484"/>
    <w:rsid w:val="00AC309B"/>
    <w:rsid w:val="00AC3405"/>
    <w:rsid w:val="00AC34A5"/>
    <w:rsid w:val="00AC432A"/>
    <w:rsid w:val="00AC44C1"/>
    <w:rsid w:val="00AC546D"/>
    <w:rsid w:val="00AC57FF"/>
    <w:rsid w:val="00AC5E56"/>
    <w:rsid w:val="00AC651E"/>
    <w:rsid w:val="00AC6A4B"/>
    <w:rsid w:val="00AC6D6A"/>
    <w:rsid w:val="00AD14D9"/>
    <w:rsid w:val="00AD165C"/>
    <w:rsid w:val="00AD1F16"/>
    <w:rsid w:val="00AD2AAE"/>
    <w:rsid w:val="00AD2BA0"/>
    <w:rsid w:val="00AD385B"/>
    <w:rsid w:val="00AD3890"/>
    <w:rsid w:val="00AD431E"/>
    <w:rsid w:val="00AD474E"/>
    <w:rsid w:val="00AD4FCC"/>
    <w:rsid w:val="00AD561B"/>
    <w:rsid w:val="00AD5AC2"/>
    <w:rsid w:val="00AD6938"/>
    <w:rsid w:val="00AD7162"/>
    <w:rsid w:val="00AD73B4"/>
    <w:rsid w:val="00AD7964"/>
    <w:rsid w:val="00AD7B6C"/>
    <w:rsid w:val="00AE00E2"/>
    <w:rsid w:val="00AE04CC"/>
    <w:rsid w:val="00AE1911"/>
    <w:rsid w:val="00AE1EAD"/>
    <w:rsid w:val="00AE4D31"/>
    <w:rsid w:val="00AE54FF"/>
    <w:rsid w:val="00AE588A"/>
    <w:rsid w:val="00AE5933"/>
    <w:rsid w:val="00AE6266"/>
    <w:rsid w:val="00AE6AF9"/>
    <w:rsid w:val="00AE6EBC"/>
    <w:rsid w:val="00AE7765"/>
    <w:rsid w:val="00AF01F8"/>
    <w:rsid w:val="00AF0F8E"/>
    <w:rsid w:val="00AF1827"/>
    <w:rsid w:val="00AF1964"/>
    <w:rsid w:val="00AF1BBC"/>
    <w:rsid w:val="00AF2D25"/>
    <w:rsid w:val="00AF38E5"/>
    <w:rsid w:val="00AF3CE8"/>
    <w:rsid w:val="00AF4288"/>
    <w:rsid w:val="00AF468C"/>
    <w:rsid w:val="00AF4731"/>
    <w:rsid w:val="00AF5D53"/>
    <w:rsid w:val="00AF668F"/>
    <w:rsid w:val="00AF6AFF"/>
    <w:rsid w:val="00AF7454"/>
    <w:rsid w:val="00AF7EAE"/>
    <w:rsid w:val="00B00CDF"/>
    <w:rsid w:val="00B01493"/>
    <w:rsid w:val="00B015DF"/>
    <w:rsid w:val="00B01A1F"/>
    <w:rsid w:val="00B02AA4"/>
    <w:rsid w:val="00B02C31"/>
    <w:rsid w:val="00B02C53"/>
    <w:rsid w:val="00B0309F"/>
    <w:rsid w:val="00B0359F"/>
    <w:rsid w:val="00B037EB"/>
    <w:rsid w:val="00B03A2E"/>
    <w:rsid w:val="00B044EA"/>
    <w:rsid w:val="00B04FCA"/>
    <w:rsid w:val="00B05369"/>
    <w:rsid w:val="00B05821"/>
    <w:rsid w:val="00B068B3"/>
    <w:rsid w:val="00B06A5C"/>
    <w:rsid w:val="00B06FD8"/>
    <w:rsid w:val="00B07E0A"/>
    <w:rsid w:val="00B101A3"/>
    <w:rsid w:val="00B10362"/>
    <w:rsid w:val="00B10B6D"/>
    <w:rsid w:val="00B10EA3"/>
    <w:rsid w:val="00B113AD"/>
    <w:rsid w:val="00B1223B"/>
    <w:rsid w:val="00B12404"/>
    <w:rsid w:val="00B1269B"/>
    <w:rsid w:val="00B12D04"/>
    <w:rsid w:val="00B13374"/>
    <w:rsid w:val="00B13800"/>
    <w:rsid w:val="00B139C3"/>
    <w:rsid w:val="00B14752"/>
    <w:rsid w:val="00B147E5"/>
    <w:rsid w:val="00B14BC5"/>
    <w:rsid w:val="00B14CB2"/>
    <w:rsid w:val="00B15516"/>
    <w:rsid w:val="00B1650E"/>
    <w:rsid w:val="00B16CBD"/>
    <w:rsid w:val="00B171B1"/>
    <w:rsid w:val="00B17254"/>
    <w:rsid w:val="00B17F21"/>
    <w:rsid w:val="00B20267"/>
    <w:rsid w:val="00B20472"/>
    <w:rsid w:val="00B208B2"/>
    <w:rsid w:val="00B21DE9"/>
    <w:rsid w:val="00B229B1"/>
    <w:rsid w:val="00B24EF1"/>
    <w:rsid w:val="00B257B2"/>
    <w:rsid w:val="00B25B5C"/>
    <w:rsid w:val="00B26850"/>
    <w:rsid w:val="00B2784C"/>
    <w:rsid w:val="00B30B24"/>
    <w:rsid w:val="00B30D73"/>
    <w:rsid w:val="00B31758"/>
    <w:rsid w:val="00B31977"/>
    <w:rsid w:val="00B32D83"/>
    <w:rsid w:val="00B33497"/>
    <w:rsid w:val="00B345A3"/>
    <w:rsid w:val="00B34AC2"/>
    <w:rsid w:val="00B3789A"/>
    <w:rsid w:val="00B40841"/>
    <w:rsid w:val="00B40A46"/>
    <w:rsid w:val="00B40B3E"/>
    <w:rsid w:val="00B40B43"/>
    <w:rsid w:val="00B41852"/>
    <w:rsid w:val="00B41CA4"/>
    <w:rsid w:val="00B424A8"/>
    <w:rsid w:val="00B42844"/>
    <w:rsid w:val="00B44254"/>
    <w:rsid w:val="00B446A9"/>
    <w:rsid w:val="00B44D0F"/>
    <w:rsid w:val="00B4574B"/>
    <w:rsid w:val="00B45F5A"/>
    <w:rsid w:val="00B468B9"/>
    <w:rsid w:val="00B46D3E"/>
    <w:rsid w:val="00B476A8"/>
    <w:rsid w:val="00B50341"/>
    <w:rsid w:val="00B50A27"/>
    <w:rsid w:val="00B51C75"/>
    <w:rsid w:val="00B51E3E"/>
    <w:rsid w:val="00B5243D"/>
    <w:rsid w:val="00B5252C"/>
    <w:rsid w:val="00B529EE"/>
    <w:rsid w:val="00B52E7B"/>
    <w:rsid w:val="00B52F0C"/>
    <w:rsid w:val="00B53EFF"/>
    <w:rsid w:val="00B543F1"/>
    <w:rsid w:val="00B54577"/>
    <w:rsid w:val="00B546CB"/>
    <w:rsid w:val="00B54FAD"/>
    <w:rsid w:val="00B55E62"/>
    <w:rsid w:val="00B57B6C"/>
    <w:rsid w:val="00B604EA"/>
    <w:rsid w:val="00B606F6"/>
    <w:rsid w:val="00B607EA"/>
    <w:rsid w:val="00B61646"/>
    <w:rsid w:val="00B62631"/>
    <w:rsid w:val="00B6271B"/>
    <w:rsid w:val="00B62B80"/>
    <w:rsid w:val="00B62C49"/>
    <w:rsid w:val="00B632DA"/>
    <w:rsid w:val="00B63720"/>
    <w:rsid w:val="00B63CC7"/>
    <w:rsid w:val="00B64841"/>
    <w:rsid w:val="00B64C4D"/>
    <w:rsid w:val="00B64F95"/>
    <w:rsid w:val="00B650A2"/>
    <w:rsid w:val="00B6561D"/>
    <w:rsid w:val="00B659B6"/>
    <w:rsid w:val="00B660FC"/>
    <w:rsid w:val="00B671BA"/>
    <w:rsid w:val="00B67CAA"/>
    <w:rsid w:val="00B7040D"/>
    <w:rsid w:val="00B70791"/>
    <w:rsid w:val="00B710B9"/>
    <w:rsid w:val="00B71118"/>
    <w:rsid w:val="00B715BE"/>
    <w:rsid w:val="00B71C63"/>
    <w:rsid w:val="00B7264E"/>
    <w:rsid w:val="00B734B3"/>
    <w:rsid w:val="00B7350A"/>
    <w:rsid w:val="00B739B6"/>
    <w:rsid w:val="00B742C7"/>
    <w:rsid w:val="00B74722"/>
    <w:rsid w:val="00B757E1"/>
    <w:rsid w:val="00B75E30"/>
    <w:rsid w:val="00B762C0"/>
    <w:rsid w:val="00B767B0"/>
    <w:rsid w:val="00B76F54"/>
    <w:rsid w:val="00B77339"/>
    <w:rsid w:val="00B801C7"/>
    <w:rsid w:val="00B80E3D"/>
    <w:rsid w:val="00B8111B"/>
    <w:rsid w:val="00B81248"/>
    <w:rsid w:val="00B82408"/>
    <w:rsid w:val="00B826F2"/>
    <w:rsid w:val="00B83948"/>
    <w:rsid w:val="00B83DB4"/>
    <w:rsid w:val="00B841D4"/>
    <w:rsid w:val="00B852CC"/>
    <w:rsid w:val="00B858EF"/>
    <w:rsid w:val="00B863F2"/>
    <w:rsid w:val="00B8687D"/>
    <w:rsid w:val="00B86A61"/>
    <w:rsid w:val="00B8791F"/>
    <w:rsid w:val="00B87D16"/>
    <w:rsid w:val="00B90202"/>
    <w:rsid w:val="00B9022E"/>
    <w:rsid w:val="00B90501"/>
    <w:rsid w:val="00B907F9"/>
    <w:rsid w:val="00B90C49"/>
    <w:rsid w:val="00B90F3D"/>
    <w:rsid w:val="00B91165"/>
    <w:rsid w:val="00B92704"/>
    <w:rsid w:val="00B92861"/>
    <w:rsid w:val="00B934D6"/>
    <w:rsid w:val="00B93A6B"/>
    <w:rsid w:val="00B940CE"/>
    <w:rsid w:val="00B94BE1"/>
    <w:rsid w:val="00B950E9"/>
    <w:rsid w:val="00B953AF"/>
    <w:rsid w:val="00B95CDE"/>
    <w:rsid w:val="00B965E3"/>
    <w:rsid w:val="00B968E2"/>
    <w:rsid w:val="00B9760B"/>
    <w:rsid w:val="00B97824"/>
    <w:rsid w:val="00BA0384"/>
    <w:rsid w:val="00BA3202"/>
    <w:rsid w:val="00BA3967"/>
    <w:rsid w:val="00BA54E6"/>
    <w:rsid w:val="00BA64E9"/>
    <w:rsid w:val="00BA6762"/>
    <w:rsid w:val="00BA6ECA"/>
    <w:rsid w:val="00BA7C20"/>
    <w:rsid w:val="00BB0332"/>
    <w:rsid w:val="00BB0E11"/>
    <w:rsid w:val="00BB1294"/>
    <w:rsid w:val="00BB1D8B"/>
    <w:rsid w:val="00BB21F7"/>
    <w:rsid w:val="00BB3586"/>
    <w:rsid w:val="00BB452B"/>
    <w:rsid w:val="00BB4833"/>
    <w:rsid w:val="00BB5C81"/>
    <w:rsid w:val="00BB6627"/>
    <w:rsid w:val="00BB673E"/>
    <w:rsid w:val="00BB6893"/>
    <w:rsid w:val="00BB72C5"/>
    <w:rsid w:val="00BC1366"/>
    <w:rsid w:val="00BC13F7"/>
    <w:rsid w:val="00BC1734"/>
    <w:rsid w:val="00BC1D22"/>
    <w:rsid w:val="00BC264D"/>
    <w:rsid w:val="00BC2881"/>
    <w:rsid w:val="00BC2AC4"/>
    <w:rsid w:val="00BC33E8"/>
    <w:rsid w:val="00BC3DE3"/>
    <w:rsid w:val="00BC446B"/>
    <w:rsid w:val="00BC4CAA"/>
    <w:rsid w:val="00BC5374"/>
    <w:rsid w:val="00BC5456"/>
    <w:rsid w:val="00BC588C"/>
    <w:rsid w:val="00BC5DDE"/>
    <w:rsid w:val="00BC5E36"/>
    <w:rsid w:val="00BC66A8"/>
    <w:rsid w:val="00BC7933"/>
    <w:rsid w:val="00BC7EC9"/>
    <w:rsid w:val="00BD0DB1"/>
    <w:rsid w:val="00BD11A9"/>
    <w:rsid w:val="00BD14F7"/>
    <w:rsid w:val="00BD2059"/>
    <w:rsid w:val="00BD2795"/>
    <w:rsid w:val="00BD288D"/>
    <w:rsid w:val="00BD29BC"/>
    <w:rsid w:val="00BD2B10"/>
    <w:rsid w:val="00BD2F21"/>
    <w:rsid w:val="00BD3E0E"/>
    <w:rsid w:val="00BD3F31"/>
    <w:rsid w:val="00BD4899"/>
    <w:rsid w:val="00BD4A8E"/>
    <w:rsid w:val="00BD4FB1"/>
    <w:rsid w:val="00BD5D5D"/>
    <w:rsid w:val="00BD734E"/>
    <w:rsid w:val="00BD793B"/>
    <w:rsid w:val="00BD79FD"/>
    <w:rsid w:val="00BD7A6B"/>
    <w:rsid w:val="00BE2081"/>
    <w:rsid w:val="00BE2244"/>
    <w:rsid w:val="00BE2B18"/>
    <w:rsid w:val="00BE2E09"/>
    <w:rsid w:val="00BE31E0"/>
    <w:rsid w:val="00BE323F"/>
    <w:rsid w:val="00BE381E"/>
    <w:rsid w:val="00BE4A1C"/>
    <w:rsid w:val="00BE5983"/>
    <w:rsid w:val="00BE5B29"/>
    <w:rsid w:val="00BE62E5"/>
    <w:rsid w:val="00BE6741"/>
    <w:rsid w:val="00BE689F"/>
    <w:rsid w:val="00BE7A98"/>
    <w:rsid w:val="00BE7D78"/>
    <w:rsid w:val="00BF0444"/>
    <w:rsid w:val="00BF07A1"/>
    <w:rsid w:val="00BF0C33"/>
    <w:rsid w:val="00BF0E72"/>
    <w:rsid w:val="00BF13E6"/>
    <w:rsid w:val="00BF13F5"/>
    <w:rsid w:val="00BF1630"/>
    <w:rsid w:val="00BF17FC"/>
    <w:rsid w:val="00BF1D3A"/>
    <w:rsid w:val="00BF3316"/>
    <w:rsid w:val="00BF36A7"/>
    <w:rsid w:val="00BF3807"/>
    <w:rsid w:val="00BF4BBC"/>
    <w:rsid w:val="00BF5095"/>
    <w:rsid w:val="00BF50ED"/>
    <w:rsid w:val="00BF51E4"/>
    <w:rsid w:val="00BF5495"/>
    <w:rsid w:val="00BF66B0"/>
    <w:rsid w:val="00BF6BFF"/>
    <w:rsid w:val="00BF733A"/>
    <w:rsid w:val="00BF777C"/>
    <w:rsid w:val="00C0019A"/>
    <w:rsid w:val="00C00AEA"/>
    <w:rsid w:val="00C00EA5"/>
    <w:rsid w:val="00C0151A"/>
    <w:rsid w:val="00C0174B"/>
    <w:rsid w:val="00C01BE8"/>
    <w:rsid w:val="00C03222"/>
    <w:rsid w:val="00C03351"/>
    <w:rsid w:val="00C037CB"/>
    <w:rsid w:val="00C03854"/>
    <w:rsid w:val="00C03AB4"/>
    <w:rsid w:val="00C07272"/>
    <w:rsid w:val="00C073C8"/>
    <w:rsid w:val="00C07535"/>
    <w:rsid w:val="00C108B9"/>
    <w:rsid w:val="00C10AC3"/>
    <w:rsid w:val="00C110D0"/>
    <w:rsid w:val="00C11849"/>
    <w:rsid w:val="00C11C76"/>
    <w:rsid w:val="00C134A2"/>
    <w:rsid w:val="00C13692"/>
    <w:rsid w:val="00C13A63"/>
    <w:rsid w:val="00C143B6"/>
    <w:rsid w:val="00C15CF0"/>
    <w:rsid w:val="00C16366"/>
    <w:rsid w:val="00C1647A"/>
    <w:rsid w:val="00C16EFB"/>
    <w:rsid w:val="00C16EFF"/>
    <w:rsid w:val="00C20275"/>
    <w:rsid w:val="00C20B6B"/>
    <w:rsid w:val="00C20D42"/>
    <w:rsid w:val="00C21173"/>
    <w:rsid w:val="00C212F2"/>
    <w:rsid w:val="00C218F2"/>
    <w:rsid w:val="00C21C2D"/>
    <w:rsid w:val="00C22127"/>
    <w:rsid w:val="00C221D7"/>
    <w:rsid w:val="00C227AA"/>
    <w:rsid w:val="00C228F0"/>
    <w:rsid w:val="00C23ACF"/>
    <w:rsid w:val="00C24141"/>
    <w:rsid w:val="00C24296"/>
    <w:rsid w:val="00C24BB5"/>
    <w:rsid w:val="00C24FE3"/>
    <w:rsid w:val="00C251C3"/>
    <w:rsid w:val="00C2524E"/>
    <w:rsid w:val="00C25F10"/>
    <w:rsid w:val="00C2629A"/>
    <w:rsid w:val="00C26BAC"/>
    <w:rsid w:val="00C30955"/>
    <w:rsid w:val="00C30B58"/>
    <w:rsid w:val="00C30BA5"/>
    <w:rsid w:val="00C31B77"/>
    <w:rsid w:val="00C31EE6"/>
    <w:rsid w:val="00C3220C"/>
    <w:rsid w:val="00C328A3"/>
    <w:rsid w:val="00C330BF"/>
    <w:rsid w:val="00C34CA9"/>
    <w:rsid w:val="00C34F5E"/>
    <w:rsid w:val="00C35214"/>
    <w:rsid w:val="00C35F6A"/>
    <w:rsid w:val="00C363FF"/>
    <w:rsid w:val="00C4038E"/>
    <w:rsid w:val="00C40476"/>
    <w:rsid w:val="00C405E5"/>
    <w:rsid w:val="00C407B3"/>
    <w:rsid w:val="00C41A8F"/>
    <w:rsid w:val="00C43248"/>
    <w:rsid w:val="00C43777"/>
    <w:rsid w:val="00C43F50"/>
    <w:rsid w:val="00C44244"/>
    <w:rsid w:val="00C443F8"/>
    <w:rsid w:val="00C44945"/>
    <w:rsid w:val="00C44D52"/>
    <w:rsid w:val="00C45156"/>
    <w:rsid w:val="00C455EA"/>
    <w:rsid w:val="00C460CA"/>
    <w:rsid w:val="00C47179"/>
    <w:rsid w:val="00C4766D"/>
    <w:rsid w:val="00C50FE2"/>
    <w:rsid w:val="00C51539"/>
    <w:rsid w:val="00C516AB"/>
    <w:rsid w:val="00C51765"/>
    <w:rsid w:val="00C52589"/>
    <w:rsid w:val="00C527A1"/>
    <w:rsid w:val="00C5286D"/>
    <w:rsid w:val="00C52B4F"/>
    <w:rsid w:val="00C60188"/>
    <w:rsid w:val="00C614C1"/>
    <w:rsid w:val="00C61AA9"/>
    <w:rsid w:val="00C61B7D"/>
    <w:rsid w:val="00C61DCF"/>
    <w:rsid w:val="00C62DD3"/>
    <w:rsid w:val="00C63073"/>
    <w:rsid w:val="00C631A9"/>
    <w:rsid w:val="00C6366A"/>
    <w:rsid w:val="00C636BF"/>
    <w:rsid w:val="00C6397D"/>
    <w:rsid w:val="00C63F2B"/>
    <w:rsid w:val="00C64A6D"/>
    <w:rsid w:val="00C64DA0"/>
    <w:rsid w:val="00C652E8"/>
    <w:rsid w:val="00C65A05"/>
    <w:rsid w:val="00C65CA1"/>
    <w:rsid w:val="00C66025"/>
    <w:rsid w:val="00C662EB"/>
    <w:rsid w:val="00C665C0"/>
    <w:rsid w:val="00C6779E"/>
    <w:rsid w:val="00C700B5"/>
    <w:rsid w:val="00C7064F"/>
    <w:rsid w:val="00C70934"/>
    <w:rsid w:val="00C70D9E"/>
    <w:rsid w:val="00C7111D"/>
    <w:rsid w:val="00C71A08"/>
    <w:rsid w:val="00C7281C"/>
    <w:rsid w:val="00C72D66"/>
    <w:rsid w:val="00C744E8"/>
    <w:rsid w:val="00C74580"/>
    <w:rsid w:val="00C745C6"/>
    <w:rsid w:val="00C74671"/>
    <w:rsid w:val="00C74747"/>
    <w:rsid w:val="00C74A53"/>
    <w:rsid w:val="00C75415"/>
    <w:rsid w:val="00C75E06"/>
    <w:rsid w:val="00C763F4"/>
    <w:rsid w:val="00C76753"/>
    <w:rsid w:val="00C76B62"/>
    <w:rsid w:val="00C76E51"/>
    <w:rsid w:val="00C80927"/>
    <w:rsid w:val="00C80A0F"/>
    <w:rsid w:val="00C80E38"/>
    <w:rsid w:val="00C813A9"/>
    <w:rsid w:val="00C81685"/>
    <w:rsid w:val="00C818B7"/>
    <w:rsid w:val="00C81C46"/>
    <w:rsid w:val="00C8207B"/>
    <w:rsid w:val="00C827D1"/>
    <w:rsid w:val="00C82C5B"/>
    <w:rsid w:val="00C83250"/>
    <w:rsid w:val="00C84AD4"/>
    <w:rsid w:val="00C865A2"/>
    <w:rsid w:val="00C87011"/>
    <w:rsid w:val="00C87E22"/>
    <w:rsid w:val="00C9028E"/>
    <w:rsid w:val="00C90508"/>
    <w:rsid w:val="00C90AB5"/>
    <w:rsid w:val="00C91747"/>
    <w:rsid w:val="00C92050"/>
    <w:rsid w:val="00C92BE1"/>
    <w:rsid w:val="00C92CDC"/>
    <w:rsid w:val="00C937E7"/>
    <w:rsid w:val="00C938E8"/>
    <w:rsid w:val="00C93C64"/>
    <w:rsid w:val="00C94D44"/>
    <w:rsid w:val="00C96148"/>
    <w:rsid w:val="00C96340"/>
    <w:rsid w:val="00C963CF"/>
    <w:rsid w:val="00C96711"/>
    <w:rsid w:val="00C9735B"/>
    <w:rsid w:val="00C9780F"/>
    <w:rsid w:val="00C97AE4"/>
    <w:rsid w:val="00C97D2D"/>
    <w:rsid w:val="00CA0180"/>
    <w:rsid w:val="00CA0222"/>
    <w:rsid w:val="00CA072E"/>
    <w:rsid w:val="00CA0EDD"/>
    <w:rsid w:val="00CA1235"/>
    <w:rsid w:val="00CA2325"/>
    <w:rsid w:val="00CA2428"/>
    <w:rsid w:val="00CA3155"/>
    <w:rsid w:val="00CA3192"/>
    <w:rsid w:val="00CA415C"/>
    <w:rsid w:val="00CA4881"/>
    <w:rsid w:val="00CA4AF0"/>
    <w:rsid w:val="00CA53C8"/>
    <w:rsid w:val="00CA5F2A"/>
    <w:rsid w:val="00CA6125"/>
    <w:rsid w:val="00CA6621"/>
    <w:rsid w:val="00CA68DC"/>
    <w:rsid w:val="00CA6E5D"/>
    <w:rsid w:val="00CA73F8"/>
    <w:rsid w:val="00CA75D8"/>
    <w:rsid w:val="00CB0289"/>
    <w:rsid w:val="00CB061A"/>
    <w:rsid w:val="00CB0861"/>
    <w:rsid w:val="00CB0B73"/>
    <w:rsid w:val="00CB1136"/>
    <w:rsid w:val="00CB141C"/>
    <w:rsid w:val="00CB1C93"/>
    <w:rsid w:val="00CB2010"/>
    <w:rsid w:val="00CB2A92"/>
    <w:rsid w:val="00CB2C24"/>
    <w:rsid w:val="00CB396E"/>
    <w:rsid w:val="00CB3E54"/>
    <w:rsid w:val="00CB45E0"/>
    <w:rsid w:val="00CB4684"/>
    <w:rsid w:val="00CB46C2"/>
    <w:rsid w:val="00CB4FB5"/>
    <w:rsid w:val="00CB54FB"/>
    <w:rsid w:val="00CB7205"/>
    <w:rsid w:val="00CB7A76"/>
    <w:rsid w:val="00CB7D42"/>
    <w:rsid w:val="00CC02BE"/>
    <w:rsid w:val="00CC0365"/>
    <w:rsid w:val="00CC1D4E"/>
    <w:rsid w:val="00CC1DE6"/>
    <w:rsid w:val="00CC249D"/>
    <w:rsid w:val="00CC2581"/>
    <w:rsid w:val="00CC26AC"/>
    <w:rsid w:val="00CC4229"/>
    <w:rsid w:val="00CC4321"/>
    <w:rsid w:val="00CC4B8E"/>
    <w:rsid w:val="00CC52A9"/>
    <w:rsid w:val="00CC53A7"/>
    <w:rsid w:val="00CC5CF1"/>
    <w:rsid w:val="00CC63A1"/>
    <w:rsid w:val="00CC6426"/>
    <w:rsid w:val="00CC6A63"/>
    <w:rsid w:val="00CC7156"/>
    <w:rsid w:val="00CD14D7"/>
    <w:rsid w:val="00CD1FDC"/>
    <w:rsid w:val="00CD2B99"/>
    <w:rsid w:val="00CD3BD4"/>
    <w:rsid w:val="00CD4679"/>
    <w:rsid w:val="00CD54FD"/>
    <w:rsid w:val="00CD5813"/>
    <w:rsid w:val="00CD5BFB"/>
    <w:rsid w:val="00CD6414"/>
    <w:rsid w:val="00CD6C61"/>
    <w:rsid w:val="00CD6F02"/>
    <w:rsid w:val="00CD74AB"/>
    <w:rsid w:val="00CD7532"/>
    <w:rsid w:val="00CD77CC"/>
    <w:rsid w:val="00CE00DC"/>
    <w:rsid w:val="00CE0ACE"/>
    <w:rsid w:val="00CE0F6F"/>
    <w:rsid w:val="00CE182D"/>
    <w:rsid w:val="00CE2398"/>
    <w:rsid w:val="00CE36CE"/>
    <w:rsid w:val="00CE3786"/>
    <w:rsid w:val="00CE3D84"/>
    <w:rsid w:val="00CE404F"/>
    <w:rsid w:val="00CE4E96"/>
    <w:rsid w:val="00CE5334"/>
    <w:rsid w:val="00CE5588"/>
    <w:rsid w:val="00CE55B8"/>
    <w:rsid w:val="00CE5C44"/>
    <w:rsid w:val="00CE6512"/>
    <w:rsid w:val="00CE664C"/>
    <w:rsid w:val="00CE6DAB"/>
    <w:rsid w:val="00CE6DB0"/>
    <w:rsid w:val="00CE6F1A"/>
    <w:rsid w:val="00CE76BB"/>
    <w:rsid w:val="00CE7CF5"/>
    <w:rsid w:val="00CF03AB"/>
    <w:rsid w:val="00CF03E8"/>
    <w:rsid w:val="00CF07C2"/>
    <w:rsid w:val="00CF17CE"/>
    <w:rsid w:val="00CF1B2B"/>
    <w:rsid w:val="00CF1BE9"/>
    <w:rsid w:val="00CF1CDB"/>
    <w:rsid w:val="00CF2389"/>
    <w:rsid w:val="00CF25E2"/>
    <w:rsid w:val="00CF2CC7"/>
    <w:rsid w:val="00CF2F96"/>
    <w:rsid w:val="00CF3034"/>
    <w:rsid w:val="00CF343B"/>
    <w:rsid w:val="00CF3A95"/>
    <w:rsid w:val="00CF4132"/>
    <w:rsid w:val="00CF523A"/>
    <w:rsid w:val="00CF5E3B"/>
    <w:rsid w:val="00CF67F4"/>
    <w:rsid w:val="00CF6B70"/>
    <w:rsid w:val="00CF6F24"/>
    <w:rsid w:val="00CF7619"/>
    <w:rsid w:val="00D019AB"/>
    <w:rsid w:val="00D01F9D"/>
    <w:rsid w:val="00D02A32"/>
    <w:rsid w:val="00D03447"/>
    <w:rsid w:val="00D03B49"/>
    <w:rsid w:val="00D03E12"/>
    <w:rsid w:val="00D03F9B"/>
    <w:rsid w:val="00D0475C"/>
    <w:rsid w:val="00D048C6"/>
    <w:rsid w:val="00D054C3"/>
    <w:rsid w:val="00D06927"/>
    <w:rsid w:val="00D1087F"/>
    <w:rsid w:val="00D10AB1"/>
    <w:rsid w:val="00D12FBE"/>
    <w:rsid w:val="00D1314F"/>
    <w:rsid w:val="00D131C5"/>
    <w:rsid w:val="00D132C7"/>
    <w:rsid w:val="00D134D6"/>
    <w:rsid w:val="00D1407A"/>
    <w:rsid w:val="00D140AB"/>
    <w:rsid w:val="00D147E1"/>
    <w:rsid w:val="00D14830"/>
    <w:rsid w:val="00D15DA3"/>
    <w:rsid w:val="00D1613B"/>
    <w:rsid w:val="00D16D28"/>
    <w:rsid w:val="00D174D2"/>
    <w:rsid w:val="00D17E96"/>
    <w:rsid w:val="00D17EAB"/>
    <w:rsid w:val="00D17FD9"/>
    <w:rsid w:val="00D20DCD"/>
    <w:rsid w:val="00D217FC"/>
    <w:rsid w:val="00D2194B"/>
    <w:rsid w:val="00D21B4E"/>
    <w:rsid w:val="00D221DA"/>
    <w:rsid w:val="00D23AA4"/>
    <w:rsid w:val="00D23B8C"/>
    <w:rsid w:val="00D24670"/>
    <w:rsid w:val="00D25A2F"/>
    <w:rsid w:val="00D26D86"/>
    <w:rsid w:val="00D27954"/>
    <w:rsid w:val="00D313AA"/>
    <w:rsid w:val="00D3151B"/>
    <w:rsid w:val="00D31623"/>
    <w:rsid w:val="00D31F28"/>
    <w:rsid w:val="00D329DB"/>
    <w:rsid w:val="00D32A92"/>
    <w:rsid w:val="00D330CC"/>
    <w:rsid w:val="00D333EB"/>
    <w:rsid w:val="00D335C2"/>
    <w:rsid w:val="00D33F69"/>
    <w:rsid w:val="00D3434A"/>
    <w:rsid w:val="00D34952"/>
    <w:rsid w:val="00D35042"/>
    <w:rsid w:val="00D353DD"/>
    <w:rsid w:val="00D35E08"/>
    <w:rsid w:val="00D364E0"/>
    <w:rsid w:val="00D3654A"/>
    <w:rsid w:val="00D36A4B"/>
    <w:rsid w:val="00D37779"/>
    <w:rsid w:val="00D37DEE"/>
    <w:rsid w:val="00D401F4"/>
    <w:rsid w:val="00D40277"/>
    <w:rsid w:val="00D41744"/>
    <w:rsid w:val="00D41767"/>
    <w:rsid w:val="00D41C95"/>
    <w:rsid w:val="00D43482"/>
    <w:rsid w:val="00D4386D"/>
    <w:rsid w:val="00D43D02"/>
    <w:rsid w:val="00D460AE"/>
    <w:rsid w:val="00D46BD6"/>
    <w:rsid w:val="00D4739A"/>
    <w:rsid w:val="00D4764D"/>
    <w:rsid w:val="00D506DE"/>
    <w:rsid w:val="00D50CB5"/>
    <w:rsid w:val="00D5187A"/>
    <w:rsid w:val="00D519A3"/>
    <w:rsid w:val="00D524AC"/>
    <w:rsid w:val="00D52AF2"/>
    <w:rsid w:val="00D52C3B"/>
    <w:rsid w:val="00D52D01"/>
    <w:rsid w:val="00D5354F"/>
    <w:rsid w:val="00D53AB3"/>
    <w:rsid w:val="00D53BFA"/>
    <w:rsid w:val="00D53C30"/>
    <w:rsid w:val="00D54E42"/>
    <w:rsid w:val="00D55263"/>
    <w:rsid w:val="00D554AC"/>
    <w:rsid w:val="00D56E9B"/>
    <w:rsid w:val="00D57C63"/>
    <w:rsid w:val="00D60597"/>
    <w:rsid w:val="00D60D81"/>
    <w:rsid w:val="00D61859"/>
    <w:rsid w:val="00D62650"/>
    <w:rsid w:val="00D62D0E"/>
    <w:rsid w:val="00D636F2"/>
    <w:rsid w:val="00D643C8"/>
    <w:rsid w:val="00D643F6"/>
    <w:rsid w:val="00D64F1E"/>
    <w:rsid w:val="00D6561B"/>
    <w:rsid w:val="00D65DB6"/>
    <w:rsid w:val="00D65ECA"/>
    <w:rsid w:val="00D66B2A"/>
    <w:rsid w:val="00D70849"/>
    <w:rsid w:val="00D70A90"/>
    <w:rsid w:val="00D7146D"/>
    <w:rsid w:val="00D717F0"/>
    <w:rsid w:val="00D71F2A"/>
    <w:rsid w:val="00D7292F"/>
    <w:rsid w:val="00D73568"/>
    <w:rsid w:val="00D735B7"/>
    <w:rsid w:val="00D73BBF"/>
    <w:rsid w:val="00D73BE1"/>
    <w:rsid w:val="00D74A7C"/>
    <w:rsid w:val="00D74AF3"/>
    <w:rsid w:val="00D74CFE"/>
    <w:rsid w:val="00D74ECE"/>
    <w:rsid w:val="00D75943"/>
    <w:rsid w:val="00D75A23"/>
    <w:rsid w:val="00D80F02"/>
    <w:rsid w:val="00D8128F"/>
    <w:rsid w:val="00D8133D"/>
    <w:rsid w:val="00D8194E"/>
    <w:rsid w:val="00D82A53"/>
    <w:rsid w:val="00D82CE1"/>
    <w:rsid w:val="00D833F5"/>
    <w:rsid w:val="00D83645"/>
    <w:rsid w:val="00D83A24"/>
    <w:rsid w:val="00D843F2"/>
    <w:rsid w:val="00D84A7F"/>
    <w:rsid w:val="00D84A91"/>
    <w:rsid w:val="00D84B12"/>
    <w:rsid w:val="00D84BC3"/>
    <w:rsid w:val="00D84F05"/>
    <w:rsid w:val="00D863D2"/>
    <w:rsid w:val="00D867A6"/>
    <w:rsid w:val="00D86C48"/>
    <w:rsid w:val="00D86F5E"/>
    <w:rsid w:val="00D87A26"/>
    <w:rsid w:val="00D91489"/>
    <w:rsid w:val="00D914E9"/>
    <w:rsid w:val="00D914F5"/>
    <w:rsid w:val="00D9193C"/>
    <w:rsid w:val="00D9342A"/>
    <w:rsid w:val="00D9343A"/>
    <w:rsid w:val="00D93C51"/>
    <w:rsid w:val="00D944C8"/>
    <w:rsid w:val="00D947B9"/>
    <w:rsid w:val="00D94FAB"/>
    <w:rsid w:val="00D95BF4"/>
    <w:rsid w:val="00D9633D"/>
    <w:rsid w:val="00D965D7"/>
    <w:rsid w:val="00D9681E"/>
    <w:rsid w:val="00D972E2"/>
    <w:rsid w:val="00DA02EF"/>
    <w:rsid w:val="00DA1286"/>
    <w:rsid w:val="00DA130F"/>
    <w:rsid w:val="00DA1681"/>
    <w:rsid w:val="00DA2B48"/>
    <w:rsid w:val="00DA59E3"/>
    <w:rsid w:val="00DA60CA"/>
    <w:rsid w:val="00DA6CB0"/>
    <w:rsid w:val="00DA78CC"/>
    <w:rsid w:val="00DB01F0"/>
    <w:rsid w:val="00DB0556"/>
    <w:rsid w:val="00DB0CBE"/>
    <w:rsid w:val="00DB1195"/>
    <w:rsid w:val="00DB1587"/>
    <w:rsid w:val="00DB1640"/>
    <w:rsid w:val="00DB1AC7"/>
    <w:rsid w:val="00DB1AD9"/>
    <w:rsid w:val="00DB20B9"/>
    <w:rsid w:val="00DB24CC"/>
    <w:rsid w:val="00DB2927"/>
    <w:rsid w:val="00DB35BF"/>
    <w:rsid w:val="00DB3892"/>
    <w:rsid w:val="00DB3C49"/>
    <w:rsid w:val="00DB3F68"/>
    <w:rsid w:val="00DB4362"/>
    <w:rsid w:val="00DB45E8"/>
    <w:rsid w:val="00DB5751"/>
    <w:rsid w:val="00DB70BF"/>
    <w:rsid w:val="00DB7A6B"/>
    <w:rsid w:val="00DC02E5"/>
    <w:rsid w:val="00DC030E"/>
    <w:rsid w:val="00DC1282"/>
    <w:rsid w:val="00DC20AA"/>
    <w:rsid w:val="00DC2777"/>
    <w:rsid w:val="00DC2F1A"/>
    <w:rsid w:val="00DC342C"/>
    <w:rsid w:val="00DC3445"/>
    <w:rsid w:val="00DC3618"/>
    <w:rsid w:val="00DC3E1E"/>
    <w:rsid w:val="00DC4946"/>
    <w:rsid w:val="00DC4B9E"/>
    <w:rsid w:val="00DC4E20"/>
    <w:rsid w:val="00DC5970"/>
    <w:rsid w:val="00DC5E5D"/>
    <w:rsid w:val="00DC7D1A"/>
    <w:rsid w:val="00DD04A8"/>
    <w:rsid w:val="00DD101A"/>
    <w:rsid w:val="00DD1C48"/>
    <w:rsid w:val="00DD2895"/>
    <w:rsid w:val="00DD4D5D"/>
    <w:rsid w:val="00DD5009"/>
    <w:rsid w:val="00DD5099"/>
    <w:rsid w:val="00DD58DA"/>
    <w:rsid w:val="00DD640A"/>
    <w:rsid w:val="00DD6AF9"/>
    <w:rsid w:val="00DD6EA0"/>
    <w:rsid w:val="00DE1024"/>
    <w:rsid w:val="00DE2054"/>
    <w:rsid w:val="00DE23E3"/>
    <w:rsid w:val="00DE2628"/>
    <w:rsid w:val="00DE2CF6"/>
    <w:rsid w:val="00DE2D5A"/>
    <w:rsid w:val="00DE2E8B"/>
    <w:rsid w:val="00DE3101"/>
    <w:rsid w:val="00DE3182"/>
    <w:rsid w:val="00DE3660"/>
    <w:rsid w:val="00DE3882"/>
    <w:rsid w:val="00DE4524"/>
    <w:rsid w:val="00DE462B"/>
    <w:rsid w:val="00DE5B35"/>
    <w:rsid w:val="00DE6A86"/>
    <w:rsid w:val="00DE6F82"/>
    <w:rsid w:val="00DE7AC5"/>
    <w:rsid w:val="00DE7B26"/>
    <w:rsid w:val="00DE7B85"/>
    <w:rsid w:val="00DF02B6"/>
    <w:rsid w:val="00DF0D6F"/>
    <w:rsid w:val="00DF0F42"/>
    <w:rsid w:val="00DF0F85"/>
    <w:rsid w:val="00DF1493"/>
    <w:rsid w:val="00DF26DE"/>
    <w:rsid w:val="00DF2C03"/>
    <w:rsid w:val="00DF2ECB"/>
    <w:rsid w:val="00DF3331"/>
    <w:rsid w:val="00DF3DBB"/>
    <w:rsid w:val="00DF3E4C"/>
    <w:rsid w:val="00DF4729"/>
    <w:rsid w:val="00DF482C"/>
    <w:rsid w:val="00DF4A10"/>
    <w:rsid w:val="00DF4CFF"/>
    <w:rsid w:val="00DF4E9D"/>
    <w:rsid w:val="00DF5C9A"/>
    <w:rsid w:val="00DF70C5"/>
    <w:rsid w:val="00DF7641"/>
    <w:rsid w:val="00DF7ECC"/>
    <w:rsid w:val="00DF7F15"/>
    <w:rsid w:val="00E00136"/>
    <w:rsid w:val="00E00D64"/>
    <w:rsid w:val="00E0117A"/>
    <w:rsid w:val="00E01202"/>
    <w:rsid w:val="00E01261"/>
    <w:rsid w:val="00E01930"/>
    <w:rsid w:val="00E032F2"/>
    <w:rsid w:val="00E044D7"/>
    <w:rsid w:val="00E04725"/>
    <w:rsid w:val="00E050B2"/>
    <w:rsid w:val="00E0586D"/>
    <w:rsid w:val="00E05979"/>
    <w:rsid w:val="00E05F92"/>
    <w:rsid w:val="00E062B9"/>
    <w:rsid w:val="00E06714"/>
    <w:rsid w:val="00E06928"/>
    <w:rsid w:val="00E06CF2"/>
    <w:rsid w:val="00E06E1E"/>
    <w:rsid w:val="00E06FE1"/>
    <w:rsid w:val="00E07D5E"/>
    <w:rsid w:val="00E07F81"/>
    <w:rsid w:val="00E10A81"/>
    <w:rsid w:val="00E11366"/>
    <w:rsid w:val="00E11486"/>
    <w:rsid w:val="00E11585"/>
    <w:rsid w:val="00E11910"/>
    <w:rsid w:val="00E11ABA"/>
    <w:rsid w:val="00E12F40"/>
    <w:rsid w:val="00E133D9"/>
    <w:rsid w:val="00E1395D"/>
    <w:rsid w:val="00E13E30"/>
    <w:rsid w:val="00E14333"/>
    <w:rsid w:val="00E14ED6"/>
    <w:rsid w:val="00E1570E"/>
    <w:rsid w:val="00E15C6F"/>
    <w:rsid w:val="00E160B9"/>
    <w:rsid w:val="00E16558"/>
    <w:rsid w:val="00E16AE5"/>
    <w:rsid w:val="00E16E4B"/>
    <w:rsid w:val="00E173C8"/>
    <w:rsid w:val="00E20E70"/>
    <w:rsid w:val="00E21CDA"/>
    <w:rsid w:val="00E228AC"/>
    <w:rsid w:val="00E23717"/>
    <w:rsid w:val="00E23A25"/>
    <w:rsid w:val="00E24104"/>
    <w:rsid w:val="00E24D08"/>
    <w:rsid w:val="00E25BCD"/>
    <w:rsid w:val="00E26522"/>
    <w:rsid w:val="00E26FB3"/>
    <w:rsid w:val="00E270BC"/>
    <w:rsid w:val="00E27325"/>
    <w:rsid w:val="00E2790C"/>
    <w:rsid w:val="00E27D0C"/>
    <w:rsid w:val="00E27E4E"/>
    <w:rsid w:val="00E30941"/>
    <w:rsid w:val="00E320DF"/>
    <w:rsid w:val="00E3296D"/>
    <w:rsid w:val="00E32D00"/>
    <w:rsid w:val="00E33A49"/>
    <w:rsid w:val="00E34CE1"/>
    <w:rsid w:val="00E35C70"/>
    <w:rsid w:val="00E35CD6"/>
    <w:rsid w:val="00E40B24"/>
    <w:rsid w:val="00E40EFD"/>
    <w:rsid w:val="00E40F3D"/>
    <w:rsid w:val="00E41981"/>
    <w:rsid w:val="00E41D1E"/>
    <w:rsid w:val="00E42CFE"/>
    <w:rsid w:val="00E43DC8"/>
    <w:rsid w:val="00E43F0F"/>
    <w:rsid w:val="00E440A8"/>
    <w:rsid w:val="00E441DB"/>
    <w:rsid w:val="00E44899"/>
    <w:rsid w:val="00E44B62"/>
    <w:rsid w:val="00E452B5"/>
    <w:rsid w:val="00E4597B"/>
    <w:rsid w:val="00E467D7"/>
    <w:rsid w:val="00E46953"/>
    <w:rsid w:val="00E46BC2"/>
    <w:rsid w:val="00E46F37"/>
    <w:rsid w:val="00E46F6F"/>
    <w:rsid w:val="00E46FA2"/>
    <w:rsid w:val="00E4789D"/>
    <w:rsid w:val="00E52E51"/>
    <w:rsid w:val="00E5313B"/>
    <w:rsid w:val="00E534D2"/>
    <w:rsid w:val="00E53EF6"/>
    <w:rsid w:val="00E5561F"/>
    <w:rsid w:val="00E55BEB"/>
    <w:rsid w:val="00E55E2C"/>
    <w:rsid w:val="00E561FB"/>
    <w:rsid w:val="00E56B96"/>
    <w:rsid w:val="00E57527"/>
    <w:rsid w:val="00E60B8B"/>
    <w:rsid w:val="00E61D0F"/>
    <w:rsid w:val="00E620B4"/>
    <w:rsid w:val="00E63197"/>
    <w:rsid w:val="00E63284"/>
    <w:rsid w:val="00E63A9B"/>
    <w:rsid w:val="00E64229"/>
    <w:rsid w:val="00E64438"/>
    <w:rsid w:val="00E64658"/>
    <w:rsid w:val="00E64885"/>
    <w:rsid w:val="00E650BD"/>
    <w:rsid w:val="00E65DA0"/>
    <w:rsid w:val="00E66BDD"/>
    <w:rsid w:val="00E66EBA"/>
    <w:rsid w:val="00E67743"/>
    <w:rsid w:val="00E67B18"/>
    <w:rsid w:val="00E67C62"/>
    <w:rsid w:val="00E67F25"/>
    <w:rsid w:val="00E70144"/>
    <w:rsid w:val="00E7044B"/>
    <w:rsid w:val="00E704E8"/>
    <w:rsid w:val="00E70907"/>
    <w:rsid w:val="00E71E15"/>
    <w:rsid w:val="00E730DF"/>
    <w:rsid w:val="00E74053"/>
    <w:rsid w:val="00E7521C"/>
    <w:rsid w:val="00E75944"/>
    <w:rsid w:val="00E763B3"/>
    <w:rsid w:val="00E7660C"/>
    <w:rsid w:val="00E76B1C"/>
    <w:rsid w:val="00E76E25"/>
    <w:rsid w:val="00E77669"/>
    <w:rsid w:val="00E77B85"/>
    <w:rsid w:val="00E804BF"/>
    <w:rsid w:val="00E83D65"/>
    <w:rsid w:val="00E83E9A"/>
    <w:rsid w:val="00E84B84"/>
    <w:rsid w:val="00E84E55"/>
    <w:rsid w:val="00E85205"/>
    <w:rsid w:val="00E86AC2"/>
    <w:rsid w:val="00E874D2"/>
    <w:rsid w:val="00E87C18"/>
    <w:rsid w:val="00E90905"/>
    <w:rsid w:val="00E90AB0"/>
    <w:rsid w:val="00E90CC5"/>
    <w:rsid w:val="00E90DED"/>
    <w:rsid w:val="00E916BF"/>
    <w:rsid w:val="00E91773"/>
    <w:rsid w:val="00E9229B"/>
    <w:rsid w:val="00E92603"/>
    <w:rsid w:val="00E92A46"/>
    <w:rsid w:val="00E9315E"/>
    <w:rsid w:val="00E93A59"/>
    <w:rsid w:val="00E94907"/>
    <w:rsid w:val="00E94A68"/>
    <w:rsid w:val="00E9570C"/>
    <w:rsid w:val="00E95E65"/>
    <w:rsid w:val="00E97EBD"/>
    <w:rsid w:val="00EA0185"/>
    <w:rsid w:val="00EA024C"/>
    <w:rsid w:val="00EA1052"/>
    <w:rsid w:val="00EA1681"/>
    <w:rsid w:val="00EA186D"/>
    <w:rsid w:val="00EA221F"/>
    <w:rsid w:val="00EA32E6"/>
    <w:rsid w:val="00EA3A0E"/>
    <w:rsid w:val="00EA4211"/>
    <w:rsid w:val="00EA42B0"/>
    <w:rsid w:val="00EA4523"/>
    <w:rsid w:val="00EA4625"/>
    <w:rsid w:val="00EA4991"/>
    <w:rsid w:val="00EA63A9"/>
    <w:rsid w:val="00EA673F"/>
    <w:rsid w:val="00EA69B9"/>
    <w:rsid w:val="00EA7686"/>
    <w:rsid w:val="00EA775B"/>
    <w:rsid w:val="00EA7B82"/>
    <w:rsid w:val="00EA7E09"/>
    <w:rsid w:val="00EB01EE"/>
    <w:rsid w:val="00EB0AC6"/>
    <w:rsid w:val="00EB1C1B"/>
    <w:rsid w:val="00EB278A"/>
    <w:rsid w:val="00EB2F0E"/>
    <w:rsid w:val="00EB34AE"/>
    <w:rsid w:val="00EB420A"/>
    <w:rsid w:val="00EB5224"/>
    <w:rsid w:val="00EB5378"/>
    <w:rsid w:val="00EB5E48"/>
    <w:rsid w:val="00EB65C2"/>
    <w:rsid w:val="00EB677D"/>
    <w:rsid w:val="00EB6E0F"/>
    <w:rsid w:val="00EB6E30"/>
    <w:rsid w:val="00EB73D8"/>
    <w:rsid w:val="00EB74CD"/>
    <w:rsid w:val="00EC03E4"/>
    <w:rsid w:val="00EC091B"/>
    <w:rsid w:val="00EC0CB2"/>
    <w:rsid w:val="00EC214A"/>
    <w:rsid w:val="00EC22B5"/>
    <w:rsid w:val="00EC28AA"/>
    <w:rsid w:val="00EC3276"/>
    <w:rsid w:val="00EC37FF"/>
    <w:rsid w:val="00EC3C01"/>
    <w:rsid w:val="00EC3D08"/>
    <w:rsid w:val="00EC3E2A"/>
    <w:rsid w:val="00EC4443"/>
    <w:rsid w:val="00EC478C"/>
    <w:rsid w:val="00EC51C0"/>
    <w:rsid w:val="00EC5840"/>
    <w:rsid w:val="00EC5959"/>
    <w:rsid w:val="00EC5FD0"/>
    <w:rsid w:val="00EC5FD1"/>
    <w:rsid w:val="00EC6644"/>
    <w:rsid w:val="00EC6A1B"/>
    <w:rsid w:val="00EC6AF7"/>
    <w:rsid w:val="00EC6BF3"/>
    <w:rsid w:val="00EC7CB2"/>
    <w:rsid w:val="00EC7DF1"/>
    <w:rsid w:val="00ED0349"/>
    <w:rsid w:val="00ED0CAB"/>
    <w:rsid w:val="00ED0D4E"/>
    <w:rsid w:val="00ED0F46"/>
    <w:rsid w:val="00ED20D0"/>
    <w:rsid w:val="00ED2DBC"/>
    <w:rsid w:val="00ED32F5"/>
    <w:rsid w:val="00ED3C41"/>
    <w:rsid w:val="00ED4443"/>
    <w:rsid w:val="00ED44DE"/>
    <w:rsid w:val="00ED605F"/>
    <w:rsid w:val="00ED612B"/>
    <w:rsid w:val="00ED62C2"/>
    <w:rsid w:val="00ED67F3"/>
    <w:rsid w:val="00ED7164"/>
    <w:rsid w:val="00ED75F4"/>
    <w:rsid w:val="00ED7CE4"/>
    <w:rsid w:val="00ED7F96"/>
    <w:rsid w:val="00EE0018"/>
    <w:rsid w:val="00EE0069"/>
    <w:rsid w:val="00EE0506"/>
    <w:rsid w:val="00EE07C7"/>
    <w:rsid w:val="00EE17B3"/>
    <w:rsid w:val="00EE18ED"/>
    <w:rsid w:val="00EE1F21"/>
    <w:rsid w:val="00EE23BE"/>
    <w:rsid w:val="00EE260A"/>
    <w:rsid w:val="00EE2726"/>
    <w:rsid w:val="00EE3763"/>
    <w:rsid w:val="00EE3C96"/>
    <w:rsid w:val="00EE5A3C"/>
    <w:rsid w:val="00EE5AE0"/>
    <w:rsid w:val="00EE5DC5"/>
    <w:rsid w:val="00EE7081"/>
    <w:rsid w:val="00EE7104"/>
    <w:rsid w:val="00EE744E"/>
    <w:rsid w:val="00EE7C71"/>
    <w:rsid w:val="00EE7D25"/>
    <w:rsid w:val="00EF0053"/>
    <w:rsid w:val="00EF01B6"/>
    <w:rsid w:val="00EF01D6"/>
    <w:rsid w:val="00EF041F"/>
    <w:rsid w:val="00EF118C"/>
    <w:rsid w:val="00EF2045"/>
    <w:rsid w:val="00EF2614"/>
    <w:rsid w:val="00EF312B"/>
    <w:rsid w:val="00EF3454"/>
    <w:rsid w:val="00EF375B"/>
    <w:rsid w:val="00EF3959"/>
    <w:rsid w:val="00EF3C26"/>
    <w:rsid w:val="00EF3E38"/>
    <w:rsid w:val="00EF46F2"/>
    <w:rsid w:val="00EF49B5"/>
    <w:rsid w:val="00EF519B"/>
    <w:rsid w:val="00EF55DD"/>
    <w:rsid w:val="00EF5C3F"/>
    <w:rsid w:val="00EF6C7B"/>
    <w:rsid w:val="00EF709F"/>
    <w:rsid w:val="00EF70C1"/>
    <w:rsid w:val="00EF730B"/>
    <w:rsid w:val="00EF7632"/>
    <w:rsid w:val="00EF7A24"/>
    <w:rsid w:val="00F010AD"/>
    <w:rsid w:val="00F01D61"/>
    <w:rsid w:val="00F024A1"/>
    <w:rsid w:val="00F0309F"/>
    <w:rsid w:val="00F04484"/>
    <w:rsid w:val="00F04AEE"/>
    <w:rsid w:val="00F05DF6"/>
    <w:rsid w:val="00F074E3"/>
    <w:rsid w:val="00F100F2"/>
    <w:rsid w:val="00F1184D"/>
    <w:rsid w:val="00F120F1"/>
    <w:rsid w:val="00F121E4"/>
    <w:rsid w:val="00F1539C"/>
    <w:rsid w:val="00F15637"/>
    <w:rsid w:val="00F157CF"/>
    <w:rsid w:val="00F161AE"/>
    <w:rsid w:val="00F163F6"/>
    <w:rsid w:val="00F16D52"/>
    <w:rsid w:val="00F171AF"/>
    <w:rsid w:val="00F17EEA"/>
    <w:rsid w:val="00F2012D"/>
    <w:rsid w:val="00F20A63"/>
    <w:rsid w:val="00F20DA4"/>
    <w:rsid w:val="00F20DDD"/>
    <w:rsid w:val="00F20EC6"/>
    <w:rsid w:val="00F21211"/>
    <w:rsid w:val="00F222F7"/>
    <w:rsid w:val="00F22669"/>
    <w:rsid w:val="00F227BC"/>
    <w:rsid w:val="00F22BA6"/>
    <w:rsid w:val="00F23DE1"/>
    <w:rsid w:val="00F244C4"/>
    <w:rsid w:val="00F24B05"/>
    <w:rsid w:val="00F24ED7"/>
    <w:rsid w:val="00F25E1E"/>
    <w:rsid w:val="00F2710A"/>
    <w:rsid w:val="00F27153"/>
    <w:rsid w:val="00F30498"/>
    <w:rsid w:val="00F31025"/>
    <w:rsid w:val="00F33824"/>
    <w:rsid w:val="00F33ADC"/>
    <w:rsid w:val="00F33C94"/>
    <w:rsid w:val="00F342E6"/>
    <w:rsid w:val="00F3441F"/>
    <w:rsid w:val="00F34C59"/>
    <w:rsid w:val="00F35503"/>
    <w:rsid w:val="00F35925"/>
    <w:rsid w:val="00F35EE1"/>
    <w:rsid w:val="00F368FA"/>
    <w:rsid w:val="00F37A08"/>
    <w:rsid w:val="00F37A8A"/>
    <w:rsid w:val="00F37EDA"/>
    <w:rsid w:val="00F4031B"/>
    <w:rsid w:val="00F403A9"/>
    <w:rsid w:val="00F40B8D"/>
    <w:rsid w:val="00F41FF4"/>
    <w:rsid w:val="00F42069"/>
    <w:rsid w:val="00F423DF"/>
    <w:rsid w:val="00F426F0"/>
    <w:rsid w:val="00F42DF4"/>
    <w:rsid w:val="00F43046"/>
    <w:rsid w:val="00F430E2"/>
    <w:rsid w:val="00F43B52"/>
    <w:rsid w:val="00F43DF5"/>
    <w:rsid w:val="00F45B90"/>
    <w:rsid w:val="00F47D16"/>
    <w:rsid w:val="00F500B8"/>
    <w:rsid w:val="00F50EDD"/>
    <w:rsid w:val="00F522D9"/>
    <w:rsid w:val="00F53439"/>
    <w:rsid w:val="00F535E7"/>
    <w:rsid w:val="00F53B86"/>
    <w:rsid w:val="00F54250"/>
    <w:rsid w:val="00F54257"/>
    <w:rsid w:val="00F54332"/>
    <w:rsid w:val="00F555A0"/>
    <w:rsid w:val="00F557E4"/>
    <w:rsid w:val="00F5656A"/>
    <w:rsid w:val="00F571F1"/>
    <w:rsid w:val="00F5743B"/>
    <w:rsid w:val="00F5772A"/>
    <w:rsid w:val="00F57E7D"/>
    <w:rsid w:val="00F6029A"/>
    <w:rsid w:val="00F615A2"/>
    <w:rsid w:val="00F624B3"/>
    <w:rsid w:val="00F628BD"/>
    <w:rsid w:val="00F62BAD"/>
    <w:rsid w:val="00F630B9"/>
    <w:rsid w:val="00F63766"/>
    <w:rsid w:val="00F63BC3"/>
    <w:rsid w:val="00F63F3A"/>
    <w:rsid w:val="00F642BE"/>
    <w:rsid w:val="00F64568"/>
    <w:rsid w:val="00F6500F"/>
    <w:rsid w:val="00F65026"/>
    <w:rsid w:val="00F650E4"/>
    <w:rsid w:val="00F667C3"/>
    <w:rsid w:val="00F66EAB"/>
    <w:rsid w:val="00F6771F"/>
    <w:rsid w:val="00F704A1"/>
    <w:rsid w:val="00F70543"/>
    <w:rsid w:val="00F709A5"/>
    <w:rsid w:val="00F70BA2"/>
    <w:rsid w:val="00F71729"/>
    <w:rsid w:val="00F740F4"/>
    <w:rsid w:val="00F7418C"/>
    <w:rsid w:val="00F74A76"/>
    <w:rsid w:val="00F751E1"/>
    <w:rsid w:val="00F75B84"/>
    <w:rsid w:val="00F7610F"/>
    <w:rsid w:val="00F76FF4"/>
    <w:rsid w:val="00F76FFD"/>
    <w:rsid w:val="00F77C7B"/>
    <w:rsid w:val="00F77F63"/>
    <w:rsid w:val="00F80498"/>
    <w:rsid w:val="00F81595"/>
    <w:rsid w:val="00F816D6"/>
    <w:rsid w:val="00F82671"/>
    <w:rsid w:val="00F830F5"/>
    <w:rsid w:val="00F83531"/>
    <w:rsid w:val="00F83930"/>
    <w:rsid w:val="00F84334"/>
    <w:rsid w:val="00F85595"/>
    <w:rsid w:val="00F859CC"/>
    <w:rsid w:val="00F85A45"/>
    <w:rsid w:val="00F85BAF"/>
    <w:rsid w:val="00F85DFB"/>
    <w:rsid w:val="00F8645B"/>
    <w:rsid w:val="00F86573"/>
    <w:rsid w:val="00F8682D"/>
    <w:rsid w:val="00F86C21"/>
    <w:rsid w:val="00F87145"/>
    <w:rsid w:val="00F874EF"/>
    <w:rsid w:val="00F87517"/>
    <w:rsid w:val="00F87C17"/>
    <w:rsid w:val="00F903C9"/>
    <w:rsid w:val="00F903D8"/>
    <w:rsid w:val="00F904CC"/>
    <w:rsid w:val="00F90AE9"/>
    <w:rsid w:val="00F90C94"/>
    <w:rsid w:val="00F90FB8"/>
    <w:rsid w:val="00F917C8"/>
    <w:rsid w:val="00F932AE"/>
    <w:rsid w:val="00F93F31"/>
    <w:rsid w:val="00F96A6D"/>
    <w:rsid w:val="00F96C1A"/>
    <w:rsid w:val="00F974A4"/>
    <w:rsid w:val="00FA12E7"/>
    <w:rsid w:val="00FA1DFE"/>
    <w:rsid w:val="00FA29AD"/>
    <w:rsid w:val="00FA29F3"/>
    <w:rsid w:val="00FA2B08"/>
    <w:rsid w:val="00FA2F09"/>
    <w:rsid w:val="00FA382A"/>
    <w:rsid w:val="00FA3AF4"/>
    <w:rsid w:val="00FA3EBE"/>
    <w:rsid w:val="00FA4044"/>
    <w:rsid w:val="00FA53B8"/>
    <w:rsid w:val="00FA6812"/>
    <w:rsid w:val="00FA6924"/>
    <w:rsid w:val="00FA7341"/>
    <w:rsid w:val="00FA750A"/>
    <w:rsid w:val="00FB016B"/>
    <w:rsid w:val="00FB04A9"/>
    <w:rsid w:val="00FB0654"/>
    <w:rsid w:val="00FB084E"/>
    <w:rsid w:val="00FB1202"/>
    <w:rsid w:val="00FB18CA"/>
    <w:rsid w:val="00FB2836"/>
    <w:rsid w:val="00FB3942"/>
    <w:rsid w:val="00FB46F0"/>
    <w:rsid w:val="00FB5D08"/>
    <w:rsid w:val="00FB640A"/>
    <w:rsid w:val="00FC00AB"/>
    <w:rsid w:val="00FC0289"/>
    <w:rsid w:val="00FC0C13"/>
    <w:rsid w:val="00FC1083"/>
    <w:rsid w:val="00FC1607"/>
    <w:rsid w:val="00FC1FFE"/>
    <w:rsid w:val="00FC2980"/>
    <w:rsid w:val="00FC2C44"/>
    <w:rsid w:val="00FC2F92"/>
    <w:rsid w:val="00FC379C"/>
    <w:rsid w:val="00FC439B"/>
    <w:rsid w:val="00FC439F"/>
    <w:rsid w:val="00FC52D5"/>
    <w:rsid w:val="00FC5B60"/>
    <w:rsid w:val="00FC5BEF"/>
    <w:rsid w:val="00FC5E93"/>
    <w:rsid w:val="00FC77C1"/>
    <w:rsid w:val="00FC789A"/>
    <w:rsid w:val="00FD0817"/>
    <w:rsid w:val="00FD11C2"/>
    <w:rsid w:val="00FD2875"/>
    <w:rsid w:val="00FD2C7B"/>
    <w:rsid w:val="00FD316A"/>
    <w:rsid w:val="00FD3293"/>
    <w:rsid w:val="00FD3624"/>
    <w:rsid w:val="00FD3D9F"/>
    <w:rsid w:val="00FD426B"/>
    <w:rsid w:val="00FD452C"/>
    <w:rsid w:val="00FD4578"/>
    <w:rsid w:val="00FD538F"/>
    <w:rsid w:val="00FD5648"/>
    <w:rsid w:val="00FD59D9"/>
    <w:rsid w:val="00FD604F"/>
    <w:rsid w:val="00FD68F9"/>
    <w:rsid w:val="00FD7106"/>
    <w:rsid w:val="00FE1044"/>
    <w:rsid w:val="00FE10C0"/>
    <w:rsid w:val="00FE1481"/>
    <w:rsid w:val="00FE1939"/>
    <w:rsid w:val="00FE292F"/>
    <w:rsid w:val="00FE3850"/>
    <w:rsid w:val="00FE4119"/>
    <w:rsid w:val="00FE50E9"/>
    <w:rsid w:val="00FE516C"/>
    <w:rsid w:val="00FE520B"/>
    <w:rsid w:val="00FE5448"/>
    <w:rsid w:val="00FE6063"/>
    <w:rsid w:val="00FE6432"/>
    <w:rsid w:val="00FE66E2"/>
    <w:rsid w:val="00FE6836"/>
    <w:rsid w:val="00FE69FF"/>
    <w:rsid w:val="00FE6AB4"/>
    <w:rsid w:val="00FE6B11"/>
    <w:rsid w:val="00FE744F"/>
    <w:rsid w:val="00FE7BBC"/>
    <w:rsid w:val="00FF0CBE"/>
    <w:rsid w:val="00FF0FE7"/>
    <w:rsid w:val="00FF1A34"/>
    <w:rsid w:val="00FF1CFA"/>
    <w:rsid w:val="00FF2388"/>
    <w:rsid w:val="00FF2B48"/>
    <w:rsid w:val="00FF4AC1"/>
    <w:rsid w:val="00FF4B0B"/>
    <w:rsid w:val="00FF4C79"/>
    <w:rsid w:val="00FF5274"/>
    <w:rsid w:val="00FF5552"/>
    <w:rsid w:val="00FF639E"/>
    <w:rsid w:val="00FF6433"/>
    <w:rsid w:val="00FF6595"/>
    <w:rsid w:val="00FF6642"/>
    <w:rsid w:val="00FF6D6F"/>
    <w:rsid w:val="00FF6EE2"/>
    <w:rsid w:val="00FF76A3"/>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194DB6"/>
  <w15:docId w15:val="{E147CB29-9754-4416-9BC3-E6B6E499C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5C3F"/>
    <w:pPr>
      <w:spacing w:line="360" w:lineRule="auto"/>
      <w:jc w:val="both"/>
    </w:pPr>
    <w:rPr>
      <w:rFonts w:ascii="Times New Roman" w:hAnsi="Times New Roman"/>
    </w:rPr>
  </w:style>
  <w:style w:type="paragraph" w:styleId="Heading1">
    <w:name w:val="heading 1"/>
    <w:basedOn w:val="Normal"/>
    <w:next w:val="Normal"/>
    <w:link w:val="Heading1Char"/>
    <w:uiPriority w:val="9"/>
    <w:qFormat/>
    <w:rsid w:val="009D123B"/>
    <w:pPr>
      <w:keepNext/>
      <w:keepLines/>
      <w:numPr>
        <w:numId w:val="25"/>
      </w:numPr>
      <w:spacing w:before="240" w:after="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AB46F6"/>
    <w:pPr>
      <w:keepNext/>
      <w:keepLines/>
      <w:spacing w:before="40" w:after="0"/>
      <w:jc w:val="left"/>
      <w:outlineLvl w:val="1"/>
    </w:pPr>
    <w:rPr>
      <w:rFonts w:eastAsiaTheme="majorEastAsia" w:cstheme="majorBidi"/>
      <w:b/>
      <w:sz w:val="24"/>
      <w:szCs w:val="26"/>
    </w:rPr>
  </w:style>
  <w:style w:type="paragraph" w:styleId="Heading3">
    <w:name w:val="heading 3"/>
    <w:basedOn w:val="Normal"/>
    <w:next w:val="Normal"/>
    <w:link w:val="Heading3Char"/>
    <w:uiPriority w:val="9"/>
    <w:unhideWhenUsed/>
    <w:qFormat/>
    <w:rsid w:val="00AB46F6"/>
    <w:pPr>
      <w:keepNext/>
      <w:keepLines/>
      <w:spacing w:before="40" w:after="0"/>
      <w:jc w:val="left"/>
      <w:outlineLvl w:val="2"/>
    </w:pPr>
    <w:rPr>
      <w:rFonts w:eastAsiaTheme="majorEastAsia" w:cstheme="majorBidi"/>
      <w:b/>
      <w:sz w:val="24"/>
      <w:szCs w:val="24"/>
    </w:rPr>
  </w:style>
  <w:style w:type="paragraph" w:styleId="Heading4">
    <w:name w:val="heading 4"/>
    <w:basedOn w:val="Normal"/>
    <w:next w:val="Normal"/>
    <w:link w:val="Heading4Char"/>
    <w:uiPriority w:val="9"/>
    <w:unhideWhenUsed/>
    <w:qFormat/>
    <w:rsid w:val="00E12F40"/>
    <w:pPr>
      <w:keepNext/>
      <w:keepLines/>
      <w:spacing w:before="40" w:after="0"/>
      <w:jc w:val="left"/>
      <w:outlineLvl w:val="3"/>
    </w:pPr>
    <w:rPr>
      <w:rFonts w:eastAsiaTheme="majorEastAsia" w:cstheme="majorBidi"/>
      <w:b/>
      <w:iCs/>
      <w:sz w:val="24"/>
    </w:rPr>
  </w:style>
  <w:style w:type="paragraph" w:styleId="Heading5">
    <w:name w:val="heading 5"/>
    <w:basedOn w:val="Normal"/>
    <w:next w:val="Normal"/>
    <w:link w:val="Heading5Char"/>
    <w:uiPriority w:val="9"/>
    <w:semiHidden/>
    <w:unhideWhenUsed/>
    <w:qFormat/>
    <w:rsid w:val="00CA6621"/>
    <w:pPr>
      <w:keepNext/>
      <w:keepLines/>
      <w:numPr>
        <w:ilvl w:val="4"/>
        <w:numId w:val="25"/>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A6621"/>
    <w:pPr>
      <w:keepNext/>
      <w:keepLines/>
      <w:numPr>
        <w:ilvl w:val="5"/>
        <w:numId w:val="25"/>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CA6621"/>
    <w:pPr>
      <w:keepNext/>
      <w:keepLines/>
      <w:numPr>
        <w:ilvl w:val="6"/>
        <w:numId w:val="25"/>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CA6621"/>
    <w:pPr>
      <w:keepNext/>
      <w:keepLines/>
      <w:numPr>
        <w:ilvl w:val="7"/>
        <w:numId w:val="25"/>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A6621"/>
    <w:pPr>
      <w:keepNext/>
      <w:keepLines/>
      <w:numPr>
        <w:ilvl w:val="8"/>
        <w:numId w:val="2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aliases w:val="Head,tabel"/>
    <w:link w:val="NoSpacingChar"/>
    <w:uiPriority w:val="1"/>
    <w:qFormat/>
    <w:rsid w:val="00E12F40"/>
    <w:pPr>
      <w:spacing w:after="0" w:line="240" w:lineRule="auto"/>
      <w:jc w:val="both"/>
    </w:pPr>
    <w:rPr>
      <w:rFonts w:ascii="Times New Roman" w:hAnsi="Times New Roman"/>
    </w:rPr>
  </w:style>
  <w:style w:type="character" w:customStyle="1" w:styleId="Heading1Char">
    <w:name w:val="Heading 1 Char"/>
    <w:basedOn w:val="DefaultParagraphFont"/>
    <w:link w:val="Heading1"/>
    <w:uiPriority w:val="9"/>
    <w:rsid w:val="009D123B"/>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rsid w:val="00AB46F6"/>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AB46F6"/>
    <w:rPr>
      <w:rFonts w:ascii="Times New Roman" w:eastAsiaTheme="majorEastAsia" w:hAnsi="Times New Roman" w:cstheme="majorBidi"/>
      <w:b/>
      <w:sz w:val="24"/>
      <w:szCs w:val="24"/>
    </w:rPr>
  </w:style>
  <w:style w:type="character" w:customStyle="1" w:styleId="Heading4Char">
    <w:name w:val="Heading 4 Char"/>
    <w:basedOn w:val="DefaultParagraphFont"/>
    <w:link w:val="Heading4"/>
    <w:uiPriority w:val="9"/>
    <w:rsid w:val="00E12F40"/>
    <w:rPr>
      <w:rFonts w:ascii="Times New Roman" w:eastAsiaTheme="majorEastAsia" w:hAnsi="Times New Roman" w:cstheme="majorBidi"/>
      <w:b/>
      <w:iCs/>
      <w:sz w:val="24"/>
    </w:rPr>
  </w:style>
  <w:style w:type="character" w:customStyle="1" w:styleId="Heading5Char">
    <w:name w:val="Heading 5 Char"/>
    <w:basedOn w:val="DefaultParagraphFont"/>
    <w:link w:val="Heading5"/>
    <w:uiPriority w:val="9"/>
    <w:semiHidden/>
    <w:rsid w:val="00CA6621"/>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CA6621"/>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CA6621"/>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CA662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A6621"/>
    <w:rPr>
      <w:rFonts w:asciiTheme="majorHAnsi" w:eastAsiaTheme="majorEastAsia" w:hAnsiTheme="majorHAnsi" w:cstheme="majorBidi"/>
      <w:i/>
      <w:iCs/>
      <w:color w:val="272727" w:themeColor="text1" w:themeTint="D8"/>
      <w:sz w:val="21"/>
      <w:szCs w:val="21"/>
    </w:rPr>
  </w:style>
  <w:style w:type="paragraph" w:styleId="BalloonText">
    <w:name w:val="Balloon Text"/>
    <w:basedOn w:val="Normal"/>
    <w:link w:val="BalloonTextChar"/>
    <w:uiPriority w:val="99"/>
    <w:semiHidden/>
    <w:unhideWhenUsed/>
    <w:rsid w:val="008E179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E179F"/>
    <w:rPr>
      <w:rFonts w:ascii="Segoe UI" w:hAnsi="Segoe UI" w:cs="Segoe UI"/>
      <w:sz w:val="18"/>
      <w:szCs w:val="18"/>
    </w:rPr>
  </w:style>
  <w:style w:type="paragraph" w:styleId="Header">
    <w:name w:val="header"/>
    <w:basedOn w:val="Normal"/>
    <w:link w:val="HeaderChar"/>
    <w:uiPriority w:val="99"/>
    <w:unhideWhenUsed/>
    <w:rsid w:val="00DD6E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6EA0"/>
    <w:rPr>
      <w:rFonts w:ascii="Times New Roman" w:hAnsi="Times New Roman"/>
    </w:rPr>
  </w:style>
  <w:style w:type="paragraph" w:styleId="Footer">
    <w:name w:val="footer"/>
    <w:basedOn w:val="Normal"/>
    <w:link w:val="FooterChar"/>
    <w:uiPriority w:val="99"/>
    <w:unhideWhenUsed/>
    <w:rsid w:val="00DD6E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6EA0"/>
    <w:rPr>
      <w:rFonts w:ascii="Times New Roman" w:hAnsi="Times New Roman"/>
    </w:rPr>
  </w:style>
  <w:style w:type="paragraph" w:styleId="ListParagraph">
    <w:name w:val="List Paragraph"/>
    <w:aliases w:val="Paragraf ISI,normal,awal,List Paragraph2,Body of text"/>
    <w:basedOn w:val="Normal"/>
    <w:link w:val="ListParagraphChar"/>
    <w:uiPriority w:val="1"/>
    <w:qFormat/>
    <w:rsid w:val="008F0779"/>
    <w:pPr>
      <w:spacing w:line="259" w:lineRule="auto"/>
      <w:ind w:left="720"/>
      <w:contextualSpacing/>
      <w:jc w:val="left"/>
    </w:pPr>
    <w:rPr>
      <w:rFonts w:asciiTheme="minorHAnsi" w:hAnsiTheme="minorHAnsi"/>
    </w:rPr>
  </w:style>
  <w:style w:type="table" w:styleId="TableGrid">
    <w:name w:val="Table Grid"/>
    <w:basedOn w:val="TableNormal"/>
    <w:uiPriority w:val="39"/>
    <w:qFormat/>
    <w:rsid w:val="007678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6F63C0"/>
    <w:pPr>
      <w:autoSpaceDE w:val="0"/>
      <w:autoSpaceDN w:val="0"/>
      <w:adjustRightInd w:val="0"/>
      <w:spacing w:after="0" w:line="240" w:lineRule="auto"/>
    </w:pPr>
    <w:rPr>
      <w:rFonts w:ascii="Arial" w:hAnsi="Arial" w:cs="Arial"/>
      <w:color w:val="000000"/>
      <w:sz w:val="24"/>
      <w:szCs w:val="24"/>
    </w:rPr>
  </w:style>
  <w:style w:type="character" w:customStyle="1" w:styleId="a">
    <w:name w:val="a"/>
    <w:basedOn w:val="DefaultParagraphFont"/>
    <w:rsid w:val="006F63C0"/>
  </w:style>
  <w:style w:type="character" w:customStyle="1" w:styleId="ListParagraphChar">
    <w:name w:val="List Paragraph Char"/>
    <w:aliases w:val="Paragraf ISI Char,normal Char,awal Char,List Paragraph2 Char,Body of text Char"/>
    <w:basedOn w:val="DefaultParagraphFont"/>
    <w:link w:val="ListParagraph"/>
    <w:uiPriority w:val="1"/>
    <w:qFormat/>
    <w:rsid w:val="007654F7"/>
  </w:style>
  <w:style w:type="paragraph" w:styleId="NormalWeb">
    <w:name w:val="Normal (Web)"/>
    <w:basedOn w:val="Normal"/>
    <w:uiPriority w:val="99"/>
    <w:unhideWhenUsed/>
    <w:rsid w:val="00B67CAA"/>
    <w:pPr>
      <w:spacing w:before="100" w:beforeAutospacing="1" w:after="100" w:afterAutospacing="1" w:line="240" w:lineRule="auto"/>
      <w:jc w:val="left"/>
    </w:pPr>
    <w:rPr>
      <w:rFonts w:eastAsia="Times New Roman" w:cs="Times New Roman"/>
      <w:sz w:val="24"/>
      <w:szCs w:val="24"/>
    </w:rPr>
  </w:style>
  <w:style w:type="character" w:styleId="Hyperlink">
    <w:name w:val="Hyperlink"/>
    <w:basedOn w:val="DefaultParagraphFont"/>
    <w:uiPriority w:val="99"/>
    <w:unhideWhenUsed/>
    <w:rsid w:val="00B67CAA"/>
    <w:rPr>
      <w:color w:val="0000FF"/>
      <w:u w:val="single"/>
    </w:rPr>
  </w:style>
  <w:style w:type="character" w:customStyle="1" w:styleId="mw-headline">
    <w:name w:val="mw-headline"/>
    <w:basedOn w:val="DefaultParagraphFont"/>
    <w:rsid w:val="00B67CAA"/>
  </w:style>
  <w:style w:type="character" w:customStyle="1" w:styleId="UnresolvedMention1">
    <w:name w:val="Unresolved Mention1"/>
    <w:basedOn w:val="DefaultParagraphFont"/>
    <w:uiPriority w:val="99"/>
    <w:semiHidden/>
    <w:unhideWhenUsed/>
    <w:rsid w:val="00AC108A"/>
    <w:rPr>
      <w:color w:val="605E5C"/>
      <w:shd w:val="clear" w:color="auto" w:fill="E1DFDD"/>
    </w:rPr>
  </w:style>
  <w:style w:type="paragraph" w:styleId="Caption">
    <w:name w:val="caption"/>
    <w:basedOn w:val="Normal"/>
    <w:next w:val="Normal"/>
    <w:uiPriority w:val="35"/>
    <w:unhideWhenUsed/>
    <w:qFormat/>
    <w:rsid w:val="002B5C33"/>
    <w:pPr>
      <w:spacing w:after="200" w:line="240" w:lineRule="auto"/>
    </w:pPr>
    <w:rPr>
      <w:i/>
      <w:iCs/>
      <w:color w:val="44546A" w:themeColor="text2"/>
      <w:sz w:val="18"/>
      <w:szCs w:val="18"/>
    </w:rPr>
  </w:style>
  <w:style w:type="paragraph" w:styleId="TOC1">
    <w:name w:val="toc 1"/>
    <w:basedOn w:val="Normal"/>
    <w:next w:val="Normal"/>
    <w:autoRedefine/>
    <w:uiPriority w:val="39"/>
    <w:unhideWhenUsed/>
    <w:rsid w:val="008834DE"/>
    <w:pPr>
      <w:tabs>
        <w:tab w:val="left" w:pos="1134"/>
        <w:tab w:val="right" w:leader="dot" w:pos="7928"/>
      </w:tabs>
      <w:spacing w:after="0"/>
    </w:pPr>
    <w:rPr>
      <w:b/>
      <w:noProof/>
      <w:sz w:val="24"/>
    </w:rPr>
  </w:style>
  <w:style w:type="paragraph" w:styleId="TOC2">
    <w:name w:val="toc 2"/>
    <w:basedOn w:val="Normal"/>
    <w:next w:val="Normal"/>
    <w:autoRedefine/>
    <w:uiPriority w:val="39"/>
    <w:unhideWhenUsed/>
    <w:rsid w:val="002D49D9"/>
    <w:pPr>
      <w:tabs>
        <w:tab w:val="right" w:leader="dot" w:pos="7928"/>
      </w:tabs>
      <w:spacing w:after="0" w:line="240" w:lineRule="auto"/>
      <w:ind w:left="426" w:hanging="426"/>
    </w:pPr>
    <w:rPr>
      <w:sz w:val="24"/>
    </w:rPr>
  </w:style>
  <w:style w:type="paragraph" w:styleId="TOC3">
    <w:name w:val="toc 3"/>
    <w:basedOn w:val="Normal"/>
    <w:next w:val="Normal"/>
    <w:autoRedefine/>
    <w:uiPriority w:val="39"/>
    <w:unhideWhenUsed/>
    <w:rsid w:val="00CF4132"/>
    <w:pPr>
      <w:tabs>
        <w:tab w:val="right" w:leader="dot" w:pos="7928"/>
      </w:tabs>
      <w:spacing w:after="0"/>
      <w:ind w:left="1134" w:hanging="566"/>
    </w:pPr>
    <w:rPr>
      <w:noProof/>
      <w:sz w:val="24"/>
    </w:rPr>
  </w:style>
  <w:style w:type="paragraph" w:styleId="TOCHeading">
    <w:name w:val="TOC Heading"/>
    <w:basedOn w:val="Heading1"/>
    <w:next w:val="Normal"/>
    <w:uiPriority w:val="39"/>
    <w:unhideWhenUsed/>
    <w:qFormat/>
    <w:rsid w:val="00CA68DC"/>
    <w:pPr>
      <w:numPr>
        <w:numId w:val="0"/>
      </w:numPr>
      <w:spacing w:line="259" w:lineRule="auto"/>
      <w:jc w:val="left"/>
      <w:outlineLvl w:val="9"/>
    </w:pPr>
    <w:rPr>
      <w:rFonts w:asciiTheme="majorHAnsi" w:hAnsiTheme="majorHAnsi"/>
      <w:b w:val="0"/>
      <w:color w:val="2F5496" w:themeColor="accent1" w:themeShade="BF"/>
      <w:sz w:val="32"/>
    </w:rPr>
  </w:style>
  <w:style w:type="paragraph" w:styleId="TableofFigures">
    <w:name w:val="table of figures"/>
    <w:basedOn w:val="Normal"/>
    <w:next w:val="Normal"/>
    <w:uiPriority w:val="99"/>
    <w:unhideWhenUsed/>
    <w:rsid w:val="009D123B"/>
    <w:pPr>
      <w:spacing w:after="0"/>
      <w:ind w:left="440" w:hanging="440"/>
      <w:jc w:val="left"/>
    </w:pPr>
    <w:rPr>
      <w:rFonts w:asciiTheme="minorHAnsi" w:hAnsiTheme="minorHAnsi" w:cstheme="minorHAnsi"/>
      <w:caps/>
      <w:sz w:val="20"/>
      <w:szCs w:val="24"/>
    </w:rPr>
  </w:style>
  <w:style w:type="paragraph" w:styleId="Bibliography">
    <w:name w:val="Bibliography"/>
    <w:basedOn w:val="Normal"/>
    <w:next w:val="Normal"/>
    <w:uiPriority w:val="37"/>
    <w:unhideWhenUsed/>
    <w:rsid w:val="002C2502"/>
    <w:pPr>
      <w:spacing w:line="256" w:lineRule="auto"/>
      <w:jc w:val="left"/>
    </w:pPr>
    <w:rPr>
      <w:rFonts w:ascii="Calibri" w:eastAsia="Calibri" w:hAnsi="Calibri" w:cs="Times New Roman"/>
      <w:lang w:val="id-ID"/>
    </w:rPr>
  </w:style>
  <w:style w:type="paragraph" w:styleId="BodyText">
    <w:name w:val="Body Text"/>
    <w:basedOn w:val="Normal"/>
    <w:link w:val="BodyTextChar"/>
    <w:uiPriority w:val="1"/>
    <w:qFormat/>
    <w:rsid w:val="005F1368"/>
    <w:pPr>
      <w:widowControl w:val="0"/>
      <w:autoSpaceDE w:val="0"/>
      <w:autoSpaceDN w:val="0"/>
      <w:spacing w:after="0" w:line="240" w:lineRule="auto"/>
      <w:jc w:val="left"/>
    </w:pPr>
    <w:rPr>
      <w:rFonts w:eastAsia="Times New Roman" w:cs="Times New Roman"/>
      <w:sz w:val="28"/>
      <w:szCs w:val="28"/>
    </w:rPr>
  </w:style>
  <w:style w:type="character" w:customStyle="1" w:styleId="BodyTextChar">
    <w:name w:val="Body Text Char"/>
    <w:basedOn w:val="DefaultParagraphFont"/>
    <w:link w:val="BodyText"/>
    <w:uiPriority w:val="1"/>
    <w:rsid w:val="005F1368"/>
    <w:rPr>
      <w:rFonts w:ascii="Times New Roman" w:eastAsia="Times New Roman" w:hAnsi="Times New Roman" w:cs="Times New Roman"/>
      <w:sz w:val="28"/>
      <w:szCs w:val="28"/>
    </w:rPr>
  </w:style>
  <w:style w:type="paragraph" w:styleId="TOC4">
    <w:name w:val="toc 4"/>
    <w:basedOn w:val="Normal"/>
    <w:next w:val="Normal"/>
    <w:autoRedefine/>
    <w:uiPriority w:val="39"/>
    <w:unhideWhenUsed/>
    <w:rsid w:val="00273970"/>
    <w:pPr>
      <w:spacing w:after="100" w:line="259" w:lineRule="auto"/>
      <w:ind w:left="660"/>
      <w:jc w:val="left"/>
    </w:pPr>
    <w:rPr>
      <w:rFonts w:asciiTheme="minorHAnsi" w:eastAsiaTheme="minorEastAsia" w:hAnsiTheme="minorHAnsi"/>
    </w:rPr>
  </w:style>
  <w:style w:type="paragraph" w:styleId="TOC5">
    <w:name w:val="toc 5"/>
    <w:basedOn w:val="Normal"/>
    <w:next w:val="Normal"/>
    <w:autoRedefine/>
    <w:uiPriority w:val="39"/>
    <w:unhideWhenUsed/>
    <w:rsid w:val="00273970"/>
    <w:pPr>
      <w:spacing w:after="100" w:line="259" w:lineRule="auto"/>
      <w:ind w:left="880"/>
      <w:jc w:val="left"/>
    </w:pPr>
    <w:rPr>
      <w:rFonts w:asciiTheme="minorHAnsi" w:eastAsiaTheme="minorEastAsia" w:hAnsiTheme="minorHAnsi"/>
    </w:rPr>
  </w:style>
  <w:style w:type="paragraph" w:styleId="TOC6">
    <w:name w:val="toc 6"/>
    <w:basedOn w:val="Normal"/>
    <w:next w:val="Normal"/>
    <w:autoRedefine/>
    <w:uiPriority w:val="39"/>
    <w:unhideWhenUsed/>
    <w:rsid w:val="00273970"/>
    <w:pPr>
      <w:spacing w:after="100" w:line="259" w:lineRule="auto"/>
      <w:ind w:left="1100"/>
      <w:jc w:val="left"/>
    </w:pPr>
    <w:rPr>
      <w:rFonts w:asciiTheme="minorHAnsi" w:eastAsiaTheme="minorEastAsia" w:hAnsiTheme="minorHAnsi"/>
    </w:rPr>
  </w:style>
  <w:style w:type="paragraph" w:styleId="TOC7">
    <w:name w:val="toc 7"/>
    <w:basedOn w:val="Normal"/>
    <w:next w:val="Normal"/>
    <w:autoRedefine/>
    <w:uiPriority w:val="39"/>
    <w:unhideWhenUsed/>
    <w:rsid w:val="00273970"/>
    <w:pPr>
      <w:spacing w:after="100" w:line="259" w:lineRule="auto"/>
      <w:ind w:left="1320"/>
      <w:jc w:val="left"/>
    </w:pPr>
    <w:rPr>
      <w:rFonts w:asciiTheme="minorHAnsi" w:eastAsiaTheme="minorEastAsia" w:hAnsiTheme="minorHAnsi"/>
    </w:rPr>
  </w:style>
  <w:style w:type="paragraph" w:styleId="TOC8">
    <w:name w:val="toc 8"/>
    <w:basedOn w:val="Normal"/>
    <w:next w:val="Normal"/>
    <w:autoRedefine/>
    <w:uiPriority w:val="39"/>
    <w:unhideWhenUsed/>
    <w:rsid w:val="00273970"/>
    <w:pPr>
      <w:spacing w:after="100" w:line="259" w:lineRule="auto"/>
      <w:ind w:left="1540"/>
      <w:jc w:val="left"/>
    </w:pPr>
    <w:rPr>
      <w:rFonts w:asciiTheme="minorHAnsi" w:eastAsiaTheme="minorEastAsia" w:hAnsiTheme="minorHAnsi"/>
    </w:rPr>
  </w:style>
  <w:style w:type="paragraph" w:styleId="TOC9">
    <w:name w:val="toc 9"/>
    <w:basedOn w:val="Normal"/>
    <w:next w:val="Normal"/>
    <w:autoRedefine/>
    <w:uiPriority w:val="39"/>
    <w:unhideWhenUsed/>
    <w:rsid w:val="00273970"/>
    <w:pPr>
      <w:spacing w:after="100" w:line="259" w:lineRule="auto"/>
      <w:ind w:left="1760"/>
      <w:jc w:val="left"/>
    </w:pPr>
    <w:rPr>
      <w:rFonts w:asciiTheme="minorHAnsi" w:eastAsiaTheme="minorEastAsia" w:hAnsiTheme="minorHAnsi"/>
    </w:rPr>
  </w:style>
  <w:style w:type="character" w:customStyle="1" w:styleId="UnresolvedMention2">
    <w:name w:val="Unresolved Mention2"/>
    <w:basedOn w:val="DefaultParagraphFont"/>
    <w:uiPriority w:val="99"/>
    <w:semiHidden/>
    <w:unhideWhenUsed/>
    <w:rsid w:val="00010DAD"/>
    <w:rPr>
      <w:color w:val="605E5C"/>
      <w:shd w:val="clear" w:color="auto" w:fill="E1DFDD"/>
    </w:rPr>
  </w:style>
  <w:style w:type="character" w:styleId="Strong">
    <w:name w:val="Strong"/>
    <w:basedOn w:val="DefaultParagraphFont"/>
    <w:uiPriority w:val="22"/>
    <w:qFormat/>
    <w:rsid w:val="00580544"/>
    <w:rPr>
      <w:b/>
      <w:bCs/>
    </w:rPr>
  </w:style>
  <w:style w:type="character" w:styleId="Emphasis">
    <w:name w:val="Emphasis"/>
    <w:basedOn w:val="DefaultParagraphFont"/>
    <w:uiPriority w:val="20"/>
    <w:qFormat/>
    <w:rsid w:val="00580544"/>
    <w:rPr>
      <w:i/>
      <w:iCs/>
    </w:rPr>
  </w:style>
  <w:style w:type="character" w:customStyle="1" w:styleId="pl-s">
    <w:name w:val="pl-s"/>
    <w:basedOn w:val="DefaultParagraphFont"/>
    <w:rsid w:val="00FD0817"/>
  </w:style>
  <w:style w:type="character" w:customStyle="1" w:styleId="pl-c1">
    <w:name w:val="pl-c1"/>
    <w:basedOn w:val="DefaultParagraphFont"/>
    <w:rsid w:val="00FD0817"/>
  </w:style>
  <w:style w:type="character" w:customStyle="1" w:styleId="pl-s1">
    <w:name w:val="pl-s1"/>
    <w:basedOn w:val="DefaultParagraphFont"/>
    <w:rsid w:val="00FD0817"/>
  </w:style>
  <w:style w:type="character" w:customStyle="1" w:styleId="pl-smi">
    <w:name w:val="pl-smi"/>
    <w:basedOn w:val="DefaultParagraphFont"/>
    <w:rsid w:val="00FD0817"/>
  </w:style>
  <w:style w:type="character" w:customStyle="1" w:styleId="pl-k">
    <w:name w:val="pl-k"/>
    <w:basedOn w:val="DefaultParagraphFont"/>
    <w:rsid w:val="00FD0817"/>
  </w:style>
  <w:style w:type="character" w:customStyle="1" w:styleId="pl-en">
    <w:name w:val="pl-en"/>
    <w:basedOn w:val="DefaultParagraphFont"/>
    <w:rsid w:val="00FD0817"/>
  </w:style>
  <w:style w:type="character" w:customStyle="1" w:styleId="pl-pds">
    <w:name w:val="pl-pds"/>
    <w:basedOn w:val="DefaultParagraphFont"/>
    <w:rsid w:val="00FD0817"/>
  </w:style>
  <w:style w:type="character" w:customStyle="1" w:styleId="pl-e">
    <w:name w:val="pl-e"/>
    <w:basedOn w:val="DefaultParagraphFont"/>
    <w:rsid w:val="00FD0817"/>
  </w:style>
  <w:style w:type="character" w:customStyle="1" w:styleId="pl-ent">
    <w:name w:val="pl-ent"/>
    <w:basedOn w:val="DefaultParagraphFont"/>
    <w:rsid w:val="00FD0817"/>
  </w:style>
  <w:style w:type="paragraph" w:styleId="HTMLPreformatted">
    <w:name w:val="HTML Preformatted"/>
    <w:basedOn w:val="Normal"/>
    <w:link w:val="HTMLPreformattedChar"/>
    <w:uiPriority w:val="99"/>
    <w:semiHidden/>
    <w:unhideWhenUsed/>
    <w:rsid w:val="00635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val="en-ID" w:eastAsia="en-ID"/>
    </w:rPr>
  </w:style>
  <w:style w:type="character" w:customStyle="1" w:styleId="HTMLPreformattedChar">
    <w:name w:val="HTML Preformatted Char"/>
    <w:basedOn w:val="DefaultParagraphFont"/>
    <w:link w:val="HTMLPreformatted"/>
    <w:uiPriority w:val="99"/>
    <w:semiHidden/>
    <w:rsid w:val="00635861"/>
    <w:rPr>
      <w:rFonts w:ascii="Courier New" w:eastAsia="Times New Roman" w:hAnsi="Courier New" w:cs="Courier New"/>
      <w:sz w:val="20"/>
      <w:szCs w:val="20"/>
      <w:lang w:val="en-ID" w:eastAsia="en-ID"/>
    </w:rPr>
  </w:style>
  <w:style w:type="character" w:styleId="PlaceholderText">
    <w:name w:val="Placeholder Text"/>
    <w:basedOn w:val="DefaultParagraphFont"/>
    <w:uiPriority w:val="99"/>
    <w:semiHidden/>
    <w:rsid w:val="00635640"/>
    <w:rPr>
      <w:color w:val="808080"/>
    </w:rPr>
  </w:style>
  <w:style w:type="character" w:customStyle="1" w:styleId="NoSpacingChar">
    <w:name w:val="No Spacing Char"/>
    <w:aliases w:val="Head Char,tabel Char"/>
    <w:basedOn w:val="DefaultParagraphFont"/>
    <w:link w:val="NoSpacing"/>
    <w:uiPriority w:val="1"/>
    <w:rsid w:val="0040177A"/>
    <w:rPr>
      <w:rFonts w:ascii="Times New Roman" w:hAnsi="Times New Roman"/>
    </w:rPr>
  </w:style>
  <w:style w:type="character" w:styleId="SubtleEmphasis">
    <w:name w:val="Subtle Emphasis"/>
    <w:aliases w:val="Tabel"/>
    <w:basedOn w:val="DefaultParagraphFont"/>
    <w:uiPriority w:val="19"/>
    <w:qFormat/>
    <w:rsid w:val="002C426F"/>
    <w:rPr>
      <w:rFonts w:eastAsiaTheme="majorEastAsia" w:cstheme="majorBidi"/>
      <w:iCs/>
      <w:spacing w:val="5"/>
      <w:kern w:val="28"/>
      <w:sz w:val="24"/>
      <w:szCs w:val="52"/>
    </w:rPr>
  </w:style>
  <w:style w:type="character" w:customStyle="1" w:styleId="TitleChar">
    <w:name w:val="Title Char"/>
    <w:aliases w:val="Gambar Char,Heading 10 Char"/>
    <w:basedOn w:val="DefaultParagraphFont"/>
    <w:link w:val="Title"/>
    <w:uiPriority w:val="10"/>
    <w:locked/>
    <w:rsid w:val="00ED7F96"/>
    <w:rPr>
      <w:rFonts w:ascii="Times New Roman" w:eastAsia="Times New Roman" w:hAnsi="Times New Roman" w:cs="Times New Roman"/>
      <w:bCs/>
      <w:kern w:val="28"/>
      <w:sz w:val="24"/>
      <w:szCs w:val="32"/>
    </w:rPr>
  </w:style>
  <w:style w:type="paragraph" w:styleId="Title">
    <w:name w:val="Title"/>
    <w:aliases w:val="Gambar,Heading 10"/>
    <w:basedOn w:val="Normal"/>
    <w:next w:val="Normal"/>
    <w:link w:val="TitleChar"/>
    <w:uiPriority w:val="10"/>
    <w:qFormat/>
    <w:rsid w:val="00ED7F96"/>
    <w:pPr>
      <w:numPr>
        <w:numId w:val="2"/>
      </w:numPr>
      <w:spacing w:before="240" w:after="60"/>
      <w:jc w:val="center"/>
      <w:outlineLvl w:val="0"/>
    </w:pPr>
    <w:rPr>
      <w:rFonts w:eastAsia="Times New Roman" w:cs="Times New Roman"/>
      <w:bCs/>
      <w:kern w:val="28"/>
      <w:sz w:val="24"/>
      <w:szCs w:val="32"/>
    </w:rPr>
  </w:style>
  <w:style w:type="character" w:customStyle="1" w:styleId="TitleChar1">
    <w:name w:val="Title Char1"/>
    <w:basedOn w:val="DefaultParagraphFont"/>
    <w:uiPriority w:val="10"/>
    <w:rsid w:val="00781E35"/>
    <w:rPr>
      <w:rFonts w:asciiTheme="majorHAnsi" w:eastAsiaTheme="majorEastAsia" w:hAnsiTheme="majorHAnsi" w:cstheme="majorBidi"/>
      <w:color w:val="323E4F" w:themeColor="text2" w:themeShade="BF"/>
      <w:spacing w:val="5"/>
      <w:kern w:val="28"/>
      <w:sz w:val="52"/>
      <w:szCs w:val="52"/>
    </w:rPr>
  </w:style>
  <w:style w:type="character" w:styleId="FollowedHyperlink">
    <w:name w:val="FollowedHyperlink"/>
    <w:basedOn w:val="DefaultParagraphFont"/>
    <w:uiPriority w:val="99"/>
    <w:semiHidden/>
    <w:unhideWhenUsed/>
    <w:rsid w:val="0042610A"/>
    <w:rPr>
      <w:color w:val="954F72" w:themeColor="followedHyperlink"/>
      <w:u w:val="single"/>
    </w:rPr>
  </w:style>
  <w:style w:type="character" w:styleId="UnresolvedMention">
    <w:name w:val="Unresolved Mention"/>
    <w:basedOn w:val="DefaultParagraphFont"/>
    <w:uiPriority w:val="99"/>
    <w:semiHidden/>
    <w:unhideWhenUsed/>
    <w:rsid w:val="0052341A"/>
    <w:rPr>
      <w:color w:val="605E5C"/>
      <w:shd w:val="clear" w:color="auto" w:fill="E1DFDD"/>
    </w:rPr>
  </w:style>
  <w:style w:type="character" w:styleId="CommentReference">
    <w:name w:val="annotation reference"/>
    <w:basedOn w:val="DefaultParagraphFont"/>
    <w:uiPriority w:val="99"/>
    <w:semiHidden/>
    <w:unhideWhenUsed/>
    <w:rsid w:val="00F84334"/>
    <w:rPr>
      <w:sz w:val="16"/>
      <w:szCs w:val="16"/>
    </w:rPr>
  </w:style>
  <w:style w:type="paragraph" w:styleId="CommentText">
    <w:name w:val="annotation text"/>
    <w:basedOn w:val="Normal"/>
    <w:link w:val="CommentTextChar"/>
    <w:uiPriority w:val="99"/>
    <w:unhideWhenUsed/>
    <w:rsid w:val="00F84334"/>
    <w:pPr>
      <w:spacing w:line="240" w:lineRule="auto"/>
    </w:pPr>
    <w:rPr>
      <w:sz w:val="20"/>
      <w:szCs w:val="20"/>
    </w:rPr>
  </w:style>
  <w:style w:type="character" w:customStyle="1" w:styleId="CommentTextChar">
    <w:name w:val="Comment Text Char"/>
    <w:basedOn w:val="DefaultParagraphFont"/>
    <w:link w:val="CommentText"/>
    <w:uiPriority w:val="99"/>
    <w:rsid w:val="00F84334"/>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F84334"/>
    <w:rPr>
      <w:b/>
      <w:bCs/>
    </w:rPr>
  </w:style>
  <w:style w:type="character" w:customStyle="1" w:styleId="CommentSubjectChar">
    <w:name w:val="Comment Subject Char"/>
    <w:basedOn w:val="CommentTextChar"/>
    <w:link w:val="CommentSubject"/>
    <w:uiPriority w:val="99"/>
    <w:semiHidden/>
    <w:rsid w:val="00F84334"/>
    <w:rPr>
      <w:rFonts w:ascii="Times New Roman" w:hAnsi="Times New Roman"/>
      <w:b/>
      <w:bCs/>
      <w:sz w:val="20"/>
      <w:szCs w:val="20"/>
    </w:rPr>
  </w:style>
  <w:style w:type="paragraph" w:customStyle="1" w:styleId="UNSTYLED">
    <w:name w:val="UNSTYLED"/>
    <w:basedOn w:val="ListParagraph"/>
    <w:qFormat/>
    <w:rsid w:val="00216A9B"/>
    <w:pPr>
      <w:spacing w:after="0" w:line="360" w:lineRule="auto"/>
      <w:ind w:left="0"/>
      <w:jc w:val="both"/>
    </w:pPr>
    <w:rPr>
      <w:rFonts w:ascii="Times New Roman" w:hAnsi="Times New Roman"/>
      <w:sz w:val="24"/>
      <w:lang w:val="en-ID"/>
    </w:rPr>
  </w:style>
  <w:style w:type="character" w:customStyle="1" w:styleId="katex-mathml">
    <w:name w:val="katex-mathml"/>
    <w:basedOn w:val="DefaultParagraphFont"/>
    <w:rsid w:val="00647041"/>
  </w:style>
  <w:style w:type="character" w:customStyle="1" w:styleId="mord">
    <w:name w:val="mord"/>
    <w:basedOn w:val="DefaultParagraphFont"/>
    <w:rsid w:val="00647041"/>
  </w:style>
  <w:style w:type="character" w:customStyle="1" w:styleId="mrel">
    <w:name w:val="mrel"/>
    <w:basedOn w:val="DefaultParagraphFont"/>
    <w:rsid w:val="00647041"/>
  </w:style>
  <w:style w:type="character" w:customStyle="1" w:styleId="vlist-s">
    <w:name w:val="vlist-s"/>
    <w:basedOn w:val="DefaultParagraphFont"/>
    <w:rsid w:val="00647041"/>
  </w:style>
  <w:style w:type="character" w:customStyle="1" w:styleId="mop">
    <w:name w:val="mop"/>
    <w:basedOn w:val="DefaultParagraphFont"/>
    <w:rsid w:val="00647041"/>
  </w:style>
  <w:style w:type="character" w:customStyle="1" w:styleId="mbin">
    <w:name w:val="mbin"/>
    <w:basedOn w:val="DefaultParagraphFont"/>
    <w:rsid w:val="00647041"/>
  </w:style>
  <w:style w:type="paragraph" w:customStyle="1" w:styleId="ds-markdown-paragraph">
    <w:name w:val="ds-markdown-paragraph"/>
    <w:basedOn w:val="Normal"/>
    <w:rsid w:val="00BA64E9"/>
    <w:pPr>
      <w:spacing w:before="100" w:beforeAutospacing="1" w:after="100" w:afterAutospacing="1" w:line="240" w:lineRule="auto"/>
      <w:jc w:val="left"/>
    </w:pPr>
    <w:rPr>
      <w:rFonts w:eastAsia="Times New Roman" w:cs="Times New Roman"/>
      <w:sz w:val="24"/>
      <w:szCs w:val="24"/>
      <w:lang w:val="en-ID" w:eastAsia="en-ID"/>
    </w:rPr>
  </w:style>
  <w:style w:type="character" w:customStyle="1" w:styleId="relative">
    <w:name w:val="relative"/>
    <w:basedOn w:val="DefaultParagraphFont"/>
    <w:rsid w:val="00555801"/>
  </w:style>
  <w:style w:type="character" w:customStyle="1" w:styleId="mpunct">
    <w:name w:val="mpunct"/>
    <w:basedOn w:val="DefaultParagraphFont"/>
    <w:rsid w:val="00BB673E"/>
  </w:style>
  <w:style w:type="paragraph" w:styleId="FootnoteText">
    <w:name w:val="footnote text"/>
    <w:basedOn w:val="Normal"/>
    <w:link w:val="FootnoteTextChar"/>
    <w:uiPriority w:val="99"/>
    <w:semiHidden/>
    <w:unhideWhenUsed/>
    <w:rsid w:val="00E55BE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55BEB"/>
    <w:rPr>
      <w:rFonts w:ascii="Times New Roman" w:hAnsi="Times New Roman"/>
      <w:sz w:val="20"/>
      <w:szCs w:val="20"/>
    </w:rPr>
  </w:style>
  <w:style w:type="character" w:styleId="FootnoteReference">
    <w:name w:val="footnote reference"/>
    <w:basedOn w:val="DefaultParagraphFont"/>
    <w:uiPriority w:val="99"/>
    <w:semiHidden/>
    <w:unhideWhenUsed/>
    <w:rsid w:val="00E55BEB"/>
    <w:rPr>
      <w:vertAlign w:val="superscript"/>
    </w:rPr>
  </w:style>
  <w:style w:type="character" w:customStyle="1" w:styleId="BABChar">
    <w:name w:val="BAB Char"/>
    <w:basedOn w:val="DefaultParagraphFont"/>
    <w:link w:val="BAB"/>
    <w:locked/>
    <w:rsid w:val="00C96711"/>
    <w:rPr>
      <w:rFonts w:ascii="Times New Roman" w:hAnsi="Times New Roman" w:cs="Times New Roman"/>
      <w:b/>
      <w:sz w:val="28"/>
      <w:szCs w:val="28"/>
    </w:rPr>
  </w:style>
  <w:style w:type="paragraph" w:customStyle="1" w:styleId="BAB">
    <w:name w:val="BAB"/>
    <w:basedOn w:val="Normal"/>
    <w:next w:val="Normal"/>
    <w:link w:val="BABChar"/>
    <w:rsid w:val="00C96711"/>
    <w:pPr>
      <w:spacing w:after="0" w:line="240" w:lineRule="auto"/>
      <w:jc w:val="center"/>
    </w:pPr>
    <w:rPr>
      <w:rFonts w:cs="Times New Roman"/>
      <w:b/>
      <w:sz w:val="28"/>
      <w:szCs w:val="28"/>
    </w:rPr>
  </w:style>
  <w:style w:type="paragraph" w:customStyle="1" w:styleId="msonormal0">
    <w:name w:val="msonormal"/>
    <w:basedOn w:val="Normal"/>
    <w:rsid w:val="00634231"/>
    <w:pPr>
      <w:spacing w:before="100" w:beforeAutospacing="1" w:after="100" w:afterAutospacing="1" w:line="240" w:lineRule="auto"/>
      <w:jc w:val="left"/>
    </w:pPr>
    <w:rPr>
      <w:rFonts w:eastAsia="Times New Roman" w:cs="Times New Roman"/>
      <w:sz w:val="24"/>
      <w:szCs w:val="24"/>
    </w:rPr>
  </w:style>
  <w:style w:type="paragraph" w:customStyle="1" w:styleId="xl65">
    <w:name w:val="xl65"/>
    <w:basedOn w:val="Normal"/>
    <w:rsid w:val="0063423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cs="Times New Roman"/>
      <w:sz w:val="24"/>
      <w:szCs w:val="24"/>
    </w:rPr>
  </w:style>
  <w:style w:type="paragraph" w:customStyle="1" w:styleId="xl66">
    <w:name w:val="xl66"/>
    <w:basedOn w:val="Normal"/>
    <w:rsid w:val="0063423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cs="Times New Roman"/>
      <w:sz w:val="24"/>
      <w:szCs w:val="24"/>
    </w:rPr>
  </w:style>
  <w:style w:type="paragraph" w:customStyle="1" w:styleId="xl67">
    <w:name w:val="xl67"/>
    <w:basedOn w:val="Normal"/>
    <w:rsid w:val="00634231"/>
    <w:pPr>
      <w:pBdr>
        <w:top w:val="single" w:sz="4" w:space="0" w:color="auto"/>
        <w:left w:val="single" w:sz="4" w:space="0" w:color="auto"/>
        <w:bottom w:val="single" w:sz="4" w:space="0" w:color="auto"/>
      </w:pBdr>
      <w:spacing w:before="100" w:beforeAutospacing="1" w:after="100" w:afterAutospacing="1" w:line="240" w:lineRule="auto"/>
      <w:jc w:val="left"/>
    </w:pPr>
    <w:rPr>
      <w:rFonts w:eastAsia="Times New Roman" w:cs="Times New Roman"/>
      <w:sz w:val="24"/>
      <w:szCs w:val="24"/>
    </w:rPr>
  </w:style>
  <w:style w:type="paragraph" w:customStyle="1" w:styleId="xl68">
    <w:name w:val="xl68"/>
    <w:basedOn w:val="Normal"/>
    <w:rsid w:val="00634231"/>
    <w:pPr>
      <w:pBdr>
        <w:top w:val="single" w:sz="4" w:space="0" w:color="auto"/>
        <w:left w:val="single" w:sz="4" w:space="0" w:color="auto"/>
        <w:bottom w:val="single" w:sz="4" w:space="0" w:color="auto"/>
      </w:pBdr>
      <w:spacing w:before="100" w:beforeAutospacing="1" w:after="100" w:afterAutospacing="1" w:line="240" w:lineRule="auto"/>
      <w:jc w:val="left"/>
    </w:pPr>
    <w:rPr>
      <w:rFonts w:eastAsia="Times New Roman" w:cs="Times New Roman"/>
      <w:sz w:val="24"/>
      <w:szCs w:val="24"/>
    </w:rPr>
  </w:style>
  <w:style w:type="paragraph" w:customStyle="1" w:styleId="xl69">
    <w:name w:val="xl69"/>
    <w:basedOn w:val="Normal"/>
    <w:rsid w:val="00634231"/>
    <w:pPr>
      <w:pBdr>
        <w:top w:val="single" w:sz="4" w:space="0" w:color="auto"/>
        <w:bottom w:val="single" w:sz="4" w:space="0" w:color="auto"/>
        <w:right w:val="single" w:sz="4" w:space="0" w:color="auto"/>
      </w:pBdr>
      <w:spacing w:before="100" w:beforeAutospacing="1" w:after="100" w:afterAutospacing="1" w:line="240" w:lineRule="auto"/>
      <w:jc w:val="left"/>
    </w:pPr>
    <w:rPr>
      <w:rFonts w:eastAsia="Times New Roman" w:cs="Times New Roman"/>
      <w:sz w:val="24"/>
      <w:szCs w:val="24"/>
    </w:rPr>
  </w:style>
  <w:style w:type="paragraph" w:customStyle="1" w:styleId="xl70">
    <w:name w:val="xl70"/>
    <w:basedOn w:val="Normal"/>
    <w:rsid w:val="0063423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71">
    <w:name w:val="xl71"/>
    <w:basedOn w:val="Normal"/>
    <w:rsid w:val="0063423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72">
    <w:name w:val="xl72"/>
    <w:basedOn w:val="Normal"/>
    <w:rsid w:val="00634231"/>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73">
    <w:name w:val="xl73"/>
    <w:basedOn w:val="Normal"/>
    <w:rsid w:val="00634231"/>
    <w:pPr>
      <w:spacing w:before="100" w:beforeAutospacing="1" w:after="100" w:afterAutospacing="1" w:line="240" w:lineRule="auto"/>
      <w:jc w:val="center"/>
      <w:textAlignment w:val="center"/>
    </w:pPr>
    <w:rPr>
      <w:rFonts w:eastAsia="Times New Roman" w:cs="Times New Roman"/>
      <w:sz w:val="24"/>
      <w:szCs w:val="24"/>
    </w:rPr>
  </w:style>
  <w:style w:type="paragraph" w:customStyle="1" w:styleId="xl74">
    <w:name w:val="xl74"/>
    <w:basedOn w:val="Normal"/>
    <w:rsid w:val="00634231"/>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75">
    <w:name w:val="xl75"/>
    <w:basedOn w:val="Normal"/>
    <w:rsid w:val="00634231"/>
    <w:pPr>
      <w:pBdr>
        <w:left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76">
    <w:name w:val="xl76"/>
    <w:basedOn w:val="Normal"/>
    <w:rsid w:val="00634231"/>
    <w:pPr>
      <w:pBdr>
        <w:left w:val="single" w:sz="4" w:space="0" w:color="auto"/>
        <w:right w:val="single" w:sz="4" w:space="0" w:color="auto"/>
      </w:pBdr>
      <w:spacing w:before="100" w:beforeAutospacing="1" w:after="100" w:afterAutospacing="1" w:line="240" w:lineRule="auto"/>
      <w:jc w:val="left"/>
    </w:pPr>
    <w:rPr>
      <w:rFonts w:eastAsia="Times New Roman" w:cs="Times New Roman"/>
      <w:sz w:val="24"/>
      <w:szCs w:val="24"/>
    </w:rPr>
  </w:style>
  <w:style w:type="character" w:customStyle="1" w:styleId="TableParagraphChar">
    <w:name w:val="Table Paragraph Char"/>
    <w:basedOn w:val="DefaultParagraphFont"/>
    <w:link w:val="TableParagraph"/>
    <w:uiPriority w:val="1"/>
    <w:locked/>
    <w:rsid w:val="000537BC"/>
    <w:rPr>
      <w:rFonts w:ascii="Times New Roman" w:eastAsia="Times New Roman" w:hAnsi="Times New Roman" w:cs="Times New Roman"/>
    </w:rPr>
  </w:style>
  <w:style w:type="paragraph" w:customStyle="1" w:styleId="TableParagraph">
    <w:name w:val="Table Paragraph"/>
    <w:basedOn w:val="Normal"/>
    <w:link w:val="TableParagraphChar"/>
    <w:uiPriority w:val="1"/>
    <w:qFormat/>
    <w:rsid w:val="000537BC"/>
    <w:pPr>
      <w:widowControl w:val="0"/>
      <w:autoSpaceDE w:val="0"/>
      <w:autoSpaceDN w:val="0"/>
      <w:spacing w:after="0" w:line="240" w:lineRule="auto"/>
      <w:ind w:left="110"/>
      <w:jc w:val="left"/>
    </w:pPr>
    <w:rPr>
      <w:rFonts w:eastAsia="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865">
      <w:bodyDiv w:val="1"/>
      <w:marLeft w:val="0"/>
      <w:marRight w:val="0"/>
      <w:marTop w:val="0"/>
      <w:marBottom w:val="0"/>
      <w:divBdr>
        <w:top w:val="none" w:sz="0" w:space="0" w:color="auto"/>
        <w:left w:val="none" w:sz="0" w:space="0" w:color="auto"/>
        <w:bottom w:val="none" w:sz="0" w:space="0" w:color="auto"/>
        <w:right w:val="none" w:sz="0" w:space="0" w:color="auto"/>
      </w:divBdr>
    </w:div>
    <w:div w:id="11149782">
      <w:bodyDiv w:val="1"/>
      <w:marLeft w:val="0"/>
      <w:marRight w:val="0"/>
      <w:marTop w:val="0"/>
      <w:marBottom w:val="0"/>
      <w:divBdr>
        <w:top w:val="none" w:sz="0" w:space="0" w:color="auto"/>
        <w:left w:val="none" w:sz="0" w:space="0" w:color="auto"/>
        <w:bottom w:val="none" w:sz="0" w:space="0" w:color="auto"/>
        <w:right w:val="none" w:sz="0" w:space="0" w:color="auto"/>
      </w:divBdr>
    </w:div>
    <w:div w:id="14424947">
      <w:bodyDiv w:val="1"/>
      <w:marLeft w:val="0"/>
      <w:marRight w:val="0"/>
      <w:marTop w:val="0"/>
      <w:marBottom w:val="0"/>
      <w:divBdr>
        <w:top w:val="none" w:sz="0" w:space="0" w:color="auto"/>
        <w:left w:val="none" w:sz="0" w:space="0" w:color="auto"/>
        <w:bottom w:val="none" w:sz="0" w:space="0" w:color="auto"/>
        <w:right w:val="none" w:sz="0" w:space="0" w:color="auto"/>
      </w:divBdr>
    </w:div>
    <w:div w:id="22174164">
      <w:bodyDiv w:val="1"/>
      <w:marLeft w:val="0"/>
      <w:marRight w:val="0"/>
      <w:marTop w:val="0"/>
      <w:marBottom w:val="0"/>
      <w:divBdr>
        <w:top w:val="none" w:sz="0" w:space="0" w:color="auto"/>
        <w:left w:val="none" w:sz="0" w:space="0" w:color="auto"/>
        <w:bottom w:val="none" w:sz="0" w:space="0" w:color="auto"/>
        <w:right w:val="none" w:sz="0" w:space="0" w:color="auto"/>
      </w:divBdr>
    </w:div>
    <w:div w:id="26685366">
      <w:bodyDiv w:val="1"/>
      <w:marLeft w:val="0"/>
      <w:marRight w:val="0"/>
      <w:marTop w:val="0"/>
      <w:marBottom w:val="0"/>
      <w:divBdr>
        <w:top w:val="none" w:sz="0" w:space="0" w:color="auto"/>
        <w:left w:val="none" w:sz="0" w:space="0" w:color="auto"/>
        <w:bottom w:val="none" w:sz="0" w:space="0" w:color="auto"/>
        <w:right w:val="none" w:sz="0" w:space="0" w:color="auto"/>
      </w:divBdr>
    </w:div>
    <w:div w:id="42172383">
      <w:bodyDiv w:val="1"/>
      <w:marLeft w:val="0"/>
      <w:marRight w:val="0"/>
      <w:marTop w:val="0"/>
      <w:marBottom w:val="0"/>
      <w:divBdr>
        <w:top w:val="none" w:sz="0" w:space="0" w:color="auto"/>
        <w:left w:val="none" w:sz="0" w:space="0" w:color="auto"/>
        <w:bottom w:val="none" w:sz="0" w:space="0" w:color="auto"/>
        <w:right w:val="none" w:sz="0" w:space="0" w:color="auto"/>
      </w:divBdr>
    </w:div>
    <w:div w:id="42869922">
      <w:bodyDiv w:val="1"/>
      <w:marLeft w:val="0"/>
      <w:marRight w:val="0"/>
      <w:marTop w:val="0"/>
      <w:marBottom w:val="0"/>
      <w:divBdr>
        <w:top w:val="none" w:sz="0" w:space="0" w:color="auto"/>
        <w:left w:val="none" w:sz="0" w:space="0" w:color="auto"/>
        <w:bottom w:val="none" w:sz="0" w:space="0" w:color="auto"/>
        <w:right w:val="none" w:sz="0" w:space="0" w:color="auto"/>
      </w:divBdr>
    </w:div>
    <w:div w:id="50350603">
      <w:bodyDiv w:val="1"/>
      <w:marLeft w:val="0"/>
      <w:marRight w:val="0"/>
      <w:marTop w:val="0"/>
      <w:marBottom w:val="0"/>
      <w:divBdr>
        <w:top w:val="none" w:sz="0" w:space="0" w:color="auto"/>
        <w:left w:val="none" w:sz="0" w:space="0" w:color="auto"/>
        <w:bottom w:val="none" w:sz="0" w:space="0" w:color="auto"/>
        <w:right w:val="none" w:sz="0" w:space="0" w:color="auto"/>
      </w:divBdr>
    </w:div>
    <w:div w:id="56705716">
      <w:bodyDiv w:val="1"/>
      <w:marLeft w:val="0"/>
      <w:marRight w:val="0"/>
      <w:marTop w:val="0"/>
      <w:marBottom w:val="0"/>
      <w:divBdr>
        <w:top w:val="none" w:sz="0" w:space="0" w:color="auto"/>
        <w:left w:val="none" w:sz="0" w:space="0" w:color="auto"/>
        <w:bottom w:val="none" w:sz="0" w:space="0" w:color="auto"/>
        <w:right w:val="none" w:sz="0" w:space="0" w:color="auto"/>
      </w:divBdr>
    </w:div>
    <w:div w:id="58090388">
      <w:bodyDiv w:val="1"/>
      <w:marLeft w:val="0"/>
      <w:marRight w:val="0"/>
      <w:marTop w:val="0"/>
      <w:marBottom w:val="0"/>
      <w:divBdr>
        <w:top w:val="none" w:sz="0" w:space="0" w:color="auto"/>
        <w:left w:val="none" w:sz="0" w:space="0" w:color="auto"/>
        <w:bottom w:val="none" w:sz="0" w:space="0" w:color="auto"/>
        <w:right w:val="none" w:sz="0" w:space="0" w:color="auto"/>
      </w:divBdr>
    </w:div>
    <w:div w:id="68310427">
      <w:bodyDiv w:val="1"/>
      <w:marLeft w:val="0"/>
      <w:marRight w:val="0"/>
      <w:marTop w:val="0"/>
      <w:marBottom w:val="0"/>
      <w:divBdr>
        <w:top w:val="none" w:sz="0" w:space="0" w:color="auto"/>
        <w:left w:val="none" w:sz="0" w:space="0" w:color="auto"/>
        <w:bottom w:val="none" w:sz="0" w:space="0" w:color="auto"/>
        <w:right w:val="none" w:sz="0" w:space="0" w:color="auto"/>
      </w:divBdr>
    </w:div>
    <w:div w:id="69353635">
      <w:bodyDiv w:val="1"/>
      <w:marLeft w:val="0"/>
      <w:marRight w:val="0"/>
      <w:marTop w:val="0"/>
      <w:marBottom w:val="0"/>
      <w:divBdr>
        <w:top w:val="none" w:sz="0" w:space="0" w:color="auto"/>
        <w:left w:val="none" w:sz="0" w:space="0" w:color="auto"/>
        <w:bottom w:val="none" w:sz="0" w:space="0" w:color="auto"/>
        <w:right w:val="none" w:sz="0" w:space="0" w:color="auto"/>
      </w:divBdr>
    </w:div>
    <w:div w:id="73750536">
      <w:bodyDiv w:val="1"/>
      <w:marLeft w:val="0"/>
      <w:marRight w:val="0"/>
      <w:marTop w:val="0"/>
      <w:marBottom w:val="0"/>
      <w:divBdr>
        <w:top w:val="none" w:sz="0" w:space="0" w:color="auto"/>
        <w:left w:val="none" w:sz="0" w:space="0" w:color="auto"/>
        <w:bottom w:val="none" w:sz="0" w:space="0" w:color="auto"/>
        <w:right w:val="none" w:sz="0" w:space="0" w:color="auto"/>
      </w:divBdr>
    </w:div>
    <w:div w:id="74474409">
      <w:bodyDiv w:val="1"/>
      <w:marLeft w:val="0"/>
      <w:marRight w:val="0"/>
      <w:marTop w:val="0"/>
      <w:marBottom w:val="0"/>
      <w:divBdr>
        <w:top w:val="none" w:sz="0" w:space="0" w:color="auto"/>
        <w:left w:val="none" w:sz="0" w:space="0" w:color="auto"/>
        <w:bottom w:val="none" w:sz="0" w:space="0" w:color="auto"/>
        <w:right w:val="none" w:sz="0" w:space="0" w:color="auto"/>
      </w:divBdr>
    </w:div>
    <w:div w:id="76827526">
      <w:bodyDiv w:val="1"/>
      <w:marLeft w:val="0"/>
      <w:marRight w:val="0"/>
      <w:marTop w:val="0"/>
      <w:marBottom w:val="0"/>
      <w:divBdr>
        <w:top w:val="none" w:sz="0" w:space="0" w:color="auto"/>
        <w:left w:val="none" w:sz="0" w:space="0" w:color="auto"/>
        <w:bottom w:val="none" w:sz="0" w:space="0" w:color="auto"/>
        <w:right w:val="none" w:sz="0" w:space="0" w:color="auto"/>
      </w:divBdr>
    </w:div>
    <w:div w:id="91560858">
      <w:bodyDiv w:val="1"/>
      <w:marLeft w:val="0"/>
      <w:marRight w:val="0"/>
      <w:marTop w:val="0"/>
      <w:marBottom w:val="0"/>
      <w:divBdr>
        <w:top w:val="none" w:sz="0" w:space="0" w:color="auto"/>
        <w:left w:val="none" w:sz="0" w:space="0" w:color="auto"/>
        <w:bottom w:val="none" w:sz="0" w:space="0" w:color="auto"/>
        <w:right w:val="none" w:sz="0" w:space="0" w:color="auto"/>
      </w:divBdr>
    </w:div>
    <w:div w:id="92669129">
      <w:bodyDiv w:val="1"/>
      <w:marLeft w:val="0"/>
      <w:marRight w:val="0"/>
      <w:marTop w:val="0"/>
      <w:marBottom w:val="0"/>
      <w:divBdr>
        <w:top w:val="none" w:sz="0" w:space="0" w:color="auto"/>
        <w:left w:val="none" w:sz="0" w:space="0" w:color="auto"/>
        <w:bottom w:val="none" w:sz="0" w:space="0" w:color="auto"/>
        <w:right w:val="none" w:sz="0" w:space="0" w:color="auto"/>
      </w:divBdr>
    </w:div>
    <w:div w:id="93061932">
      <w:bodyDiv w:val="1"/>
      <w:marLeft w:val="0"/>
      <w:marRight w:val="0"/>
      <w:marTop w:val="0"/>
      <w:marBottom w:val="0"/>
      <w:divBdr>
        <w:top w:val="none" w:sz="0" w:space="0" w:color="auto"/>
        <w:left w:val="none" w:sz="0" w:space="0" w:color="auto"/>
        <w:bottom w:val="none" w:sz="0" w:space="0" w:color="auto"/>
        <w:right w:val="none" w:sz="0" w:space="0" w:color="auto"/>
      </w:divBdr>
    </w:div>
    <w:div w:id="100031861">
      <w:bodyDiv w:val="1"/>
      <w:marLeft w:val="0"/>
      <w:marRight w:val="0"/>
      <w:marTop w:val="0"/>
      <w:marBottom w:val="0"/>
      <w:divBdr>
        <w:top w:val="none" w:sz="0" w:space="0" w:color="auto"/>
        <w:left w:val="none" w:sz="0" w:space="0" w:color="auto"/>
        <w:bottom w:val="none" w:sz="0" w:space="0" w:color="auto"/>
        <w:right w:val="none" w:sz="0" w:space="0" w:color="auto"/>
      </w:divBdr>
    </w:div>
    <w:div w:id="109974256">
      <w:bodyDiv w:val="1"/>
      <w:marLeft w:val="0"/>
      <w:marRight w:val="0"/>
      <w:marTop w:val="0"/>
      <w:marBottom w:val="0"/>
      <w:divBdr>
        <w:top w:val="none" w:sz="0" w:space="0" w:color="auto"/>
        <w:left w:val="none" w:sz="0" w:space="0" w:color="auto"/>
        <w:bottom w:val="none" w:sz="0" w:space="0" w:color="auto"/>
        <w:right w:val="none" w:sz="0" w:space="0" w:color="auto"/>
      </w:divBdr>
    </w:div>
    <w:div w:id="110705472">
      <w:bodyDiv w:val="1"/>
      <w:marLeft w:val="0"/>
      <w:marRight w:val="0"/>
      <w:marTop w:val="0"/>
      <w:marBottom w:val="0"/>
      <w:divBdr>
        <w:top w:val="none" w:sz="0" w:space="0" w:color="auto"/>
        <w:left w:val="none" w:sz="0" w:space="0" w:color="auto"/>
        <w:bottom w:val="none" w:sz="0" w:space="0" w:color="auto"/>
        <w:right w:val="none" w:sz="0" w:space="0" w:color="auto"/>
      </w:divBdr>
    </w:div>
    <w:div w:id="112988928">
      <w:bodyDiv w:val="1"/>
      <w:marLeft w:val="0"/>
      <w:marRight w:val="0"/>
      <w:marTop w:val="0"/>
      <w:marBottom w:val="0"/>
      <w:divBdr>
        <w:top w:val="none" w:sz="0" w:space="0" w:color="auto"/>
        <w:left w:val="none" w:sz="0" w:space="0" w:color="auto"/>
        <w:bottom w:val="none" w:sz="0" w:space="0" w:color="auto"/>
        <w:right w:val="none" w:sz="0" w:space="0" w:color="auto"/>
      </w:divBdr>
    </w:div>
    <w:div w:id="119419355">
      <w:bodyDiv w:val="1"/>
      <w:marLeft w:val="0"/>
      <w:marRight w:val="0"/>
      <w:marTop w:val="0"/>
      <w:marBottom w:val="0"/>
      <w:divBdr>
        <w:top w:val="none" w:sz="0" w:space="0" w:color="auto"/>
        <w:left w:val="none" w:sz="0" w:space="0" w:color="auto"/>
        <w:bottom w:val="none" w:sz="0" w:space="0" w:color="auto"/>
        <w:right w:val="none" w:sz="0" w:space="0" w:color="auto"/>
      </w:divBdr>
    </w:div>
    <w:div w:id="132065449">
      <w:bodyDiv w:val="1"/>
      <w:marLeft w:val="0"/>
      <w:marRight w:val="0"/>
      <w:marTop w:val="0"/>
      <w:marBottom w:val="0"/>
      <w:divBdr>
        <w:top w:val="none" w:sz="0" w:space="0" w:color="auto"/>
        <w:left w:val="none" w:sz="0" w:space="0" w:color="auto"/>
        <w:bottom w:val="none" w:sz="0" w:space="0" w:color="auto"/>
        <w:right w:val="none" w:sz="0" w:space="0" w:color="auto"/>
      </w:divBdr>
    </w:div>
    <w:div w:id="132333302">
      <w:bodyDiv w:val="1"/>
      <w:marLeft w:val="0"/>
      <w:marRight w:val="0"/>
      <w:marTop w:val="0"/>
      <w:marBottom w:val="0"/>
      <w:divBdr>
        <w:top w:val="none" w:sz="0" w:space="0" w:color="auto"/>
        <w:left w:val="none" w:sz="0" w:space="0" w:color="auto"/>
        <w:bottom w:val="none" w:sz="0" w:space="0" w:color="auto"/>
        <w:right w:val="none" w:sz="0" w:space="0" w:color="auto"/>
      </w:divBdr>
    </w:div>
    <w:div w:id="134182361">
      <w:bodyDiv w:val="1"/>
      <w:marLeft w:val="0"/>
      <w:marRight w:val="0"/>
      <w:marTop w:val="0"/>
      <w:marBottom w:val="0"/>
      <w:divBdr>
        <w:top w:val="none" w:sz="0" w:space="0" w:color="auto"/>
        <w:left w:val="none" w:sz="0" w:space="0" w:color="auto"/>
        <w:bottom w:val="none" w:sz="0" w:space="0" w:color="auto"/>
        <w:right w:val="none" w:sz="0" w:space="0" w:color="auto"/>
      </w:divBdr>
    </w:div>
    <w:div w:id="154498341">
      <w:bodyDiv w:val="1"/>
      <w:marLeft w:val="0"/>
      <w:marRight w:val="0"/>
      <w:marTop w:val="0"/>
      <w:marBottom w:val="0"/>
      <w:divBdr>
        <w:top w:val="none" w:sz="0" w:space="0" w:color="auto"/>
        <w:left w:val="none" w:sz="0" w:space="0" w:color="auto"/>
        <w:bottom w:val="none" w:sz="0" w:space="0" w:color="auto"/>
        <w:right w:val="none" w:sz="0" w:space="0" w:color="auto"/>
      </w:divBdr>
    </w:div>
    <w:div w:id="157237000">
      <w:bodyDiv w:val="1"/>
      <w:marLeft w:val="0"/>
      <w:marRight w:val="0"/>
      <w:marTop w:val="0"/>
      <w:marBottom w:val="0"/>
      <w:divBdr>
        <w:top w:val="none" w:sz="0" w:space="0" w:color="auto"/>
        <w:left w:val="none" w:sz="0" w:space="0" w:color="auto"/>
        <w:bottom w:val="none" w:sz="0" w:space="0" w:color="auto"/>
        <w:right w:val="none" w:sz="0" w:space="0" w:color="auto"/>
      </w:divBdr>
    </w:div>
    <w:div w:id="162092333">
      <w:bodyDiv w:val="1"/>
      <w:marLeft w:val="0"/>
      <w:marRight w:val="0"/>
      <w:marTop w:val="0"/>
      <w:marBottom w:val="0"/>
      <w:divBdr>
        <w:top w:val="none" w:sz="0" w:space="0" w:color="auto"/>
        <w:left w:val="none" w:sz="0" w:space="0" w:color="auto"/>
        <w:bottom w:val="none" w:sz="0" w:space="0" w:color="auto"/>
        <w:right w:val="none" w:sz="0" w:space="0" w:color="auto"/>
      </w:divBdr>
    </w:div>
    <w:div w:id="172843249">
      <w:bodyDiv w:val="1"/>
      <w:marLeft w:val="0"/>
      <w:marRight w:val="0"/>
      <w:marTop w:val="0"/>
      <w:marBottom w:val="0"/>
      <w:divBdr>
        <w:top w:val="none" w:sz="0" w:space="0" w:color="auto"/>
        <w:left w:val="none" w:sz="0" w:space="0" w:color="auto"/>
        <w:bottom w:val="none" w:sz="0" w:space="0" w:color="auto"/>
        <w:right w:val="none" w:sz="0" w:space="0" w:color="auto"/>
      </w:divBdr>
    </w:div>
    <w:div w:id="175460161">
      <w:bodyDiv w:val="1"/>
      <w:marLeft w:val="0"/>
      <w:marRight w:val="0"/>
      <w:marTop w:val="0"/>
      <w:marBottom w:val="0"/>
      <w:divBdr>
        <w:top w:val="none" w:sz="0" w:space="0" w:color="auto"/>
        <w:left w:val="none" w:sz="0" w:space="0" w:color="auto"/>
        <w:bottom w:val="none" w:sz="0" w:space="0" w:color="auto"/>
        <w:right w:val="none" w:sz="0" w:space="0" w:color="auto"/>
      </w:divBdr>
    </w:div>
    <w:div w:id="182059701">
      <w:bodyDiv w:val="1"/>
      <w:marLeft w:val="0"/>
      <w:marRight w:val="0"/>
      <w:marTop w:val="0"/>
      <w:marBottom w:val="0"/>
      <w:divBdr>
        <w:top w:val="none" w:sz="0" w:space="0" w:color="auto"/>
        <w:left w:val="none" w:sz="0" w:space="0" w:color="auto"/>
        <w:bottom w:val="none" w:sz="0" w:space="0" w:color="auto"/>
        <w:right w:val="none" w:sz="0" w:space="0" w:color="auto"/>
      </w:divBdr>
    </w:div>
    <w:div w:id="185483720">
      <w:bodyDiv w:val="1"/>
      <w:marLeft w:val="0"/>
      <w:marRight w:val="0"/>
      <w:marTop w:val="0"/>
      <w:marBottom w:val="0"/>
      <w:divBdr>
        <w:top w:val="none" w:sz="0" w:space="0" w:color="auto"/>
        <w:left w:val="none" w:sz="0" w:space="0" w:color="auto"/>
        <w:bottom w:val="none" w:sz="0" w:space="0" w:color="auto"/>
        <w:right w:val="none" w:sz="0" w:space="0" w:color="auto"/>
      </w:divBdr>
    </w:div>
    <w:div w:id="186869986">
      <w:bodyDiv w:val="1"/>
      <w:marLeft w:val="0"/>
      <w:marRight w:val="0"/>
      <w:marTop w:val="0"/>
      <w:marBottom w:val="0"/>
      <w:divBdr>
        <w:top w:val="none" w:sz="0" w:space="0" w:color="auto"/>
        <w:left w:val="none" w:sz="0" w:space="0" w:color="auto"/>
        <w:bottom w:val="none" w:sz="0" w:space="0" w:color="auto"/>
        <w:right w:val="none" w:sz="0" w:space="0" w:color="auto"/>
      </w:divBdr>
      <w:divsChild>
        <w:div w:id="56050405">
          <w:marLeft w:val="480"/>
          <w:marRight w:val="0"/>
          <w:marTop w:val="0"/>
          <w:marBottom w:val="0"/>
          <w:divBdr>
            <w:top w:val="none" w:sz="0" w:space="0" w:color="auto"/>
            <w:left w:val="none" w:sz="0" w:space="0" w:color="auto"/>
            <w:bottom w:val="none" w:sz="0" w:space="0" w:color="auto"/>
            <w:right w:val="none" w:sz="0" w:space="0" w:color="auto"/>
          </w:divBdr>
        </w:div>
        <w:div w:id="1712682715">
          <w:marLeft w:val="480"/>
          <w:marRight w:val="0"/>
          <w:marTop w:val="0"/>
          <w:marBottom w:val="0"/>
          <w:divBdr>
            <w:top w:val="none" w:sz="0" w:space="0" w:color="auto"/>
            <w:left w:val="none" w:sz="0" w:space="0" w:color="auto"/>
            <w:bottom w:val="none" w:sz="0" w:space="0" w:color="auto"/>
            <w:right w:val="none" w:sz="0" w:space="0" w:color="auto"/>
          </w:divBdr>
        </w:div>
        <w:div w:id="1145195592">
          <w:marLeft w:val="480"/>
          <w:marRight w:val="0"/>
          <w:marTop w:val="0"/>
          <w:marBottom w:val="0"/>
          <w:divBdr>
            <w:top w:val="none" w:sz="0" w:space="0" w:color="auto"/>
            <w:left w:val="none" w:sz="0" w:space="0" w:color="auto"/>
            <w:bottom w:val="none" w:sz="0" w:space="0" w:color="auto"/>
            <w:right w:val="none" w:sz="0" w:space="0" w:color="auto"/>
          </w:divBdr>
        </w:div>
        <w:div w:id="1439639488">
          <w:marLeft w:val="480"/>
          <w:marRight w:val="0"/>
          <w:marTop w:val="0"/>
          <w:marBottom w:val="0"/>
          <w:divBdr>
            <w:top w:val="none" w:sz="0" w:space="0" w:color="auto"/>
            <w:left w:val="none" w:sz="0" w:space="0" w:color="auto"/>
            <w:bottom w:val="none" w:sz="0" w:space="0" w:color="auto"/>
            <w:right w:val="none" w:sz="0" w:space="0" w:color="auto"/>
          </w:divBdr>
        </w:div>
        <w:div w:id="139613599">
          <w:marLeft w:val="480"/>
          <w:marRight w:val="0"/>
          <w:marTop w:val="0"/>
          <w:marBottom w:val="0"/>
          <w:divBdr>
            <w:top w:val="none" w:sz="0" w:space="0" w:color="auto"/>
            <w:left w:val="none" w:sz="0" w:space="0" w:color="auto"/>
            <w:bottom w:val="none" w:sz="0" w:space="0" w:color="auto"/>
            <w:right w:val="none" w:sz="0" w:space="0" w:color="auto"/>
          </w:divBdr>
        </w:div>
        <w:div w:id="734276605">
          <w:marLeft w:val="480"/>
          <w:marRight w:val="0"/>
          <w:marTop w:val="0"/>
          <w:marBottom w:val="0"/>
          <w:divBdr>
            <w:top w:val="none" w:sz="0" w:space="0" w:color="auto"/>
            <w:left w:val="none" w:sz="0" w:space="0" w:color="auto"/>
            <w:bottom w:val="none" w:sz="0" w:space="0" w:color="auto"/>
            <w:right w:val="none" w:sz="0" w:space="0" w:color="auto"/>
          </w:divBdr>
        </w:div>
        <w:div w:id="1885630363">
          <w:marLeft w:val="480"/>
          <w:marRight w:val="0"/>
          <w:marTop w:val="0"/>
          <w:marBottom w:val="0"/>
          <w:divBdr>
            <w:top w:val="none" w:sz="0" w:space="0" w:color="auto"/>
            <w:left w:val="none" w:sz="0" w:space="0" w:color="auto"/>
            <w:bottom w:val="none" w:sz="0" w:space="0" w:color="auto"/>
            <w:right w:val="none" w:sz="0" w:space="0" w:color="auto"/>
          </w:divBdr>
        </w:div>
        <w:div w:id="228347016">
          <w:marLeft w:val="480"/>
          <w:marRight w:val="0"/>
          <w:marTop w:val="0"/>
          <w:marBottom w:val="0"/>
          <w:divBdr>
            <w:top w:val="none" w:sz="0" w:space="0" w:color="auto"/>
            <w:left w:val="none" w:sz="0" w:space="0" w:color="auto"/>
            <w:bottom w:val="none" w:sz="0" w:space="0" w:color="auto"/>
            <w:right w:val="none" w:sz="0" w:space="0" w:color="auto"/>
          </w:divBdr>
        </w:div>
        <w:div w:id="893733847">
          <w:marLeft w:val="480"/>
          <w:marRight w:val="0"/>
          <w:marTop w:val="0"/>
          <w:marBottom w:val="0"/>
          <w:divBdr>
            <w:top w:val="none" w:sz="0" w:space="0" w:color="auto"/>
            <w:left w:val="none" w:sz="0" w:space="0" w:color="auto"/>
            <w:bottom w:val="none" w:sz="0" w:space="0" w:color="auto"/>
            <w:right w:val="none" w:sz="0" w:space="0" w:color="auto"/>
          </w:divBdr>
        </w:div>
        <w:div w:id="1108818129">
          <w:marLeft w:val="480"/>
          <w:marRight w:val="0"/>
          <w:marTop w:val="0"/>
          <w:marBottom w:val="0"/>
          <w:divBdr>
            <w:top w:val="none" w:sz="0" w:space="0" w:color="auto"/>
            <w:left w:val="none" w:sz="0" w:space="0" w:color="auto"/>
            <w:bottom w:val="none" w:sz="0" w:space="0" w:color="auto"/>
            <w:right w:val="none" w:sz="0" w:space="0" w:color="auto"/>
          </w:divBdr>
        </w:div>
        <w:div w:id="132647132">
          <w:marLeft w:val="480"/>
          <w:marRight w:val="0"/>
          <w:marTop w:val="0"/>
          <w:marBottom w:val="0"/>
          <w:divBdr>
            <w:top w:val="none" w:sz="0" w:space="0" w:color="auto"/>
            <w:left w:val="none" w:sz="0" w:space="0" w:color="auto"/>
            <w:bottom w:val="none" w:sz="0" w:space="0" w:color="auto"/>
            <w:right w:val="none" w:sz="0" w:space="0" w:color="auto"/>
          </w:divBdr>
        </w:div>
        <w:div w:id="2050910589">
          <w:marLeft w:val="480"/>
          <w:marRight w:val="0"/>
          <w:marTop w:val="0"/>
          <w:marBottom w:val="0"/>
          <w:divBdr>
            <w:top w:val="none" w:sz="0" w:space="0" w:color="auto"/>
            <w:left w:val="none" w:sz="0" w:space="0" w:color="auto"/>
            <w:bottom w:val="none" w:sz="0" w:space="0" w:color="auto"/>
            <w:right w:val="none" w:sz="0" w:space="0" w:color="auto"/>
          </w:divBdr>
        </w:div>
        <w:div w:id="1810125997">
          <w:marLeft w:val="480"/>
          <w:marRight w:val="0"/>
          <w:marTop w:val="0"/>
          <w:marBottom w:val="0"/>
          <w:divBdr>
            <w:top w:val="none" w:sz="0" w:space="0" w:color="auto"/>
            <w:left w:val="none" w:sz="0" w:space="0" w:color="auto"/>
            <w:bottom w:val="none" w:sz="0" w:space="0" w:color="auto"/>
            <w:right w:val="none" w:sz="0" w:space="0" w:color="auto"/>
          </w:divBdr>
        </w:div>
        <w:div w:id="1243443513">
          <w:marLeft w:val="480"/>
          <w:marRight w:val="0"/>
          <w:marTop w:val="0"/>
          <w:marBottom w:val="0"/>
          <w:divBdr>
            <w:top w:val="none" w:sz="0" w:space="0" w:color="auto"/>
            <w:left w:val="none" w:sz="0" w:space="0" w:color="auto"/>
            <w:bottom w:val="none" w:sz="0" w:space="0" w:color="auto"/>
            <w:right w:val="none" w:sz="0" w:space="0" w:color="auto"/>
          </w:divBdr>
        </w:div>
        <w:div w:id="706295649">
          <w:marLeft w:val="480"/>
          <w:marRight w:val="0"/>
          <w:marTop w:val="0"/>
          <w:marBottom w:val="0"/>
          <w:divBdr>
            <w:top w:val="none" w:sz="0" w:space="0" w:color="auto"/>
            <w:left w:val="none" w:sz="0" w:space="0" w:color="auto"/>
            <w:bottom w:val="none" w:sz="0" w:space="0" w:color="auto"/>
            <w:right w:val="none" w:sz="0" w:space="0" w:color="auto"/>
          </w:divBdr>
        </w:div>
        <w:div w:id="775323031">
          <w:marLeft w:val="480"/>
          <w:marRight w:val="0"/>
          <w:marTop w:val="0"/>
          <w:marBottom w:val="0"/>
          <w:divBdr>
            <w:top w:val="none" w:sz="0" w:space="0" w:color="auto"/>
            <w:left w:val="none" w:sz="0" w:space="0" w:color="auto"/>
            <w:bottom w:val="none" w:sz="0" w:space="0" w:color="auto"/>
            <w:right w:val="none" w:sz="0" w:space="0" w:color="auto"/>
          </w:divBdr>
        </w:div>
        <w:div w:id="112987942">
          <w:marLeft w:val="480"/>
          <w:marRight w:val="0"/>
          <w:marTop w:val="0"/>
          <w:marBottom w:val="0"/>
          <w:divBdr>
            <w:top w:val="none" w:sz="0" w:space="0" w:color="auto"/>
            <w:left w:val="none" w:sz="0" w:space="0" w:color="auto"/>
            <w:bottom w:val="none" w:sz="0" w:space="0" w:color="auto"/>
            <w:right w:val="none" w:sz="0" w:space="0" w:color="auto"/>
          </w:divBdr>
        </w:div>
        <w:div w:id="1418018623">
          <w:marLeft w:val="480"/>
          <w:marRight w:val="0"/>
          <w:marTop w:val="0"/>
          <w:marBottom w:val="0"/>
          <w:divBdr>
            <w:top w:val="none" w:sz="0" w:space="0" w:color="auto"/>
            <w:left w:val="none" w:sz="0" w:space="0" w:color="auto"/>
            <w:bottom w:val="none" w:sz="0" w:space="0" w:color="auto"/>
            <w:right w:val="none" w:sz="0" w:space="0" w:color="auto"/>
          </w:divBdr>
        </w:div>
        <w:div w:id="771513660">
          <w:marLeft w:val="480"/>
          <w:marRight w:val="0"/>
          <w:marTop w:val="0"/>
          <w:marBottom w:val="0"/>
          <w:divBdr>
            <w:top w:val="none" w:sz="0" w:space="0" w:color="auto"/>
            <w:left w:val="none" w:sz="0" w:space="0" w:color="auto"/>
            <w:bottom w:val="none" w:sz="0" w:space="0" w:color="auto"/>
            <w:right w:val="none" w:sz="0" w:space="0" w:color="auto"/>
          </w:divBdr>
        </w:div>
        <w:div w:id="1228809405">
          <w:marLeft w:val="480"/>
          <w:marRight w:val="0"/>
          <w:marTop w:val="0"/>
          <w:marBottom w:val="0"/>
          <w:divBdr>
            <w:top w:val="none" w:sz="0" w:space="0" w:color="auto"/>
            <w:left w:val="none" w:sz="0" w:space="0" w:color="auto"/>
            <w:bottom w:val="none" w:sz="0" w:space="0" w:color="auto"/>
            <w:right w:val="none" w:sz="0" w:space="0" w:color="auto"/>
          </w:divBdr>
        </w:div>
        <w:div w:id="310715754">
          <w:marLeft w:val="480"/>
          <w:marRight w:val="0"/>
          <w:marTop w:val="0"/>
          <w:marBottom w:val="0"/>
          <w:divBdr>
            <w:top w:val="none" w:sz="0" w:space="0" w:color="auto"/>
            <w:left w:val="none" w:sz="0" w:space="0" w:color="auto"/>
            <w:bottom w:val="none" w:sz="0" w:space="0" w:color="auto"/>
            <w:right w:val="none" w:sz="0" w:space="0" w:color="auto"/>
          </w:divBdr>
        </w:div>
        <w:div w:id="1624337194">
          <w:marLeft w:val="480"/>
          <w:marRight w:val="0"/>
          <w:marTop w:val="0"/>
          <w:marBottom w:val="0"/>
          <w:divBdr>
            <w:top w:val="none" w:sz="0" w:space="0" w:color="auto"/>
            <w:left w:val="none" w:sz="0" w:space="0" w:color="auto"/>
            <w:bottom w:val="none" w:sz="0" w:space="0" w:color="auto"/>
            <w:right w:val="none" w:sz="0" w:space="0" w:color="auto"/>
          </w:divBdr>
        </w:div>
        <w:div w:id="1919711084">
          <w:marLeft w:val="480"/>
          <w:marRight w:val="0"/>
          <w:marTop w:val="0"/>
          <w:marBottom w:val="0"/>
          <w:divBdr>
            <w:top w:val="none" w:sz="0" w:space="0" w:color="auto"/>
            <w:left w:val="none" w:sz="0" w:space="0" w:color="auto"/>
            <w:bottom w:val="none" w:sz="0" w:space="0" w:color="auto"/>
            <w:right w:val="none" w:sz="0" w:space="0" w:color="auto"/>
          </w:divBdr>
        </w:div>
        <w:div w:id="1142651513">
          <w:marLeft w:val="480"/>
          <w:marRight w:val="0"/>
          <w:marTop w:val="0"/>
          <w:marBottom w:val="0"/>
          <w:divBdr>
            <w:top w:val="none" w:sz="0" w:space="0" w:color="auto"/>
            <w:left w:val="none" w:sz="0" w:space="0" w:color="auto"/>
            <w:bottom w:val="none" w:sz="0" w:space="0" w:color="auto"/>
            <w:right w:val="none" w:sz="0" w:space="0" w:color="auto"/>
          </w:divBdr>
        </w:div>
        <w:div w:id="404030498">
          <w:marLeft w:val="480"/>
          <w:marRight w:val="0"/>
          <w:marTop w:val="0"/>
          <w:marBottom w:val="0"/>
          <w:divBdr>
            <w:top w:val="none" w:sz="0" w:space="0" w:color="auto"/>
            <w:left w:val="none" w:sz="0" w:space="0" w:color="auto"/>
            <w:bottom w:val="none" w:sz="0" w:space="0" w:color="auto"/>
            <w:right w:val="none" w:sz="0" w:space="0" w:color="auto"/>
          </w:divBdr>
        </w:div>
        <w:div w:id="869995343">
          <w:marLeft w:val="480"/>
          <w:marRight w:val="0"/>
          <w:marTop w:val="0"/>
          <w:marBottom w:val="0"/>
          <w:divBdr>
            <w:top w:val="none" w:sz="0" w:space="0" w:color="auto"/>
            <w:left w:val="none" w:sz="0" w:space="0" w:color="auto"/>
            <w:bottom w:val="none" w:sz="0" w:space="0" w:color="auto"/>
            <w:right w:val="none" w:sz="0" w:space="0" w:color="auto"/>
          </w:divBdr>
        </w:div>
        <w:div w:id="461269959">
          <w:marLeft w:val="480"/>
          <w:marRight w:val="0"/>
          <w:marTop w:val="0"/>
          <w:marBottom w:val="0"/>
          <w:divBdr>
            <w:top w:val="none" w:sz="0" w:space="0" w:color="auto"/>
            <w:left w:val="none" w:sz="0" w:space="0" w:color="auto"/>
            <w:bottom w:val="none" w:sz="0" w:space="0" w:color="auto"/>
            <w:right w:val="none" w:sz="0" w:space="0" w:color="auto"/>
          </w:divBdr>
        </w:div>
        <w:div w:id="659844010">
          <w:marLeft w:val="480"/>
          <w:marRight w:val="0"/>
          <w:marTop w:val="0"/>
          <w:marBottom w:val="0"/>
          <w:divBdr>
            <w:top w:val="none" w:sz="0" w:space="0" w:color="auto"/>
            <w:left w:val="none" w:sz="0" w:space="0" w:color="auto"/>
            <w:bottom w:val="none" w:sz="0" w:space="0" w:color="auto"/>
            <w:right w:val="none" w:sz="0" w:space="0" w:color="auto"/>
          </w:divBdr>
        </w:div>
        <w:div w:id="2026323438">
          <w:marLeft w:val="480"/>
          <w:marRight w:val="0"/>
          <w:marTop w:val="0"/>
          <w:marBottom w:val="0"/>
          <w:divBdr>
            <w:top w:val="none" w:sz="0" w:space="0" w:color="auto"/>
            <w:left w:val="none" w:sz="0" w:space="0" w:color="auto"/>
            <w:bottom w:val="none" w:sz="0" w:space="0" w:color="auto"/>
            <w:right w:val="none" w:sz="0" w:space="0" w:color="auto"/>
          </w:divBdr>
        </w:div>
        <w:div w:id="398866047">
          <w:marLeft w:val="480"/>
          <w:marRight w:val="0"/>
          <w:marTop w:val="0"/>
          <w:marBottom w:val="0"/>
          <w:divBdr>
            <w:top w:val="none" w:sz="0" w:space="0" w:color="auto"/>
            <w:left w:val="none" w:sz="0" w:space="0" w:color="auto"/>
            <w:bottom w:val="none" w:sz="0" w:space="0" w:color="auto"/>
            <w:right w:val="none" w:sz="0" w:space="0" w:color="auto"/>
          </w:divBdr>
        </w:div>
        <w:div w:id="1440954315">
          <w:marLeft w:val="480"/>
          <w:marRight w:val="0"/>
          <w:marTop w:val="0"/>
          <w:marBottom w:val="0"/>
          <w:divBdr>
            <w:top w:val="none" w:sz="0" w:space="0" w:color="auto"/>
            <w:left w:val="none" w:sz="0" w:space="0" w:color="auto"/>
            <w:bottom w:val="none" w:sz="0" w:space="0" w:color="auto"/>
            <w:right w:val="none" w:sz="0" w:space="0" w:color="auto"/>
          </w:divBdr>
        </w:div>
        <w:div w:id="1987464702">
          <w:marLeft w:val="480"/>
          <w:marRight w:val="0"/>
          <w:marTop w:val="0"/>
          <w:marBottom w:val="0"/>
          <w:divBdr>
            <w:top w:val="none" w:sz="0" w:space="0" w:color="auto"/>
            <w:left w:val="none" w:sz="0" w:space="0" w:color="auto"/>
            <w:bottom w:val="none" w:sz="0" w:space="0" w:color="auto"/>
            <w:right w:val="none" w:sz="0" w:space="0" w:color="auto"/>
          </w:divBdr>
        </w:div>
        <w:div w:id="1683166807">
          <w:marLeft w:val="480"/>
          <w:marRight w:val="0"/>
          <w:marTop w:val="0"/>
          <w:marBottom w:val="0"/>
          <w:divBdr>
            <w:top w:val="none" w:sz="0" w:space="0" w:color="auto"/>
            <w:left w:val="none" w:sz="0" w:space="0" w:color="auto"/>
            <w:bottom w:val="none" w:sz="0" w:space="0" w:color="auto"/>
            <w:right w:val="none" w:sz="0" w:space="0" w:color="auto"/>
          </w:divBdr>
        </w:div>
        <w:div w:id="93325046">
          <w:marLeft w:val="480"/>
          <w:marRight w:val="0"/>
          <w:marTop w:val="0"/>
          <w:marBottom w:val="0"/>
          <w:divBdr>
            <w:top w:val="none" w:sz="0" w:space="0" w:color="auto"/>
            <w:left w:val="none" w:sz="0" w:space="0" w:color="auto"/>
            <w:bottom w:val="none" w:sz="0" w:space="0" w:color="auto"/>
            <w:right w:val="none" w:sz="0" w:space="0" w:color="auto"/>
          </w:divBdr>
        </w:div>
        <w:div w:id="974605181">
          <w:marLeft w:val="480"/>
          <w:marRight w:val="0"/>
          <w:marTop w:val="0"/>
          <w:marBottom w:val="0"/>
          <w:divBdr>
            <w:top w:val="none" w:sz="0" w:space="0" w:color="auto"/>
            <w:left w:val="none" w:sz="0" w:space="0" w:color="auto"/>
            <w:bottom w:val="none" w:sz="0" w:space="0" w:color="auto"/>
            <w:right w:val="none" w:sz="0" w:space="0" w:color="auto"/>
          </w:divBdr>
        </w:div>
        <w:div w:id="989792585">
          <w:marLeft w:val="480"/>
          <w:marRight w:val="0"/>
          <w:marTop w:val="0"/>
          <w:marBottom w:val="0"/>
          <w:divBdr>
            <w:top w:val="none" w:sz="0" w:space="0" w:color="auto"/>
            <w:left w:val="none" w:sz="0" w:space="0" w:color="auto"/>
            <w:bottom w:val="none" w:sz="0" w:space="0" w:color="auto"/>
            <w:right w:val="none" w:sz="0" w:space="0" w:color="auto"/>
          </w:divBdr>
        </w:div>
      </w:divsChild>
    </w:div>
    <w:div w:id="187377916">
      <w:bodyDiv w:val="1"/>
      <w:marLeft w:val="0"/>
      <w:marRight w:val="0"/>
      <w:marTop w:val="0"/>
      <w:marBottom w:val="0"/>
      <w:divBdr>
        <w:top w:val="none" w:sz="0" w:space="0" w:color="auto"/>
        <w:left w:val="none" w:sz="0" w:space="0" w:color="auto"/>
        <w:bottom w:val="none" w:sz="0" w:space="0" w:color="auto"/>
        <w:right w:val="none" w:sz="0" w:space="0" w:color="auto"/>
      </w:divBdr>
    </w:div>
    <w:div w:id="187379608">
      <w:bodyDiv w:val="1"/>
      <w:marLeft w:val="0"/>
      <w:marRight w:val="0"/>
      <w:marTop w:val="0"/>
      <w:marBottom w:val="0"/>
      <w:divBdr>
        <w:top w:val="none" w:sz="0" w:space="0" w:color="auto"/>
        <w:left w:val="none" w:sz="0" w:space="0" w:color="auto"/>
        <w:bottom w:val="none" w:sz="0" w:space="0" w:color="auto"/>
        <w:right w:val="none" w:sz="0" w:space="0" w:color="auto"/>
      </w:divBdr>
    </w:div>
    <w:div w:id="189925116">
      <w:bodyDiv w:val="1"/>
      <w:marLeft w:val="0"/>
      <w:marRight w:val="0"/>
      <w:marTop w:val="0"/>
      <w:marBottom w:val="0"/>
      <w:divBdr>
        <w:top w:val="none" w:sz="0" w:space="0" w:color="auto"/>
        <w:left w:val="none" w:sz="0" w:space="0" w:color="auto"/>
        <w:bottom w:val="none" w:sz="0" w:space="0" w:color="auto"/>
        <w:right w:val="none" w:sz="0" w:space="0" w:color="auto"/>
      </w:divBdr>
    </w:div>
    <w:div w:id="196357274">
      <w:bodyDiv w:val="1"/>
      <w:marLeft w:val="0"/>
      <w:marRight w:val="0"/>
      <w:marTop w:val="0"/>
      <w:marBottom w:val="0"/>
      <w:divBdr>
        <w:top w:val="none" w:sz="0" w:space="0" w:color="auto"/>
        <w:left w:val="none" w:sz="0" w:space="0" w:color="auto"/>
        <w:bottom w:val="none" w:sz="0" w:space="0" w:color="auto"/>
        <w:right w:val="none" w:sz="0" w:space="0" w:color="auto"/>
      </w:divBdr>
    </w:div>
    <w:div w:id="199439865">
      <w:bodyDiv w:val="1"/>
      <w:marLeft w:val="0"/>
      <w:marRight w:val="0"/>
      <w:marTop w:val="0"/>
      <w:marBottom w:val="0"/>
      <w:divBdr>
        <w:top w:val="none" w:sz="0" w:space="0" w:color="auto"/>
        <w:left w:val="none" w:sz="0" w:space="0" w:color="auto"/>
        <w:bottom w:val="none" w:sz="0" w:space="0" w:color="auto"/>
        <w:right w:val="none" w:sz="0" w:space="0" w:color="auto"/>
      </w:divBdr>
    </w:div>
    <w:div w:id="202180765">
      <w:bodyDiv w:val="1"/>
      <w:marLeft w:val="0"/>
      <w:marRight w:val="0"/>
      <w:marTop w:val="0"/>
      <w:marBottom w:val="0"/>
      <w:divBdr>
        <w:top w:val="none" w:sz="0" w:space="0" w:color="auto"/>
        <w:left w:val="none" w:sz="0" w:space="0" w:color="auto"/>
        <w:bottom w:val="none" w:sz="0" w:space="0" w:color="auto"/>
        <w:right w:val="none" w:sz="0" w:space="0" w:color="auto"/>
      </w:divBdr>
    </w:div>
    <w:div w:id="202989366">
      <w:bodyDiv w:val="1"/>
      <w:marLeft w:val="0"/>
      <w:marRight w:val="0"/>
      <w:marTop w:val="0"/>
      <w:marBottom w:val="0"/>
      <w:divBdr>
        <w:top w:val="none" w:sz="0" w:space="0" w:color="auto"/>
        <w:left w:val="none" w:sz="0" w:space="0" w:color="auto"/>
        <w:bottom w:val="none" w:sz="0" w:space="0" w:color="auto"/>
        <w:right w:val="none" w:sz="0" w:space="0" w:color="auto"/>
      </w:divBdr>
    </w:div>
    <w:div w:id="203369397">
      <w:bodyDiv w:val="1"/>
      <w:marLeft w:val="0"/>
      <w:marRight w:val="0"/>
      <w:marTop w:val="0"/>
      <w:marBottom w:val="0"/>
      <w:divBdr>
        <w:top w:val="none" w:sz="0" w:space="0" w:color="auto"/>
        <w:left w:val="none" w:sz="0" w:space="0" w:color="auto"/>
        <w:bottom w:val="none" w:sz="0" w:space="0" w:color="auto"/>
        <w:right w:val="none" w:sz="0" w:space="0" w:color="auto"/>
      </w:divBdr>
    </w:div>
    <w:div w:id="204025910">
      <w:bodyDiv w:val="1"/>
      <w:marLeft w:val="0"/>
      <w:marRight w:val="0"/>
      <w:marTop w:val="0"/>
      <w:marBottom w:val="0"/>
      <w:divBdr>
        <w:top w:val="none" w:sz="0" w:space="0" w:color="auto"/>
        <w:left w:val="none" w:sz="0" w:space="0" w:color="auto"/>
        <w:bottom w:val="none" w:sz="0" w:space="0" w:color="auto"/>
        <w:right w:val="none" w:sz="0" w:space="0" w:color="auto"/>
      </w:divBdr>
    </w:div>
    <w:div w:id="206111711">
      <w:bodyDiv w:val="1"/>
      <w:marLeft w:val="0"/>
      <w:marRight w:val="0"/>
      <w:marTop w:val="0"/>
      <w:marBottom w:val="0"/>
      <w:divBdr>
        <w:top w:val="none" w:sz="0" w:space="0" w:color="auto"/>
        <w:left w:val="none" w:sz="0" w:space="0" w:color="auto"/>
        <w:bottom w:val="none" w:sz="0" w:space="0" w:color="auto"/>
        <w:right w:val="none" w:sz="0" w:space="0" w:color="auto"/>
      </w:divBdr>
    </w:div>
    <w:div w:id="208149176">
      <w:bodyDiv w:val="1"/>
      <w:marLeft w:val="0"/>
      <w:marRight w:val="0"/>
      <w:marTop w:val="0"/>
      <w:marBottom w:val="0"/>
      <w:divBdr>
        <w:top w:val="none" w:sz="0" w:space="0" w:color="auto"/>
        <w:left w:val="none" w:sz="0" w:space="0" w:color="auto"/>
        <w:bottom w:val="none" w:sz="0" w:space="0" w:color="auto"/>
        <w:right w:val="none" w:sz="0" w:space="0" w:color="auto"/>
      </w:divBdr>
    </w:div>
    <w:div w:id="208566060">
      <w:bodyDiv w:val="1"/>
      <w:marLeft w:val="0"/>
      <w:marRight w:val="0"/>
      <w:marTop w:val="0"/>
      <w:marBottom w:val="0"/>
      <w:divBdr>
        <w:top w:val="none" w:sz="0" w:space="0" w:color="auto"/>
        <w:left w:val="none" w:sz="0" w:space="0" w:color="auto"/>
        <w:bottom w:val="none" w:sz="0" w:space="0" w:color="auto"/>
        <w:right w:val="none" w:sz="0" w:space="0" w:color="auto"/>
      </w:divBdr>
    </w:div>
    <w:div w:id="211356144">
      <w:bodyDiv w:val="1"/>
      <w:marLeft w:val="0"/>
      <w:marRight w:val="0"/>
      <w:marTop w:val="0"/>
      <w:marBottom w:val="0"/>
      <w:divBdr>
        <w:top w:val="none" w:sz="0" w:space="0" w:color="auto"/>
        <w:left w:val="none" w:sz="0" w:space="0" w:color="auto"/>
        <w:bottom w:val="none" w:sz="0" w:space="0" w:color="auto"/>
        <w:right w:val="none" w:sz="0" w:space="0" w:color="auto"/>
      </w:divBdr>
    </w:div>
    <w:div w:id="211844784">
      <w:bodyDiv w:val="1"/>
      <w:marLeft w:val="0"/>
      <w:marRight w:val="0"/>
      <w:marTop w:val="0"/>
      <w:marBottom w:val="0"/>
      <w:divBdr>
        <w:top w:val="none" w:sz="0" w:space="0" w:color="auto"/>
        <w:left w:val="none" w:sz="0" w:space="0" w:color="auto"/>
        <w:bottom w:val="none" w:sz="0" w:space="0" w:color="auto"/>
        <w:right w:val="none" w:sz="0" w:space="0" w:color="auto"/>
      </w:divBdr>
    </w:div>
    <w:div w:id="212618007">
      <w:bodyDiv w:val="1"/>
      <w:marLeft w:val="0"/>
      <w:marRight w:val="0"/>
      <w:marTop w:val="0"/>
      <w:marBottom w:val="0"/>
      <w:divBdr>
        <w:top w:val="none" w:sz="0" w:space="0" w:color="auto"/>
        <w:left w:val="none" w:sz="0" w:space="0" w:color="auto"/>
        <w:bottom w:val="none" w:sz="0" w:space="0" w:color="auto"/>
        <w:right w:val="none" w:sz="0" w:space="0" w:color="auto"/>
      </w:divBdr>
    </w:div>
    <w:div w:id="215775822">
      <w:bodyDiv w:val="1"/>
      <w:marLeft w:val="0"/>
      <w:marRight w:val="0"/>
      <w:marTop w:val="0"/>
      <w:marBottom w:val="0"/>
      <w:divBdr>
        <w:top w:val="none" w:sz="0" w:space="0" w:color="auto"/>
        <w:left w:val="none" w:sz="0" w:space="0" w:color="auto"/>
        <w:bottom w:val="none" w:sz="0" w:space="0" w:color="auto"/>
        <w:right w:val="none" w:sz="0" w:space="0" w:color="auto"/>
      </w:divBdr>
    </w:div>
    <w:div w:id="224873235">
      <w:bodyDiv w:val="1"/>
      <w:marLeft w:val="0"/>
      <w:marRight w:val="0"/>
      <w:marTop w:val="0"/>
      <w:marBottom w:val="0"/>
      <w:divBdr>
        <w:top w:val="none" w:sz="0" w:space="0" w:color="auto"/>
        <w:left w:val="none" w:sz="0" w:space="0" w:color="auto"/>
        <w:bottom w:val="none" w:sz="0" w:space="0" w:color="auto"/>
        <w:right w:val="none" w:sz="0" w:space="0" w:color="auto"/>
      </w:divBdr>
    </w:div>
    <w:div w:id="230847919">
      <w:bodyDiv w:val="1"/>
      <w:marLeft w:val="0"/>
      <w:marRight w:val="0"/>
      <w:marTop w:val="0"/>
      <w:marBottom w:val="0"/>
      <w:divBdr>
        <w:top w:val="none" w:sz="0" w:space="0" w:color="auto"/>
        <w:left w:val="none" w:sz="0" w:space="0" w:color="auto"/>
        <w:bottom w:val="none" w:sz="0" w:space="0" w:color="auto"/>
        <w:right w:val="none" w:sz="0" w:space="0" w:color="auto"/>
      </w:divBdr>
    </w:div>
    <w:div w:id="231543353">
      <w:bodyDiv w:val="1"/>
      <w:marLeft w:val="0"/>
      <w:marRight w:val="0"/>
      <w:marTop w:val="0"/>
      <w:marBottom w:val="0"/>
      <w:divBdr>
        <w:top w:val="none" w:sz="0" w:space="0" w:color="auto"/>
        <w:left w:val="none" w:sz="0" w:space="0" w:color="auto"/>
        <w:bottom w:val="none" w:sz="0" w:space="0" w:color="auto"/>
        <w:right w:val="none" w:sz="0" w:space="0" w:color="auto"/>
      </w:divBdr>
    </w:div>
    <w:div w:id="231549367">
      <w:bodyDiv w:val="1"/>
      <w:marLeft w:val="0"/>
      <w:marRight w:val="0"/>
      <w:marTop w:val="0"/>
      <w:marBottom w:val="0"/>
      <w:divBdr>
        <w:top w:val="none" w:sz="0" w:space="0" w:color="auto"/>
        <w:left w:val="none" w:sz="0" w:space="0" w:color="auto"/>
        <w:bottom w:val="none" w:sz="0" w:space="0" w:color="auto"/>
        <w:right w:val="none" w:sz="0" w:space="0" w:color="auto"/>
      </w:divBdr>
    </w:div>
    <w:div w:id="243103574">
      <w:bodyDiv w:val="1"/>
      <w:marLeft w:val="0"/>
      <w:marRight w:val="0"/>
      <w:marTop w:val="0"/>
      <w:marBottom w:val="0"/>
      <w:divBdr>
        <w:top w:val="none" w:sz="0" w:space="0" w:color="auto"/>
        <w:left w:val="none" w:sz="0" w:space="0" w:color="auto"/>
        <w:bottom w:val="none" w:sz="0" w:space="0" w:color="auto"/>
        <w:right w:val="none" w:sz="0" w:space="0" w:color="auto"/>
      </w:divBdr>
    </w:div>
    <w:div w:id="248193795">
      <w:bodyDiv w:val="1"/>
      <w:marLeft w:val="0"/>
      <w:marRight w:val="0"/>
      <w:marTop w:val="0"/>
      <w:marBottom w:val="0"/>
      <w:divBdr>
        <w:top w:val="none" w:sz="0" w:space="0" w:color="auto"/>
        <w:left w:val="none" w:sz="0" w:space="0" w:color="auto"/>
        <w:bottom w:val="none" w:sz="0" w:space="0" w:color="auto"/>
        <w:right w:val="none" w:sz="0" w:space="0" w:color="auto"/>
      </w:divBdr>
    </w:div>
    <w:div w:id="249125473">
      <w:bodyDiv w:val="1"/>
      <w:marLeft w:val="0"/>
      <w:marRight w:val="0"/>
      <w:marTop w:val="0"/>
      <w:marBottom w:val="0"/>
      <w:divBdr>
        <w:top w:val="none" w:sz="0" w:space="0" w:color="auto"/>
        <w:left w:val="none" w:sz="0" w:space="0" w:color="auto"/>
        <w:bottom w:val="none" w:sz="0" w:space="0" w:color="auto"/>
        <w:right w:val="none" w:sz="0" w:space="0" w:color="auto"/>
      </w:divBdr>
    </w:div>
    <w:div w:id="249387247">
      <w:bodyDiv w:val="1"/>
      <w:marLeft w:val="0"/>
      <w:marRight w:val="0"/>
      <w:marTop w:val="0"/>
      <w:marBottom w:val="0"/>
      <w:divBdr>
        <w:top w:val="none" w:sz="0" w:space="0" w:color="auto"/>
        <w:left w:val="none" w:sz="0" w:space="0" w:color="auto"/>
        <w:bottom w:val="none" w:sz="0" w:space="0" w:color="auto"/>
        <w:right w:val="none" w:sz="0" w:space="0" w:color="auto"/>
      </w:divBdr>
    </w:div>
    <w:div w:id="250239333">
      <w:bodyDiv w:val="1"/>
      <w:marLeft w:val="0"/>
      <w:marRight w:val="0"/>
      <w:marTop w:val="0"/>
      <w:marBottom w:val="0"/>
      <w:divBdr>
        <w:top w:val="none" w:sz="0" w:space="0" w:color="auto"/>
        <w:left w:val="none" w:sz="0" w:space="0" w:color="auto"/>
        <w:bottom w:val="none" w:sz="0" w:space="0" w:color="auto"/>
        <w:right w:val="none" w:sz="0" w:space="0" w:color="auto"/>
      </w:divBdr>
    </w:div>
    <w:div w:id="250940343">
      <w:bodyDiv w:val="1"/>
      <w:marLeft w:val="0"/>
      <w:marRight w:val="0"/>
      <w:marTop w:val="0"/>
      <w:marBottom w:val="0"/>
      <w:divBdr>
        <w:top w:val="none" w:sz="0" w:space="0" w:color="auto"/>
        <w:left w:val="none" w:sz="0" w:space="0" w:color="auto"/>
        <w:bottom w:val="none" w:sz="0" w:space="0" w:color="auto"/>
        <w:right w:val="none" w:sz="0" w:space="0" w:color="auto"/>
      </w:divBdr>
    </w:div>
    <w:div w:id="254169084">
      <w:bodyDiv w:val="1"/>
      <w:marLeft w:val="0"/>
      <w:marRight w:val="0"/>
      <w:marTop w:val="0"/>
      <w:marBottom w:val="0"/>
      <w:divBdr>
        <w:top w:val="none" w:sz="0" w:space="0" w:color="auto"/>
        <w:left w:val="none" w:sz="0" w:space="0" w:color="auto"/>
        <w:bottom w:val="none" w:sz="0" w:space="0" w:color="auto"/>
        <w:right w:val="none" w:sz="0" w:space="0" w:color="auto"/>
      </w:divBdr>
    </w:div>
    <w:div w:id="256250614">
      <w:bodyDiv w:val="1"/>
      <w:marLeft w:val="0"/>
      <w:marRight w:val="0"/>
      <w:marTop w:val="0"/>
      <w:marBottom w:val="0"/>
      <w:divBdr>
        <w:top w:val="none" w:sz="0" w:space="0" w:color="auto"/>
        <w:left w:val="none" w:sz="0" w:space="0" w:color="auto"/>
        <w:bottom w:val="none" w:sz="0" w:space="0" w:color="auto"/>
        <w:right w:val="none" w:sz="0" w:space="0" w:color="auto"/>
      </w:divBdr>
    </w:div>
    <w:div w:id="260337068">
      <w:bodyDiv w:val="1"/>
      <w:marLeft w:val="0"/>
      <w:marRight w:val="0"/>
      <w:marTop w:val="0"/>
      <w:marBottom w:val="0"/>
      <w:divBdr>
        <w:top w:val="none" w:sz="0" w:space="0" w:color="auto"/>
        <w:left w:val="none" w:sz="0" w:space="0" w:color="auto"/>
        <w:bottom w:val="none" w:sz="0" w:space="0" w:color="auto"/>
        <w:right w:val="none" w:sz="0" w:space="0" w:color="auto"/>
      </w:divBdr>
    </w:div>
    <w:div w:id="260841275">
      <w:bodyDiv w:val="1"/>
      <w:marLeft w:val="0"/>
      <w:marRight w:val="0"/>
      <w:marTop w:val="0"/>
      <w:marBottom w:val="0"/>
      <w:divBdr>
        <w:top w:val="none" w:sz="0" w:space="0" w:color="auto"/>
        <w:left w:val="none" w:sz="0" w:space="0" w:color="auto"/>
        <w:bottom w:val="none" w:sz="0" w:space="0" w:color="auto"/>
        <w:right w:val="none" w:sz="0" w:space="0" w:color="auto"/>
      </w:divBdr>
    </w:div>
    <w:div w:id="262156479">
      <w:bodyDiv w:val="1"/>
      <w:marLeft w:val="0"/>
      <w:marRight w:val="0"/>
      <w:marTop w:val="0"/>
      <w:marBottom w:val="0"/>
      <w:divBdr>
        <w:top w:val="none" w:sz="0" w:space="0" w:color="auto"/>
        <w:left w:val="none" w:sz="0" w:space="0" w:color="auto"/>
        <w:bottom w:val="none" w:sz="0" w:space="0" w:color="auto"/>
        <w:right w:val="none" w:sz="0" w:space="0" w:color="auto"/>
      </w:divBdr>
    </w:div>
    <w:div w:id="267853924">
      <w:bodyDiv w:val="1"/>
      <w:marLeft w:val="0"/>
      <w:marRight w:val="0"/>
      <w:marTop w:val="0"/>
      <w:marBottom w:val="0"/>
      <w:divBdr>
        <w:top w:val="none" w:sz="0" w:space="0" w:color="auto"/>
        <w:left w:val="none" w:sz="0" w:space="0" w:color="auto"/>
        <w:bottom w:val="none" w:sz="0" w:space="0" w:color="auto"/>
        <w:right w:val="none" w:sz="0" w:space="0" w:color="auto"/>
      </w:divBdr>
    </w:div>
    <w:div w:id="280503759">
      <w:bodyDiv w:val="1"/>
      <w:marLeft w:val="0"/>
      <w:marRight w:val="0"/>
      <w:marTop w:val="0"/>
      <w:marBottom w:val="0"/>
      <w:divBdr>
        <w:top w:val="none" w:sz="0" w:space="0" w:color="auto"/>
        <w:left w:val="none" w:sz="0" w:space="0" w:color="auto"/>
        <w:bottom w:val="none" w:sz="0" w:space="0" w:color="auto"/>
        <w:right w:val="none" w:sz="0" w:space="0" w:color="auto"/>
      </w:divBdr>
    </w:div>
    <w:div w:id="280573177">
      <w:bodyDiv w:val="1"/>
      <w:marLeft w:val="0"/>
      <w:marRight w:val="0"/>
      <w:marTop w:val="0"/>
      <w:marBottom w:val="0"/>
      <w:divBdr>
        <w:top w:val="none" w:sz="0" w:space="0" w:color="auto"/>
        <w:left w:val="none" w:sz="0" w:space="0" w:color="auto"/>
        <w:bottom w:val="none" w:sz="0" w:space="0" w:color="auto"/>
        <w:right w:val="none" w:sz="0" w:space="0" w:color="auto"/>
      </w:divBdr>
    </w:div>
    <w:div w:id="281158902">
      <w:bodyDiv w:val="1"/>
      <w:marLeft w:val="0"/>
      <w:marRight w:val="0"/>
      <w:marTop w:val="0"/>
      <w:marBottom w:val="0"/>
      <w:divBdr>
        <w:top w:val="none" w:sz="0" w:space="0" w:color="auto"/>
        <w:left w:val="none" w:sz="0" w:space="0" w:color="auto"/>
        <w:bottom w:val="none" w:sz="0" w:space="0" w:color="auto"/>
        <w:right w:val="none" w:sz="0" w:space="0" w:color="auto"/>
      </w:divBdr>
    </w:div>
    <w:div w:id="290407873">
      <w:bodyDiv w:val="1"/>
      <w:marLeft w:val="0"/>
      <w:marRight w:val="0"/>
      <w:marTop w:val="0"/>
      <w:marBottom w:val="0"/>
      <w:divBdr>
        <w:top w:val="none" w:sz="0" w:space="0" w:color="auto"/>
        <w:left w:val="none" w:sz="0" w:space="0" w:color="auto"/>
        <w:bottom w:val="none" w:sz="0" w:space="0" w:color="auto"/>
        <w:right w:val="none" w:sz="0" w:space="0" w:color="auto"/>
      </w:divBdr>
    </w:div>
    <w:div w:id="295336758">
      <w:bodyDiv w:val="1"/>
      <w:marLeft w:val="0"/>
      <w:marRight w:val="0"/>
      <w:marTop w:val="0"/>
      <w:marBottom w:val="0"/>
      <w:divBdr>
        <w:top w:val="none" w:sz="0" w:space="0" w:color="auto"/>
        <w:left w:val="none" w:sz="0" w:space="0" w:color="auto"/>
        <w:bottom w:val="none" w:sz="0" w:space="0" w:color="auto"/>
        <w:right w:val="none" w:sz="0" w:space="0" w:color="auto"/>
      </w:divBdr>
    </w:div>
    <w:div w:id="297220968">
      <w:bodyDiv w:val="1"/>
      <w:marLeft w:val="0"/>
      <w:marRight w:val="0"/>
      <w:marTop w:val="0"/>
      <w:marBottom w:val="0"/>
      <w:divBdr>
        <w:top w:val="none" w:sz="0" w:space="0" w:color="auto"/>
        <w:left w:val="none" w:sz="0" w:space="0" w:color="auto"/>
        <w:bottom w:val="none" w:sz="0" w:space="0" w:color="auto"/>
        <w:right w:val="none" w:sz="0" w:space="0" w:color="auto"/>
      </w:divBdr>
    </w:div>
    <w:div w:id="302200351">
      <w:bodyDiv w:val="1"/>
      <w:marLeft w:val="0"/>
      <w:marRight w:val="0"/>
      <w:marTop w:val="0"/>
      <w:marBottom w:val="0"/>
      <w:divBdr>
        <w:top w:val="none" w:sz="0" w:space="0" w:color="auto"/>
        <w:left w:val="none" w:sz="0" w:space="0" w:color="auto"/>
        <w:bottom w:val="none" w:sz="0" w:space="0" w:color="auto"/>
        <w:right w:val="none" w:sz="0" w:space="0" w:color="auto"/>
      </w:divBdr>
    </w:div>
    <w:div w:id="304510019">
      <w:bodyDiv w:val="1"/>
      <w:marLeft w:val="0"/>
      <w:marRight w:val="0"/>
      <w:marTop w:val="0"/>
      <w:marBottom w:val="0"/>
      <w:divBdr>
        <w:top w:val="none" w:sz="0" w:space="0" w:color="auto"/>
        <w:left w:val="none" w:sz="0" w:space="0" w:color="auto"/>
        <w:bottom w:val="none" w:sz="0" w:space="0" w:color="auto"/>
        <w:right w:val="none" w:sz="0" w:space="0" w:color="auto"/>
      </w:divBdr>
    </w:div>
    <w:div w:id="306473758">
      <w:bodyDiv w:val="1"/>
      <w:marLeft w:val="0"/>
      <w:marRight w:val="0"/>
      <w:marTop w:val="0"/>
      <w:marBottom w:val="0"/>
      <w:divBdr>
        <w:top w:val="none" w:sz="0" w:space="0" w:color="auto"/>
        <w:left w:val="none" w:sz="0" w:space="0" w:color="auto"/>
        <w:bottom w:val="none" w:sz="0" w:space="0" w:color="auto"/>
        <w:right w:val="none" w:sz="0" w:space="0" w:color="auto"/>
      </w:divBdr>
    </w:div>
    <w:div w:id="316956804">
      <w:bodyDiv w:val="1"/>
      <w:marLeft w:val="0"/>
      <w:marRight w:val="0"/>
      <w:marTop w:val="0"/>
      <w:marBottom w:val="0"/>
      <w:divBdr>
        <w:top w:val="none" w:sz="0" w:space="0" w:color="auto"/>
        <w:left w:val="none" w:sz="0" w:space="0" w:color="auto"/>
        <w:bottom w:val="none" w:sz="0" w:space="0" w:color="auto"/>
        <w:right w:val="none" w:sz="0" w:space="0" w:color="auto"/>
      </w:divBdr>
    </w:div>
    <w:div w:id="320080452">
      <w:bodyDiv w:val="1"/>
      <w:marLeft w:val="0"/>
      <w:marRight w:val="0"/>
      <w:marTop w:val="0"/>
      <w:marBottom w:val="0"/>
      <w:divBdr>
        <w:top w:val="none" w:sz="0" w:space="0" w:color="auto"/>
        <w:left w:val="none" w:sz="0" w:space="0" w:color="auto"/>
        <w:bottom w:val="none" w:sz="0" w:space="0" w:color="auto"/>
        <w:right w:val="none" w:sz="0" w:space="0" w:color="auto"/>
      </w:divBdr>
    </w:div>
    <w:div w:id="323778966">
      <w:bodyDiv w:val="1"/>
      <w:marLeft w:val="0"/>
      <w:marRight w:val="0"/>
      <w:marTop w:val="0"/>
      <w:marBottom w:val="0"/>
      <w:divBdr>
        <w:top w:val="none" w:sz="0" w:space="0" w:color="auto"/>
        <w:left w:val="none" w:sz="0" w:space="0" w:color="auto"/>
        <w:bottom w:val="none" w:sz="0" w:space="0" w:color="auto"/>
        <w:right w:val="none" w:sz="0" w:space="0" w:color="auto"/>
      </w:divBdr>
    </w:div>
    <w:div w:id="328287045">
      <w:bodyDiv w:val="1"/>
      <w:marLeft w:val="0"/>
      <w:marRight w:val="0"/>
      <w:marTop w:val="0"/>
      <w:marBottom w:val="0"/>
      <w:divBdr>
        <w:top w:val="none" w:sz="0" w:space="0" w:color="auto"/>
        <w:left w:val="none" w:sz="0" w:space="0" w:color="auto"/>
        <w:bottom w:val="none" w:sz="0" w:space="0" w:color="auto"/>
        <w:right w:val="none" w:sz="0" w:space="0" w:color="auto"/>
      </w:divBdr>
    </w:div>
    <w:div w:id="328943610">
      <w:bodyDiv w:val="1"/>
      <w:marLeft w:val="0"/>
      <w:marRight w:val="0"/>
      <w:marTop w:val="0"/>
      <w:marBottom w:val="0"/>
      <w:divBdr>
        <w:top w:val="none" w:sz="0" w:space="0" w:color="auto"/>
        <w:left w:val="none" w:sz="0" w:space="0" w:color="auto"/>
        <w:bottom w:val="none" w:sz="0" w:space="0" w:color="auto"/>
        <w:right w:val="none" w:sz="0" w:space="0" w:color="auto"/>
      </w:divBdr>
    </w:div>
    <w:div w:id="332955562">
      <w:bodyDiv w:val="1"/>
      <w:marLeft w:val="0"/>
      <w:marRight w:val="0"/>
      <w:marTop w:val="0"/>
      <w:marBottom w:val="0"/>
      <w:divBdr>
        <w:top w:val="none" w:sz="0" w:space="0" w:color="auto"/>
        <w:left w:val="none" w:sz="0" w:space="0" w:color="auto"/>
        <w:bottom w:val="none" w:sz="0" w:space="0" w:color="auto"/>
        <w:right w:val="none" w:sz="0" w:space="0" w:color="auto"/>
      </w:divBdr>
    </w:div>
    <w:div w:id="335034246">
      <w:bodyDiv w:val="1"/>
      <w:marLeft w:val="0"/>
      <w:marRight w:val="0"/>
      <w:marTop w:val="0"/>
      <w:marBottom w:val="0"/>
      <w:divBdr>
        <w:top w:val="none" w:sz="0" w:space="0" w:color="auto"/>
        <w:left w:val="none" w:sz="0" w:space="0" w:color="auto"/>
        <w:bottom w:val="none" w:sz="0" w:space="0" w:color="auto"/>
        <w:right w:val="none" w:sz="0" w:space="0" w:color="auto"/>
      </w:divBdr>
    </w:div>
    <w:div w:id="338428061">
      <w:bodyDiv w:val="1"/>
      <w:marLeft w:val="0"/>
      <w:marRight w:val="0"/>
      <w:marTop w:val="0"/>
      <w:marBottom w:val="0"/>
      <w:divBdr>
        <w:top w:val="none" w:sz="0" w:space="0" w:color="auto"/>
        <w:left w:val="none" w:sz="0" w:space="0" w:color="auto"/>
        <w:bottom w:val="none" w:sz="0" w:space="0" w:color="auto"/>
        <w:right w:val="none" w:sz="0" w:space="0" w:color="auto"/>
      </w:divBdr>
    </w:div>
    <w:div w:id="344405083">
      <w:bodyDiv w:val="1"/>
      <w:marLeft w:val="0"/>
      <w:marRight w:val="0"/>
      <w:marTop w:val="0"/>
      <w:marBottom w:val="0"/>
      <w:divBdr>
        <w:top w:val="none" w:sz="0" w:space="0" w:color="auto"/>
        <w:left w:val="none" w:sz="0" w:space="0" w:color="auto"/>
        <w:bottom w:val="none" w:sz="0" w:space="0" w:color="auto"/>
        <w:right w:val="none" w:sz="0" w:space="0" w:color="auto"/>
      </w:divBdr>
    </w:div>
    <w:div w:id="345595310">
      <w:bodyDiv w:val="1"/>
      <w:marLeft w:val="0"/>
      <w:marRight w:val="0"/>
      <w:marTop w:val="0"/>
      <w:marBottom w:val="0"/>
      <w:divBdr>
        <w:top w:val="none" w:sz="0" w:space="0" w:color="auto"/>
        <w:left w:val="none" w:sz="0" w:space="0" w:color="auto"/>
        <w:bottom w:val="none" w:sz="0" w:space="0" w:color="auto"/>
        <w:right w:val="none" w:sz="0" w:space="0" w:color="auto"/>
      </w:divBdr>
    </w:div>
    <w:div w:id="346833017">
      <w:bodyDiv w:val="1"/>
      <w:marLeft w:val="0"/>
      <w:marRight w:val="0"/>
      <w:marTop w:val="0"/>
      <w:marBottom w:val="0"/>
      <w:divBdr>
        <w:top w:val="none" w:sz="0" w:space="0" w:color="auto"/>
        <w:left w:val="none" w:sz="0" w:space="0" w:color="auto"/>
        <w:bottom w:val="none" w:sz="0" w:space="0" w:color="auto"/>
        <w:right w:val="none" w:sz="0" w:space="0" w:color="auto"/>
      </w:divBdr>
    </w:div>
    <w:div w:id="353579477">
      <w:bodyDiv w:val="1"/>
      <w:marLeft w:val="0"/>
      <w:marRight w:val="0"/>
      <w:marTop w:val="0"/>
      <w:marBottom w:val="0"/>
      <w:divBdr>
        <w:top w:val="none" w:sz="0" w:space="0" w:color="auto"/>
        <w:left w:val="none" w:sz="0" w:space="0" w:color="auto"/>
        <w:bottom w:val="none" w:sz="0" w:space="0" w:color="auto"/>
        <w:right w:val="none" w:sz="0" w:space="0" w:color="auto"/>
      </w:divBdr>
    </w:div>
    <w:div w:id="353652818">
      <w:bodyDiv w:val="1"/>
      <w:marLeft w:val="0"/>
      <w:marRight w:val="0"/>
      <w:marTop w:val="0"/>
      <w:marBottom w:val="0"/>
      <w:divBdr>
        <w:top w:val="none" w:sz="0" w:space="0" w:color="auto"/>
        <w:left w:val="none" w:sz="0" w:space="0" w:color="auto"/>
        <w:bottom w:val="none" w:sz="0" w:space="0" w:color="auto"/>
        <w:right w:val="none" w:sz="0" w:space="0" w:color="auto"/>
      </w:divBdr>
    </w:div>
    <w:div w:id="353919993">
      <w:bodyDiv w:val="1"/>
      <w:marLeft w:val="0"/>
      <w:marRight w:val="0"/>
      <w:marTop w:val="0"/>
      <w:marBottom w:val="0"/>
      <w:divBdr>
        <w:top w:val="none" w:sz="0" w:space="0" w:color="auto"/>
        <w:left w:val="none" w:sz="0" w:space="0" w:color="auto"/>
        <w:bottom w:val="none" w:sz="0" w:space="0" w:color="auto"/>
        <w:right w:val="none" w:sz="0" w:space="0" w:color="auto"/>
      </w:divBdr>
    </w:div>
    <w:div w:id="356345581">
      <w:bodyDiv w:val="1"/>
      <w:marLeft w:val="0"/>
      <w:marRight w:val="0"/>
      <w:marTop w:val="0"/>
      <w:marBottom w:val="0"/>
      <w:divBdr>
        <w:top w:val="none" w:sz="0" w:space="0" w:color="auto"/>
        <w:left w:val="none" w:sz="0" w:space="0" w:color="auto"/>
        <w:bottom w:val="none" w:sz="0" w:space="0" w:color="auto"/>
        <w:right w:val="none" w:sz="0" w:space="0" w:color="auto"/>
      </w:divBdr>
    </w:div>
    <w:div w:id="364867573">
      <w:bodyDiv w:val="1"/>
      <w:marLeft w:val="0"/>
      <w:marRight w:val="0"/>
      <w:marTop w:val="0"/>
      <w:marBottom w:val="0"/>
      <w:divBdr>
        <w:top w:val="none" w:sz="0" w:space="0" w:color="auto"/>
        <w:left w:val="none" w:sz="0" w:space="0" w:color="auto"/>
        <w:bottom w:val="none" w:sz="0" w:space="0" w:color="auto"/>
        <w:right w:val="none" w:sz="0" w:space="0" w:color="auto"/>
      </w:divBdr>
    </w:div>
    <w:div w:id="368724089">
      <w:bodyDiv w:val="1"/>
      <w:marLeft w:val="0"/>
      <w:marRight w:val="0"/>
      <w:marTop w:val="0"/>
      <w:marBottom w:val="0"/>
      <w:divBdr>
        <w:top w:val="none" w:sz="0" w:space="0" w:color="auto"/>
        <w:left w:val="none" w:sz="0" w:space="0" w:color="auto"/>
        <w:bottom w:val="none" w:sz="0" w:space="0" w:color="auto"/>
        <w:right w:val="none" w:sz="0" w:space="0" w:color="auto"/>
      </w:divBdr>
    </w:div>
    <w:div w:id="371156195">
      <w:bodyDiv w:val="1"/>
      <w:marLeft w:val="0"/>
      <w:marRight w:val="0"/>
      <w:marTop w:val="0"/>
      <w:marBottom w:val="0"/>
      <w:divBdr>
        <w:top w:val="none" w:sz="0" w:space="0" w:color="auto"/>
        <w:left w:val="none" w:sz="0" w:space="0" w:color="auto"/>
        <w:bottom w:val="none" w:sz="0" w:space="0" w:color="auto"/>
        <w:right w:val="none" w:sz="0" w:space="0" w:color="auto"/>
      </w:divBdr>
    </w:div>
    <w:div w:id="371880893">
      <w:bodyDiv w:val="1"/>
      <w:marLeft w:val="0"/>
      <w:marRight w:val="0"/>
      <w:marTop w:val="0"/>
      <w:marBottom w:val="0"/>
      <w:divBdr>
        <w:top w:val="none" w:sz="0" w:space="0" w:color="auto"/>
        <w:left w:val="none" w:sz="0" w:space="0" w:color="auto"/>
        <w:bottom w:val="none" w:sz="0" w:space="0" w:color="auto"/>
        <w:right w:val="none" w:sz="0" w:space="0" w:color="auto"/>
      </w:divBdr>
    </w:div>
    <w:div w:id="373818182">
      <w:bodyDiv w:val="1"/>
      <w:marLeft w:val="0"/>
      <w:marRight w:val="0"/>
      <w:marTop w:val="0"/>
      <w:marBottom w:val="0"/>
      <w:divBdr>
        <w:top w:val="none" w:sz="0" w:space="0" w:color="auto"/>
        <w:left w:val="none" w:sz="0" w:space="0" w:color="auto"/>
        <w:bottom w:val="none" w:sz="0" w:space="0" w:color="auto"/>
        <w:right w:val="none" w:sz="0" w:space="0" w:color="auto"/>
      </w:divBdr>
    </w:div>
    <w:div w:id="375662155">
      <w:bodyDiv w:val="1"/>
      <w:marLeft w:val="0"/>
      <w:marRight w:val="0"/>
      <w:marTop w:val="0"/>
      <w:marBottom w:val="0"/>
      <w:divBdr>
        <w:top w:val="none" w:sz="0" w:space="0" w:color="auto"/>
        <w:left w:val="none" w:sz="0" w:space="0" w:color="auto"/>
        <w:bottom w:val="none" w:sz="0" w:space="0" w:color="auto"/>
        <w:right w:val="none" w:sz="0" w:space="0" w:color="auto"/>
      </w:divBdr>
    </w:div>
    <w:div w:id="375853880">
      <w:bodyDiv w:val="1"/>
      <w:marLeft w:val="0"/>
      <w:marRight w:val="0"/>
      <w:marTop w:val="0"/>
      <w:marBottom w:val="0"/>
      <w:divBdr>
        <w:top w:val="none" w:sz="0" w:space="0" w:color="auto"/>
        <w:left w:val="none" w:sz="0" w:space="0" w:color="auto"/>
        <w:bottom w:val="none" w:sz="0" w:space="0" w:color="auto"/>
        <w:right w:val="none" w:sz="0" w:space="0" w:color="auto"/>
      </w:divBdr>
    </w:div>
    <w:div w:id="376710108">
      <w:bodyDiv w:val="1"/>
      <w:marLeft w:val="0"/>
      <w:marRight w:val="0"/>
      <w:marTop w:val="0"/>
      <w:marBottom w:val="0"/>
      <w:divBdr>
        <w:top w:val="none" w:sz="0" w:space="0" w:color="auto"/>
        <w:left w:val="none" w:sz="0" w:space="0" w:color="auto"/>
        <w:bottom w:val="none" w:sz="0" w:space="0" w:color="auto"/>
        <w:right w:val="none" w:sz="0" w:space="0" w:color="auto"/>
      </w:divBdr>
    </w:div>
    <w:div w:id="380600066">
      <w:bodyDiv w:val="1"/>
      <w:marLeft w:val="0"/>
      <w:marRight w:val="0"/>
      <w:marTop w:val="0"/>
      <w:marBottom w:val="0"/>
      <w:divBdr>
        <w:top w:val="none" w:sz="0" w:space="0" w:color="auto"/>
        <w:left w:val="none" w:sz="0" w:space="0" w:color="auto"/>
        <w:bottom w:val="none" w:sz="0" w:space="0" w:color="auto"/>
        <w:right w:val="none" w:sz="0" w:space="0" w:color="auto"/>
      </w:divBdr>
    </w:div>
    <w:div w:id="380831264">
      <w:bodyDiv w:val="1"/>
      <w:marLeft w:val="0"/>
      <w:marRight w:val="0"/>
      <w:marTop w:val="0"/>
      <w:marBottom w:val="0"/>
      <w:divBdr>
        <w:top w:val="none" w:sz="0" w:space="0" w:color="auto"/>
        <w:left w:val="none" w:sz="0" w:space="0" w:color="auto"/>
        <w:bottom w:val="none" w:sz="0" w:space="0" w:color="auto"/>
        <w:right w:val="none" w:sz="0" w:space="0" w:color="auto"/>
      </w:divBdr>
    </w:div>
    <w:div w:id="388455266">
      <w:bodyDiv w:val="1"/>
      <w:marLeft w:val="0"/>
      <w:marRight w:val="0"/>
      <w:marTop w:val="0"/>
      <w:marBottom w:val="0"/>
      <w:divBdr>
        <w:top w:val="none" w:sz="0" w:space="0" w:color="auto"/>
        <w:left w:val="none" w:sz="0" w:space="0" w:color="auto"/>
        <w:bottom w:val="none" w:sz="0" w:space="0" w:color="auto"/>
        <w:right w:val="none" w:sz="0" w:space="0" w:color="auto"/>
      </w:divBdr>
    </w:div>
    <w:div w:id="394088478">
      <w:bodyDiv w:val="1"/>
      <w:marLeft w:val="0"/>
      <w:marRight w:val="0"/>
      <w:marTop w:val="0"/>
      <w:marBottom w:val="0"/>
      <w:divBdr>
        <w:top w:val="none" w:sz="0" w:space="0" w:color="auto"/>
        <w:left w:val="none" w:sz="0" w:space="0" w:color="auto"/>
        <w:bottom w:val="none" w:sz="0" w:space="0" w:color="auto"/>
        <w:right w:val="none" w:sz="0" w:space="0" w:color="auto"/>
      </w:divBdr>
    </w:div>
    <w:div w:id="396590290">
      <w:bodyDiv w:val="1"/>
      <w:marLeft w:val="0"/>
      <w:marRight w:val="0"/>
      <w:marTop w:val="0"/>
      <w:marBottom w:val="0"/>
      <w:divBdr>
        <w:top w:val="none" w:sz="0" w:space="0" w:color="auto"/>
        <w:left w:val="none" w:sz="0" w:space="0" w:color="auto"/>
        <w:bottom w:val="none" w:sz="0" w:space="0" w:color="auto"/>
        <w:right w:val="none" w:sz="0" w:space="0" w:color="auto"/>
      </w:divBdr>
    </w:div>
    <w:div w:id="411658806">
      <w:bodyDiv w:val="1"/>
      <w:marLeft w:val="0"/>
      <w:marRight w:val="0"/>
      <w:marTop w:val="0"/>
      <w:marBottom w:val="0"/>
      <w:divBdr>
        <w:top w:val="none" w:sz="0" w:space="0" w:color="auto"/>
        <w:left w:val="none" w:sz="0" w:space="0" w:color="auto"/>
        <w:bottom w:val="none" w:sz="0" w:space="0" w:color="auto"/>
        <w:right w:val="none" w:sz="0" w:space="0" w:color="auto"/>
      </w:divBdr>
    </w:div>
    <w:div w:id="414590166">
      <w:bodyDiv w:val="1"/>
      <w:marLeft w:val="0"/>
      <w:marRight w:val="0"/>
      <w:marTop w:val="0"/>
      <w:marBottom w:val="0"/>
      <w:divBdr>
        <w:top w:val="none" w:sz="0" w:space="0" w:color="auto"/>
        <w:left w:val="none" w:sz="0" w:space="0" w:color="auto"/>
        <w:bottom w:val="none" w:sz="0" w:space="0" w:color="auto"/>
        <w:right w:val="none" w:sz="0" w:space="0" w:color="auto"/>
      </w:divBdr>
    </w:div>
    <w:div w:id="415979793">
      <w:bodyDiv w:val="1"/>
      <w:marLeft w:val="0"/>
      <w:marRight w:val="0"/>
      <w:marTop w:val="0"/>
      <w:marBottom w:val="0"/>
      <w:divBdr>
        <w:top w:val="none" w:sz="0" w:space="0" w:color="auto"/>
        <w:left w:val="none" w:sz="0" w:space="0" w:color="auto"/>
        <w:bottom w:val="none" w:sz="0" w:space="0" w:color="auto"/>
        <w:right w:val="none" w:sz="0" w:space="0" w:color="auto"/>
      </w:divBdr>
    </w:div>
    <w:div w:id="416563291">
      <w:bodyDiv w:val="1"/>
      <w:marLeft w:val="0"/>
      <w:marRight w:val="0"/>
      <w:marTop w:val="0"/>
      <w:marBottom w:val="0"/>
      <w:divBdr>
        <w:top w:val="none" w:sz="0" w:space="0" w:color="auto"/>
        <w:left w:val="none" w:sz="0" w:space="0" w:color="auto"/>
        <w:bottom w:val="none" w:sz="0" w:space="0" w:color="auto"/>
        <w:right w:val="none" w:sz="0" w:space="0" w:color="auto"/>
      </w:divBdr>
    </w:div>
    <w:div w:id="418254551">
      <w:bodyDiv w:val="1"/>
      <w:marLeft w:val="0"/>
      <w:marRight w:val="0"/>
      <w:marTop w:val="0"/>
      <w:marBottom w:val="0"/>
      <w:divBdr>
        <w:top w:val="none" w:sz="0" w:space="0" w:color="auto"/>
        <w:left w:val="none" w:sz="0" w:space="0" w:color="auto"/>
        <w:bottom w:val="none" w:sz="0" w:space="0" w:color="auto"/>
        <w:right w:val="none" w:sz="0" w:space="0" w:color="auto"/>
      </w:divBdr>
    </w:div>
    <w:div w:id="421875597">
      <w:bodyDiv w:val="1"/>
      <w:marLeft w:val="0"/>
      <w:marRight w:val="0"/>
      <w:marTop w:val="0"/>
      <w:marBottom w:val="0"/>
      <w:divBdr>
        <w:top w:val="none" w:sz="0" w:space="0" w:color="auto"/>
        <w:left w:val="none" w:sz="0" w:space="0" w:color="auto"/>
        <w:bottom w:val="none" w:sz="0" w:space="0" w:color="auto"/>
        <w:right w:val="none" w:sz="0" w:space="0" w:color="auto"/>
      </w:divBdr>
    </w:div>
    <w:div w:id="428429915">
      <w:bodyDiv w:val="1"/>
      <w:marLeft w:val="0"/>
      <w:marRight w:val="0"/>
      <w:marTop w:val="0"/>
      <w:marBottom w:val="0"/>
      <w:divBdr>
        <w:top w:val="none" w:sz="0" w:space="0" w:color="auto"/>
        <w:left w:val="none" w:sz="0" w:space="0" w:color="auto"/>
        <w:bottom w:val="none" w:sz="0" w:space="0" w:color="auto"/>
        <w:right w:val="none" w:sz="0" w:space="0" w:color="auto"/>
      </w:divBdr>
    </w:div>
    <w:div w:id="430512545">
      <w:bodyDiv w:val="1"/>
      <w:marLeft w:val="0"/>
      <w:marRight w:val="0"/>
      <w:marTop w:val="0"/>
      <w:marBottom w:val="0"/>
      <w:divBdr>
        <w:top w:val="none" w:sz="0" w:space="0" w:color="auto"/>
        <w:left w:val="none" w:sz="0" w:space="0" w:color="auto"/>
        <w:bottom w:val="none" w:sz="0" w:space="0" w:color="auto"/>
        <w:right w:val="none" w:sz="0" w:space="0" w:color="auto"/>
      </w:divBdr>
    </w:div>
    <w:div w:id="430787301">
      <w:bodyDiv w:val="1"/>
      <w:marLeft w:val="0"/>
      <w:marRight w:val="0"/>
      <w:marTop w:val="0"/>
      <w:marBottom w:val="0"/>
      <w:divBdr>
        <w:top w:val="none" w:sz="0" w:space="0" w:color="auto"/>
        <w:left w:val="none" w:sz="0" w:space="0" w:color="auto"/>
        <w:bottom w:val="none" w:sz="0" w:space="0" w:color="auto"/>
        <w:right w:val="none" w:sz="0" w:space="0" w:color="auto"/>
      </w:divBdr>
    </w:div>
    <w:div w:id="434714115">
      <w:bodyDiv w:val="1"/>
      <w:marLeft w:val="0"/>
      <w:marRight w:val="0"/>
      <w:marTop w:val="0"/>
      <w:marBottom w:val="0"/>
      <w:divBdr>
        <w:top w:val="none" w:sz="0" w:space="0" w:color="auto"/>
        <w:left w:val="none" w:sz="0" w:space="0" w:color="auto"/>
        <w:bottom w:val="none" w:sz="0" w:space="0" w:color="auto"/>
        <w:right w:val="none" w:sz="0" w:space="0" w:color="auto"/>
      </w:divBdr>
    </w:div>
    <w:div w:id="436290533">
      <w:bodyDiv w:val="1"/>
      <w:marLeft w:val="0"/>
      <w:marRight w:val="0"/>
      <w:marTop w:val="0"/>
      <w:marBottom w:val="0"/>
      <w:divBdr>
        <w:top w:val="none" w:sz="0" w:space="0" w:color="auto"/>
        <w:left w:val="none" w:sz="0" w:space="0" w:color="auto"/>
        <w:bottom w:val="none" w:sz="0" w:space="0" w:color="auto"/>
        <w:right w:val="none" w:sz="0" w:space="0" w:color="auto"/>
      </w:divBdr>
    </w:div>
    <w:div w:id="438374350">
      <w:bodyDiv w:val="1"/>
      <w:marLeft w:val="0"/>
      <w:marRight w:val="0"/>
      <w:marTop w:val="0"/>
      <w:marBottom w:val="0"/>
      <w:divBdr>
        <w:top w:val="none" w:sz="0" w:space="0" w:color="auto"/>
        <w:left w:val="none" w:sz="0" w:space="0" w:color="auto"/>
        <w:bottom w:val="none" w:sz="0" w:space="0" w:color="auto"/>
        <w:right w:val="none" w:sz="0" w:space="0" w:color="auto"/>
      </w:divBdr>
    </w:div>
    <w:div w:id="440994809">
      <w:bodyDiv w:val="1"/>
      <w:marLeft w:val="0"/>
      <w:marRight w:val="0"/>
      <w:marTop w:val="0"/>
      <w:marBottom w:val="0"/>
      <w:divBdr>
        <w:top w:val="none" w:sz="0" w:space="0" w:color="auto"/>
        <w:left w:val="none" w:sz="0" w:space="0" w:color="auto"/>
        <w:bottom w:val="none" w:sz="0" w:space="0" w:color="auto"/>
        <w:right w:val="none" w:sz="0" w:space="0" w:color="auto"/>
      </w:divBdr>
    </w:div>
    <w:div w:id="441271285">
      <w:bodyDiv w:val="1"/>
      <w:marLeft w:val="0"/>
      <w:marRight w:val="0"/>
      <w:marTop w:val="0"/>
      <w:marBottom w:val="0"/>
      <w:divBdr>
        <w:top w:val="none" w:sz="0" w:space="0" w:color="auto"/>
        <w:left w:val="none" w:sz="0" w:space="0" w:color="auto"/>
        <w:bottom w:val="none" w:sz="0" w:space="0" w:color="auto"/>
        <w:right w:val="none" w:sz="0" w:space="0" w:color="auto"/>
      </w:divBdr>
    </w:div>
    <w:div w:id="445391084">
      <w:bodyDiv w:val="1"/>
      <w:marLeft w:val="0"/>
      <w:marRight w:val="0"/>
      <w:marTop w:val="0"/>
      <w:marBottom w:val="0"/>
      <w:divBdr>
        <w:top w:val="none" w:sz="0" w:space="0" w:color="auto"/>
        <w:left w:val="none" w:sz="0" w:space="0" w:color="auto"/>
        <w:bottom w:val="none" w:sz="0" w:space="0" w:color="auto"/>
        <w:right w:val="none" w:sz="0" w:space="0" w:color="auto"/>
      </w:divBdr>
    </w:div>
    <w:div w:id="445929783">
      <w:bodyDiv w:val="1"/>
      <w:marLeft w:val="0"/>
      <w:marRight w:val="0"/>
      <w:marTop w:val="0"/>
      <w:marBottom w:val="0"/>
      <w:divBdr>
        <w:top w:val="none" w:sz="0" w:space="0" w:color="auto"/>
        <w:left w:val="none" w:sz="0" w:space="0" w:color="auto"/>
        <w:bottom w:val="none" w:sz="0" w:space="0" w:color="auto"/>
        <w:right w:val="none" w:sz="0" w:space="0" w:color="auto"/>
      </w:divBdr>
    </w:div>
    <w:div w:id="448863699">
      <w:bodyDiv w:val="1"/>
      <w:marLeft w:val="0"/>
      <w:marRight w:val="0"/>
      <w:marTop w:val="0"/>
      <w:marBottom w:val="0"/>
      <w:divBdr>
        <w:top w:val="none" w:sz="0" w:space="0" w:color="auto"/>
        <w:left w:val="none" w:sz="0" w:space="0" w:color="auto"/>
        <w:bottom w:val="none" w:sz="0" w:space="0" w:color="auto"/>
        <w:right w:val="none" w:sz="0" w:space="0" w:color="auto"/>
      </w:divBdr>
    </w:div>
    <w:div w:id="449783874">
      <w:bodyDiv w:val="1"/>
      <w:marLeft w:val="0"/>
      <w:marRight w:val="0"/>
      <w:marTop w:val="0"/>
      <w:marBottom w:val="0"/>
      <w:divBdr>
        <w:top w:val="none" w:sz="0" w:space="0" w:color="auto"/>
        <w:left w:val="none" w:sz="0" w:space="0" w:color="auto"/>
        <w:bottom w:val="none" w:sz="0" w:space="0" w:color="auto"/>
        <w:right w:val="none" w:sz="0" w:space="0" w:color="auto"/>
      </w:divBdr>
    </w:div>
    <w:div w:id="451171089">
      <w:bodyDiv w:val="1"/>
      <w:marLeft w:val="0"/>
      <w:marRight w:val="0"/>
      <w:marTop w:val="0"/>
      <w:marBottom w:val="0"/>
      <w:divBdr>
        <w:top w:val="none" w:sz="0" w:space="0" w:color="auto"/>
        <w:left w:val="none" w:sz="0" w:space="0" w:color="auto"/>
        <w:bottom w:val="none" w:sz="0" w:space="0" w:color="auto"/>
        <w:right w:val="none" w:sz="0" w:space="0" w:color="auto"/>
      </w:divBdr>
    </w:div>
    <w:div w:id="474295163">
      <w:bodyDiv w:val="1"/>
      <w:marLeft w:val="0"/>
      <w:marRight w:val="0"/>
      <w:marTop w:val="0"/>
      <w:marBottom w:val="0"/>
      <w:divBdr>
        <w:top w:val="none" w:sz="0" w:space="0" w:color="auto"/>
        <w:left w:val="none" w:sz="0" w:space="0" w:color="auto"/>
        <w:bottom w:val="none" w:sz="0" w:space="0" w:color="auto"/>
        <w:right w:val="none" w:sz="0" w:space="0" w:color="auto"/>
      </w:divBdr>
    </w:div>
    <w:div w:id="483546685">
      <w:bodyDiv w:val="1"/>
      <w:marLeft w:val="0"/>
      <w:marRight w:val="0"/>
      <w:marTop w:val="0"/>
      <w:marBottom w:val="0"/>
      <w:divBdr>
        <w:top w:val="none" w:sz="0" w:space="0" w:color="auto"/>
        <w:left w:val="none" w:sz="0" w:space="0" w:color="auto"/>
        <w:bottom w:val="none" w:sz="0" w:space="0" w:color="auto"/>
        <w:right w:val="none" w:sz="0" w:space="0" w:color="auto"/>
      </w:divBdr>
    </w:div>
    <w:div w:id="484274449">
      <w:bodyDiv w:val="1"/>
      <w:marLeft w:val="0"/>
      <w:marRight w:val="0"/>
      <w:marTop w:val="0"/>
      <w:marBottom w:val="0"/>
      <w:divBdr>
        <w:top w:val="none" w:sz="0" w:space="0" w:color="auto"/>
        <w:left w:val="none" w:sz="0" w:space="0" w:color="auto"/>
        <w:bottom w:val="none" w:sz="0" w:space="0" w:color="auto"/>
        <w:right w:val="none" w:sz="0" w:space="0" w:color="auto"/>
      </w:divBdr>
    </w:div>
    <w:div w:id="484277122">
      <w:bodyDiv w:val="1"/>
      <w:marLeft w:val="0"/>
      <w:marRight w:val="0"/>
      <w:marTop w:val="0"/>
      <w:marBottom w:val="0"/>
      <w:divBdr>
        <w:top w:val="none" w:sz="0" w:space="0" w:color="auto"/>
        <w:left w:val="none" w:sz="0" w:space="0" w:color="auto"/>
        <w:bottom w:val="none" w:sz="0" w:space="0" w:color="auto"/>
        <w:right w:val="none" w:sz="0" w:space="0" w:color="auto"/>
      </w:divBdr>
    </w:div>
    <w:div w:id="487137155">
      <w:bodyDiv w:val="1"/>
      <w:marLeft w:val="0"/>
      <w:marRight w:val="0"/>
      <w:marTop w:val="0"/>
      <w:marBottom w:val="0"/>
      <w:divBdr>
        <w:top w:val="none" w:sz="0" w:space="0" w:color="auto"/>
        <w:left w:val="none" w:sz="0" w:space="0" w:color="auto"/>
        <w:bottom w:val="none" w:sz="0" w:space="0" w:color="auto"/>
        <w:right w:val="none" w:sz="0" w:space="0" w:color="auto"/>
      </w:divBdr>
    </w:div>
    <w:div w:id="493490024">
      <w:bodyDiv w:val="1"/>
      <w:marLeft w:val="0"/>
      <w:marRight w:val="0"/>
      <w:marTop w:val="0"/>
      <w:marBottom w:val="0"/>
      <w:divBdr>
        <w:top w:val="none" w:sz="0" w:space="0" w:color="auto"/>
        <w:left w:val="none" w:sz="0" w:space="0" w:color="auto"/>
        <w:bottom w:val="none" w:sz="0" w:space="0" w:color="auto"/>
        <w:right w:val="none" w:sz="0" w:space="0" w:color="auto"/>
      </w:divBdr>
    </w:div>
    <w:div w:id="497768939">
      <w:bodyDiv w:val="1"/>
      <w:marLeft w:val="0"/>
      <w:marRight w:val="0"/>
      <w:marTop w:val="0"/>
      <w:marBottom w:val="0"/>
      <w:divBdr>
        <w:top w:val="none" w:sz="0" w:space="0" w:color="auto"/>
        <w:left w:val="none" w:sz="0" w:space="0" w:color="auto"/>
        <w:bottom w:val="none" w:sz="0" w:space="0" w:color="auto"/>
        <w:right w:val="none" w:sz="0" w:space="0" w:color="auto"/>
      </w:divBdr>
    </w:div>
    <w:div w:id="513422674">
      <w:bodyDiv w:val="1"/>
      <w:marLeft w:val="0"/>
      <w:marRight w:val="0"/>
      <w:marTop w:val="0"/>
      <w:marBottom w:val="0"/>
      <w:divBdr>
        <w:top w:val="none" w:sz="0" w:space="0" w:color="auto"/>
        <w:left w:val="none" w:sz="0" w:space="0" w:color="auto"/>
        <w:bottom w:val="none" w:sz="0" w:space="0" w:color="auto"/>
        <w:right w:val="none" w:sz="0" w:space="0" w:color="auto"/>
      </w:divBdr>
    </w:div>
    <w:div w:id="515383157">
      <w:bodyDiv w:val="1"/>
      <w:marLeft w:val="0"/>
      <w:marRight w:val="0"/>
      <w:marTop w:val="0"/>
      <w:marBottom w:val="0"/>
      <w:divBdr>
        <w:top w:val="none" w:sz="0" w:space="0" w:color="auto"/>
        <w:left w:val="none" w:sz="0" w:space="0" w:color="auto"/>
        <w:bottom w:val="none" w:sz="0" w:space="0" w:color="auto"/>
        <w:right w:val="none" w:sz="0" w:space="0" w:color="auto"/>
      </w:divBdr>
    </w:div>
    <w:div w:id="516039469">
      <w:bodyDiv w:val="1"/>
      <w:marLeft w:val="0"/>
      <w:marRight w:val="0"/>
      <w:marTop w:val="0"/>
      <w:marBottom w:val="0"/>
      <w:divBdr>
        <w:top w:val="none" w:sz="0" w:space="0" w:color="auto"/>
        <w:left w:val="none" w:sz="0" w:space="0" w:color="auto"/>
        <w:bottom w:val="none" w:sz="0" w:space="0" w:color="auto"/>
        <w:right w:val="none" w:sz="0" w:space="0" w:color="auto"/>
      </w:divBdr>
    </w:div>
    <w:div w:id="517895212">
      <w:bodyDiv w:val="1"/>
      <w:marLeft w:val="0"/>
      <w:marRight w:val="0"/>
      <w:marTop w:val="0"/>
      <w:marBottom w:val="0"/>
      <w:divBdr>
        <w:top w:val="none" w:sz="0" w:space="0" w:color="auto"/>
        <w:left w:val="none" w:sz="0" w:space="0" w:color="auto"/>
        <w:bottom w:val="none" w:sz="0" w:space="0" w:color="auto"/>
        <w:right w:val="none" w:sz="0" w:space="0" w:color="auto"/>
      </w:divBdr>
    </w:div>
    <w:div w:id="522086532">
      <w:bodyDiv w:val="1"/>
      <w:marLeft w:val="0"/>
      <w:marRight w:val="0"/>
      <w:marTop w:val="0"/>
      <w:marBottom w:val="0"/>
      <w:divBdr>
        <w:top w:val="none" w:sz="0" w:space="0" w:color="auto"/>
        <w:left w:val="none" w:sz="0" w:space="0" w:color="auto"/>
        <w:bottom w:val="none" w:sz="0" w:space="0" w:color="auto"/>
        <w:right w:val="none" w:sz="0" w:space="0" w:color="auto"/>
      </w:divBdr>
    </w:div>
    <w:div w:id="522210638">
      <w:bodyDiv w:val="1"/>
      <w:marLeft w:val="0"/>
      <w:marRight w:val="0"/>
      <w:marTop w:val="0"/>
      <w:marBottom w:val="0"/>
      <w:divBdr>
        <w:top w:val="none" w:sz="0" w:space="0" w:color="auto"/>
        <w:left w:val="none" w:sz="0" w:space="0" w:color="auto"/>
        <w:bottom w:val="none" w:sz="0" w:space="0" w:color="auto"/>
        <w:right w:val="none" w:sz="0" w:space="0" w:color="auto"/>
      </w:divBdr>
    </w:div>
    <w:div w:id="530385824">
      <w:bodyDiv w:val="1"/>
      <w:marLeft w:val="0"/>
      <w:marRight w:val="0"/>
      <w:marTop w:val="0"/>
      <w:marBottom w:val="0"/>
      <w:divBdr>
        <w:top w:val="none" w:sz="0" w:space="0" w:color="auto"/>
        <w:left w:val="none" w:sz="0" w:space="0" w:color="auto"/>
        <w:bottom w:val="none" w:sz="0" w:space="0" w:color="auto"/>
        <w:right w:val="none" w:sz="0" w:space="0" w:color="auto"/>
      </w:divBdr>
    </w:div>
    <w:div w:id="530651991">
      <w:bodyDiv w:val="1"/>
      <w:marLeft w:val="0"/>
      <w:marRight w:val="0"/>
      <w:marTop w:val="0"/>
      <w:marBottom w:val="0"/>
      <w:divBdr>
        <w:top w:val="none" w:sz="0" w:space="0" w:color="auto"/>
        <w:left w:val="none" w:sz="0" w:space="0" w:color="auto"/>
        <w:bottom w:val="none" w:sz="0" w:space="0" w:color="auto"/>
        <w:right w:val="none" w:sz="0" w:space="0" w:color="auto"/>
      </w:divBdr>
    </w:div>
    <w:div w:id="532305080">
      <w:bodyDiv w:val="1"/>
      <w:marLeft w:val="0"/>
      <w:marRight w:val="0"/>
      <w:marTop w:val="0"/>
      <w:marBottom w:val="0"/>
      <w:divBdr>
        <w:top w:val="none" w:sz="0" w:space="0" w:color="auto"/>
        <w:left w:val="none" w:sz="0" w:space="0" w:color="auto"/>
        <w:bottom w:val="none" w:sz="0" w:space="0" w:color="auto"/>
        <w:right w:val="none" w:sz="0" w:space="0" w:color="auto"/>
      </w:divBdr>
    </w:div>
    <w:div w:id="533350414">
      <w:bodyDiv w:val="1"/>
      <w:marLeft w:val="0"/>
      <w:marRight w:val="0"/>
      <w:marTop w:val="0"/>
      <w:marBottom w:val="0"/>
      <w:divBdr>
        <w:top w:val="none" w:sz="0" w:space="0" w:color="auto"/>
        <w:left w:val="none" w:sz="0" w:space="0" w:color="auto"/>
        <w:bottom w:val="none" w:sz="0" w:space="0" w:color="auto"/>
        <w:right w:val="none" w:sz="0" w:space="0" w:color="auto"/>
      </w:divBdr>
    </w:div>
    <w:div w:id="535242563">
      <w:bodyDiv w:val="1"/>
      <w:marLeft w:val="0"/>
      <w:marRight w:val="0"/>
      <w:marTop w:val="0"/>
      <w:marBottom w:val="0"/>
      <w:divBdr>
        <w:top w:val="none" w:sz="0" w:space="0" w:color="auto"/>
        <w:left w:val="none" w:sz="0" w:space="0" w:color="auto"/>
        <w:bottom w:val="none" w:sz="0" w:space="0" w:color="auto"/>
        <w:right w:val="none" w:sz="0" w:space="0" w:color="auto"/>
      </w:divBdr>
    </w:div>
    <w:div w:id="538398587">
      <w:bodyDiv w:val="1"/>
      <w:marLeft w:val="0"/>
      <w:marRight w:val="0"/>
      <w:marTop w:val="0"/>
      <w:marBottom w:val="0"/>
      <w:divBdr>
        <w:top w:val="none" w:sz="0" w:space="0" w:color="auto"/>
        <w:left w:val="none" w:sz="0" w:space="0" w:color="auto"/>
        <w:bottom w:val="none" w:sz="0" w:space="0" w:color="auto"/>
        <w:right w:val="none" w:sz="0" w:space="0" w:color="auto"/>
      </w:divBdr>
    </w:div>
    <w:div w:id="542180402">
      <w:bodyDiv w:val="1"/>
      <w:marLeft w:val="0"/>
      <w:marRight w:val="0"/>
      <w:marTop w:val="0"/>
      <w:marBottom w:val="0"/>
      <w:divBdr>
        <w:top w:val="none" w:sz="0" w:space="0" w:color="auto"/>
        <w:left w:val="none" w:sz="0" w:space="0" w:color="auto"/>
        <w:bottom w:val="none" w:sz="0" w:space="0" w:color="auto"/>
        <w:right w:val="none" w:sz="0" w:space="0" w:color="auto"/>
      </w:divBdr>
    </w:div>
    <w:div w:id="544295738">
      <w:bodyDiv w:val="1"/>
      <w:marLeft w:val="0"/>
      <w:marRight w:val="0"/>
      <w:marTop w:val="0"/>
      <w:marBottom w:val="0"/>
      <w:divBdr>
        <w:top w:val="none" w:sz="0" w:space="0" w:color="auto"/>
        <w:left w:val="none" w:sz="0" w:space="0" w:color="auto"/>
        <w:bottom w:val="none" w:sz="0" w:space="0" w:color="auto"/>
        <w:right w:val="none" w:sz="0" w:space="0" w:color="auto"/>
      </w:divBdr>
    </w:div>
    <w:div w:id="545602425">
      <w:bodyDiv w:val="1"/>
      <w:marLeft w:val="0"/>
      <w:marRight w:val="0"/>
      <w:marTop w:val="0"/>
      <w:marBottom w:val="0"/>
      <w:divBdr>
        <w:top w:val="none" w:sz="0" w:space="0" w:color="auto"/>
        <w:left w:val="none" w:sz="0" w:space="0" w:color="auto"/>
        <w:bottom w:val="none" w:sz="0" w:space="0" w:color="auto"/>
        <w:right w:val="none" w:sz="0" w:space="0" w:color="auto"/>
      </w:divBdr>
    </w:div>
    <w:div w:id="546257040">
      <w:bodyDiv w:val="1"/>
      <w:marLeft w:val="0"/>
      <w:marRight w:val="0"/>
      <w:marTop w:val="0"/>
      <w:marBottom w:val="0"/>
      <w:divBdr>
        <w:top w:val="none" w:sz="0" w:space="0" w:color="auto"/>
        <w:left w:val="none" w:sz="0" w:space="0" w:color="auto"/>
        <w:bottom w:val="none" w:sz="0" w:space="0" w:color="auto"/>
        <w:right w:val="none" w:sz="0" w:space="0" w:color="auto"/>
      </w:divBdr>
    </w:div>
    <w:div w:id="546648365">
      <w:bodyDiv w:val="1"/>
      <w:marLeft w:val="0"/>
      <w:marRight w:val="0"/>
      <w:marTop w:val="0"/>
      <w:marBottom w:val="0"/>
      <w:divBdr>
        <w:top w:val="none" w:sz="0" w:space="0" w:color="auto"/>
        <w:left w:val="none" w:sz="0" w:space="0" w:color="auto"/>
        <w:bottom w:val="none" w:sz="0" w:space="0" w:color="auto"/>
        <w:right w:val="none" w:sz="0" w:space="0" w:color="auto"/>
      </w:divBdr>
    </w:div>
    <w:div w:id="550966215">
      <w:bodyDiv w:val="1"/>
      <w:marLeft w:val="0"/>
      <w:marRight w:val="0"/>
      <w:marTop w:val="0"/>
      <w:marBottom w:val="0"/>
      <w:divBdr>
        <w:top w:val="none" w:sz="0" w:space="0" w:color="auto"/>
        <w:left w:val="none" w:sz="0" w:space="0" w:color="auto"/>
        <w:bottom w:val="none" w:sz="0" w:space="0" w:color="auto"/>
        <w:right w:val="none" w:sz="0" w:space="0" w:color="auto"/>
      </w:divBdr>
    </w:div>
    <w:div w:id="553736163">
      <w:bodyDiv w:val="1"/>
      <w:marLeft w:val="0"/>
      <w:marRight w:val="0"/>
      <w:marTop w:val="0"/>
      <w:marBottom w:val="0"/>
      <w:divBdr>
        <w:top w:val="none" w:sz="0" w:space="0" w:color="auto"/>
        <w:left w:val="none" w:sz="0" w:space="0" w:color="auto"/>
        <w:bottom w:val="none" w:sz="0" w:space="0" w:color="auto"/>
        <w:right w:val="none" w:sz="0" w:space="0" w:color="auto"/>
      </w:divBdr>
    </w:div>
    <w:div w:id="557514782">
      <w:bodyDiv w:val="1"/>
      <w:marLeft w:val="0"/>
      <w:marRight w:val="0"/>
      <w:marTop w:val="0"/>
      <w:marBottom w:val="0"/>
      <w:divBdr>
        <w:top w:val="none" w:sz="0" w:space="0" w:color="auto"/>
        <w:left w:val="none" w:sz="0" w:space="0" w:color="auto"/>
        <w:bottom w:val="none" w:sz="0" w:space="0" w:color="auto"/>
        <w:right w:val="none" w:sz="0" w:space="0" w:color="auto"/>
      </w:divBdr>
    </w:div>
    <w:div w:id="559219202">
      <w:bodyDiv w:val="1"/>
      <w:marLeft w:val="0"/>
      <w:marRight w:val="0"/>
      <w:marTop w:val="0"/>
      <w:marBottom w:val="0"/>
      <w:divBdr>
        <w:top w:val="none" w:sz="0" w:space="0" w:color="auto"/>
        <w:left w:val="none" w:sz="0" w:space="0" w:color="auto"/>
        <w:bottom w:val="none" w:sz="0" w:space="0" w:color="auto"/>
        <w:right w:val="none" w:sz="0" w:space="0" w:color="auto"/>
      </w:divBdr>
    </w:div>
    <w:div w:id="560018963">
      <w:bodyDiv w:val="1"/>
      <w:marLeft w:val="0"/>
      <w:marRight w:val="0"/>
      <w:marTop w:val="0"/>
      <w:marBottom w:val="0"/>
      <w:divBdr>
        <w:top w:val="none" w:sz="0" w:space="0" w:color="auto"/>
        <w:left w:val="none" w:sz="0" w:space="0" w:color="auto"/>
        <w:bottom w:val="none" w:sz="0" w:space="0" w:color="auto"/>
        <w:right w:val="none" w:sz="0" w:space="0" w:color="auto"/>
      </w:divBdr>
    </w:div>
    <w:div w:id="560287838">
      <w:bodyDiv w:val="1"/>
      <w:marLeft w:val="0"/>
      <w:marRight w:val="0"/>
      <w:marTop w:val="0"/>
      <w:marBottom w:val="0"/>
      <w:divBdr>
        <w:top w:val="none" w:sz="0" w:space="0" w:color="auto"/>
        <w:left w:val="none" w:sz="0" w:space="0" w:color="auto"/>
        <w:bottom w:val="none" w:sz="0" w:space="0" w:color="auto"/>
        <w:right w:val="none" w:sz="0" w:space="0" w:color="auto"/>
      </w:divBdr>
    </w:div>
    <w:div w:id="566502263">
      <w:bodyDiv w:val="1"/>
      <w:marLeft w:val="0"/>
      <w:marRight w:val="0"/>
      <w:marTop w:val="0"/>
      <w:marBottom w:val="0"/>
      <w:divBdr>
        <w:top w:val="none" w:sz="0" w:space="0" w:color="auto"/>
        <w:left w:val="none" w:sz="0" w:space="0" w:color="auto"/>
        <w:bottom w:val="none" w:sz="0" w:space="0" w:color="auto"/>
        <w:right w:val="none" w:sz="0" w:space="0" w:color="auto"/>
      </w:divBdr>
    </w:div>
    <w:div w:id="569850522">
      <w:bodyDiv w:val="1"/>
      <w:marLeft w:val="0"/>
      <w:marRight w:val="0"/>
      <w:marTop w:val="0"/>
      <w:marBottom w:val="0"/>
      <w:divBdr>
        <w:top w:val="none" w:sz="0" w:space="0" w:color="auto"/>
        <w:left w:val="none" w:sz="0" w:space="0" w:color="auto"/>
        <w:bottom w:val="none" w:sz="0" w:space="0" w:color="auto"/>
        <w:right w:val="none" w:sz="0" w:space="0" w:color="auto"/>
      </w:divBdr>
    </w:div>
    <w:div w:id="570115438">
      <w:bodyDiv w:val="1"/>
      <w:marLeft w:val="0"/>
      <w:marRight w:val="0"/>
      <w:marTop w:val="0"/>
      <w:marBottom w:val="0"/>
      <w:divBdr>
        <w:top w:val="none" w:sz="0" w:space="0" w:color="auto"/>
        <w:left w:val="none" w:sz="0" w:space="0" w:color="auto"/>
        <w:bottom w:val="none" w:sz="0" w:space="0" w:color="auto"/>
        <w:right w:val="none" w:sz="0" w:space="0" w:color="auto"/>
      </w:divBdr>
    </w:div>
    <w:div w:id="571356653">
      <w:bodyDiv w:val="1"/>
      <w:marLeft w:val="0"/>
      <w:marRight w:val="0"/>
      <w:marTop w:val="0"/>
      <w:marBottom w:val="0"/>
      <w:divBdr>
        <w:top w:val="none" w:sz="0" w:space="0" w:color="auto"/>
        <w:left w:val="none" w:sz="0" w:space="0" w:color="auto"/>
        <w:bottom w:val="none" w:sz="0" w:space="0" w:color="auto"/>
        <w:right w:val="none" w:sz="0" w:space="0" w:color="auto"/>
      </w:divBdr>
    </w:div>
    <w:div w:id="578104480">
      <w:bodyDiv w:val="1"/>
      <w:marLeft w:val="0"/>
      <w:marRight w:val="0"/>
      <w:marTop w:val="0"/>
      <w:marBottom w:val="0"/>
      <w:divBdr>
        <w:top w:val="none" w:sz="0" w:space="0" w:color="auto"/>
        <w:left w:val="none" w:sz="0" w:space="0" w:color="auto"/>
        <w:bottom w:val="none" w:sz="0" w:space="0" w:color="auto"/>
        <w:right w:val="none" w:sz="0" w:space="0" w:color="auto"/>
      </w:divBdr>
    </w:div>
    <w:div w:id="578519013">
      <w:bodyDiv w:val="1"/>
      <w:marLeft w:val="0"/>
      <w:marRight w:val="0"/>
      <w:marTop w:val="0"/>
      <w:marBottom w:val="0"/>
      <w:divBdr>
        <w:top w:val="none" w:sz="0" w:space="0" w:color="auto"/>
        <w:left w:val="none" w:sz="0" w:space="0" w:color="auto"/>
        <w:bottom w:val="none" w:sz="0" w:space="0" w:color="auto"/>
        <w:right w:val="none" w:sz="0" w:space="0" w:color="auto"/>
      </w:divBdr>
    </w:div>
    <w:div w:id="581764969">
      <w:bodyDiv w:val="1"/>
      <w:marLeft w:val="0"/>
      <w:marRight w:val="0"/>
      <w:marTop w:val="0"/>
      <w:marBottom w:val="0"/>
      <w:divBdr>
        <w:top w:val="none" w:sz="0" w:space="0" w:color="auto"/>
        <w:left w:val="none" w:sz="0" w:space="0" w:color="auto"/>
        <w:bottom w:val="none" w:sz="0" w:space="0" w:color="auto"/>
        <w:right w:val="none" w:sz="0" w:space="0" w:color="auto"/>
      </w:divBdr>
    </w:div>
    <w:div w:id="583493361">
      <w:bodyDiv w:val="1"/>
      <w:marLeft w:val="0"/>
      <w:marRight w:val="0"/>
      <w:marTop w:val="0"/>
      <w:marBottom w:val="0"/>
      <w:divBdr>
        <w:top w:val="none" w:sz="0" w:space="0" w:color="auto"/>
        <w:left w:val="none" w:sz="0" w:space="0" w:color="auto"/>
        <w:bottom w:val="none" w:sz="0" w:space="0" w:color="auto"/>
        <w:right w:val="none" w:sz="0" w:space="0" w:color="auto"/>
      </w:divBdr>
    </w:div>
    <w:div w:id="592205494">
      <w:bodyDiv w:val="1"/>
      <w:marLeft w:val="0"/>
      <w:marRight w:val="0"/>
      <w:marTop w:val="0"/>
      <w:marBottom w:val="0"/>
      <w:divBdr>
        <w:top w:val="none" w:sz="0" w:space="0" w:color="auto"/>
        <w:left w:val="none" w:sz="0" w:space="0" w:color="auto"/>
        <w:bottom w:val="none" w:sz="0" w:space="0" w:color="auto"/>
        <w:right w:val="none" w:sz="0" w:space="0" w:color="auto"/>
      </w:divBdr>
    </w:div>
    <w:div w:id="600260977">
      <w:bodyDiv w:val="1"/>
      <w:marLeft w:val="0"/>
      <w:marRight w:val="0"/>
      <w:marTop w:val="0"/>
      <w:marBottom w:val="0"/>
      <w:divBdr>
        <w:top w:val="none" w:sz="0" w:space="0" w:color="auto"/>
        <w:left w:val="none" w:sz="0" w:space="0" w:color="auto"/>
        <w:bottom w:val="none" w:sz="0" w:space="0" w:color="auto"/>
        <w:right w:val="none" w:sz="0" w:space="0" w:color="auto"/>
      </w:divBdr>
    </w:div>
    <w:div w:id="605232415">
      <w:bodyDiv w:val="1"/>
      <w:marLeft w:val="0"/>
      <w:marRight w:val="0"/>
      <w:marTop w:val="0"/>
      <w:marBottom w:val="0"/>
      <w:divBdr>
        <w:top w:val="none" w:sz="0" w:space="0" w:color="auto"/>
        <w:left w:val="none" w:sz="0" w:space="0" w:color="auto"/>
        <w:bottom w:val="none" w:sz="0" w:space="0" w:color="auto"/>
        <w:right w:val="none" w:sz="0" w:space="0" w:color="auto"/>
      </w:divBdr>
    </w:div>
    <w:div w:id="605817125">
      <w:bodyDiv w:val="1"/>
      <w:marLeft w:val="0"/>
      <w:marRight w:val="0"/>
      <w:marTop w:val="0"/>
      <w:marBottom w:val="0"/>
      <w:divBdr>
        <w:top w:val="none" w:sz="0" w:space="0" w:color="auto"/>
        <w:left w:val="none" w:sz="0" w:space="0" w:color="auto"/>
        <w:bottom w:val="none" w:sz="0" w:space="0" w:color="auto"/>
        <w:right w:val="none" w:sz="0" w:space="0" w:color="auto"/>
      </w:divBdr>
    </w:div>
    <w:div w:id="608633563">
      <w:bodyDiv w:val="1"/>
      <w:marLeft w:val="0"/>
      <w:marRight w:val="0"/>
      <w:marTop w:val="0"/>
      <w:marBottom w:val="0"/>
      <w:divBdr>
        <w:top w:val="none" w:sz="0" w:space="0" w:color="auto"/>
        <w:left w:val="none" w:sz="0" w:space="0" w:color="auto"/>
        <w:bottom w:val="none" w:sz="0" w:space="0" w:color="auto"/>
        <w:right w:val="none" w:sz="0" w:space="0" w:color="auto"/>
      </w:divBdr>
    </w:div>
    <w:div w:id="609091881">
      <w:bodyDiv w:val="1"/>
      <w:marLeft w:val="0"/>
      <w:marRight w:val="0"/>
      <w:marTop w:val="0"/>
      <w:marBottom w:val="0"/>
      <w:divBdr>
        <w:top w:val="none" w:sz="0" w:space="0" w:color="auto"/>
        <w:left w:val="none" w:sz="0" w:space="0" w:color="auto"/>
        <w:bottom w:val="none" w:sz="0" w:space="0" w:color="auto"/>
        <w:right w:val="none" w:sz="0" w:space="0" w:color="auto"/>
      </w:divBdr>
    </w:div>
    <w:div w:id="615480449">
      <w:bodyDiv w:val="1"/>
      <w:marLeft w:val="0"/>
      <w:marRight w:val="0"/>
      <w:marTop w:val="0"/>
      <w:marBottom w:val="0"/>
      <w:divBdr>
        <w:top w:val="none" w:sz="0" w:space="0" w:color="auto"/>
        <w:left w:val="none" w:sz="0" w:space="0" w:color="auto"/>
        <w:bottom w:val="none" w:sz="0" w:space="0" w:color="auto"/>
        <w:right w:val="none" w:sz="0" w:space="0" w:color="auto"/>
      </w:divBdr>
    </w:div>
    <w:div w:id="616714433">
      <w:bodyDiv w:val="1"/>
      <w:marLeft w:val="0"/>
      <w:marRight w:val="0"/>
      <w:marTop w:val="0"/>
      <w:marBottom w:val="0"/>
      <w:divBdr>
        <w:top w:val="none" w:sz="0" w:space="0" w:color="auto"/>
        <w:left w:val="none" w:sz="0" w:space="0" w:color="auto"/>
        <w:bottom w:val="none" w:sz="0" w:space="0" w:color="auto"/>
        <w:right w:val="none" w:sz="0" w:space="0" w:color="auto"/>
      </w:divBdr>
    </w:div>
    <w:div w:id="623079004">
      <w:bodyDiv w:val="1"/>
      <w:marLeft w:val="0"/>
      <w:marRight w:val="0"/>
      <w:marTop w:val="0"/>
      <w:marBottom w:val="0"/>
      <w:divBdr>
        <w:top w:val="none" w:sz="0" w:space="0" w:color="auto"/>
        <w:left w:val="none" w:sz="0" w:space="0" w:color="auto"/>
        <w:bottom w:val="none" w:sz="0" w:space="0" w:color="auto"/>
        <w:right w:val="none" w:sz="0" w:space="0" w:color="auto"/>
      </w:divBdr>
    </w:div>
    <w:div w:id="623387266">
      <w:bodyDiv w:val="1"/>
      <w:marLeft w:val="0"/>
      <w:marRight w:val="0"/>
      <w:marTop w:val="0"/>
      <w:marBottom w:val="0"/>
      <w:divBdr>
        <w:top w:val="none" w:sz="0" w:space="0" w:color="auto"/>
        <w:left w:val="none" w:sz="0" w:space="0" w:color="auto"/>
        <w:bottom w:val="none" w:sz="0" w:space="0" w:color="auto"/>
        <w:right w:val="none" w:sz="0" w:space="0" w:color="auto"/>
      </w:divBdr>
    </w:div>
    <w:div w:id="624386100">
      <w:bodyDiv w:val="1"/>
      <w:marLeft w:val="0"/>
      <w:marRight w:val="0"/>
      <w:marTop w:val="0"/>
      <w:marBottom w:val="0"/>
      <w:divBdr>
        <w:top w:val="none" w:sz="0" w:space="0" w:color="auto"/>
        <w:left w:val="none" w:sz="0" w:space="0" w:color="auto"/>
        <w:bottom w:val="none" w:sz="0" w:space="0" w:color="auto"/>
        <w:right w:val="none" w:sz="0" w:space="0" w:color="auto"/>
      </w:divBdr>
    </w:div>
    <w:div w:id="625047639">
      <w:bodyDiv w:val="1"/>
      <w:marLeft w:val="0"/>
      <w:marRight w:val="0"/>
      <w:marTop w:val="0"/>
      <w:marBottom w:val="0"/>
      <w:divBdr>
        <w:top w:val="none" w:sz="0" w:space="0" w:color="auto"/>
        <w:left w:val="none" w:sz="0" w:space="0" w:color="auto"/>
        <w:bottom w:val="none" w:sz="0" w:space="0" w:color="auto"/>
        <w:right w:val="none" w:sz="0" w:space="0" w:color="auto"/>
      </w:divBdr>
    </w:div>
    <w:div w:id="633371459">
      <w:bodyDiv w:val="1"/>
      <w:marLeft w:val="0"/>
      <w:marRight w:val="0"/>
      <w:marTop w:val="0"/>
      <w:marBottom w:val="0"/>
      <w:divBdr>
        <w:top w:val="none" w:sz="0" w:space="0" w:color="auto"/>
        <w:left w:val="none" w:sz="0" w:space="0" w:color="auto"/>
        <w:bottom w:val="none" w:sz="0" w:space="0" w:color="auto"/>
        <w:right w:val="none" w:sz="0" w:space="0" w:color="auto"/>
      </w:divBdr>
    </w:div>
    <w:div w:id="641420325">
      <w:bodyDiv w:val="1"/>
      <w:marLeft w:val="0"/>
      <w:marRight w:val="0"/>
      <w:marTop w:val="0"/>
      <w:marBottom w:val="0"/>
      <w:divBdr>
        <w:top w:val="none" w:sz="0" w:space="0" w:color="auto"/>
        <w:left w:val="none" w:sz="0" w:space="0" w:color="auto"/>
        <w:bottom w:val="none" w:sz="0" w:space="0" w:color="auto"/>
        <w:right w:val="none" w:sz="0" w:space="0" w:color="auto"/>
      </w:divBdr>
    </w:div>
    <w:div w:id="649987447">
      <w:bodyDiv w:val="1"/>
      <w:marLeft w:val="0"/>
      <w:marRight w:val="0"/>
      <w:marTop w:val="0"/>
      <w:marBottom w:val="0"/>
      <w:divBdr>
        <w:top w:val="none" w:sz="0" w:space="0" w:color="auto"/>
        <w:left w:val="none" w:sz="0" w:space="0" w:color="auto"/>
        <w:bottom w:val="none" w:sz="0" w:space="0" w:color="auto"/>
        <w:right w:val="none" w:sz="0" w:space="0" w:color="auto"/>
      </w:divBdr>
    </w:div>
    <w:div w:id="650445763">
      <w:bodyDiv w:val="1"/>
      <w:marLeft w:val="0"/>
      <w:marRight w:val="0"/>
      <w:marTop w:val="0"/>
      <w:marBottom w:val="0"/>
      <w:divBdr>
        <w:top w:val="none" w:sz="0" w:space="0" w:color="auto"/>
        <w:left w:val="none" w:sz="0" w:space="0" w:color="auto"/>
        <w:bottom w:val="none" w:sz="0" w:space="0" w:color="auto"/>
        <w:right w:val="none" w:sz="0" w:space="0" w:color="auto"/>
      </w:divBdr>
    </w:div>
    <w:div w:id="652149783">
      <w:bodyDiv w:val="1"/>
      <w:marLeft w:val="0"/>
      <w:marRight w:val="0"/>
      <w:marTop w:val="0"/>
      <w:marBottom w:val="0"/>
      <w:divBdr>
        <w:top w:val="none" w:sz="0" w:space="0" w:color="auto"/>
        <w:left w:val="none" w:sz="0" w:space="0" w:color="auto"/>
        <w:bottom w:val="none" w:sz="0" w:space="0" w:color="auto"/>
        <w:right w:val="none" w:sz="0" w:space="0" w:color="auto"/>
      </w:divBdr>
    </w:div>
    <w:div w:id="655113740">
      <w:bodyDiv w:val="1"/>
      <w:marLeft w:val="0"/>
      <w:marRight w:val="0"/>
      <w:marTop w:val="0"/>
      <w:marBottom w:val="0"/>
      <w:divBdr>
        <w:top w:val="none" w:sz="0" w:space="0" w:color="auto"/>
        <w:left w:val="none" w:sz="0" w:space="0" w:color="auto"/>
        <w:bottom w:val="none" w:sz="0" w:space="0" w:color="auto"/>
        <w:right w:val="none" w:sz="0" w:space="0" w:color="auto"/>
      </w:divBdr>
    </w:div>
    <w:div w:id="657881803">
      <w:bodyDiv w:val="1"/>
      <w:marLeft w:val="0"/>
      <w:marRight w:val="0"/>
      <w:marTop w:val="0"/>
      <w:marBottom w:val="0"/>
      <w:divBdr>
        <w:top w:val="none" w:sz="0" w:space="0" w:color="auto"/>
        <w:left w:val="none" w:sz="0" w:space="0" w:color="auto"/>
        <w:bottom w:val="none" w:sz="0" w:space="0" w:color="auto"/>
        <w:right w:val="none" w:sz="0" w:space="0" w:color="auto"/>
      </w:divBdr>
    </w:div>
    <w:div w:id="659695749">
      <w:bodyDiv w:val="1"/>
      <w:marLeft w:val="0"/>
      <w:marRight w:val="0"/>
      <w:marTop w:val="0"/>
      <w:marBottom w:val="0"/>
      <w:divBdr>
        <w:top w:val="none" w:sz="0" w:space="0" w:color="auto"/>
        <w:left w:val="none" w:sz="0" w:space="0" w:color="auto"/>
        <w:bottom w:val="none" w:sz="0" w:space="0" w:color="auto"/>
        <w:right w:val="none" w:sz="0" w:space="0" w:color="auto"/>
      </w:divBdr>
    </w:div>
    <w:div w:id="661544845">
      <w:bodyDiv w:val="1"/>
      <w:marLeft w:val="0"/>
      <w:marRight w:val="0"/>
      <w:marTop w:val="0"/>
      <w:marBottom w:val="0"/>
      <w:divBdr>
        <w:top w:val="none" w:sz="0" w:space="0" w:color="auto"/>
        <w:left w:val="none" w:sz="0" w:space="0" w:color="auto"/>
        <w:bottom w:val="none" w:sz="0" w:space="0" w:color="auto"/>
        <w:right w:val="none" w:sz="0" w:space="0" w:color="auto"/>
      </w:divBdr>
    </w:div>
    <w:div w:id="663246200">
      <w:bodyDiv w:val="1"/>
      <w:marLeft w:val="0"/>
      <w:marRight w:val="0"/>
      <w:marTop w:val="0"/>
      <w:marBottom w:val="0"/>
      <w:divBdr>
        <w:top w:val="none" w:sz="0" w:space="0" w:color="auto"/>
        <w:left w:val="none" w:sz="0" w:space="0" w:color="auto"/>
        <w:bottom w:val="none" w:sz="0" w:space="0" w:color="auto"/>
        <w:right w:val="none" w:sz="0" w:space="0" w:color="auto"/>
      </w:divBdr>
    </w:div>
    <w:div w:id="666328557">
      <w:bodyDiv w:val="1"/>
      <w:marLeft w:val="0"/>
      <w:marRight w:val="0"/>
      <w:marTop w:val="0"/>
      <w:marBottom w:val="0"/>
      <w:divBdr>
        <w:top w:val="none" w:sz="0" w:space="0" w:color="auto"/>
        <w:left w:val="none" w:sz="0" w:space="0" w:color="auto"/>
        <w:bottom w:val="none" w:sz="0" w:space="0" w:color="auto"/>
        <w:right w:val="none" w:sz="0" w:space="0" w:color="auto"/>
      </w:divBdr>
    </w:div>
    <w:div w:id="672416157">
      <w:bodyDiv w:val="1"/>
      <w:marLeft w:val="0"/>
      <w:marRight w:val="0"/>
      <w:marTop w:val="0"/>
      <w:marBottom w:val="0"/>
      <w:divBdr>
        <w:top w:val="none" w:sz="0" w:space="0" w:color="auto"/>
        <w:left w:val="none" w:sz="0" w:space="0" w:color="auto"/>
        <w:bottom w:val="none" w:sz="0" w:space="0" w:color="auto"/>
        <w:right w:val="none" w:sz="0" w:space="0" w:color="auto"/>
      </w:divBdr>
    </w:div>
    <w:div w:id="674235892">
      <w:bodyDiv w:val="1"/>
      <w:marLeft w:val="0"/>
      <w:marRight w:val="0"/>
      <w:marTop w:val="0"/>
      <w:marBottom w:val="0"/>
      <w:divBdr>
        <w:top w:val="none" w:sz="0" w:space="0" w:color="auto"/>
        <w:left w:val="none" w:sz="0" w:space="0" w:color="auto"/>
        <w:bottom w:val="none" w:sz="0" w:space="0" w:color="auto"/>
        <w:right w:val="none" w:sz="0" w:space="0" w:color="auto"/>
      </w:divBdr>
    </w:div>
    <w:div w:id="686181129">
      <w:bodyDiv w:val="1"/>
      <w:marLeft w:val="0"/>
      <w:marRight w:val="0"/>
      <w:marTop w:val="0"/>
      <w:marBottom w:val="0"/>
      <w:divBdr>
        <w:top w:val="none" w:sz="0" w:space="0" w:color="auto"/>
        <w:left w:val="none" w:sz="0" w:space="0" w:color="auto"/>
        <w:bottom w:val="none" w:sz="0" w:space="0" w:color="auto"/>
        <w:right w:val="none" w:sz="0" w:space="0" w:color="auto"/>
      </w:divBdr>
    </w:div>
    <w:div w:id="691151014">
      <w:bodyDiv w:val="1"/>
      <w:marLeft w:val="0"/>
      <w:marRight w:val="0"/>
      <w:marTop w:val="0"/>
      <w:marBottom w:val="0"/>
      <w:divBdr>
        <w:top w:val="none" w:sz="0" w:space="0" w:color="auto"/>
        <w:left w:val="none" w:sz="0" w:space="0" w:color="auto"/>
        <w:bottom w:val="none" w:sz="0" w:space="0" w:color="auto"/>
        <w:right w:val="none" w:sz="0" w:space="0" w:color="auto"/>
      </w:divBdr>
    </w:div>
    <w:div w:id="693773820">
      <w:bodyDiv w:val="1"/>
      <w:marLeft w:val="0"/>
      <w:marRight w:val="0"/>
      <w:marTop w:val="0"/>
      <w:marBottom w:val="0"/>
      <w:divBdr>
        <w:top w:val="none" w:sz="0" w:space="0" w:color="auto"/>
        <w:left w:val="none" w:sz="0" w:space="0" w:color="auto"/>
        <w:bottom w:val="none" w:sz="0" w:space="0" w:color="auto"/>
        <w:right w:val="none" w:sz="0" w:space="0" w:color="auto"/>
      </w:divBdr>
    </w:div>
    <w:div w:id="697311454">
      <w:bodyDiv w:val="1"/>
      <w:marLeft w:val="0"/>
      <w:marRight w:val="0"/>
      <w:marTop w:val="0"/>
      <w:marBottom w:val="0"/>
      <w:divBdr>
        <w:top w:val="none" w:sz="0" w:space="0" w:color="auto"/>
        <w:left w:val="none" w:sz="0" w:space="0" w:color="auto"/>
        <w:bottom w:val="none" w:sz="0" w:space="0" w:color="auto"/>
        <w:right w:val="none" w:sz="0" w:space="0" w:color="auto"/>
      </w:divBdr>
    </w:div>
    <w:div w:id="710039957">
      <w:bodyDiv w:val="1"/>
      <w:marLeft w:val="0"/>
      <w:marRight w:val="0"/>
      <w:marTop w:val="0"/>
      <w:marBottom w:val="0"/>
      <w:divBdr>
        <w:top w:val="none" w:sz="0" w:space="0" w:color="auto"/>
        <w:left w:val="none" w:sz="0" w:space="0" w:color="auto"/>
        <w:bottom w:val="none" w:sz="0" w:space="0" w:color="auto"/>
        <w:right w:val="none" w:sz="0" w:space="0" w:color="auto"/>
      </w:divBdr>
    </w:div>
    <w:div w:id="719550256">
      <w:bodyDiv w:val="1"/>
      <w:marLeft w:val="0"/>
      <w:marRight w:val="0"/>
      <w:marTop w:val="0"/>
      <w:marBottom w:val="0"/>
      <w:divBdr>
        <w:top w:val="none" w:sz="0" w:space="0" w:color="auto"/>
        <w:left w:val="none" w:sz="0" w:space="0" w:color="auto"/>
        <w:bottom w:val="none" w:sz="0" w:space="0" w:color="auto"/>
        <w:right w:val="none" w:sz="0" w:space="0" w:color="auto"/>
      </w:divBdr>
    </w:div>
    <w:div w:id="721757895">
      <w:bodyDiv w:val="1"/>
      <w:marLeft w:val="0"/>
      <w:marRight w:val="0"/>
      <w:marTop w:val="0"/>
      <w:marBottom w:val="0"/>
      <w:divBdr>
        <w:top w:val="none" w:sz="0" w:space="0" w:color="auto"/>
        <w:left w:val="none" w:sz="0" w:space="0" w:color="auto"/>
        <w:bottom w:val="none" w:sz="0" w:space="0" w:color="auto"/>
        <w:right w:val="none" w:sz="0" w:space="0" w:color="auto"/>
      </w:divBdr>
    </w:div>
    <w:div w:id="723525847">
      <w:bodyDiv w:val="1"/>
      <w:marLeft w:val="0"/>
      <w:marRight w:val="0"/>
      <w:marTop w:val="0"/>
      <w:marBottom w:val="0"/>
      <w:divBdr>
        <w:top w:val="none" w:sz="0" w:space="0" w:color="auto"/>
        <w:left w:val="none" w:sz="0" w:space="0" w:color="auto"/>
        <w:bottom w:val="none" w:sz="0" w:space="0" w:color="auto"/>
        <w:right w:val="none" w:sz="0" w:space="0" w:color="auto"/>
      </w:divBdr>
    </w:div>
    <w:div w:id="723680975">
      <w:bodyDiv w:val="1"/>
      <w:marLeft w:val="0"/>
      <w:marRight w:val="0"/>
      <w:marTop w:val="0"/>
      <w:marBottom w:val="0"/>
      <w:divBdr>
        <w:top w:val="none" w:sz="0" w:space="0" w:color="auto"/>
        <w:left w:val="none" w:sz="0" w:space="0" w:color="auto"/>
        <w:bottom w:val="none" w:sz="0" w:space="0" w:color="auto"/>
        <w:right w:val="none" w:sz="0" w:space="0" w:color="auto"/>
      </w:divBdr>
    </w:div>
    <w:div w:id="725684571">
      <w:bodyDiv w:val="1"/>
      <w:marLeft w:val="0"/>
      <w:marRight w:val="0"/>
      <w:marTop w:val="0"/>
      <w:marBottom w:val="0"/>
      <w:divBdr>
        <w:top w:val="none" w:sz="0" w:space="0" w:color="auto"/>
        <w:left w:val="none" w:sz="0" w:space="0" w:color="auto"/>
        <w:bottom w:val="none" w:sz="0" w:space="0" w:color="auto"/>
        <w:right w:val="none" w:sz="0" w:space="0" w:color="auto"/>
      </w:divBdr>
      <w:divsChild>
        <w:div w:id="1570313191">
          <w:marLeft w:val="0"/>
          <w:marRight w:val="0"/>
          <w:marTop w:val="100"/>
          <w:marBottom w:val="100"/>
          <w:divBdr>
            <w:top w:val="none" w:sz="0" w:space="0" w:color="auto"/>
            <w:left w:val="none" w:sz="0" w:space="0" w:color="auto"/>
            <w:bottom w:val="none" w:sz="0" w:space="0" w:color="auto"/>
            <w:right w:val="none" w:sz="0" w:space="0" w:color="auto"/>
          </w:divBdr>
          <w:divsChild>
            <w:div w:id="1039546761">
              <w:marLeft w:val="0"/>
              <w:marRight w:val="0"/>
              <w:marTop w:val="0"/>
              <w:marBottom w:val="0"/>
              <w:divBdr>
                <w:top w:val="none" w:sz="0" w:space="0" w:color="auto"/>
                <w:left w:val="none" w:sz="0" w:space="0" w:color="auto"/>
                <w:bottom w:val="none" w:sz="0" w:space="0" w:color="auto"/>
                <w:right w:val="none" w:sz="0" w:space="0" w:color="auto"/>
              </w:divBdr>
              <w:divsChild>
                <w:div w:id="212303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544159">
      <w:bodyDiv w:val="1"/>
      <w:marLeft w:val="0"/>
      <w:marRight w:val="0"/>
      <w:marTop w:val="0"/>
      <w:marBottom w:val="0"/>
      <w:divBdr>
        <w:top w:val="none" w:sz="0" w:space="0" w:color="auto"/>
        <w:left w:val="none" w:sz="0" w:space="0" w:color="auto"/>
        <w:bottom w:val="none" w:sz="0" w:space="0" w:color="auto"/>
        <w:right w:val="none" w:sz="0" w:space="0" w:color="auto"/>
      </w:divBdr>
    </w:div>
    <w:div w:id="738669486">
      <w:bodyDiv w:val="1"/>
      <w:marLeft w:val="0"/>
      <w:marRight w:val="0"/>
      <w:marTop w:val="0"/>
      <w:marBottom w:val="0"/>
      <w:divBdr>
        <w:top w:val="none" w:sz="0" w:space="0" w:color="auto"/>
        <w:left w:val="none" w:sz="0" w:space="0" w:color="auto"/>
        <w:bottom w:val="none" w:sz="0" w:space="0" w:color="auto"/>
        <w:right w:val="none" w:sz="0" w:space="0" w:color="auto"/>
      </w:divBdr>
    </w:div>
    <w:div w:id="740493655">
      <w:bodyDiv w:val="1"/>
      <w:marLeft w:val="0"/>
      <w:marRight w:val="0"/>
      <w:marTop w:val="0"/>
      <w:marBottom w:val="0"/>
      <w:divBdr>
        <w:top w:val="none" w:sz="0" w:space="0" w:color="auto"/>
        <w:left w:val="none" w:sz="0" w:space="0" w:color="auto"/>
        <w:bottom w:val="none" w:sz="0" w:space="0" w:color="auto"/>
        <w:right w:val="none" w:sz="0" w:space="0" w:color="auto"/>
      </w:divBdr>
    </w:div>
    <w:div w:id="743842544">
      <w:bodyDiv w:val="1"/>
      <w:marLeft w:val="0"/>
      <w:marRight w:val="0"/>
      <w:marTop w:val="0"/>
      <w:marBottom w:val="0"/>
      <w:divBdr>
        <w:top w:val="none" w:sz="0" w:space="0" w:color="auto"/>
        <w:left w:val="none" w:sz="0" w:space="0" w:color="auto"/>
        <w:bottom w:val="none" w:sz="0" w:space="0" w:color="auto"/>
        <w:right w:val="none" w:sz="0" w:space="0" w:color="auto"/>
      </w:divBdr>
    </w:div>
    <w:div w:id="746028833">
      <w:bodyDiv w:val="1"/>
      <w:marLeft w:val="0"/>
      <w:marRight w:val="0"/>
      <w:marTop w:val="0"/>
      <w:marBottom w:val="0"/>
      <w:divBdr>
        <w:top w:val="none" w:sz="0" w:space="0" w:color="auto"/>
        <w:left w:val="none" w:sz="0" w:space="0" w:color="auto"/>
        <w:bottom w:val="none" w:sz="0" w:space="0" w:color="auto"/>
        <w:right w:val="none" w:sz="0" w:space="0" w:color="auto"/>
      </w:divBdr>
    </w:div>
    <w:div w:id="746153240">
      <w:bodyDiv w:val="1"/>
      <w:marLeft w:val="0"/>
      <w:marRight w:val="0"/>
      <w:marTop w:val="0"/>
      <w:marBottom w:val="0"/>
      <w:divBdr>
        <w:top w:val="none" w:sz="0" w:space="0" w:color="auto"/>
        <w:left w:val="none" w:sz="0" w:space="0" w:color="auto"/>
        <w:bottom w:val="none" w:sz="0" w:space="0" w:color="auto"/>
        <w:right w:val="none" w:sz="0" w:space="0" w:color="auto"/>
      </w:divBdr>
    </w:div>
    <w:div w:id="747506140">
      <w:bodyDiv w:val="1"/>
      <w:marLeft w:val="0"/>
      <w:marRight w:val="0"/>
      <w:marTop w:val="0"/>
      <w:marBottom w:val="0"/>
      <w:divBdr>
        <w:top w:val="none" w:sz="0" w:space="0" w:color="auto"/>
        <w:left w:val="none" w:sz="0" w:space="0" w:color="auto"/>
        <w:bottom w:val="none" w:sz="0" w:space="0" w:color="auto"/>
        <w:right w:val="none" w:sz="0" w:space="0" w:color="auto"/>
      </w:divBdr>
    </w:div>
    <w:div w:id="750735671">
      <w:bodyDiv w:val="1"/>
      <w:marLeft w:val="0"/>
      <w:marRight w:val="0"/>
      <w:marTop w:val="0"/>
      <w:marBottom w:val="0"/>
      <w:divBdr>
        <w:top w:val="none" w:sz="0" w:space="0" w:color="auto"/>
        <w:left w:val="none" w:sz="0" w:space="0" w:color="auto"/>
        <w:bottom w:val="none" w:sz="0" w:space="0" w:color="auto"/>
        <w:right w:val="none" w:sz="0" w:space="0" w:color="auto"/>
      </w:divBdr>
    </w:div>
    <w:div w:id="755133960">
      <w:bodyDiv w:val="1"/>
      <w:marLeft w:val="0"/>
      <w:marRight w:val="0"/>
      <w:marTop w:val="0"/>
      <w:marBottom w:val="0"/>
      <w:divBdr>
        <w:top w:val="none" w:sz="0" w:space="0" w:color="auto"/>
        <w:left w:val="none" w:sz="0" w:space="0" w:color="auto"/>
        <w:bottom w:val="none" w:sz="0" w:space="0" w:color="auto"/>
        <w:right w:val="none" w:sz="0" w:space="0" w:color="auto"/>
      </w:divBdr>
    </w:div>
    <w:div w:id="759643564">
      <w:bodyDiv w:val="1"/>
      <w:marLeft w:val="0"/>
      <w:marRight w:val="0"/>
      <w:marTop w:val="0"/>
      <w:marBottom w:val="0"/>
      <w:divBdr>
        <w:top w:val="none" w:sz="0" w:space="0" w:color="auto"/>
        <w:left w:val="none" w:sz="0" w:space="0" w:color="auto"/>
        <w:bottom w:val="none" w:sz="0" w:space="0" w:color="auto"/>
        <w:right w:val="none" w:sz="0" w:space="0" w:color="auto"/>
      </w:divBdr>
    </w:div>
    <w:div w:id="760756228">
      <w:bodyDiv w:val="1"/>
      <w:marLeft w:val="0"/>
      <w:marRight w:val="0"/>
      <w:marTop w:val="0"/>
      <w:marBottom w:val="0"/>
      <w:divBdr>
        <w:top w:val="none" w:sz="0" w:space="0" w:color="auto"/>
        <w:left w:val="none" w:sz="0" w:space="0" w:color="auto"/>
        <w:bottom w:val="none" w:sz="0" w:space="0" w:color="auto"/>
        <w:right w:val="none" w:sz="0" w:space="0" w:color="auto"/>
      </w:divBdr>
    </w:div>
    <w:div w:id="763499936">
      <w:bodyDiv w:val="1"/>
      <w:marLeft w:val="0"/>
      <w:marRight w:val="0"/>
      <w:marTop w:val="0"/>
      <w:marBottom w:val="0"/>
      <w:divBdr>
        <w:top w:val="none" w:sz="0" w:space="0" w:color="auto"/>
        <w:left w:val="none" w:sz="0" w:space="0" w:color="auto"/>
        <w:bottom w:val="none" w:sz="0" w:space="0" w:color="auto"/>
        <w:right w:val="none" w:sz="0" w:space="0" w:color="auto"/>
      </w:divBdr>
    </w:div>
    <w:div w:id="768308710">
      <w:bodyDiv w:val="1"/>
      <w:marLeft w:val="0"/>
      <w:marRight w:val="0"/>
      <w:marTop w:val="0"/>
      <w:marBottom w:val="0"/>
      <w:divBdr>
        <w:top w:val="none" w:sz="0" w:space="0" w:color="auto"/>
        <w:left w:val="none" w:sz="0" w:space="0" w:color="auto"/>
        <w:bottom w:val="none" w:sz="0" w:space="0" w:color="auto"/>
        <w:right w:val="none" w:sz="0" w:space="0" w:color="auto"/>
      </w:divBdr>
    </w:div>
    <w:div w:id="772749372">
      <w:bodyDiv w:val="1"/>
      <w:marLeft w:val="0"/>
      <w:marRight w:val="0"/>
      <w:marTop w:val="0"/>
      <w:marBottom w:val="0"/>
      <w:divBdr>
        <w:top w:val="none" w:sz="0" w:space="0" w:color="auto"/>
        <w:left w:val="none" w:sz="0" w:space="0" w:color="auto"/>
        <w:bottom w:val="none" w:sz="0" w:space="0" w:color="auto"/>
        <w:right w:val="none" w:sz="0" w:space="0" w:color="auto"/>
      </w:divBdr>
    </w:div>
    <w:div w:id="773136612">
      <w:bodyDiv w:val="1"/>
      <w:marLeft w:val="0"/>
      <w:marRight w:val="0"/>
      <w:marTop w:val="0"/>
      <w:marBottom w:val="0"/>
      <w:divBdr>
        <w:top w:val="none" w:sz="0" w:space="0" w:color="auto"/>
        <w:left w:val="none" w:sz="0" w:space="0" w:color="auto"/>
        <w:bottom w:val="none" w:sz="0" w:space="0" w:color="auto"/>
        <w:right w:val="none" w:sz="0" w:space="0" w:color="auto"/>
      </w:divBdr>
    </w:div>
    <w:div w:id="774594947">
      <w:bodyDiv w:val="1"/>
      <w:marLeft w:val="0"/>
      <w:marRight w:val="0"/>
      <w:marTop w:val="0"/>
      <w:marBottom w:val="0"/>
      <w:divBdr>
        <w:top w:val="none" w:sz="0" w:space="0" w:color="auto"/>
        <w:left w:val="none" w:sz="0" w:space="0" w:color="auto"/>
        <w:bottom w:val="none" w:sz="0" w:space="0" w:color="auto"/>
        <w:right w:val="none" w:sz="0" w:space="0" w:color="auto"/>
      </w:divBdr>
    </w:div>
    <w:div w:id="777791956">
      <w:bodyDiv w:val="1"/>
      <w:marLeft w:val="0"/>
      <w:marRight w:val="0"/>
      <w:marTop w:val="0"/>
      <w:marBottom w:val="0"/>
      <w:divBdr>
        <w:top w:val="none" w:sz="0" w:space="0" w:color="auto"/>
        <w:left w:val="none" w:sz="0" w:space="0" w:color="auto"/>
        <w:bottom w:val="none" w:sz="0" w:space="0" w:color="auto"/>
        <w:right w:val="none" w:sz="0" w:space="0" w:color="auto"/>
      </w:divBdr>
    </w:div>
    <w:div w:id="779448079">
      <w:bodyDiv w:val="1"/>
      <w:marLeft w:val="0"/>
      <w:marRight w:val="0"/>
      <w:marTop w:val="0"/>
      <w:marBottom w:val="0"/>
      <w:divBdr>
        <w:top w:val="none" w:sz="0" w:space="0" w:color="auto"/>
        <w:left w:val="none" w:sz="0" w:space="0" w:color="auto"/>
        <w:bottom w:val="none" w:sz="0" w:space="0" w:color="auto"/>
        <w:right w:val="none" w:sz="0" w:space="0" w:color="auto"/>
      </w:divBdr>
    </w:div>
    <w:div w:id="780226398">
      <w:bodyDiv w:val="1"/>
      <w:marLeft w:val="0"/>
      <w:marRight w:val="0"/>
      <w:marTop w:val="0"/>
      <w:marBottom w:val="0"/>
      <w:divBdr>
        <w:top w:val="none" w:sz="0" w:space="0" w:color="auto"/>
        <w:left w:val="none" w:sz="0" w:space="0" w:color="auto"/>
        <w:bottom w:val="none" w:sz="0" w:space="0" w:color="auto"/>
        <w:right w:val="none" w:sz="0" w:space="0" w:color="auto"/>
      </w:divBdr>
    </w:div>
    <w:div w:id="782844161">
      <w:bodyDiv w:val="1"/>
      <w:marLeft w:val="0"/>
      <w:marRight w:val="0"/>
      <w:marTop w:val="0"/>
      <w:marBottom w:val="0"/>
      <w:divBdr>
        <w:top w:val="none" w:sz="0" w:space="0" w:color="auto"/>
        <w:left w:val="none" w:sz="0" w:space="0" w:color="auto"/>
        <w:bottom w:val="none" w:sz="0" w:space="0" w:color="auto"/>
        <w:right w:val="none" w:sz="0" w:space="0" w:color="auto"/>
      </w:divBdr>
    </w:div>
    <w:div w:id="783621428">
      <w:bodyDiv w:val="1"/>
      <w:marLeft w:val="0"/>
      <w:marRight w:val="0"/>
      <w:marTop w:val="0"/>
      <w:marBottom w:val="0"/>
      <w:divBdr>
        <w:top w:val="none" w:sz="0" w:space="0" w:color="auto"/>
        <w:left w:val="none" w:sz="0" w:space="0" w:color="auto"/>
        <w:bottom w:val="none" w:sz="0" w:space="0" w:color="auto"/>
        <w:right w:val="none" w:sz="0" w:space="0" w:color="auto"/>
      </w:divBdr>
    </w:div>
    <w:div w:id="783964198">
      <w:bodyDiv w:val="1"/>
      <w:marLeft w:val="0"/>
      <w:marRight w:val="0"/>
      <w:marTop w:val="0"/>
      <w:marBottom w:val="0"/>
      <w:divBdr>
        <w:top w:val="none" w:sz="0" w:space="0" w:color="auto"/>
        <w:left w:val="none" w:sz="0" w:space="0" w:color="auto"/>
        <w:bottom w:val="none" w:sz="0" w:space="0" w:color="auto"/>
        <w:right w:val="none" w:sz="0" w:space="0" w:color="auto"/>
      </w:divBdr>
    </w:div>
    <w:div w:id="784691176">
      <w:bodyDiv w:val="1"/>
      <w:marLeft w:val="0"/>
      <w:marRight w:val="0"/>
      <w:marTop w:val="0"/>
      <w:marBottom w:val="0"/>
      <w:divBdr>
        <w:top w:val="none" w:sz="0" w:space="0" w:color="auto"/>
        <w:left w:val="none" w:sz="0" w:space="0" w:color="auto"/>
        <w:bottom w:val="none" w:sz="0" w:space="0" w:color="auto"/>
        <w:right w:val="none" w:sz="0" w:space="0" w:color="auto"/>
      </w:divBdr>
    </w:div>
    <w:div w:id="786001887">
      <w:bodyDiv w:val="1"/>
      <w:marLeft w:val="0"/>
      <w:marRight w:val="0"/>
      <w:marTop w:val="0"/>
      <w:marBottom w:val="0"/>
      <w:divBdr>
        <w:top w:val="none" w:sz="0" w:space="0" w:color="auto"/>
        <w:left w:val="none" w:sz="0" w:space="0" w:color="auto"/>
        <w:bottom w:val="none" w:sz="0" w:space="0" w:color="auto"/>
        <w:right w:val="none" w:sz="0" w:space="0" w:color="auto"/>
      </w:divBdr>
    </w:div>
    <w:div w:id="787550540">
      <w:bodyDiv w:val="1"/>
      <w:marLeft w:val="0"/>
      <w:marRight w:val="0"/>
      <w:marTop w:val="0"/>
      <w:marBottom w:val="0"/>
      <w:divBdr>
        <w:top w:val="none" w:sz="0" w:space="0" w:color="auto"/>
        <w:left w:val="none" w:sz="0" w:space="0" w:color="auto"/>
        <w:bottom w:val="none" w:sz="0" w:space="0" w:color="auto"/>
        <w:right w:val="none" w:sz="0" w:space="0" w:color="auto"/>
      </w:divBdr>
    </w:div>
    <w:div w:id="787815538">
      <w:bodyDiv w:val="1"/>
      <w:marLeft w:val="0"/>
      <w:marRight w:val="0"/>
      <w:marTop w:val="0"/>
      <w:marBottom w:val="0"/>
      <w:divBdr>
        <w:top w:val="none" w:sz="0" w:space="0" w:color="auto"/>
        <w:left w:val="none" w:sz="0" w:space="0" w:color="auto"/>
        <w:bottom w:val="none" w:sz="0" w:space="0" w:color="auto"/>
        <w:right w:val="none" w:sz="0" w:space="0" w:color="auto"/>
      </w:divBdr>
    </w:div>
    <w:div w:id="788284326">
      <w:bodyDiv w:val="1"/>
      <w:marLeft w:val="0"/>
      <w:marRight w:val="0"/>
      <w:marTop w:val="0"/>
      <w:marBottom w:val="0"/>
      <w:divBdr>
        <w:top w:val="none" w:sz="0" w:space="0" w:color="auto"/>
        <w:left w:val="none" w:sz="0" w:space="0" w:color="auto"/>
        <w:bottom w:val="none" w:sz="0" w:space="0" w:color="auto"/>
        <w:right w:val="none" w:sz="0" w:space="0" w:color="auto"/>
      </w:divBdr>
    </w:div>
    <w:div w:id="788476184">
      <w:bodyDiv w:val="1"/>
      <w:marLeft w:val="0"/>
      <w:marRight w:val="0"/>
      <w:marTop w:val="0"/>
      <w:marBottom w:val="0"/>
      <w:divBdr>
        <w:top w:val="none" w:sz="0" w:space="0" w:color="auto"/>
        <w:left w:val="none" w:sz="0" w:space="0" w:color="auto"/>
        <w:bottom w:val="none" w:sz="0" w:space="0" w:color="auto"/>
        <w:right w:val="none" w:sz="0" w:space="0" w:color="auto"/>
      </w:divBdr>
    </w:div>
    <w:div w:id="795610707">
      <w:bodyDiv w:val="1"/>
      <w:marLeft w:val="0"/>
      <w:marRight w:val="0"/>
      <w:marTop w:val="0"/>
      <w:marBottom w:val="0"/>
      <w:divBdr>
        <w:top w:val="none" w:sz="0" w:space="0" w:color="auto"/>
        <w:left w:val="none" w:sz="0" w:space="0" w:color="auto"/>
        <w:bottom w:val="none" w:sz="0" w:space="0" w:color="auto"/>
        <w:right w:val="none" w:sz="0" w:space="0" w:color="auto"/>
      </w:divBdr>
    </w:div>
    <w:div w:id="800805816">
      <w:bodyDiv w:val="1"/>
      <w:marLeft w:val="0"/>
      <w:marRight w:val="0"/>
      <w:marTop w:val="0"/>
      <w:marBottom w:val="0"/>
      <w:divBdr>
        <w:top w:val="none" w:sz="0" w:space="0" w:color="auto"/>
        <w:left w:val="none" w:sz="0" w:space="0" w:color="auto"/>
        <w:bottom w:val="none" w:sz="0" w:space="0" w:color="auto"/>
        <w:right w:val="none" w:sz="0" w:space="0" w:color="auto"/>
      </w:divBdr>
    </w:div>
    <w:div w:id="801114843">
      <w:bodyDiv w:val="1"/>
      <w:marLeft w:val="0"/>
      <w:marRight w:val="0"/>
      <w:marTop w:val="0"/>
      <w:marBottom w:val="0"/>
      <w:divBdr>
        <w:top w:val="none" w:sz="0" w:space="0" w:color="auto"/>
        <w:left w:val="none" w:sz="0" w:space="0" w:color="auto"/>
        <w:bottom w:val="none" w:sz="0" w:space="0" w:color="auto"/>
        <w:right w:val="none" w:sz="0" w:space="0" w:color="auto"/>
      </w:divBdr>
    </w:div>
    <w:div w:id="803889369">
      <w:bodyDiv w:val="1"/>
      <w:marLeft w:val="0"/>
      <w:marRight w:val="0"/>
      <w:marTop w:val="0"/>
      <w:marBottom w:val="0"/>
      <w:divBdr>
        <w:top w:val="none" w:sz="0" w:space="0" w:color="auto"/>
        <w:left w:val="none" w:sz="0" w:space="0" w:color="auto"/>
        <w:bottom w:val="none" w:sz="0" w:space="0" w:color="auto"/>
        <w:right w:val="none" w:sz="0" w:space="0" w:color="auto"/>
      </w:divBdr>
    </w:div>
    <w:div w:id="805855305">
      <w:bodyDiv w:val="1"/>
      <w:marLeft w:val="0"/>
      <w:marRight w:val="0"/>
      <w:marTop w:val="0"/>
      <w:marBottom w:val="0"/>
      <w:divBdr>
        <w:top w:val="none" w:sz="0" w:space="0" w:color="auto"/>
        <w:left w:val="none" w:sz="0" w:space="0" w:color="auto"/>
        <w:bottom w:val="none" w:sz="0" w:space="0" w:color="auto"/>
        <w:right w:val="none" w:sz="0" w:space="0" w:color="auto"/>
      </w:divBdr>
    </w:div>
    <w:div w:id="812062945">
      <w:bodyDiv w:val="1"/>
      <w:marLeft w:val="0"/>
      <w:marRight w:val="0"/>
      <w:marTop w:val="0"/>
      <w:marBottom w:val="0"/>
      <w:divBdr>
        <w:top w:val="none" w:sz="0" w:space="0" w:color="auto"/>
        <w:left w:val="none" w:sz="0" w:space="0" w:color="auto"/>
        <w:bottom w:val="none" w:sz="0" w:space="0" w:color="auto"/>
        <w:right w:val="none" w:sz="0" w:space="0" w:color="auto"/>
      </w:divBdr>
    </w:div>
    <w:div w:id="812455037">
      <w:bodyDiv w:val="1"/>
      <w:marLeft w:val="0"/>
      <w:marRight w:val="0"/>
      <w:marTop w:val="0"/>
      <w:marBottom w:val="0"/>
      <w:divBdr>
        <w:top w:val="none" w:sz="0" w:space="0" w:color="auto"/>
        <w:left w:val="none" w:sz="0" w:space="0" w:color="auto"/>
        <w:bottom w:val="none" w:sz="0" w:space="0" w:color="auto"/>
        <w:right w:val="none" w:sz="0" w:space="0" w:color="auto"/>
      </w:divBdr>
    </w:div>
    <w:div w:id="814494407">
      <w:bodyDiv w:val="1"/>
      <w:marLeft w:val="0"/>
      <w:marRight w:val="0"/>
      <w:marTop w:val="0"/>
      <w:marBottom w:val="0"/>
      <w:divBdr>
        <w:top w:val="none" w:sz="0" w:space="0" w:color="auto"/>
        <w:left w:val="none" w:sz="0" w:space="0" w:color="auto"/>
        <w:bottom w:val="none" w:sz="0" w:space="0" w:color="auto"/>
        <w:right w:val="none" w:sz="0" w:space="0" w:color="auto"/>
      </w:divBdr>
    </w:div>
    <w:div w:id="815726611">
      <w:bodyDiv w:val="1"/>
      <w:marLeft w:val="0"/>
      <w:marRight w:val="0"/>
      <w:marTop w:val="0"/>
      <w:marBottom w:val="0"/>
      <w:divBdr>
        <w:top w:val="none" w:sz="0" w:space="0" w:color="auto"/>
        <w:left w:val="none" w:sz="0" w:space="0" w:color="auto"/>
        <w:bottom w:val="none" w:sz="0" w:space="0" w:color="auto"/>
        <w:right w:val="none" w:sz="0" w:space="0" w:color="auto"/>
      </w:divBdr>
    </w:div>
    <w:div w:id="826943514">
      <w:bodyDiv w:val="1"/>
      <w:marLeft w:val="0"/>
      <w:marRight w:val="0"/>
      <w:marTop w:val="0"/>
      <w:marBottom w:val="0"/>
      <w:divBdr>
        <w:top w:val="none" w:sz="0" w:space="0" w:color="auto"/>
        <w:left w:val="none" w:sz="0" w:space="0" w:color="auto"/>
        <w:bottom w:val="none" w:sz="0" w:space="0" w:color="auto"/>
        <w:right w:val="none" w:sz="0" w:space="0" w:color="auto"/>
      </w:divBdr>
    </w:div>
    <w:div w:id="827090939">
      <w:bodyDiv w:val="1"/>
      <w:marLeft w:val="0"/>
      <w:marRight w:val="0"/>
      <w:marTop w:val="0"/>
      <w:marBottom w:val="0"/>
      <w:divBdr>
        <w:top w:val="none" w:sz="0" w:space="0" w:color="auto"/>
        <w:left w:val="none" w:sz="0" w:space="0" w:color="auto"/>
        <w:bottom w:val="none" w:sz="0" w:space="0" w:color="auto"/>
        <w:right w:val="none" w:sz="0" w:space="0" w:color="auto"/>
      </w:divBdr>
    </w:div>
    <w:div w:id="831415281">
      <w:bodyDiv w:val="1"/>
      <w:marLeft w:val="0"/>
      <w:marRight w:val="0"/>
      <w:marTop w:val="0"/>
      <w:marBottom w:val="0"/>
      <w:divBdr>
        <w:top w:val="none" w:sz="0" w:space="0" w:color="auto"/>
        <w:left w:val="none" w:sz="0" w:space="0" w:color="auto"/>
        <w:bottom w:val="none" w:sz="0" w:space="0" w:color="auto"/>
        <w:right w:val="none" w:sz="0" w:space="0" w:color="auto"/>
      </w:divBdr>
    </w:div>
    <w:div w:id="833296843">
      <w:bodyDiv w:val="1"/>
      <w:marLeft w:val="0"/>
      <w:marRight w:val="0"/>
      <w:marTop w:val="0"/>
      <w:marBottom w:val="0"/>
      <w:divBdr>
        <w:top w:val="none" w:sz="0" w:space="0" w:color="auto"/>
        <w:left w:val="none" w:sz="0" w:space="0" w:color="auto"/>
        <w:bottom w:val="none" w:sz="0" w:space="0" w:color="auto"/>
        <w:right w:val="none" w:sz="0" w:space="0" w:color="auto"/>
      </w:divBdr>
    </w:div>
    <w:div w:id="833300931">
      <w:bodyDiv w:val="1"/>
      <w:marLeft w:val="0"/>
      <w:marRight w:val="0"/>
      <w:marTop w:val="0"/>
      <w:marBottom w:val="0"/>
      <w:divBdr>
        <w:top w:val="none" w:sz="0" w:space="0" w:color="auto"/>
        <w:left w:val="none" w:sz="0" w:space="0" w:color="auto"/>
        <w:bottom w:val="none" w:sz="0" w:space="0" w:color="auto"/>
        <w:right w:val="none" w:sz="0" w:space="0" w:color="auto"/>
      </w:divBdr>
    </w:div>
    <w:div w:id="837422600">
      <w:bodyDiv w:val="1"/>
      <w:marLeft w:val="0"/>
      <w:marRight w:val="0"/>
      <w:marTop w:val="0"/>
      <w:marBottom w:val="0"/>
      <w:divBdr>
        <w:top w:val="none" w:sz="0" w:space="0" w:color="auto"/>
        <w:left w:val="none" w:sz="0" w:space="0" w:color="auto"/>
        <w:bottom w:val="none" w:sz="0" w:space="0" w:color="auto"/>
        <w:right w:val="none" w:sz="0" w:space="0" w:color="auto"/>
      </w:divBdr>
    </w:div>
    <w:div w:id="840895437">
      <w:bodyDiv w:val="1"/>
      <w:marLeft w:val="0"/>
      <w:marRight w:val="0"/>
      <w:marTop w:val="0"/>
      <w:marBottom w:val="0"/>
      <w:divBdr>
        <w:top w:val="none" w:sz="0" w:space="0" w:color="auto"/>
        <w:left w:val="none" w:sz="0" w:space="0" w:color="auto"/>
        <w:bottom w:val="none" w:sz="0" w:space="0" w:color="auto"/>
        <w:right w:val="none" w:sz="0" w:space="0" w:color="auto"/>
      </w:divBdr>
    </w:div>
    <w:div w:id="844973166">
      <w:bodyDiv w:val="1"/>
      <w:marLeft w:val="0"/>
      <w:marRight w:val="0"/>
      <w:marTop w:val="0"/>
      <w:marBottom w:val="0"/>
      <w:divBdr>
        <w:top w:val="none" w:sz="0" w:space="0" w:color="auto"/>
        <w:left w:val="none" w:sz="0" w:space="0" w:color="auto"/>
        <w:bottom w:val="none" w:sz="0" w:space="0" w:color="auto"/>
        <w:right w:val="none" w:sz="0" w:space="0" w:color="auto"/>
      </w:divBdr>
    </w:div>
    <w:div w:id="850487232">
      <w:bodyDiv w:val="1"/>
      <w:marLeft w:val="0"/>
      <w:marRight w:val="0"/>
      <w:marTop w:val="0"/>
      <w:marBottom w:val="0"/>
      <w:divBdr>
        <w:top w:val="none" w:sz="0" w:space="0" w:color="auto"/>
        <w:left w:val="none" w:sz="0" w:space="0" w:color="auto"/>
        <w:bottom w:val="none" w:sz="0" w:space="0" w:color="auto"/>
        <w:right w:val="none" w:sz="0" w:space="0" w:color="auto"/>
      </w:divBdr>
    </w:div>
    <w:div w:id="855390415">
      <w:bodyDiv w:val="1"/>
      <w:marLeft w:val="0"/>
      <w:marRight w:val="0"/>
      <w:marTop w:val="0"/>
      <w:marBottom w:val="0"/>
      <w:divBdr>
        <w:top w:val="none" w:sz="0" w:space="0" w:color="auto"/>
        <w:left w:val="none" w:sz="0" w:space="0" w:color="auto"/>
        <w:bottom w:val="none" w:sz="0" w:space="0" w:color="auto"/>
        <w:right w:val="none" w:sz="0" w:space="0" w:color="auto"/>
      </w:divBdr>
    </w:div>
    <w:div w:id="861162904">
      <w:bodyDiv w:val="1"/>
      <w:marLeft w:val="0"/>
      <w:marRight w:val="0"/>
      <w:marTop w:val="0"/>
      <w:marBottom w:val="0"/>
      <w:divBdr>
        <w:top w:val="none" w:sz="0" w:space="0" w:color="auto"/>
        <w:left w:val="none" w:sz="0" w:space="0" w:color="auto"/>
        <w:bottom w:val="none" w:sz="0" w:space="0" w:color="auto"/>
        <w:right w:val="none" w:sz="0" w:space="0" w:color="auto"/>
      </w:divBdr>
    </w:div>
    <w:div w:id="863902765">
      <w:bodyDiv w:val="1"/>
      <w:marLeft w:val="0"/>
      <w:marRight w:val="0"/>
      <w:marTop w:val="0"/>
      <w:marBottom w:val="0"/>
      <w:divBdr>
        <w:top w:val="none" w:sz="0" w:space="0" w:color="auto"/>
        <w:left w:val="none" w:sz="0" w:space="0" w:color="auto"/>
        <w:bottom w:val="none" w:sz="0" w:space="0" w:color="auto"/>
        <w:right w:val="none" w:sz="0" w:space="0" w:color="auto"/>
      </w:divBdr>
    </w:div>
    <w:div w:id="868570741">
      <w:bodyDiv w:val="1"/>
      <w:marLeft w:val="0"/>
      <w:marRight w:val="0"/>
      <w:marTop w:val="0"/>
      <w:marBottom w:val="0"/>
      <w:divBdr>
        <w:top w:val="none" w:sz="0" w:space="0" w:color="auto"/>
        <w:left w:val="none" w:sz="0" w:space="0" w:color="auto"/>
        <w:bottom w:val="none" w:sz="0" w:space="0" w:color="auto"/>
        <w:right w:val="none" w:sz="0" w:space="0" w:color="auto"/>
      </w:divBdr>
    </w:div>
    <w:div w:id="872306570">
      <w:bodyDiv w:val="1"/>
      <w:marLeft w:val="0"/>
      <w:marRight w:val="0"/>
      <w:marTop w:val="0"/>
      <w:marBottom w:val="0"/>
      <w:divBdr>
        <w:top w:val="none" w:sz="0" w:space="0" w:color="auto"/>
        <w:left w:val="none" w:sz="0" w:space="0" w:color="auto"/>
        <w:bottom w:val="none" w:sz="0" w:space="0" w:color="auto"/>
        <w:right w:val="none" w:sz="0" w:space="0" w:color="auto"/>
      </w:divBdr>
    </w:div>
    <w:div w:id="872422645">
      <w:bodyDiv w:val="1"/>
      <w:marLeft w:val="0"/>
      <w:marRight w:val="0"/>
      <w:marTop w:val="0"/>
      <w:marBottom w:val="0"/>
      <w:divBdr>
        <w:top w:val="none" w:sz="0" w:space="0" w:color="auto"/>
        <w:left w:val="none" w:sz="0" w:space="0" w:color="auto"/>
        <w:bottom w:val="none" w:sz="0" w:space="0" w:color="auto"/>
        <w:right w:val="none" w:sz="0" w:space="0" w:color="auto"/>
      </w:divBdr>
    </w:div>
    <w:div w:id="872575492">
      <w:bodyDiv w:val="1"/>
      <w:marLeft w:val="0"/>
      <w:marRight w:val="0"/>
      <w:marTop w:val="0"/>
      <w:marBottom w:val="0"/>
      <w:divBdr>
        <w:top w:val="none" w:sz="0" w:space="0" w:color="auto"/>
        <w:left w:val="none" w:sz="0" w:space="0" w:color="auto"/>
        <w:bottom w:val="none" w:sz="0" w:space="0" w:color="auto"/>
        <w:right w:val="none" w:sz="0" w:space="0" w:color="auto"/>
      </w:divBdr>
    </w:div>
    <w:div w:id="878472790">
      <w:bodyDiv w:val="1"/>
      <w:marLeft w:val="0"/>
      <w:marRight w:val="0"/>
      <w:marTop w:val="0"/>
      <w:marBottom w:val="0"/>
      <w:divBdr>
        <w:top w:val="none" w:sz="0" w:space="0" w:color="auto"/>
        <w:left w:val="none" w:sz="0" w:space="0" w:color="auto"/>
        <w:bottom w:val="none" w:sz="0" w:space="0" w:color="auto"/>
        <w:right w:val="none" w:sz="0" w:space="0" w:color="auto"/>
      </w:divBdr>
    </w:div>
    <w:div w:id="879779597">
      <w:bodyDiv w:val="1"/>
      <w:marLeft w:val="0"/>
      <w:marRight w:val="0"/>
      <w:marTop w:val="0"/>
      <w:marBottom w:val="0"/>
      <w:divBdr>
        <w:top w:val="none" w:sz="0" w:space="0" w:color="auto"/>
        <w:left w:val="none" w:sz="0" w:space="0" w:color="auto"/>
        <w:bottom w:val="none" w:sz="0" w:space="0" w:color="auto"/>
        <w:right w:val="none" w:sz="0" w:space="0" w:color="auto"/>
      </w:divBdr>
    </w:div>
    <w:div w:id="880095247">
      <w:bodyDiv w:val="1"/>
      <w:marLeft w:val="0"/>
      <w:marRight w:val="0"/>
      <w:marTop w:val="0"/>
      <w:marBottom w:val="0"/>
      <w:divBdr>
        <w:top w:val="none" w:sz="0" w:space="0" w:color="auto"/>
        <w:left w:val="none" w:sz="0" w:space="0" w:color="auto"/>
        <w:bottom w:val="none" w:sz="0" w:space="0" w:color="auto"/>
        <w:right w:val="none" w:sz="0" w:space="0" w:color="auto"/>
      </w:divBdr>
    </w:div>
    <w:div w:id="880898802">
      <w:bodyDiv w:val="1"/>
      <w:marLeft w:val="0"/>
      <w:marRight w:val="0"/>
      <w:marTop w:val="0"/>
      <w:marBottom w:val="0"/>
      <w:divBdr>
        <w:top w:val="none" w:sz="0" w:space="0" w:color="auto"/>
        <w:left w:val="none" w:sz="0" w:space="0" w:color="auto"/>
        <w:bottom w:val="none" w:sz="0" w:space="0" w:color="auto"/>
        <w:right w:val="none" w:sz="0" w:space="0" w:color="auto"/>
      </w:divBdr>
    </w:div>
    <w:div w:id="882401310">
      <w:bodyDiv w:val="1"/>
      <w:marLeft w:val="0"/>
      <w:marRight w:val="0"/>
      <w:marTop w:val="0"/>
      <w:marBottom w:val="0"/>
      <w:divBdr>
        <w:top w:val="none" w:sz="0" w:space="0" w:color="auto"/>
        <w:left w:val="none" w:sz="0" w:space="0" w:color="auto"/>
        <w:bottom w:val="none" w:sz="0" w:space="0" w:color="auto"/>
        <w:right w:val="none" w:sz="0" w:space="0" w:color="auto"/>
      </w:divBdr>
    </w:div>
    <w:div w:id="882643070">
      <w:bodyDiv w:val="1"/>
      <w:marLeft w:val="0"/>
      <w:marRight w:val="0"/>
      <w:marTop w:val="0"/>
      <w:marBottom w:val="0"/>
      <w:divBdr>
        <w:top w:val="none" w:sz="0" w:space="0" w:color="auto"/>
        <w:left w:val="none" w:sz="0" w:space="0" w:color="auto"/>
        <w:bottom w:val="none" w:sz="0" w:space="0" w:color="auto"/>
        <w:right w:val="none" w:sz="0" w:space="0" w:color="auto"/>
      </w:divBdr>
    </w:div>
    <w:div w:id="882863481">
      <w:bodyDiv w:val="1"/>
      <w:marLeft w:val="0"/>
      <w:marRight w:val="0"/>
      <w:marTop w:val="0"/>
      <w:marBottom w:val="0"/>
      <w:divBdr>
        <w:top w:val="none" w:sz="0" w:space="0" w:color="auto"/>
        <w:left w:val="none" w:sz="0" w:space="0" w:color="auto"/>
        <w:bottom w:val="none" w:sz="0" w:space="0" w:color="auto"/>
        <w:right w:val="none" w:sz="0" w:space="0" w:color="auto"/>
      </w:divBdr>
    </w:div>
    <w:div w:id="886524219">
      <w:bodyDiv w:val="1"/>
      <w:marLeft w:val="0"/>
      <w:marRight w:val="0"/>
      <w:marTop w:val="0"/>
      <w:marBottom w:val="0"/>
      <w:divBdr>
        <w:top w:val="none" w:sz="0" w:space="0" w:color="auto"/>
        <w:left w:val="none" w:sz="0" w:space="0" w:color="auto"/>
        <w:bottom w:val="none" w:sz="0" w:space="0" w:color="auto"/>
        <w:right w:val="none" w:sz="0" w:space="0" w:color="auto"/>
      </w:divBdr>
    </w:div>
    <w:div w:id="888764406">
      <w:bodyDiv w:val="1"/>
      <w:marLeft w:val="0"/>
      <w:marRight w:val="0"/>
      <w:marTop w:val="0"/>
      <w:marBottom w:val="0"/>
      <w:divBdr>
        <w:top w:val="none" w:sz="0" w:space="0" w:color="auto"/>
        <w:left w:val="none" w:sz="0" w:space="0" w:color="auto"/>
        <w:bottom w:val="none" w:sz="0" w:space="0" w:color="auto"/>
        <w:right w:val="none" w:sz="0" w:space="0" w:color="auto"/>
      </w:divBdr>
    </w:div>
    <w:div w:id="893079168">
      <w:bodyDiv w:val="1"/>
      <w:marLeft w:val="0"/>
      <w:marRight w:val="0"/>
      <w:marTop w:val="0"/>
      <w:marBottom w:val="0"/>
      <w:divBdr>
        <w:top w:val="none" w:sz="0" w:space="0" w:color="auto"/>
        <w:left w:val="none" w:sz="0" w:space="0" w:color="auto"/>
        <w:bottom w:val="none" w:sz="0" w:space="0" w:color="auto"/>
        <w:right w:val="none" w:sz="0" w:space="0" w:color="auto"/>
      </w:divBdr>
    </w:div>
    <w:div w:id="893546212">
      <w:bodyDiv w:val="1"/>
      <w:marLeft w:val="0"/>
      <w:marRight w:val="0"/>
      <w:marTop w:val="0"/>
      <w:marBottom w:val="0"/>
      <w:divBdr>
        <w:top w:val="none" w:sz="0" w:space="0" w:color="auto"/>
        <w:left w:val="none" w:sz="0" w:space="0" w:color="auto"/>
        <w:bottom w:val="none" w:sz="0" w:space="0" w:color="auto"/>
        <w:right w:val="none" w:sz="0" w:space="0" w:color="auto"/>
      </w:divBdr>
    </w:div>
    <w:div w:id="896628330">
      <w:bodyDiv w:val="1"/>
      <w:marLeft w:val="0"/>
      <w:marRight w:val="0"/>
      <w:marTop w:val="0"/>
      <w:marBottom w:val="0"/>
      <w:divBdr>
        <w:top w:val="none" w:sz="0" w:space="0" w:color="auto"/>
        <w:left w:val="none" w:sz="0" w:space="0" w:color="auto"/>
        <w:bottom w:val="none" w:sz="0" w:space="0" w:color="auto"/>
        <w:right w:val="none" w:sz="0" w:space="0" w:color="auto"/>
      </w:divBdr>
    </w:div>
    <w:div w:id="897784181">
      <w:bodyDiv w:val="1"/>
      <w:marLeft w:val="0"/>
      <w:marRight w:val="0"/>
      <w:marTop w:val="0"/>
      <w:marBottom w:val="0"/>
      <w:divBdr>
        <w:top w:val="none" w:sz="0" w:space="0" w:color="auto"/>
        <w:left w:val="none" w:sz="0" w:space="0" w:color="auto"/>
        <w:bottom w:val="none" w:sz="0" w:space="0" w:color="auto"/>
        <w:right w:val="none" w:sz="0" w:space="0" w:color="auto"/>
      </w:divBdr>
    </w:div>
    <w:div w:id="898056509">
      <w:bodyDiv w:val="1"/>
      <w:marLeft w:val="0"/>
      <w:marRight w:val="0"/>
      <w:marTop w:val="0"/>
      <w:marBottom w:val="0"/>
      <w:divBdr>
        <w:top w:val="none" w:sz="0" w:space="0" w:color="auto"/>
        <w:left w:val="none" w:sz="0" w:space="0" w:color="auto"/>
        <w:bottom w:val="none" w:sz="0" w:space="0" w:color="auto"/>
        <w:right w:val="none" w:sz="0" w:space="0" w:color="auto"/>
      </w:divBdr>
      <w:divsChild>
        <w:div w:id="125321449">
          <w:marLeft w:val="0"/>
          <w:marRight w:val="0"/>
          <w:marTop w:val="0"/>
          <w:marBottom w:val="0"/>
          <w:divBdr>
            <w:top w:val="none" w:sz="0" w:space="0" w:color="auto"/>
            <w:left w:val="none" w:sz="0" w:space="0" w:color="auto"/>
            <w:bottom w:val="none" w:sz="0" w:space="0" w:color="auto"/>
            <w:right w:val="none" w:sz="0" w:space="0" w:color="auto"/>
          </w:divBdr>
          <w:divsChild>
            <w:div w:id="216749115">
              <w:marLeft w:val="0"/>
              <w:marRight w:val="0"/>
              <w:marTop w:val="0"/>
              <w:marBottom w:val="0"/>
              <w:divBdr>
                <w:top w:val="none" w:sz="0" w:space="0" w:color="auto"/>
                <w:left w:val="none" w:sz="0" w:space="0" w:color="auto"/>
                <w:bottom w:val="none" w:sz="0" w:space="0" w:color="auto"/>
                <w:right w:val="none" w:sz="0" w:space="0" w:color="auto"/>
              </w:divBdr>
              <w:divsChild>
                <w:div w:id="763502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138153">
          <w:marLeft w:val="0"/>
          <w:marRight w:val="0"/>
          <w:marTop w:val="0"/>
          <w:marBottom w:val="0"/>
          <w:divBdr>
            <w:top w:val="none" w:sz="0" w:space="0" w:color="auto"/>
            <w:left w:val="none" w:sz="0" w:space="0" w:color="auto"/>
            <w:bottom w:val="none" w:sz="0" w:space="0" w:color="auto"/>
            <w:right w:val="none" w:sz="0" w:space="0" w:color="auto"/>
          </w:divBdr>
          <w:divsChild>
            <w:div w:id="1499269661">
              <w:marLeft w:val="0"/>
              <w:marRight w:val="0"/>
              <w:marTop w:val="0"/>
              <w:marBottom w:val="0"/>
              <w:divBdr>
                <w:top w:val="none" w:sz="0" w:space="0" w:color="auto"/>
                <w:left w:val="none" w:sz="0" w:space="0" w:color="auto"/>
                <w:bottom w:val="none" w:sz="0" w:space="0" w:color="auto"/>
                <w:right w:val="none" w:sz="0" w:space="0" w:color="auto"/>
              </w:divBdr>
              <w:divsChild>
                <w:div w:id="746151705">
                  <w:marLeft w:val="0"/>
                  <w:marRight w:val="0"/>
                  <w:marTop w:val="0"/>
                  <w:marBottom w:val="0"/>
                  <w:divBdr>
                    <w:top w:val="none" w:sz="0" w:space="0" w:color="auto"/>
                    <w:left w:val="none" w:sz="0" w:space="0" w:color="auto"/>
                    <w:bottom w:val="none" w:sz="0" w:space="0" w:color="auto"/>
                    <w:right w:val="none" w:sz="0" w:space="0" w:color="auto"/>
                  </w:divBdr>
                  <w:divsChild>
                    <w:div w:id="651763525">
                      <w:marLeft w:val="0"/>
                      <w:marRight w:val="0"/>
                      <w:marTop w:val="0"/>
                      <w:marBottom w:val="0"/>
                      <w:divBdr>
                        <w:top w:val="none" w:sz="0" w:space="0" w:color="auto"/>
                        <w:left w:val="none" w:sz="0" w:space="0" w:color="auto"/>
                        <w:bottom w:val="none" w:sz="0" w:space="0" w:color="auto"/>
                        <w:right w:val="none" w:sz="0" w:space="0" w:color="auto"/>
                      </w:divBdr>
                      <w:divsChild>
                        <w:div w:id="1530996363">
                          <w:marLeft w:val="0"/>
                          <w:marRight w:val="0"/>
                          <w:marTop w:val="0"/>
                          <w:marBottom w:val="0"/>
                          <w:divBdr>
                            <w:top w:val="none" w:sz="0" w:space="0" w:color="auto"/>
                            <w:left w:val="none" w:sz="0" w:space="0" w:color="auto"/>
                            <w:bottom w:val="none" w:sz="0" w:space="0" w:color="auto"/>
                            <w:right w:val="none" w:sz="0" w:space="0" w:color="auto"/>
                          </w:divBdr>
                          <w:divsChild>
                            <w:div w:id="1716084058">
                              <w:marLeft w:val="0"/>
                              <w:marRight w:val="0"/>
                              <w:marTop w:val="0"/>
                              <w:marBottom w:val="0"/>
                              <w:divBdr>
                                <w:top w:val="none" w:sz="0" w:space="0" w:color="auto"/>
                                <w:left w:val="none" w:sz="0" w:space="0" w:color="auto"/>
                                <w:bottom w:val="none" w:sz="0" w:space="0" w:color="auto"/>
                                <w:right w:val="none" w:sz="0" w:space="0" w:color="auto"/>
                              </w:divBdr>
                              <w:divsChild>
                                <w:div w:id="1377118210">
                                  <w:marLeft w:val="0"/>
                                  <w:marRight w:val="0"/>
                                  <w:marTop w:val="0"/>
                                  <w:marBottom w:val="0"/>
                                  <w:divBdr>
                                    <w:top w:val="none" w:sz="0" w:space="0" w:color="auto"/>
                                    <w:left w:val="none" w:sz="0" w:space="0" w:color="auto"/>
                                    <w:bottom w:val="none" w:sz="0" w:space="0" w:color="auto"/>
                                    <w:right w:val="none" w:sz="0" w:space="0" w:color="auto"/>
                                  </w:divBdr>
                                  <w:divsChild>
                                    <w:div w:id="265698731">
                                      <w:marLeft w:val="0"/>
                                      <w:marRight w:val="0"/>
                                      <w:marTop w:val="0"/>
                                      <w:marBottom w:val="0"/>
                                      <w:divBdr>
                                        <w:top w:val="none" w:sz="0" w:space="0" w:color="auto"/>
                                        <w:left w:val="none" w:sz="0" w:space="0" w:color="auto"/>
                                        <w:bottom w:val="none" w:sz="0" w:space="0" w:color="auto"/>
                                        <w:right w:val="none" w:sz="0" w:space="0" w:color="auto"/>
                                      </w:divBdr>
                                      <w:divsChild>
                                        <w:div w:id="730150386">
                                          <w:marLeft w:val="0"/>
                                          <w:marRight w:val="0"/>
                                          <w:marTop w:val="0"/>
                                          <w:marBottom w:val="0"/>
                                          <w:divBdr>
                                            <w:top w:val="none" w:sz="0" w:space="0" w:color="auto"/>
                                            <w:left w:val="none" w:sz="0" w:space="0" w:color="auto"/>
                                            <w:bottom w:val="none" w:sz="0" w:space="0" w:color="auto"/>
                                            <w:right w:val="none" w:sz="0" w:space="0" w:color="auto"/>
                                          </w:divBdr>
                                          <w:divsChild>
                                            <w:div w:id="48503687">
                                              <w:marLeft w:val="0"/>
                                              <w:marRight w:val="0"/>
                                              <w:marTop w:val="0"/>
                                              <w:marBottom w:val="0"/>
                                              <w:divBdr>
                                                <w:top w:val="none" w:sz="0" w:space="0" w:color="auto"/>
                                                <w:left w:val="none" w:sz="0" w:space="0" w:color="auto"/>
                                                <w:bottom w:val="none" w:sz="0" w:space="0" w:color="auto"/>
                                                <w:right w:val="none" w:sz="0" w:space="0" w:color="auto"/>
                                              </w:divBdr>
                                              <w:divsChild>
                                                <w:div w:id="24719747">
                                                  <w:marLeft w:val="0"/>
                                                  <w:marRight w:val="0"/>
                                                  <w:marTop w:val="0"/>
                                                  <w:marBottom w:val="0"/>
                                                  <w:divBdr>
                                                    <w:top w:val="none" w:sz="0" w:space="0" w:color="auto"/>
                                                    <w:left w:val="none" w:sz="0" w:space="0" w:color="auto"/>
                                                    <w:bottom w:val="none" w:sz="0" w:space="0" w:color="auto"/>
                                                    <w:right w:val="none" w:sz="0" w:space="0" w:color="auto"/>
                                                  </w:divBdr>
                                                  <w:divsChild>
                                                    <w:div w:id="274018287">
                                                      <w:marLeft w:val="0"/>
                                                      <w:marRight w:val="0"/>
                                                      <w:marTop w:val="0"/>
                                                      <w:marBottom w:val="0"/>
                                                      <w:divBdr>
                                                        <w:top w:val="none" w:sz="0" w:space="0" w:color="auto"/>
                                                        <w:left w:val="none" w:sz="0" w:space="0" w:color="auto"/>
                                                        <w:bottom w:val="none" w:sz="0" w:space="0" w:color="auto"/>
                                                        <w:right w:val="none" w:sz="0" w:space="0" w:color="auto"/>
                                                      </w:divBdr>
                                                      <w:divsChild>
                                                        <w:div w:id="1514995739">
                                                          <w:marLeft w:val="0"/>
                                                          <w:marRight w:val="0"/>
                                                          <w:marTop w:val="0"/>
                                                          <w:marBottom w:val="0"/>
                                                          <w:divBdr>
                                                            <w:top w:val="none" w:sz="0" w:space="0" w:color="auto"/>
                                                            <w:left w:val="none" w:sz="0" w:space="0" w:color="auto"/>
                                                            <w:bottom w:val="none" w:sz="0" w:space="0" w:color="auto"/>
                                                            <w:right w:val="none" w:sz="0" w:space="0" w:color="auto"/>
                                                          </w:divBdr>
                                                          <w:divsChild>
                                                            <w:div w:id="182558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6414316">
                                                  <w:marLeft w:val="0"/>
                                                  <w:marRight w:val="0"/>
                                                  <w:marTop w:val="0"/>
                                                  <w:marBottom w:val="0"/>
                                                  <w:divBdr>
                                                    <w:top w:val="none" w:sz="0" w:space="0" w:color="auto"/>
                                                    <w:left w:val="none" w:sz="0" w:space="0" w:color="auto"/>
                                                    <w:bottom w:val="none" w:sz="0" w:space="0" w:color="auto"/>
                                                    <w:right w:val="none" w:sz="0" w:space="0" w:color="auto"/>
                                                  </w:divBdr>
                                                  <w:divsChild>
                                                    <w:div w:id="609624752">
                                                      <w:marLeft w:val="0"/>
                                                      <w:marRight w:val="0"/>
                                                      <w:marTop w:val="0"/>
                                                      <w:marBottom w:val="0"/>
                                                      <w:divBdr>
                                                        <w:top w:val="none" w:sz="0" w:space="0" w:color="auto"/>
                                                        <w:left w:val="none" w:sz="0" w:space="0" w:color="auto"/>
                                                        <w:bottom w:val="none" w:sz="0" w:space="0" w:color="auto"/>
                                                        <w:right w:val="none" w:sz="0" w:space="0" w:color="auto"/>
                                                      </w:divBdr>
                                                      <w:divsChild>
                                                        <w:div w:id="705982940">
                                                          <w:marLeft w:val="0"/>
                                                          <w:marRight w:val="0"/>
                                                          <w:marTop w:val="0"/>
                                                          <w:marBottom w:val="0"/>
                                                          <w:divBdr>
                                                            <w:top w:val="none" w:sz="0" w:space="0" w:color="auto"/>
                                                            <w:left w:val="none" w:sz="0" w:space="0" w:color="auto"/>
                                                            <w:bottom w:val="none" w:sz="0" w:space="0" w:color="auto"/>
                                                            <w:right w:val="none" w:sz="0" w:space="0" w:color="auto"/>
                                                          </w:divBdr>
                                                          <w:divsChild>
                                                            <w:div w:id="720792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785720">
                                                  <w:marLeft w:val="0"/>
                                                  <w:marRight w:val="0"/>
                                                  <w:marTop w:val="0"/>
                                                  <w:marBottom w:val="0"/>
                                                  <w:divBdr>
                                                    <w:top w:val="none" w:sz="0" w:space="0" w:color="auto"/>
                                                    <w:left w:val="none" w:sz="0" w:space="0" w:color="auto"/>
                                                    <w:bottom w:val="none" w:sz="0" w:space="0" w:color="auto"/>
                                                    <w:right w:val="none" w:sz="0" w:space="0" w:color="auto"/>
                                                  </w:divBdr>
                                                  <w:divsChild>
                                                    <w:div w:id="1005355003">
                                                      <w:marLeft w:val="0"/>
                                                      <w:marRight w:val="0"/>
                                                      <w:marTop w:val="0"/>
                                                      <w:marBottom w:val="0"/>
                                                      <w:divBdr>
                                                        <w:top w:val="none" w:sz="0" w:space="0" w:color="auto"/>
                                                        <w:left w:val="none" w:sz="0" w:space="0" w:color="auto"/>
                                                        <w:bottom w:val="none" w:sz="0" w:space="0" w:color="auto"/>
                                                        <w:right w:val="none" w:sz="0" w:space="0" w:color="auto"/>
                                                      </w:divBdr>
                                                      <w:divsChild>
                                                        <w:div w:id="774789705">
                                                          <w:marLeft w:val="0"/>
                                                          <w:marRight w:val="0"/>
                                                          <w:marTop w:val="0"/>
                                                          <w:marBottom w:val="0"/>
                                                          <w:divBdr>
                                                            <w:top w:val="none" w:sz="0" w:space="0" w:color="auto"/>
                                                            <w:left w:val="none" w:sz="0" w:space="0" w:color="auto"/>
                                                            <w:bottom w:val="none" w:sz="0" w:space="0" w:color="auto"/>
                                                            <w:right w:val="none" w:sz="0" w:space="0" w:color="auto"/>
                                                          </w:divBdr>
                                                          <w:divsChild>
                                                            <w:div w:id="3166718">
                                                              <w:marLeft w:val="0"/>
                                                              <w:marRight w:val="0"/>
                                                              <w:marTop w:val="0"/>
                                                              <w:marBottom w:val="0"/>
                                                              <w:divBdr>
                                                                <w:top w:val="none" w:sz="0" w:space="0" w:color="auto"/>
                                                                <w:left w:val="none" w:sz="0" w:space="0" w:color="auto"/>
                                                                <w:bottom w:val="none" w:sz="0" w:space="0" w:color="auto"/>
                                                                <w:right w:val="none" w:sz="0" w:space="0" w:color="auto"/>
                                                              </w:divBdr>
                                                              <w:divsChild>
                                                                <w:div w:id="1733578077">
                                                                  <w:marLeft w:val="0"/>
                                                                  <w:marRight w:val="0"/>
                                                                  <w:marTop w:val="0"/>
                                                                  <w:marBottom w:val="0"/>
                                                                  <w:divBdr>
                                                                    <w:top w:val="none" w:sz="0" w:space="0" w:color="auto"/>
                                                                    <w:left w:val="none" w:sz="0" w:space="0" w:color="auto"/>
                                                                    <w:bottom w:val="none" w:sz="0" w:space="0" w:color="auto"/>
                                                                    <w:right w:val="none" w:sz="0" w:space="0" w:color="auto"/>
                                                                  </w:divBdr>
                                                                  <w:divsChild>
                                                                    <w:div w:id="3292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904224037">
      <w:bodyDiv w:val="1"/>
      <w:marLeft w:val="0"/>
      <w:marRight w:val="0"/>
      <w:marTop w:val="0"/>
      <w:marBottom w:val="0"/>
      <w:divBdr>
        <w:top w:val="none" w:sz="0" w:space="0" w:color="auto"/>
        <w:left w:val="none" w:sz="0" w:space="0" w:color="auto"/>
        <w:bottom w:val="none" w:sz="0" w:space="0" w:color="auto"/>
        <w:right w:val="none" w:sz="0" w:space="0" w:color="auto"/>
      </w:divBdr>
    </w:div>
    <w:div w:id="904729344">
      <w:bodyDiv w:val="1"/>
      <w:marLeft w:val="0"/>
      <w:marRight w:val="0"/>
      <w:marTop w:val="0"/>
      <w:marBottom w:val="0"/>
      <w:divBdr>
        <w:top w:val="none" w:sz="0" w:space="0" w:color="auto"/>
        <w:left w:val="none" w:sz="0" w:space="0" w:color="auto"/>
        <w:bottom w:val="none" w:sz="0" w:space="0" w:color="auto"/>
        <w:right w:val="none" w:sz="0" w:space="0" w:color="auto"/>
      </w:divBdr>
    </w:div>
    <w:div w:id="918249087">
      <w:bodyDiv w:val="1"/>
      <w:marLeft w:val="0"/>
      <w:marRight w:val="0"/>
      <w:marTop w:val="0"/>
      <w:marBottom w:val="0"/>
      <w:divBdr>
        <w:top w:val="none" w:sz="0" w:space="0" w:color="auto"/>
        <w:left w:val="none" w:sz="0" w:space="0" w:color="auto"/>
        <w:bottom w:val="none" w:sz="0" w:space="0" w:color="auto"/>
        <w:right w:val="none" w:sz="0" w:space="0" w:color="auto"/>
      </w:divBdr>
    </w:div>
    <w:div w:id="931475639">
      <w:bodyDiv w:val="1"/>
      <w:marLeft w:val="0"/>
      <w:marRight w:val="0"/>
      <w:marTop w:val="0"/>
      <w:marBottom w:val="0"/>
      <w:divBdr>
        <w:top w:val="none" w:sz="0" w:space="0" w:color="auto"/>
        <w:left w:val="none" w:sz="0" w:space="0" w:color="auto"/>
        <w:bottom w:val="none" w:sz="0" w:space="0" w:color="auto"/>
        <w:right w:val="none" w:sz="0" w:space="0" w:color="auto"/>
      </w:divBdr>
    </w:div>
    <w:div w:id="931552199">
      <w:bodyDiv w:val="1"/>
      <w:marLeft w:val="0"/>
      <w:marRight w:val="0"/>
      <w:marTop w:val="0"/>
      <w:marBottom w:val="0"/>
      <w:divBdr>
        <w:top w:val="none" w:sz="0" w:space="0" w:color="auto"/>
        <w:left w:val="none" w:sz="0" w:space="0" w:color="auto"/>
        <w:bottom w:val="none" w:sz="0" w:space="0" w:color="auto"/>
        <w:right w:val="none" w:sz="0" w:space="0" w:color="auto"/>
      </w:divBdr>
    </w:div>
    <w:div w:id="935208778">
      <w:bodyDiv w:val="1"/>
      <w:marLeft w:val="0"/>
      <w:marRight w:val="0"/>
      <w:marTop w:val="0"/>
      <w:marBottom w:val="0"/>
      <w:divBdr>
        <w:top w:val="none" w:sz="0" w:space="0" w:color="auto"/>
        <w:left w:val="none" w:sz="0" w:space="0" w:color="auto"/>
        <w:bottom w:val="none" w:sz="0" w:space="0" w:color="auto"/>
        <w:right w:val="none" w:sz="0" w:space="0" w:color="auto"/>
      </w:divBdr>
    </w:div>
    <w:div w:id="941955935">
      <w:bodyDiv w:val="1"/>
      <w:marLeft w:val="0"/>
      <w:marRight w:val="0"/>
      <w:marTop w:val="0"/>
      <w:marBottom w:val="0"/>
      <w:divBdr>
        <w:top w:val="none" w:sz="0" w:space="0" w:color="auto"/>
        <w:left w:val="none" w:sz="0" w:space="0" w:color="auto"/>
        <w:bottom w:val="none" w:sz="0" w:space="0" w:color="auto"/>
        <w:right w:val="none" w:sz="0" w:space="0" w:color="auto"/>
      </w:divBdr>
    </w:div>
    <w:div w:id="948508977">
      <w:bodyDiv w:val="1"/>
      <w:marLeft w:val="0"/>
      <w:marRight w:val="0"/>
      <w:marTop w:val="0"/>
      <w:marBottom w:val="0"/>
      <w:divBdr>
        <w:top w:val="none" w:sz="0" w:space="0" w:color="auto"/>
        <w:left w:val="none" w:sz="0" w:space="0" w:color="auto"/>
        <w:bottom w:val="none" w:sz="0" w:space="0" w:color="auto"/>
        <w:right w:val="none" w:sz="0" w:space="0" w:color="auto"/>
      </w:divBdr>
    </w:div>
    <w:div w:id="949240555">
      <w:bodyDiv w:val="1"/>
      <w:marLeft w:val="0"/>
      <w:marRight w:val="0"/>
      <w:marTop w:val="0"/>
      <w:marBottom w:val="0"/>
      <w:divBdr>
        <w:top w:val="none" w:sz="0" w:space="0" w:color="auto"/>
        <w:left w:val="none" w:sz="0" w:space="0" w:color="auto"/>
        <w:bottom w:val="none" w:sz="0" w:space="0" w:color="auto"/>
        <w:right w:val="none" w:sz="0" w:space="0" w:color="auto"/>
      </w:divBdr>
    </w:div>
    <w:div w:id="955328014">
      <w:bodyDiv w:val="1"/>
      <w:marLeft w:val="0"/>
      <w:marRight w:val="0"/>
      <w:marTop w:val="0"/>
      <w:marBottom w:val="0"/>
      <w:divBdr>
        <w:top w:val="none" w:sz="0" w:space="0" w:color="auto"/>
        <w:left w:val="none" w:sz="0" w:space="0" w:color="auto"/>
        <w:bottom w:val="none" w:sz="0" w:space="0" w:color="auto"/>
        <w:right w:val="none" w:sz="0" w:space="0" w:color="auto"/>
      </w:divBdr>
    </w:div>
    <w:div w:id="958756404">
      <w:bodyDiv w:val="1"/>
      <w:marLeft w:val="0"/>
      <w:marRight w:val="0"/>
      <w:marTop w:val="0"/>
      <w:marBottom w:val="0"/>
      <w:divBdr>
        <w:top w:val="none" w:sz="0" w:space="0" w:color="auto"/>
        <w:left w:val="none" w:sz="0" w:space="0" w:color="auto"/>
        <w:bottom w:val="none" w:sz="0" w:space="0" w:color="auto"/>
        <w:right w:val="none" w:sz="0" w:space="0" w:color="auto"/>
      </w:divBdr>
    </w:div>
    <w:div w:id="962081193">
      <w:bodyDiv w:val="1"/>
      <w:marLeft w:val="0"/>
      <w:marRight w:val="0"/>
      <w:marTop w:val="0"/>
      <w:marBottom w:val="0"/>
      <w:divBdr>
        <w:top w:val="none" w:sz="0" w:space="0" w:color="auto"/>
        <w:left w:val="none" w:sz="0" w:space="0" w:color="auto"/>
        <w:bottom w:val="none" w:sz="0" w:space="0" w:color="auto"/>
        <w:right w:val="none" w:sz="0" w:space="0" w:color="auto"/>
      </w:divBdr>
    </w:div>
    <w:div w:id="972323502">
      <w:bodyDiv w:val="1"/>
      <w:marLeft w:val="0"/>
      <w:marRight w:val="0"/>
      <w:marTop w:val="0"/>
      <w:marBottom w:val="0"/>
      <w:divBdr>
        <w:top w:val="none" w:sz="0" w:space="0" w:color="auto"/>
        <w:left w:val="none" w:sz="0" w:space="0" w:color="auto"/>
        <w:bottom w:val="none" w:sz="0" w:space="0" w:color="auto"/>
        <w:right w:val="none" w:sz="0" w:space="0" w:color="auto"/>
      </w:divBdr>
    </w:div>
    <w:div w:id="972904074">
      <w:bodyDiv w:val="1"/>
      <w:marLeft w:val="0"/>
      <w:marRight w:val="0"/>
      <w:marTop w:val="0"/>
      <w:marBottom w:val="0"/>
      <w:divBdr>
        <w:top w:val="none" w:sz="0" w:space="0" w:color="auto"/>
        <w:left w:val="none" w:sz="0" w:space="0" w:color="auto"/>
        <w:bottom w:val="none" w:sz="0" w:space="0" w:color="auto"/>
        <w:right w:val="none" w:sz="0" w:space="0" w:color="auto"/>
      </w:divBdr>
    </w:div>
    <w:div w:id="975065753">
      <w:bodyDiv w:val="1"/>
      <w:marLeft w:val="0"/>
      <w:marRight w:val="0"/>
      <w:marTop w:val="0"/>
      <w:marBottom w:val="0"/>
      <w:divBdr>
        <w:top w:val="none" w:sz="0" w:space="0" w:color="auto"/>
        <w:left w:val="none" w:sz="0" w:space="0" w:color="auto"/>
        <w:bottom w:val="none" w:sz="0" w:space="0" w:color="auto"/>
        <w:right w:val="none" w:sz="0" w:space="0" w:color="auto"/>
      </w:divBdr>
    </w:div>
    <w:div w:id="976447183">
      <w:bodyDiv w:val="1"/>
      <w:marLeft w:val="0"/>
      <w:marRight w:val="0"/>
      <w:marTop w:val="0"/>
      <w:marBottom w:val="0"/>
      <w:divBdr>
        <w:top w:val="none" w:sz="0" w:space="0" w:color="auto"/>
        <w:left w:val="none" w:sz="0" w:space="0" w:color="auto"/>
        <w:bottom w:val="none" w:sz="0" w:space="0" w:color="auto"/>
        <w:right w:val="none" w:sz="0" w:space="0" w:color="auto"/>
      </w:divBdr>
    </w:div>
    <w:div w:id="979073235">
      <w:bodyDiv w:val="1"/>
      <w:marLeft w:val="0"/>
      <w:marRight w:val="0"/>
      <w:marTop w:val="0"/>
      <w:marBottom w:val="0"/>
      <w:divBdr>
        <w:top w:val="none" w:sz="0" w:space="0" w:color="auto"/>
        <w:left w:val="none" w:sz="0" w:space="0" w:color="auto"/>
        <w:bottom w:val="none" w:sz="0" w:space="0" w:color="auto"/>
        <w:right w:val="none" w:sz="0" w:space="0" w:color="auto"/>
      </w:divBdr>
    </w:div>
    <w:div w:id="979774592">
      <w:bodyDiv w:val="1"/>
      <w:marLeft w:val="0"/>
      <w:marRight w:val="0"/>
      <w:marTop w:val="0"/>
      <w:marBottom w:val="0"/>
      <w:divBdr>
        <w:top w:val="none" w:sz="0" w:space="0" w:color="auto"/>
        <w:left w:val="none" w:sz="0" w:space="0" w:color="auto"/>
        <w:bottom w:val="none" w:sz="0" w:space="0" w:color="auto"/>
        <w:right w:val="none" w:sz="0" w:space="0" w:color="auto"/>
      </w:divBdr>
    </w:div>
    <w:div w:id="987132008">
      <w:bodyDiv w:val="1"/>
      <w:marLeft w:val="0"/>
      <w:marRight w:val="0"/>
      <w:marTop w:val="0"/>
      <w:marBottom w:val="0"/>
      <w:divBdr>
        <w:top w:val="none" w:sz="0" w:space="0" w:color="auto"/>
        <w:left w:val="none" w:sz="0" w:space="0" w:color="auto"/>
        <w:bottom w:val="none" w:sz="0" w:space="0" w:color="auto"/>
        <w:right w:val="none" w:sz="0" w:space="0" w:color="auto"/>
      </w:divBdr>
    </w:div>
    <w:div w:id="988823411">
      <w:bodyDiv w:val="1"/>
      <w:marLeft w:val="0"/>
      <w:marRight w:val="0"/>
      <w:marTop w:val="0"/>
      <w:marBottom w:val="0"/>
      <w:divBdr>
        <w:top w:val="none" w:sz="0" w:space="0" w:color="auto"/>
        <w:left w:val="none" w:sz="0" w:space="0" w:color="auto"/>
        <w:bottom w:val="none" w:sz="0" w:space="0" w:color="auto"/>
        <w:right w:val="none" w:sz="0" w:space="0" w:color="auto"/>
      </w:divBdr>
    </w:div>
    <w:div w:id="989090934">
      <w:bodyDiv w:val="1"/>
      <w:marLeft w:val="0"/>
      <w:marRight w:val="0"/>
      <w:marTop w:val="0"/>
      <w:marBottom w:val="0"/>
      <w:divBdr>
        <w:top w:val="none" w:sz="0" w:space="0" w:color="auto"/>
        <w:left w:val="none" w:sz="0" w:space="0" w:color="auto"/>
        <w:bottom w:val="none" w:sz="0" w:space="0" w:color="auto"/>
        <w:right w:val="none" w:sz="0" w:space="0" w:color="auto"/>
      </w:divBdr>
    </w:div>
    <w:div w:id="989287641">
      <w:bodyDiv w:val="1"/>
      <w:marLeft w:val="0"/>
      <w:marRight w:val="0"/>
      <w:marTop w:val="0"/>
      <w:marBottom w:val="0"/>
      <w:divBdr>
        <w:top w:val="none" w:sz="0" w:space="0" w:color="auto"/>
        <w:left w:val="none" w:sz="0" w:space="0" w:color="auto"/>
        <w:bottom w:val="none" w:sz="0" w:space="0" w:color="auto"/>
        <w:right w:val="none" w:sz="0" w:space="0" w:color="auto"/>
      </w:divBdr>
    </w:div>
    <w:div w:id="992486498">
      <w:bodyDiv w:val="1"/>
      <w:marLeft w:val="0"/>
      <w:marRight w:val="0"/>
      <w:marTop w:val="0"/>
      <w:marBottom w:val="0"/>
      <w:divBdr>
        <w:top w:val="none" w:sz="0" w:space="0" w:color="auto"/>
        <w:left w:val="none" w:sz="0" w:space="0" w:color="auto"/>
        <w:bottom w:val="none" w:sz="0" w:space="0" w:color="auto"/>
        <w:right w:val="none" w:sz="0" w:space="0" w:color="auto"/>
      </w:divBdr>
    </w:div>
    <w:div w:id="993533040">
      <w:bodyDiv w:val="1"/>
      <w:marLeft w:val="0"/>
      <w:marRight w:val="0"/>
      <w:marTop w:val="0"/>
      <w:marBottom w:val="0"/>
      <w:divBdr>
        <w:top w:val="none" w:sz="0" w:space="0" w:color="auto"/>
        <w:left w:val="none" w:sz="0" w:space="0" w:color="auto"/>
        <w:bottom w:val="none" w:sz="0" w:space="0" w:color="auto"/>
        <w:right w:val="none" w:sz="0" w:space="0" w:color="auto"/>
      </w:divBdr>
    </w:div>
    <w:div w:id="993604225">
      <w:bodyDiv w:val="1"/>
      <w:marLeft w:val="0"/>
      <w:marRight w:val="0"/>
      <w:marTop w:val="0"/>
      <w:marBottom w:val="0"/>
      <w:divBdr>
        <w:top w:val="none" w:sz="0" w:space="0" w:color="auto"/>
        <w:left w:val="none" w:sz="0" w:space="0" w:color="auto"/>
        <w:bottom w:val="none" w:sz="0" w:space="0" w:color="auto"/>
        <w:right w:val="none" w:sz="0" w:space="0" w:color="auto"/>
      </w:divBdr>
    </w:div>
    <w:div w:id="994256857">
      <w:bodyDiv w:val="1"/>
      <w:marLeft w:val="0"/>
      <w:marRight w:val="0"/>
      <w:marTop w:val="0"/>
      <w:marBottom w:val="0"/>
      <w:divBdr>
        <w:top w:val="none" w:sz="0" w:space="0" w:color="auto"/>
        <w:left w:val="none" w:sz="0" w:space="0" w:color="auto"/>
        <w:bottom w:val="none" w:sz="0" w:space="0" w:color="auto"/>
        <w:right w:val="none" w:sz="0" w:space="0" w:color="auto"/>
      </w:divBdr>
    </w:div>
    <w:div w:id="995262273">
      <w:bodyDiv w:val="1"/>
      <w:marLeft w:val="0"/>
      <w:marRight w:val="0"/>
      <w:marTop w:val="0"/>
      <w:marBottom w:val="0"/>
      <w:divBdr>
        <w:top w:val="none" w:sz="0" w:space="0" w:color="auto"/>
        <w:left w:val="none" w:sz="0" w:space="0" w:color="auto"/>
        <w:bottom w:val="none" w:sz="0" w:space="0" w:color="auto"/>
        <w:right w:val="none" w:sz="0" w:space="0" w:color="auto"/>
      </w:divBdr>
    </w:div>
    <w:div w:id="995374833">
      <w:bodyDiv w:val="1"/>
      <w:marLeft w:val="0"/>
      <w:marRight w:val="0"/>
      <w:marTop w:val="0"/>
      <w:marBottom w:val="0"/>
      <w:divBdr>
        <w:top w:val="none" w:sz="0" w:space="0" w:color="auto"/>
        <w:left w:val="none" w:sz="0" w:space="0" w:color="auto"/>
        <w:bottom w:val="none" w:sz="0" w:space="0" w:color="auto"/>
        <w:right w:val="none" w:sz="0" w:space="0" w:color="auto"/>
      </w:divBdr>
    </w:div>
    <w:div w:id="1005129066">
      <w:bodyDiv w:val="1"/>
      <w:marLeft w:val="0"/>
      <w:marRight w:val="0"/>
      <w:marTop w:val="0"/>
      <w:marBottom w:val="0"/>
      <w:divBdr>
        <w:top w:val="none" w:sz="0" w:space="0" w:color="auto"/>
        <w:left w:val="none" w:sz="0" w:space="0" w:color="auto"/>
        <w:bottom w:val="none" w:sz="0" w:space="0" w:color="auto"/>
        <w:right w:val="none" w:sz="0" w:space="0" w:color="auto"/>
      </w:divBdr>
    </w:div>
    <w:div w:id="1006595434">
      <w:bodyDiv w:val="1"/>
      <w:marLeft w:val="0"/>
      <w:marRight w:val="0"/>
      <w:marTop w:val="0"/>
      <w:marBottom w:val="0"/>
      <w:divBdr>
        <w:top w:val="none" w:sz="0" w:space="0" w:color="auto"/>
        <w:left w:val="none" w:sz="0" w:space="0" w:color="auto"/>
        <w:bottom w:val="none" w:sz="0" w:space="0" w:color="auto"/>
        <w:right w:val="none" w:sz="0" w:space="0" w:color="auto"/>
      </w:divBdr>
    </w:div>
    <w:div w:id="1007177518">
      <w:bodyDiv w:val="1"/>
      <w:marLeft w:val="0"/>
      <w:marRight w:val="0"/>
      <w:marTop w:val="0"/>
      <w:marBottom w:val="0"/>
      <w:divBdr>
        <w:top w:val="none" w:sz="0" w:space="0" w:color="auto"/>
        <w:left w:val="none" w:sz="0" w:space="0" w:color="auto"/>
        <w:bottom w:val="none" w:sz="0" w:space="0" w:color="auto"/>
        <w:right w:val="none" w:sz="0" w:space="0" w:color="auto"/>
      </w:divBdr>
    </w:div>
    <w:div w:id="1008024218">
      <w:bodyDiv w:val="1"/>
      <w:marLeft w:val="0"/>
      <w:marRight w:val="0"/>
      <w:marTop w:val="0"/>
      <w:marBottom w:val="0"/>
      <w:divBdr>
        <w:top w:val="none" w:sz="0" w:space="0" w:color="auto"/>
        <w:left w:val="none" w:sz="0" w:space="0" w:color="auto"/>
        <w:bottom w:val="none" w:sz="0" w:space="0" w:color="auto"/>
        <w:right w:val="none" w:sz="0" w:space="0" w:color="auto"/>
      </w:divBdr>
    </w:div>
    <w:div w:id="1012610722">
      <w:bodyDiv w:val="1"/>
      <w:marLeft w:val="0"/>
      <w:marRight w:val="0"/>
      <w:marTop w:val="0"/>
      <w:marBottom w:val="0"/>
      <w:divBdr>
        <w:top w:val="none" w:sz="0" w:space="0" w:color="auto"/>
        <w:left w:val="none" w:sz="0" w:space="0" w:color="auto"/>
        <w:bottom w:val="none" w:sz="0" w:space="0" w:color="auto"/>
        <w:right w:val="none" w:sz="0" w:space="0" w:color="auto"/>
      </w:divBdr>
    </w:div>
    <w:div w:id="1014965872">
      <w:bodyDiv w:val="1"/>
      <w:marLeft w:val="0"/>
      <w:marRight w:val="0"/>
      <w:marTop w:val="0"/>
      <w:marBottom w:val="0"/>
      <w:divBdr>
        <w:top w:val="none" w:sz="0" w:space="0" w:color="auto"/>
        <w:left w:val="none" w:sz="0" w:space="0" w:color="auto"/>
        <w:bottom w:val="none" w:sz="0" w:space="0" w:color="auto"/>
        <w:right w:val="none" w:sz="0" w:space="0" w:color="auto"/>
      </w:divBdr>
    </w:div>
    <w:div w:id="1024555857">
      <w:bodyDiv w:val="1"/>
      <w:marLeft w:val="0"/>
      <w:marRight w:val="0"/>
      <w:marTop w:val="0"/>
      <w:marBottom w:val="0"/>
      <w:divBdr>
        <w:top w:val="none" w:sz="0" w:space="0" w:color="auto"/>
        <w:left w:val="none" w:sz="0" w:space="0" w:color="auto"/>
        <w:bottom w:val="none" w:sz="0" w:space="0" w:color="auto"/>
        <w:right w:val="none" w:sz="0" w:space="0" w:color="auto"/>
      </w:divBdr>
    </w:div>
    <w:div w:id="1026953729">
      <w:bodyDiv w:val="1"/>
      <w:marLeft w:val="0"/>
      <w:marRight w:val="0"/>
      <w:marTop w:val="0"/>
      <w:marBottom w:val="0"/>
      <w:divBdr>
        <w:top w:val="none" w:sz="0" w:space="0" w:color="auto"/>
        <w:left w:val="none" w:sz="0" w:space="0" w:color="auto"/>
        <w:bottom w:val="none" w:sz="0" w:space="0" w:color="auto"/>
        <w:right w:val="none" w:sz="0" w:space="0" w:color="auto"/>
      </w:divBdr>
    </w:div>
    <w:div w:id="1027215770">
      <w:bodyDiv w:val="1"/>
      <w:marLeft w:val="0"/>
      <w:marRight w:val="0"/>
      <w:marTop w:val="0"/>
      <w:marBottom w:val="0"/>
      <w:divBdr>
        <w:top w:val="none" w:sz="0" w:space="0" w:color="auto"/>
        <w:left w:val="none" w:sz="0" w:space="0" w:color="auto"/>
        <w:bottom w:val="none" w:sz="0" w:space="0" w:color="auto"/>
        <w:right w:val="none" w:sz="0" w:space="0" w:color="auto"/>
      </w:divBdr>
    </w:div>
    <w:div w:id="1035235723">
      <w:bodyDiv w:val="1"/>
      <w:marLeft w:val="0"/>
      <w:marRight w:val="0"/>
      <w:marTop w:val="0"/>
      <w:marBottom w:val="0"/>
      <w:divBdr>
        <w:top w:val="none" w:sz="0" w:space="0" w:color="auto"/>
        <w:left w:val="none" w:sz="0" w:space="0" w:color="auto"/>
        <w:bottom w:val="none" w:sz="0" w:space="0" w:color="auto"/>
        <w:right w:val="none" w:sz="0" w:space="0" w:color="auto"/>
      </w:divBdr>
    </w:div>
    <w:div w:id="1037581770">
      <w:bodyDiv w:val="1"/>
      <w:marLeft w:val="0"/>
      <w:marRight w:val="0"/>
      <w:marTop w:val="0"/>
      <w:marBottom w:val="0"/>
      <w:divBdr>
        <w:top w:val="none" w:sz="0" w:space="0" w:color="auto"/>
        <w:left w:val="none" w:sz="0" w:space="0" w:color="auto"/>
        <w:bottom w:val="none" w:sz="0" w:space="0" w:color="auto"/>
        <w:right w:val="none" w:sz="0" w:space="0" w:color="auto"/>
      </w:divBdr>
    </w:div>
    <w:div w:id="1038971590">
      <w:bodyDiv w:val="1"/>
      <w:marLeft w:val="0"/>
      <w:marRight w:val="0"/>
      <w:marTop w:val="0"/>
      <w:marBottom w:val="0"/>
      <w:divBdr>
        <w:top w:val="none" w:sz="0" w:space="0" w:color="auto"/>
        <w:left w:val="none" w:sz="0" w:space="0" w:color="auto"/>
        <w:bottom w:val="none" w:sz="0" w:space="0" w:color="auto"/>
        <w:right w:val="none" w:sz="0" w:space="0" w:color="auto"/>
      </w:divBdr>
    </w:div>
    <w:div w:id="1040133698">
      <w:bodyDiv w:val="1"/>
      <w:marLeft w:val="0"/>
      <w:marRight w:val="0"/>
      <w:marTop w:val="0"/>
      <w:marBottom w:val="0"/>
      <w:divBdr>
        <w:top w:val="none" w:sz="0" w:space="0" w:color="auto"/>
        <w:left w:val="none" w:sz="0" w:space="0" w:color="auto"/>
        <w:bottom w:val="none" w:sz="0" w:space="0" w:color="auto"/>
        <w:right w:val="none" w:sz="0" w:space="0" w:color="auto"/>
      </w:divBdr>
    </w:div>
    <w:div w:id="1052268901">
      <w:bodyDiv w:val="1"/>
      <w:marLeft w:val="0"/>
      <w:marRight w:val="0"/>
      <w:marTop w:val="0"/>
      <w:marBottom w:val="0"/>
      <w:divBdr>
        <w:top w:val="none" w:sz="0" w:space="0" w:color="auto"/>
        <w:left w:val="none" w:sz="0" w:space="0" w:color="auto"/>
        <w:bottom w:val="none" w:sz="0" w:space="0" w:color="auto"/>
        <w:right w:val="none" w:sz="0" w:space="0" w:color="auto"/>
      </w:divBdr>
    </w:div>
    <w:div w:id="1052729574">
      <w:bodyDiv w:val="1"/>
      <w:marLeft w:val="0"/>
      <w:marRight w:val="0"/>
      <w:marTop w:val="0"/>
      <w:marBottom w:val="0"/>
      <w:divBdr>
        <w:top w:val="none" w:sz="0" w:space="0" w:color="auto"/>
        <w:left w:val="none" w:sz="0" w:space="0" w:color="auto"/>
        <w:bottom w:val="none" w:sz="0" w:space="0" w:color="auto"/>
        <w:right w:val="none" w:sz="0" w:space="0" w:color="auto"/>
      </w:divBdr>
    </w:div>
    <w:div w:id="1055423392">
      <w:bodyDiv w:val="1"/>
      <w:marLeft w:val="0"/>
      <w:marRight w:val="0"/>
      <w:marTop w:val="0"/>
      <w:marBottom w:val="0"/>
      <w:divBdr>
        <w:top w:val="none" w:sz="0" w:space="0" w:color="auto"/>
        <w:left w:val="none" w:sz="0" w:space="0" w:color="auto"/>
        <w:bottom w:val="none" w:sz="0" w:space="0" w:color="auto"/>
        <w:right w:val="none" w:sz="0" w:space="0" w:color="auto"/>
      </w:divBdr>
    </w:div>
    <w:div w:id="1056198460">
      <w:bodyDiv w:val="1"/>
      <w:marLeft w:val="0"/>
      <w:marRight w:val="0"/>
      <w:marTop w:val="0"/>
      <w:marBottom w:val="0"/>
      <w:divBdr>
        <w:top w:val="none" w:sz="0" w:space="0" w:color="auto"/>
        <w:left w:val="none" w:sz="0" w:space="0" w:color="auto"/>
        <w:bottom w:val="none" w:sz="0" w:space="0" w:color="auto"/>
        <w:right w:val="none" w:sz="0" w:space="0" w:color="auto"/>
      </w:divBdr>
    </w:div>
    <w:div w:id="1061518974">
      <w:bodyDiv w:val="1"/>
      <w:marLeft w:val="0"/>
      <w:marRight w:val="0"/>
      <w:marTop w:val="0"/>
      <w:marBottom w:val="0"/>
      <w:divBdr>
        <w:top w:val="none" w:sz="0" w:space="0" w:color="auto"/>
        <w:left w:val="none" w:sz="0" w:space="0" w:color="auto"/>
        <w:bottom w:val="none" w:sz="0" w:space="0" w:color="auto"/>
        <w:right w:val="none" w:sz="0" w:space="0" w:color="auto"/>
      </w:divBdr>
    </w:div>
    <w:div w:id="1067608067">
      <w:bodyDiv w:val="1"/>
      <w:marLeft w:val="0"/>
      <w:marRight w:val="0"/>
      <w:marTop w:val="0"/>
      <w:marBottom w:val="0"/>
      <w:divBdr>
        <w:top w:val="none" w:sz="0" w:space="0" w:color="auto"/>
        <w:left w:val="none" w:sz="0" w:space="0" w:color="auto"/>
        <w:bottom w:val="none" w:sz="0" w:space="0" w:color="auto"/>
        <w:right w:val="none" w:sz="0" w:space="0" w:color="auto"/>
      </w:divBdr>
    </w:div>
    <w:div w:id="1069884981">
      <w:bodyDiv w:val="1"/>
      <w:marLeft w:val="0"/>
      <w:marRight w:val="0"/>
      <w:marTop w:val="0"/>
      <w:marBottom w:val="0"/>
      <w:divBdr>
        <w:top w:val="none" w:sz="0" w:space="0" w:color="auto"/>
        <w:left w:val="none" w:sz="0" w:space="0" w:color="auto"/>
        <w:bottom w:val="none" w:sz="0" w:space="0" w:color="auto"/>
        <w:right w:val="none" w:sz="0" w:space="0" w:color="auto"/>
      </w:divBdr>
    </w:div>
    <w:div w:id="1071778100">
      <w:bodyDiv w:val="1"/>
      <w:marLeft w:val="0"/>
      <w:marRight w:val="0"/>
      <w:marTop w:val="0"/>
      <w:marBottom w:val="0"/>
      <w:divBdr>
        <w:top w:val="none" w:sz="0" w:space="0" w:color="auto"/>
        <w:left w:val="none" w:sz="0" w:space="0" w:color="auto"/>
        <w:bottom w:val="none" w:sz="0" w:space="0" w:color="auto"/>
        <w:right w:val="none" w:sz="0" w:space="0" w:color="auto"/>
      </w:divBdr>
    </w:div>
    <w:div w:id="1073239955">
      <w:bodyDiv w:val="1"/>
      <w:marLeft w:val="0"/>
      <w:marRight w:val="0"/>
      <w:marTop w:val="0"/>
      <w:marBottom w:val="0"/>
      <w:divBdr>
        <w:top w:val="none" w:sz="0" w:space="0" w:color="auto"/>
        <w:left w:val="none" w:sz="0" w:space="0" w:color="auto"/>
        <w:bottom w:val="none" w:sz="0" w:space="0" w:color="auto"/>
        <w:right w:val="none" w:sz="0" w:space="0" w:color="auto"/>
      </w:divBdr>
    </w:div>
    <w:div w:id="1074205096">
      <w:bodyDiv w:val="1"/>
      <w:marLeft w:val="0"/>
      <w:marRight w:val="0"/>
      <w:marTop w:val="0"/>
      <w:marBottom w:val="0"/>
      <w:divBdr>
        <w:top w:val="none" w:sz="0" w:space="0" w:color="auto"/>
        <w:left w:val="none" w:sz="0" w:space="0" w:color="auto"/>
        <w:bottom w:val="none" w:sz="0" w:space="0" w:color="auto"/>
        <w:right w:val="none" w:sz="0" w:space="0" w:color="auto"/>
      </w:divBdr>
    </w:div>
    <w:div w:id="1074815832">
      <w:bodyDiv w:val="1"/>
      <w:marLeft w:val="0"/>
      <w:marRight w:val="0"/>
      <w:marTop w:val="0"/>
      <w:marBottom w:val="0"/>
      <w:divBdr>
        <w:top w:val="none" w:sz="0" w:space="0" w:color="auto"/>
        <w:left w:val="none" w:sz="0" w:space="0" w:color="auto"/>
        <w:bottom w:val="none" w:sz="0" w:space="0" w:color="auto"/>
        <w:right w:val="none" w:sz="0" w:space="0" w:color="auto"/>
      </w:divBdr>
    </w:div>
    <w:div w:id="1082291014">
      <w:bodyDiv w:val="1"/>
      <w:marLeft w:val="0"/>
      <w:marRight w:val="0"/>
      <w:marTop w:val="0"/>
      <w:marBottom w:val="0"/>
      <w:divBdr>
        <w:top w:val="none" w:sz="0" w:space="0" w:color="auto"/>
        <w:left w:val="none" w:sz="0" w:space="0" w:color="auto"/>
        <w:bottom w:val="none" w:sz="0" w:space="0" w:color="auto"/>
        <w:right w:val="none" w:sz="0" w:space="0" w:color="auto"/>
      </w:divBdr>
    </w:div>
    <w:div w:id="1087851305">
      <w:bodyDiv w:val="1"/>
      <w:marLeft w:val="0"/>
      <w:marRight w:val="0"/>
      <w:marTop w:val="0"/>
      <w:marBottom w:val="0"/>
      <w:divBdr>
        <w:top w:val="none" w:sz="0" w:space="0" w:color="auto"/>
        <w:left w:val="none" w:sz="0" w:space="0" w:color="auto"/>
        <w:bottom w:val="none" w:sz="0" w:space="0" w:color="auto"/>
        <w:right w:val="none" w:sz="0" w:space="0" w:color="auto"/>
      </w:divBdr>
    </w:div>
    <w:div w:id="1090853544">
      <w:bodyDiv w:val="1"/>
      <w:marLeft w:val="0"/>
      <w:marRight w:val="0"/>
      <w:marTop w:val="0"/>
      <w:marBottom w:val="0"/>
      <w:divBdr>
        <w:top w:val="none" w:sz="0" w:space="0" w:color="auto"/>
        <w:left w:val="none" w:sz="0" w:space="0" w:color="auto"/>
        <w:bottom w:val="none" w:sz="0" w:space="0" w:color="auto"/>
        <w:right w:val="none" w:sz="0" w:space="0" w:color="auto"/>
      </w:divBdr>
    </w:div>
    <w:div w:id="1091926055">
      <w:bodyDiv w:val="1"/>
      <w:marLeft w:val="0"/>
      <w:marRight w:val="0"/>
      <w:marTop w:val="0"/>
      <w:marBottom w:val="0"/>
      <w:divBdr>
        <w:top w:val="none" w:sz="0" w:space="0" w:color="auto"/>
        <w:left w:val="none" w:sz="0" w:space="0" w:color="auto"/>
        <w:bottom w:val="none" w:sz="0" w:space="0" w:color="auto"/>
        <w:right w:val="none" w:sz="0" w:space="0" w:color="auto"/>
      </w:divBdr>
    </w:div>
    <w:div w:id="1096630380">
      <w:bodyDiv w:val="1"/>
      <w:marLeft w:val="0"/>
      <w:marRight w:val="0"/>
      <w:marTop w:val="0"/>
      <w:marBottom w:val="0"/>
      <w:divBdr>
        <w:top w:val="none" w:sz="0" w:space="0" w:color="auto"/>
        <w:left w:val="none" w:sz="0" w:space="0" w:color="auto"/>
        <w:bottom w:val="none" w:sz="0" w:space="0" w:color="auto"/>
        <w:right w:val="none" w:sz="0" w:space="0" w:color="auto"/>
      </w:divBdr>
    </w:div>
    <w:div w:id="1100444632">
      <w:bodyDiv w:val="1"/>
      <w:marLeft w:val="0"/>
      <w:marRight w:val="0"/>
      <w:marTop w:val="0"/>
      <w:marBottom w:val="0"/>
      <w:divBdr>
        <w:top w:val="none" w:sz="0" w:space="0" w:color="auto"/>
        <w:left w:val="none" w:sz="0" w:space="0" w:color="auto"/>
        <w:bottom w:val="none" w:sz="0" w:space="0" w:color="auto"/>
        <w:right w:val="none" w:sz="0" w:space="0" w:color="auto"/>
      </w:divBdr>
    </w:div>
    <w:div w:id="1102073906">
      <w:bodyDiv w:val="1"/>
      <w:marLeft w:val="0"/>
      <w:marRight w:val="0"/>
      <w:marTop w:val="0"/>
      <w:marBottom w:val="0"/>
      <w:divBdr>
        <w:top w:val="none" w:sz="0" w:space="0" w:color="auto"/>
        <w:left w:val="none" w:sz="0" w:space="0" w:color="auto"/>
        <w:bottom w:val="none" w:sz="0" w:space="0" w:color="auto"/>
        <w:right w:val="none" w:sz="0" w:space="0" w:color="auto"/>
      </w:divBdr>
    </w:div>
    <w:div w:id="1103188410">
      <w:bodyDiv w:val="1"/>
      <w:marLeft w:val="0"/>
      <w:marRight w:val="0"/>
      <w:marTop w:val="0"/>
      <w:marBottom w:val="0"/>
      <w:divBdr>
        <w:top w:val="none" w:sz="0" w:space="0" w:color="auto"/>
        <w:left w:val="none" w:sz="0" w:space="0" w:color="auto"/>
        <w:bottom w:val="none" w:sz="0" w:space="0" w:color="auto"/>
        <w:right w:val="none" w:sz="0" w:space="0" w:color="auto"/>
      </w:divBdr>
    </w:div>
    <w:div w:id="1111246194">
      <w:bodyDiv w:val="1"/>
      <w:marLeft w:val="0"/>
      <w:marRight w:val="0"/>
      <w:marTop w:val="0"/>
      <w:marBottom w:val="0"/>
      <w:divBdr>
        <w:top w:val="none" w:sz="0" w:space="0" w:color="auto"/>
        <w:left w:val="none" w:sz="0" w:space="0" w:color="auto"/>
        <w:bottom w:val="none" w:sz="0" w:space="0" w:color="auto"/>
        <w:right w:val="none" w:sz="0" w:space="0" w:color="auto"/>
      </w:divBdr>
    </w:div>
    <w:div w:id="1112285979">
      <w:bodyDiv w:val="1"/>
      <w:marLeft w:val="0"/>
      <w:marRight w:val="0"/>
      <w:marTop w:val="0"/>
      <w:marBottom w:val="0"/>
      <w:divBdr>
        <w:top w:val="none" w:sz="0" w:space="0" w:color="auto"/>
        <w:left w:val="none" w:sz="0" w:space="0" w:color="auto"/>
        <w:bottom w:val="none" w:sz="0" w:space="0" w:color="auto"/>
        <w:right w:val="none" w:sz="0" w:space="0" w:color="auto"/>
      </w:divBdr>
    </w:div>
    <w:div w:id="1121612791">
      <w:bodyDiv w:val="1"/>
      <w:marLeft w:val="0"/>
      <w:marRight w:val="0"/>
      <w:marTop w:val="0"/>
      <w:marBottom w:val="0"/>
      <w:divBdr>
        <w:top w:val="none" w:sz="0" w:space="0" w:color="auto"/>
        <w:left w:val="none" w:sz="0" w:space="0" w:color="auto"/>
        <w:bottom w:val="none" w:sz="0" w:space="0" w:color="auto"/>
        <w:right w:val="none" w:sz="0" w:space="0" w:color="auto"/>
      </w:divBdr>
    </w:div>
    <w:div w:id="1122307464">
      <w:bodyDiv w:val="1"/>
      <w:marLeft w:val="0"/>
      <w:marRight w:val="0"/>
      <w:marTop w:val="0"/>
      <w:marBottom w:val="0"/>
      <w:divBdr>
        <w:top w:val="none" w:sz="0" w:space="0" w:color="auto"/>
        <w:left w:val="none" w:sz="0" w:space="0" w:color="auto"/>
        <w:bottom w:val="none" w:sz="0" w:space="0" w:color="auto"/>
        <w:right w:val="none" w:sz="0" w:space="0" w:color="auto"/>
      </w:divBdr>
    </w:div>
    <w:div w:id="1125006732">
      <w:bodyDiv w:val="1"/>
      <w:marLeft w:val="0"/>
      <w:marRight w:val="0"/>
      <w:marTop w:val="0"/>
      <w:marBottom w:val="0"/>
      <w:divBdr>
        <w:top w:val="none" w:sz="0" w:space="0" w:color="auto"/>
        <w:left w:val="none" w:sz="0" w:space="0" w:color="auto"/>
        <w:bottom w:val="none" w:sz="0" w:space="0" w:color="auto"/>
        <w:right w:val="none" w:sz="0" w:space="0" w:color="auto"/>
      </w:divBdr>
    </w:div>
    <w:div w:id="1129015470">
      <w:bodyDiv w:val="1"/>
      <w:marLeft w:val="0"/>
      <w:marRight w:val="0"/>
      <w:marTop w:val="0"/>
      <w:marBottom w:val="0"/>
      <w:divBdr>
        <w:top w:val="none" w:sz="0" w:space="0" w:color="auto"/>
        <w:left w:val="none" w:sz="0" w:space="0" w:color="auto"/>
        <w:bottom w:val="none" w:sz="0" w:space="0" w:color="auto"/>
        <w:right w:val="none" w:sz="0" w:space="0" w:color="auto"/>
      </w:divBdr>
    </w:div>
    <w:div w:id="1130365435">
      <w:bodyDiv w:val="1"/>
      <w:marLeft w:val="0"/>
      <w:marRight w:val="0"/>
      <w:marTop w:val="0"/>
      <w:marBottom w:val="0"/>
      <w:divBdr>
        <w:top w:val="none" w:sz="0" w:space="0" w:color="auto"/>
        <w:left w:val="none" w:sz="0" w:space="0" w:color="auto"/>
        <w:bottom w:val="none" w:sz="0" w:space="0" w:color="auto"/>
        <w:right w:val="none" w:sz="0" w:space="0" w:color="auto"/>
      </w:divBdr>
    </w:div>
    <w:div w:id="1135872826">
      <w:bodyDiv w:val="1"/>
      <w:marLeft w:val="0"/>
      <w:marRight w:val="0"/>
      <w:marTop w:val="0"/>
      <w:marBottom w:val="0"/>
      <w:divBdr>
        <w:top w:val="none" w:sz="0" w:space="0" w:color="auto"/>
        <w:left w:val="none" w:sz="0" w:space="0" w:color="auto"/>
        <w:bottom w:val="none" w:sz="0" w:space="0" w:color="auto"/>
        <w:right w:val="none" w:sz="0" w:space="0" w:color="auto"/>
      </w:divBdr>
    </w:div>
    <w:div w:id="1138457693">
      <w:bodyDiv w:val="1"/>
      <w:marLeft w:val="0"/>
      <w:marRight w:val="0"/>
      <w:marTop w:val="0"/>
      <w:marBottom w:val="0"/>
      <w:divBdr>
        <w:top w:val="none" w:sz="0" w:space="0" w:color="auto"/>
        <w:left w:val="none" w:sz="0" w:space="0" w:color="auto"/>
        <w:bottom w:val="none" w:sz="0" w:space="0" w:color="auto"/>
        <w:right w:val="none" w:sz="0" w:space="0" w:color="auto"/>
      </w:divBdr>
    </w:div>
    <w:div w:id="1141769275">
      <w:bodyDiv w:val="1"/>
      <w:marLeft w:val="0"/>
      <w:marRight w:val="0"/>
      <w:marTop w:val="0"/>
      <w:marBottom w:val="0"/>
      <w:divBdr>
        <w:top w:val="none" w:sz="0" w:space="0" w:color="auto"/>
        <w:left w:val="none" w:sz="0" w:space="0" w:color="auto"/>
        <w:bottom w:val="none" w:sz="0" w:space="0" w:color="auto"/>
        <w:right w:val="none" w:sz="0" w:space="0" w:color="auto"/>
      </w:divBdr>
    </w:div>
    <w:div w:id="1143545703">
      <w:bodyDiv w:val="1"/>
      <w:marLeft w:val="0"/>
      <w:marRight w:val="0"/>
      <w:marTop w:val="0"/>
      <w:marBottom w:val="0"/>
      <w:divBdr>
        <w:top w:val="none" w:sz="0" w:space="0" w:color="auto"/>
        <w:left w:val="none" w:sz="0" w:space="0" w:color="auto"/>
        <w:bottom w:val="none" w:sz="0" w:space="0" w:color="auto"/>
        <w:right w:val="none" w:sz="0" w:space="0" w:color="auto"/>
      </w:divBdr>
    </w:div>
    <w:div w:id="1145663217">
      <w:bodyDiv w:val="1"/>
      <w:marLeft w:val="0"/>
      <w:marRight w:val="0"/>
      <w:marTop w:val="0"/>
      <w:marBottom w:val="0"/>
      <w:divBdr>
        <w:top w:val="none" w:sz="0" w:space="0" w:color="auto"/>
        <w:left w:val="none" w:sz="0" w:space="0" w:color="auto"/>
        <w:bottom w:val="none" w:sz="0" w:space="0" w:color="auto"/>
        <w:right w:val="none" w:sz="0" w:space="0" w:color="auto"/>
      </w:divBdr>
    </w:div>
    <w:div w:id="1154639169">
      <w:bodyDiv w:val="1"/>
      <w:marLeft w:val="0"/>
      <w:marRight w:val="0"/>
      <w:marTop w:val="0"/>
      <w:marBottom w:val="0"/>
      <w:divBdr>
        <w:top w:val="none" w:sz="0" w:space="0" w:color="auto"/>
        <w:left w:val="none" w:sz="0" w:space="0" w:color="auto"/>
        <w:bottom w:val="none" w:sz="0" w:space="0" w:color="auto"/>
        <w:right w:val="none" w:sz="0" w:space="0" w:color="auto"/>
      </w:divBdr>
    </w:div>
    <w:div w:id="1157265209">
      <w:bodyDiv w:val="1"/>
      <w:marLeft w:val="0"/>
      <w:marRight w:val="0"/>
      <w:marTop w:val="0"/>
      <w:marBottom w:val="0"/>
      <w:divBdr>
        <w:top w:val="none" w:sz="0" w:space="0" w:color="auto"/>
        <w:left w:val="none" w:sz="0" w:space="0" w:color="auto"/>
        <w:bottom w:val="none" w:sz="0" w:space="0" w:color="auto"/>
        <w:right w:val="none" w:sz="0" w:space="0" w:color="auto"/>
      </w:divBdr>
    </w:div>
    <w:div w:id="1165511769">
      <w:bodyDiv w:val="1"/>
      <w:marLeft w:val="0"/>
      <w:marRight w:val="0"/>
      <w:marTop w:val="0"/>
      <w:marBottom w:val="0"/>
      <w:divBdr>
        <w:top w:val="none" w:sz="0" w:space="0" w:color="auto"/>
        <w:left w:val="none" w:sz="0" w:space="0" w:color="auto"/>
        <w:bottom w:val="none" w:sz="0" w:space="0" w:color="auto"/>
        <w:right w:val="none" w:sz="0" w:space="0" w:color="auto"/>
      </w:divBdr>
    </w:div>
    <w:div w:id="1167356601">
      <w:bodyDiv w:val="1"/>
      <w:marLeft w:val="0"/>
      <w:marRight w:val="0"/>
      <w:marTop w:val="0"/>
      <w:marBottom w:val="0"/>
      <w:divBdr>
        <w:top w:val="none" w:sz="0" w:space="0" w:color="auto"/>
        <w:left w:val="none" w:sz="0" w:space="0" w:color="auto"/>
        <w:bottom w:val="none" w:sz="0" w:space="0" w:color="auto"/>
        <w:right w:val="none" w:sz="0" w:space="0" w:color="auto"/>
      </w:divBdr>
    </w:div>
    <w:div w:id="1168520871">
      <w:bodyDiv w:val="1"/>
      <w:marLeft w:val="0"/>
      <w:marRight w:val="0"/>
      <w:marTop w:val="0"/>
      <w:marBottom w:val="0"/>
      <w:divBdr>
        <w:top w:val="none" w:sz="0" w:space="0" w:color="auto"/>
        <w:left w:val="none" w:sz="0" w:space="0" w:color="auto"/>
        <w:bottom w:val="none" w:sz="0" w:space="0" w:color="auto"/>
        <w:right w:val="none" w:sz="0" w:space="0" w:color="auto"/>
      </w:divBdr>
    </w:div>
    <w:div w:id="1172182137">
      <w:bodyDiv w:val="1"/>
      <w:marLeft w:val="0"/>
      <w:marRight w:val="0"/>
      <w:marTop w:val="0"/>
      <w:marBottom w:val="0"/>
      <w:divBdr>
        <w:top w:val="none" w:sz="0" w:space="0" w:color="auto"/>
        <w:left w:val="none" w:sz="0" w:space="0" w:color="auto"/>
        <w:bottom w:val="none" w:sz="0" w:space="0" w:color="auto"/>
        <w:right w:val="none" w:sz="0" w:space="0" w:color="auto"/>
      </w:divBdr>
    </w:div>
    <w:div w:id="1181241930">
      <w:bodyDiv w:val="1"/>
      <w:marLeft w:val="0"/>
      <w:marRight w:val="0"/>
      <w:marTop w:val="0"/>
      <w:marBottom w:val="0"/>
      <w:divBdr>
        <w:top w:val="none" w:sz="0" w:space="0" w:color="auto"/>
        <w:left w:val="none" w:sz="0" w:space="0" w:color="auto"/>
        <w:bottom w:val="none" w:sz="0" w:space="0" w:color="auto"/>
        <w:right w:val="none" w:sz="0" w:space="0" w:color="auto"/>
      </w:divBdr>
    </w:div>
    <w:div w:id="1183546383">
      <w:bodyDiv w:val="1"/>
      <w:marLeft w:val="0"/>
      <w:marRight w:val="0"/>
      <w:marTop w:val="0"/>
      <w:marBottom w:val="0"/>
      <w:divBdr>
        <w:top w:val="none" w:sz="0" w:space="0" w:color="auto"/>
        <w:left w:val="none" w:sz="0" w:space="0" w:color="auto"/>
        <w:bottom w:val="none" w:sz="0" w:space="0" w:color="auto"/>
        <w:right w:val="none" w:sz="0" w:space="0" w:color="auto"/>
      </w:divBdr>
    </w:div>
    <w:div w:id="1188181129">
      <w:bodyDiv w:val="1"/>
      <w:marLeft w:val="0"/>
      <w:marRight w:val="0"/>
      <w:marTop w:val="0"/>
      <w:marBottom w:val="0"/>
      <w:divBdr>
        <w:top w:val="none" w:sz="0" w:space="0" w:color="auto"/>
        <w:left w:val="none" w:sz="0" w:space="0" w:color="auto"/>
        <w:bottom w:val="none" w:sz="0" w:space="0" w:color="auto"/>
        <w:right w:val="none" w:sz="0" w:space="0" w:color="auto"/>
      </w:divBdr>
    </w:div>
    <w:div w:id="1189368802">
      <w:bodyDiv w:val="1"/>
      <w:marLeft w:val="0"/>
      <w:marRight w:val="0"/>
      <w:marTop w:val="0"/>
      <w:marBottom w:val="0"/>
      <w:divBdr>
        <w:top w:val="none" w:sz="0" w:space="0" w:color="auto"/>
        <w:left w:val="none" w:sz="0" w:space="0" w:color="auto"/>
        <w:bottom w:val="none" w:sz="0" w:space="0" w:color="auto"/>
        <w:right w:val="none" w:sz="0" w:space="0" w:color="auto"/>
      </w:divBdr>
    </w:div>
    <w:div w:id="1193953549">
      <w:bodyDiv w:val="1"/>
      <w:marLeft w:val="0"/>
      <w:marRight w:val="0"/>
      <w:marTop w:val="0"/>
      <w:marBottom w:val="0"/>
      <w:divBdr>
        <w:top w:val="none" w:sz="0" w:space="0" w:color="auto"/>
        <w:left w:val="none" w:sz="0" w:space="0" w:color="auto"/>
        <w:bottom w:val="none" w:sz="0" w:space="0" w:color="auto"/>
        <w:right w:val="none" w:sz="0" w:space="0" w:color="auto"/>
      </w:divBdr>
    </w:div>
    <w:div w:id="1193962480">
      <w:bodyDiv w:val="1"/>
      <w:marLeft w:val="0"/>
      <w:marRight w:val="0"/>
      <w:marTop w:val="0"/>
      <w:marBottom w:val="0"/>
      <w:divBdr>
        <w:top w:val="none" w:sz="0" w:space="0" w:color="auto"/>
        <w:left w:val="none" w:sz="0" w:space="0" w:color="auto"/>
        <w:bottom w:val="none" w:sz="0" w:space="0" w:color="auto"/>
        <w:right w:val="none" w:sz="0" w:space="0" w:color="auto"/>
      </w:divBdr>
    </w:div>
    <w:div w:id="1194030528">
      <w:bodyDiv w:val="1"/>
      <w:marLeft w:val="0"/>
      <w:marRight w:val="0"/>
      <w:marTop w:val="0"/>
      <w:marBottom w:val="0"/>
      <w:divBdr>
        <w:top w:val="none" w:sz="0" w:space="0" w:color="auto"/>
        <w:left w:val="none" w:sz="0" w:space="0" w:color="auto"/>
        <w:bottom w:val="none" w:sz="0" w:space="0" w:color="auto"/>
        <w:right w:val="none" w:sz="0" w:space="0" w:color="auto"/>
      </w:divBdr>
    </w:div>
    <w:div w:id="1194656917">
      <w:bodyDiv w:val="1"/>
      <w:marLeft w:val="0"/>
      <w:marRight w:val="0"/>
      <w:marTop w:val="0"/>
      <w:marBottom w:val="0"/>
      <w:divBdr>
        <w:top w:val="none" w:sz="0" w:space="0" w:color="auto"/>
        <w:left w:val="none" w:sz="0" w:space="0" w:color="auto"/>
        <w:bottom w:val="none" w:sz="0" w:space="0" w:color="auto"/>
        <w:right w:val="none" w:sz="0" w:space="0" w:color="auto"/>
      </w:divBdr>
    </w:div>
    <w:div w:id="1197232236">
      <w:bodyDiv w:val="1"/>
      <w:marLeft w:val="0"/>
      <w:marRight w:val="0"/>
      <w:marTop w:val="0"/>
      <w:marBottom w:val="0"/>
      <w:divBdr>
        <w:top w:val="none" w:sz="0" w:space="0" w:color="auto"/>
        <w:left w:val="none" w:sz="0" w:space="0" w:color="auto"/>
        <w:bottom w:val="none" w:sz="0" w:space="0" w:color="auto"/>
        <w:right w:val="none" w:sz="0" w:space="0" w:color="auto"/>
      </w:divBdr>
    </w:div>
    <w:div w:id="1215654807">
      <w:bodyDiv w:val="1"/>
      <w:marLeft w:val="0"/>
      <w:marRight w:val="0"/>
      <w:marTop w:val="0"/>
      <w:marBottom w:val="0"/>
      <w:divBdr>
        <w:top w:val="none" w:sz="0" w:space="0" w:color="auto"/>
        <w:left w:val="none" w:sz="0" w:space="0" w:color="auto"/>
        <w:bottom w:val="none" w:sz="0" w:space="0" w:color="auto"/>
        <w:right w:val="none" w:sz="0" w:space="0" w:color="auto"/>
      </w:divBdr>
    </w:div>
    <w:div w:id="1222328428">
      <w:bodyDiv w:val="1"/>
      <w:marLeft w:val="0"/>
      <w:marRight w:val="0"/>
      <w:marTop w:val="0"/>
      <w:marBottom w:val="0"/>
      <w:divBdr>
        <w:top w:val="none" w:sz="0" w:space="0" w:color="auto"/>
        <w:left w:val="none" w:sz="0" w:space="0" w:color="auto"/>
        <w:bottom w:val="none" w:sz="0" w:space="0" w:color="auto"/>
        <w:right w:val="none" w:sz="0" w:space="0" w:color="auto"/>
      </w:divBdr>
    </w:div>
    <w:div w:id="1225143012">
      <w:bodyDiv w:val="1"/>
      <w:marLeft w:val="0"/>
      <w:marRight w:val="0"/>
      <w:marTop w:val="0"/>
      <w:marBottom w:val="0"/>
      <w:divBdr>
        <w:top w:val="none" w:sz="0" w:space="0" w:color="auto"/>
        <w:left w:val="none" w:sz="0" w:space="0" w:color="auto"/>
        <w:bottom w:val="none" w:sz="0" w:space="0" w:color="auto"/>
        <w:right w:val="none" w:sz="0" w:space="0" w:color="auto"/>
      </w:divBdr>
    </w:div>
    <w:div w:id="1226645037">
      <w:bodyDiv w:val="1"/>
      <w:marLeft w:val="0"/>
      <w:marRight w:val="0"/>
      <w:marTop w:val="0"/>
      <w:marBottom w:val="0"/>
      <w:divBdr>
        <w:top w:val="none" w:sz="0" w:space="0" w:color="auto"/>
        <w:left w:val="none" w:sz="0" w:space="0" w:color="auto"/>
        <w:bottom w:val="none" w:sz="0" w:space="0" w:color="auto"/>
        <w:right w:val="none" w:sz="0" w:space="0" w:color="auto"/>
      </w:divBdr>
    </w:div>
    <w:div w:id="1227566569">
      <w:bodyDiv w:val="1"/>
      <w:marLeft w:val="0"/>
      <w:marRight w:val="0"/>
      <w:marTop w:val="0"/>
      <w:marBottom w:val="0"/>
      <w:divBdr>
        <w:top w:val="none" w:sz="0" w:space="0" w:color="auto"/>
        <w:left w:val="none" w:sz="0" w:space="0" w:color="auto"/>
        <w:bottom w:val="none" w:sz="0" w:space="0" w:color="auto"/>
        <w:right w:val="none" w:sz="0" w:space="0" w:color="auto"/>
      </w:divBdr>
    </w:div>
    <w:div w:id="1235165640">
      <w:bodyDiv w:val="1"/>
      <w:marLeft w:val="0"/>
      <w:marRight w:val="0"/>
      <w:marTop w:val="0"/>
      <w:marBottom w:val="0"/>
      <w:divBdr>
        <w:top w:val="none" w:sz="0" w:space="0" w:color="auto"/>
        <w:left w:val="none" w:sz="0" w:space="0" w:color="auto"/>
        <w:bottom w:val="none" w:sz="0" w:space="0" w:color="auto"/>
        <w:right w:val="none" w:sz="0" w:space="0" w:color="auto"/>
      </w:divBdr>
    </w:div>
    <w:div w:id="1236234806">
      <w:bodyDiv w:val="1"/>
      <w:marLeft w:val="0"/>
      <w:marRight w:val="0"/>
      <w:marTop w:val="0"/>
      <w:marBottom w:val="0"/>
      <w:divBdr>
        <w:top w:val="none" w:sz="0" w:space="0" w:color="auto"/>
        <w:left w:val="none" w:sz="0" w:space="0" w:color="auto"/>
        <w:bottom w:val="none" w:sz="0" w:space="0" w:color="auto"/>
        <w:right w:val="none" w:sz="0" w:space="0" w:color="auto"/>
      </w:divBdr>
    </w:div>
    <w:div w:id="1244219937">
      <w:bodyDiv w:val="1"/>
      <w:marLeft w:val="0"/>
      <w:marRight w:val="0"/>
      <w:marTop w:val="0"/>
      <w:marBottom w:val="0"/>
      <w:divBdr>
        <w:top w:val="none" w:sz="0" w:space="0" w:color="auto"/>
        <w:left w:val="none" w:sz="0" w:space="0" w:color="auto"/>
        <w:bottom w:val="none" w:sz="0" w:space="0" w:color="auto"/>
        <w:right w:val="none" w:sz="0" w:space="0" w:color="auto"/>
      </w:divBdr>
    </w:div>
    <w:div w:id="1252279902">
      <w:bodyDiv w:val="1"/>
      <w:marLeft w:val="0"/>
      <w:marRight w:val="0"/>
      <w:marTop w:val="0"/>
      <w:marBottom w:val="0"/>
      <w:divBdr>
        <w:top w:val="none" w:sz="0" w:space="0" w:color="auto"/>
        <w:left w:val="none" w:sz="0" w:space="0" w:color="auto"/>
        <w:bottom w:val="none" w:sz="0" w:space="0" w:color="auto"/>
        <w:right w:val="none" w:sz="0" w:space="0" w:color="auto"/>
      </w:divBdr>
    </w:div>
    <w:div w:id="1256396830">
      <w:bodyDiv w:val="1"/>
      <w:marLeft w:val="0"/>
      <w:marRight w:val="0"/>
      <w:marTop w:val="0"/>
      <w:marBottom w:val="0"/>
      <w:divBdr>
        <w:top w:val="none" w:sz="0" w:space="0" w:color="auto"/>
        <w:left w:val="none" w:sz="0" w:space="0" w:color="auto"/>
        <w:bottom w:val="none" w:sz="0" w:space="0" w:color="auto"/>
        <w:right w:val="none" w:sz="0" w:space="0" w:color="auto"/>
      </w:divBdr>
    </w:div>
    <w:div w:id="1257134553">
      <w:bodyDiv w:val="1"/>
      <w:marLeft w:val="0"/>
      <w:marRight w:val="0"/>
      <w:marTop w:val="0"/>
      <w:marBottom w:val="0"/>
      <w:divBdr>
        <w:top w:val="none" w:sz="0" w:space="0" w:color="auto"/>
        <w:left w:val="none" w:sz="0" w:space="0" w:color="auto"/>
        <w:bottom w:val="none" w:sz="0" w:space="0" w:color="auto"/>
        <w:right w:val="none" w:sz="0" w:space="0" w:color="auto"/>
      </w:divBdr>
    </w:div>
    <w:div w:id="1258438229">
      <w:bodyDiv w:val="1"/>
      <w:marLeft w:val="0"/>
      <w:marRight w:val="0"/>
      <w:marTop w:val="0"/>
      <w:marBottom w:val="0"/>
      <w:divBdr>
        <w:top w:val="none" w:sz="0" w:space="0" w:color="auto"/>
        <w:left w:val="none" w:sz="0" w:space="0" w:color="auto"/>
        <w:bottom w:val="none" w:sz="0" w:space="0" w:color="auto"/>
        <w:right w:val="none" w:sz="0" w:space="0" w:color="auto"/>
      </w:divBdr>
    </w:div>
    <w:div w:id="1264144386">
      <w:bodyDiv w:val="1"/>
      <w:marLeft w:val="0"/>
      <w:marRight w:val="0"/>
      <w:marTop w:val="0"/>
      <w:marBottom w:val="0"/>
      <w:divBdr>
        <w:top w:val="none" w:sz="0" w:space="0" w:color="auto"/>
        <w:left w:val="none" w:sz="0" w:space="0" w:color="auto"/>
        <w:bottom w:val="none" w:sz="0" w:space="0" w:color="auto"/>
        <w:right w:val="none" w:sz="0" w:space="0" w:color="auto"/>
      </w:divBdr>
    </w:div>
    <w:div w:id="1267159510">
      <w:bodyDiv w:val="1"/>
      <w:marLeft w:val="0"/>
      <w:marRight w:val="0"/>
      <w:marTop w:val="0"/>
      <w:marBottom w:val="0"/>
      <w:divBdr>
        <w:top w:val="none" w:sz="0" w:space="0" w:color="auto"/>
        <w:left w:val="none" w:sz="0" w:space="0" w:color="auto"/>
        <w:bottom w:val="none" w:sz="0" w:space="0" w:color="auto"/>
        <w:right w:val="none" w:sz="0" w:space="0" w:color="auto"/>
      </w:divBdr>
    </w:div>
    <w:div w:id="1272591455">
      <w:bodyDiv w:val="1"/>
      <w:marLeft w:val="0"/>
      <w:marRight w:val="0"/>
      <w:marTop w:val="0"/>
      <w:marBottom w:val="0"/>
      <w:divBdr>
        <w:top w:val="none" w:sz="0" w:space="0" w:color="auto"/>
        <w:left w:val="none" w:sz="0" w:space="0" w:color="auto"/>
        <w:bottom w:val="none" w:sz="0" w:space="0" w:color="auto"/>
        <w:right w:val="none" w:sz="0" w:space="0" w:color="auto"/>
      </w:divBdr>
    </w:div>
    <w:div w:id="1276597016">
      <w:bodyDiv w:val="1"/>
      <w:marLeft w:val="0"/>
      <w:marRight w:val="0"/>
      <w:marTop w:val="0"/>
      <w:marBottom w:val="0"/>
      <w:divBdr>
        <w:top w:val="none" w:sz="0" w:space="0" w:color="auto"/>
        <w:left w:val="none" w:sz="0" w:space="0" w:color="auto"/>
        <w:bottom w:val="none" w:sz="0" w:space="0" w:color="auto"/>
        <w:right w:val="none" w:sz="0" w:space="0" w:color="auto"/>
      </w:divBdr>
    </w:div>
    <w:div w:id="1279027540">
      <w:bodyDiv w:val="1"/>
      <w:marLeft w:val="0"/>
      <w:marRight w:val="0"/>
      <w:marTop w:val="0"/>
      <w:marBottom w:val="0"/>
      <w:divBdr>
        <w:top w:val="none" w:sz="0" w:space="0" w:color="auto"/>
        <w:left w:val="none" w:sz="0" w:space="0" w:color="auto"/>
        <w:bottom w:val="none" w:sz="0" w:space="0" w:color="auto"/>
        <w:right w:val="none" w:sz="0" w:space="0" w:color="auto"/>
      </w:divBdr>
    </w:div>
    <w:div w:id="1280795581">
      <w:bodyDiv w:val="1"/>
      <w:marLeft w:val="0"/>
      <w:marRight w:val="0"/>
      <w:marTop w:val="0"/>
      <w:marBottom w:val="0"/>
      <w:divBdr>
        <w:top w:val="none" w:sz="0" w:space="0" w:color="auto"/>
        <w:left w:val="none" w:sz="0" w:space="0" w:color="auto"/>
        <w:bottom w:val="none" w:sz="0" w:space="0" w:color="auto"/>
        <w:right w:val="none" w:sz="0" w:space="0" w:color="auto"/>
      </w:divBdr>
    </w:div>
    <w:div w:id="1280843226">
      <w:bodyDiv w:val="1"/>
      <w:marLeft w:val="0"/>
      <w:marRight w:val="0"/>
      <w:marTop w:val="0"/>
      <w:marBottom w:val="0"/>
      <w:divBdr>
        <w:top w:val="none" w:sz="0" w:space="0" w:color="auto"/>
        <w:left w:val="none" w:sz="0" w:space="0" w:color="auto"/>
        <w:bottom w:val="none" w:sz="0" w:space="0" w:color="auto"/>
        <w:right w:val="none" w:sz="0" w:space="0" w:color="auto"/>
      </w:divBdr>
    </w:div>
    <w:div w:id="1283000462">
      <w:bodyDiv w:val="1"/>
      <w:marLeft w:val="0"/>
      <w:marRight w:val="0"/>
      <w:marTop w:val="0"/>
      <w:marBottom w:val="0"/>
      <w:divBdr>
        <w:top w:val="none" w:sz="0" w:space="0" w:color="auto"/>
        <w:left w:val="none" w:sz="0" w:space="0" w:color="auto"/>
        <w:bottom w:val="none" w:sz="0" w:space="0" w:color="auto"/>
        <w:right w:val="none" w:sz="0" w:space="0" w:color="auto"/>
      </w:divBdr>
    </w:div>
    <w:div w:id="1287925818">
      <w:bodyDiv w:val="1"/>
      <w:marLeft w:val="0"/>
      <w:marRight w:val="0"/>
      <w:marTop w:val="0"/>
      <w:marBottom w:val="0"/>
      <w:divBdr>
        <w:top w:val="none" w:sz="0" w:space="0" w:color="auto"/>
        <w:left w:val="none" w:sz="0" w:space="0" w:color="auto"/>
        <w:bottom w:val="none" w:sz="0" w:space="0" w:color="auto"/>
        <w:right w:val="none" w:sz="0" w:space="0" w:color="auto"/>
      </w:divBdr>
    </w:div>
    <w:div w:id="1295796360">
      <w:bodyDiv w:val="1"/>
      <w:marLeft w:val="0"/>
      <w:marRight w:val="0"/>
      <w:marTop w:val="0"/>
      <w:marBottom w:val="0"/>
      <w:divBdr>
        <w:top w:val="none" w:sz="0" w:space="0" w:color="auto"/>
        <w:left w:val="none" w:sz="0" w:space="0" w:color="auto"/>
        <w:bottom w:val="none" w:sz="0" w:space="0" w:color="auto"/>
        <w:right w:val="none" w:sz="0" w:space="0" w:color="auto"/>
      </w:divBdr>
    </w:div>
    <w:div w:id="1302079608">
      <w:bodyDiv w:val="1"/>
      <w:marLeft w:val="0"/>
      <w:marRight w:val="0"/>
      <w:marTop w:val="0"/>
      <w:marBottom w:val="0"/>
      <w:divBdr>
        <w:top w:val="none" w:sz="0" w:space="0" w:color="auto"/>
        <w:left w:val="none" w:sz="0" w:space="0" w:color="auto"/>
        <w:bottom w:val="none" w:sz="0" w:space="0" w:color="auto"/>
        <w:right w:val="none" w:sz="0" w:space="0" w:color="auto"/>
      </w:divBdr>
    </w:div>
    <w:div w:id="1304696390">
      <w:bodyDiv w:val="1"/>
      <w:marLeft w:val="0"/>
      <w:marRight w:val="0"/>
      <w:marTop w:val="0"/>
      <w:marBottom w:val="0"/>
      <w:divBdr>
        <w:top w:val="none" w:sz="0" w:space="0" w:color="auto"/>
        <w:left w:val="none" w:sz="0" w:space="0" w:color="auto"/>
        <w:bottom w:val="none" w:sz="0" w:space="0" w:color="auto"/>
        <w:right w:val="none" w:sz="0" w:space="0" w:color="auto"/>
      </w:divBdr>
    </w:div>
    <w:div w:id="1307246779">
      <w:bodyDiv w:val="1"/>
      <w:marLeft w:val="0"/>
      <w:marRight w:val="0"/>
      <w:marTop w:val="0"/>
      <w:marBottom w:val="0"/>
      <w:divBdr>
        <w:top w:val="none" w:sz="0" w:space="0" w:color="auto"/>
        <w:left w:val="none" w:sz="0" w:space="0" w:color="auto"/>
        <w:bottom w:val="none" w:sz="0" w:space="0" w:color="auto"/>
        <w:right w:val="none" w:sz="0" w:space="0" w:color="auto"/>
      </w:divBdr>
    </w:div>
    <w:div w:id="1311406457">
      <w:bodyDiv w:val="1"/>
      <w:marLeft w:val="0"/>
      <w:marRight w:val="0"/>
      <w:marTop w:val="0"/>
      <w:marBottom w:val="0"/>
      <w:divBdr>
        <w:top w:val="none" w:sz="0" w:space="0" w:color="auto"/>
        <w:left w:val="none" w:sz="0" w:space="0" w:color="auto"/>
        <w:bottom w:val="none" w:sz="0" w:space="0" w:color="auto"/>
        <w:right w:val="none" w:sz="0" w:space="0" w:color="auto"/>
      </w:divBdr>
    </w:div>
    <w:div w:id="1313756634">
      <w:bodyDiv w:val="1"/>
      <w:marLeft w:val="0"/>
      <w:marRight w:val="0"/>
      <w:marTop w:val="0"/>
      <w:marBottom w:val="0"/>
      <w:divBdr>
        <w:top w:val="none" w:sz="0" w:space="0" w:color="auto"/>
        <w:left w:val="none" w:sz="0" w:space="0" w:color="auto"/>
        <w:bottom w:val="none" w:sz="0" w:space="0" w:color="auto"/>
        <w:right w:val="none" w:sz="0" w:space="0" w:color="auto"/>
      </w:divBdr>
    </w:div>
    <w:div w:id="1315647581">
      <w:bodyDiv w:val="1"/>
      <w:marLeft w:val="0"/>
      <w:marRight w:val="0"/>
      <w:marTop w:val="0"/>
      <w:marBottom w:val="0"/>
      <w:divBdr>
        <w:top w:val="none" w:sz="0" w:space="0" w:color="auto"/>
        <w:left w:val="none" w:sz="0" w:space="0" w:color="auto"/>
        <w:bottom w:val="none" w:sz="0" w:space="0" w:color="auto"/>
        <w:right w:val="none" w:sz="0" w:space="0" w:color="auto"/>
      </w:divBdr>
    </w:div>
    <w:div w:id="1316182986">
      <w:bodyDiv w:val="1"/>
      <w:marLeft w:val="0"/>
      <w:marRight w:val="0"/>
      <w:marTop w:val="0"/>
      <w:marBottom w:val="0"/>
      <w:divBdr>
        <w:top w:val="none" w:sz="0" w:space="0" w:color="auto"/>
        <w:left w:val="none" w:sz="0" w:space="0" w:color="auto"/>
        <w:bottom w:val="none" w:sz="0" w:space="0" w:color="auto"/>
        <w:right w:val="none" w:sz="0" w:space="0" w:color="auto"/>
      </w:divBdr>
    </w:div>
    <w:div w:id="1316375762">
      <w:bodyDiv w:val="1"/>
      <w:marLeft w:val="0"/>
      <w:marRight w:val="0"/>
      <w:marTop w:val="0"/>
      <w:marBottom w:val="0"/>
      <w:divBdr>
        <w:top w:val="none" w:sz="0" w:space="0" w:color="auto"/>
        <w:left w:val="none" w:sz="0" w:space="0" w:color="auto"/>
        <w:bottom w:val="none" w:sz="0" w:space="0" w:color="auto"/>
        <w:right w:val="none" w:sz="0" w:space="0" w:color="auto"/>
      </w:divBdr>
    </w:div>
    <w:div w:id="1328561136">
      <w:bodyDiv w:val="1"/>
      <w:marLeft w:val="0"/>
      <w:marRight w:val="0"/>
      <w:marTop w:val="0"/>
      <w:marBottom w:val="0"/>
      <w:divBdr>
        <w:top w:val="none" w:sz="0" w:space="0" w:color="auto"/>
        <w:left w:val="none" w:sz="0" w:space="0" w:color="auto"/>
        <w:bottom w:val="none" w:sz="0" w:space="0" w:color="auto"/>
        <w:right w:val="none" w:sz="0" w:space="0" w:color="auto"/>
      </w:divBdr>
    </w:div>
    <w:div w:id="1329751566">
      <w:bodyDiv w:val="1"/>
      <w:marLeft w:val="0"/>
      <w:marRight w:val="0"/>
      <w:marTop w:val="0"/>
      <w:marBottom w:val="0"/>
      <w:divBdr>
        <w:top w:val="none" w:sz="0" w:space="0" w:color="auto"/>
        <w:left w:val="none" w:sz="0" w:space="0" w:color="auto"/>
        <w:bottom w:val="none" w:sz="0" w:space="0" w:color="auto"/>
        <w:right w:val="none" w:sz="0" w:space="0" w:color="auto"/>
      </w:divBdr>
    </w:div>
    <w:div w:id="1329752668">
      <w:bodyDiv w:val="1"/>
      <w:marLeft w:val="0"/>
      <w:marRight w:val="0"/>
      <w:marTop w:val="0"/>
      <w:marBottom w:val="0"/>
      <w:divBdr>
        <w:top w:val="none" w:sz="0" w:space="0" w:color="auto"/>
        <w:left w:val="none" w:sz="0" w:space="0" w:color="auto"/>
        <w:bottom w:val="none" w:sz="0" w:space="0" w:color="auto"/>
        <w:right w:val="none" w:sz="0" w:space="0" w:color="auto"/>
      </w:divBdr>
    </w:div>
    <w:div w:id="1334068833">
      <w:bodyDiv w:val="1"/>
      <w:marLeft w:val="0"/>
      <w:marRight w:val="0"/>
      <w:marTop w:val="0"/>
      <w:marBottom w:val="0"/>
      <w:divBdr>
        <w:top w:val="none" w:sz="0" w:space="0" w:color="auto"/>
        <w:left w:val="none" w:sz="0" w:space="0" w:color="auto"/>
        <w:bottom w:val="none" w:sz="0" w:space="0" w:color="auto"/>
        <w:right w:val="none" w:sz="0" w:space="0" w:color="auto"/>
      </w:divBdr>
    </w:div>
    <w:div w:id="1336032986">
      <w:bodyDiv w:val="1"/>
      <w:marLeft w:val="0"/>
      <w:marRight w:val="0"/>
      <w:marTop w:val="0"/>
      <w:marBottom w:val="0"/>
      <w:divBdr>
        <w:top w:val="none" w:sz="0" w:space="0" w:color="auto"/>
        <w:left w:val="none" w:sz="0" w:space="0" w:color="auto"/>
        <w:bottom w:val="none" w:sz="0" w:space="0" w:color="auto"/>
        <w:right w:val="none" w:sz="0" w:space="0" w:color="auto"/>
      </w:divBdr>
    </w:div>
    <w:div w:id="1343241855">
      <w:bodyDiv w:val="1"/>
      <w:marLeft w:val="0"/>
      <w:marRight w:val="0"/>
      <w:marTop w:val="0"/>
      <w:marBottom w:val="0"/>
      <w:divBdr>
        <w:top w:val="none" w:sz="0" w:space="0" w:color="auto"/>
        <w:left w:val="none" w:sz="0" w:space="0" w:color="auto"/>
        <w:bottom w:val="none" w:sz="0" w:space="0" w:color="auto"/>
        <w:right w:val="none" w:sz="0" w:space="0" w:color="auto"/>
      </w:divBdr>
    </w:div>
    <w:div w:id="1344012840">
      <w:bodyDiv w:val="1"/>
      <w:marLeft w:val="0"/>
      <w:marRight w:val="0"/>
      <w:marTop w:val="0"/>
      <w:marBottom w:val="0"/>
      <w:divBdr>
        <w:top w:val="none" w:sz="0" w:space="0" w:color="auto"/>
        <w:left w:val="none" w:sz="0" w:space="0" w:color="auto"/>
        <w:bottom w:val="none" w:sz="0" w:space="0" w:color="auto"/>
        <w:right w:val="none" w:sz="0" w:space="0" w:color="auto"/>
      </w:divBdr>
    </w:div>
    <w:div w:id="1344744218">
      <w:bodyDiv w:val="1"/>
      <w:marLeft w:val="0"/>
      <w:marRight w:val="0"/>
      <w:marTop w:val="0"/>
      <w:marBottom w:val="0"/>
      <w:divBdr>
        <w:top w:val="none" w:sz="0" w:space="0" w:color="auto"/>
        <w:left w:val="none" w:sz="0" w:space="0" w:color="auto"/>
        <w:bottom w:val="none" w:sz="0" w:space="0" w:color="auto"/>
        <w:right w:val="none" w:sz="0" w:space="0" w:color="auto"/>
      </w:divBdr>
    </w:div>
    <w:div w:id="1346789994">
      <w:bodyDiv w:val="1"/>
      <w:marLeft w:val="0"/>
      <w:marRight w:val="0"/>
      <w:marTop w:val="0"/>
      <w:marBottom w:val="0"/>
      <w:divBdr>
        <w:top w:val="none" w:sz="0" w:space="0" w:color="auto"/>
        <w:left w:val="none" w:sz="0" w:space="0" w:color="auto"/>
        <w:bottom w:val="none" w:sz="0" w:space="0" w:color="auto"/>
        <w:right w:val="none" w:sz="0" w:space="0" w:color="auto"/>
      </w:divBdr>
    </w:div>
    <w:div w:id="1347293178">
      <w:bodyDiv w:val="1"/>
      <w:marLeft w:val="0"/>
      <w:marRight w:val="0"/>
      <w:marTop w:val="0"/>
      <w:marBottom w:val="0"/>
      <w:divBdr>
        <w:top w:val="none" w:sz="0" w:space="0" w:color="auto"/>
        <w:left w:val="none" w:sz="0" w:space="0" w:color="auto"/>
        <w:bottom w:val="none" w:sz="0" w:space="0" w:color="auto"/>
        <w:right w:val="none" w:sz="0" w:space="0" w:color="auto"/>
      </w:divBdr>
    </w:div>
    <w:div w:id="1349793277">
      <w:bodyDiv w:val="1"/>
      <w:marLeft w:val="0"/>
      <w:marRight w:val="0"/>
      <w:marTop w:val="0"/>
      <w:marBottom w:val="0"/>
      <w:divBdr>
        <w:top w:val="none" w:sz="0" w:space="0" w:color="auto"/>
        <w:left w:val="none" w:sz="0" w:space="0" w:color="auto"/>
        <w:bottom w:val="none" w:sz="0" w:space="0" w:color="auto"/>
        <w:right w:val="none" w:sz="0" w:space="0" w:color="auto"/>
      </w:divBdr>
    </w:div>
    <w:div w:id="1356810969">
      <w:bodyDiv w:val="1"/>
      <w:marLeft w:val="0"/>
      <w:marRight w:val="0"/>
      <w:marTop w:val="0"/>
      <w:marBottom w:val="0"/>
      <w:divBdr>
        <w:top w:val="none" w:sz="0" w:space="0" w:color="auto"/>
        <w:left w:val="none" w:sz="0" w:space="0" w:color="auto"/>
        <w:bottom w:val="none" w:sz="0" w:space="0" w:color="auto"/>
        <w:right w:val="none" w:sz="0" w:space="0" w:color="auto"/>
      </w:divBdr>
    </w:div>
    <w:div w:id="1366324168">
      <w:bodyDiv w:val="1"/>
      <w:marLeft w:val="0"/>
      <w:marRight w:val="0"/>
      <w:marTop w:val="0"/>
      <w:marBottom w:val="0"/>
      <w:divBdr>
        <w:top w:val="none" w:sz="0" w:space="0" w:color="auto"/>
        <w:left w:val="none" w:sz="0" w:space="0" w:color="auto"/>
        <w:bottom w:val="none" w:sz="0" w:space="0" w:color="auto"/>
        <w:right w:val="none" w:sz="0" w:space="0" w:color="auto"/>
      </w:divBdr>
    </w:div>
    <w:div w:id="1370765828">
      <w:bodyDiv w:val="1"/>
      <w:marLeft w:val="0"/>
      <w:marRight w:val="0"/>
      <w:marTop w:val="0"/>
      <w:marBottom w:val="0"/>
      <w:divBdr>
        <w:top w:val="none" w:sz="0" w:space="0" w:color="auto"/>
        <w:left w:val="none" w:sz="0" w:space="0" w:color="auto"/>
        <w:bottom w:val="none" w:sz="0" w:space="0" w:color="auto"/>
        <w:right w:val="none" w:sz="0" w:space="0" w:color="auto"/>
      </w:divBdr>
    </w:div>
    <w:div w:id="1371610083">
      <w:bodyDiv w:val="1"/>
      <w:marLeft w:val="0"/>
      <w:marRight w:val="0"/>
      <w:marTop w:val="0"/>
      <w:marBottom w:val="0"/>
      <w:divBdr>
        <w:top w:val="none" w:sz="0" w:space="0" w:color="auto"/>
        <w:left w:val="none" w:sz="0" w:space="0" w:color="auto"/>
        <w:bottom w:val="none" w:sz="0" w:space="0" w:color="auto"/>
        <w:right w:val="none" w:sz="0" w:space="0" w:color="auto"/>
      </w:divBdr>
    </w:div>
    <w:div w:id="1373454723">
      <w:bodyDiv w:val="1"/>
      <w:marLeft w:val="0"/>
      <w:marRight w:val="0"/>
      <w:marTop w:val="0"/>
      <w:marBottom w:val="0"/>
      <w:divBdr>
        <w:top w:val="none" w:sz="0" w:space="0" w:color="auto"/>
        <w:left w:val="none" w:sz="0" w:space="0" w:color="auto"/>
        <w:bottom w:val="none" w:sz="0" w:space="0" w:color="auto"/>
        <w:right w:val="none" w:sz="0" w:space="0" w:color="auto"/>
      </w:divBdr>
    </w:div>
    <w:div w:id="1377269727">
      <w:bodyDiv w:val="1"/>
      <w:marLeft w:val="0"/>
      <w:marRight w:val="0"/>
      <w:marTop w:val="0"/>
      <w:marBottom w:val="0"/>
      <w:divBdr>
        <w:top w:val="none" w:sz="0" w:space="0" w:color="auto"/>
        <w:left w:val="none" w:sz="0" w:space="0" w:color="auto"/>
        <w:bottom w:val="none" w:sz="0" w:space="0" w:color="auto"/>
        <w:right w:val="none" w:sz="0" w:space="0" w:color="auto"/>
      </w:divBdr>
    </w:div>
    <w:div w:id="1377663472">
      <w:bodyDiv w:val="1"/>
      <w:marLeft w:val="0"/>
      <w:marRight w:val="0"/>
      <w:marTop w:val="0"/>
      <w:marBottom w:val="0"/>
      <w:divBdr>
        <w:top w:val="none" w:sz="0" w:space="0" w:color="auto"/>
        <w:left w:val="none" w:sz="0" w:space="0" w:color="auto"/>
        <w:bottom w:val="none" w:sz="0" w:space="0" w:color="auto"/>
        <w:right w:val="none" w:sz="0" w:space="0" w:color="auto"/>
      </w:divBdr>
    </w:div>
    <w:div w:id="1382630325">
      <w:bodyDiv w:val="1"/>
      <w:marLeft w:val="0"/>
      <w:marRight w:val="0"/>
      <w:marTop w:val="0"/>
      <w:marBottom w:val="0"/>
      <w:divBdr>
        <w:top w:val="none" w:sz="0" w:space="0" w:color="auto"/>
        <w:left w:val="none" w:sz="0" w:space="0" w:color="auto"/>
        <w:bottom w:val="none" w:sz="0" w:space="0" w:color="auto"/>
        <w:right w:val="none" w:sz="0" w:space="0" w:color="auto"/>
      </w:divBdr>
    </w:div>
    <w:div w:id="1387341666">
      <w:bodyDiv w:val="1"/>
      <w:marLeft w:val="0"/>
      <w:marRight w:val="0"/>
      <w:marTop w:val="0"/>
      <w:marBottom w:val="0"/>
      <w:divBdr>
        <w:top w:val="none" w:sz="0" w:space="0" w:color="auto"/>
        <w:left w:val="none" w:sz="0" w:space="0" w:color="auto"/>
        <w:bottom w:val="none" w:sz="0" w:space="0" w:color="auto"/>
        <w:right w:val="none" w:sz="0" w:space="0" w:color="auto"/>
      </w:divBdr>
    </w:div>
    <w:div w:id="1390766281">
      <w:bodyDiv w:val="1"/>
      <w:marLeft w:val="0"/>
      <w:marRight w:val="0"/>
      <w:marTop w:val="0"/>
      <w:marBottom w:val="0"/>
      <w:divBdr>
        <w:top w:val="none" w:sz="0" w:space="0" w:color="auto"/>
        <w:left w:val="none" w:sz="0" w:space="0" w:color="auto"/>
        <w:bottom w:val="none" w:sz="0" w:space="0" w:color="auto"/>
        <w:right w:val="none" w:sz="0" w:space="0" w:color="auto"/>
      </w:divBdr>
    </w:div>
    <w:div w:id="1391272072">
      <w:bodyDiv w:val="1"/>
      <w:marLeft w:val="0"/>
      <w:marRight w:val="0"/>
      <w:marTop w:val="0"/>
      <w:marBottom w:val="0"/>
      <w:divBdr>
        <w:top w:val="none" w:sz="0" w:space="0" w:color="auto"/>
        <w:left w:val="none" w:sz="0" w:space="0" w:color="auto"/>
        <w:bottom w:val="none" w:sz="0" w:space="0" w:color="auto"/>
        <w:right w:val="none" w:sz="0" w:space="0" w:color="auto"/>
      </w:divBdr>
    </w:div>
    <w:div w:id="1391421518">
      <w:bodyDiv w:val="1"/>
      <w:marLeft w:val="0"/>
      <w:marRight w:val="0"/>
      <w:marTop w:val="0"/>
      <w:marBottom w:val="0"/>
      <w:divBdr>
        <w:top w:val="none" w:sz="0" w:space="0" w:color="auto"/>
        <w:left w:val="none" w:sz="0" w:space="0" w:color="auto"/>
        <w:bottom w:val="none" w:sz="0" w:space="0" w:color="auto"/>
        <w:right w:val="none" w:sz="0" w:space="0" w:color="auto"/>
      </w:divBdr>
    </w:div>
    <w:div w:id="1393623994">
      <w:bodyDiv w:val="1"/>
      <w:marLeft w:val="0"/>
      <w:marRight w:val="0"/>
      <w:marTop w:val="0"/>
      <w:marBottom w:val="0"/>
      <w:divBdr>
        <w:top w:val="none" w:sz="0" w:space="0" w:color="auto"/>
        <w:left w:val="none" w:sz="0" w:space="0" w:color="auto"/>
        <w:bottom w:val="none" w:sz="0" w:space="0" w:color="auto"/>
        <w:right w:val="none" w:sz="0" w:space="0" w:color="auto"/>
      </w:divBdr>
    </w:div>
    <w:div w:id="1394812130">
      <w:bodyDiv w:val="1"/>
      <w:marLeft w:val="0"/>
      <w:marRight w:val="0"/>
      <w:marTop w:val="0"/>
      <w:marBottom w:val="0"/>
      <w:divBdr>
        <w:top w:val="none" w:sz="0" w:space="0" w:color="auto"/>
        <w:left w:val="none" w:sz="0" w:space="0" w:color="auto"/>
        <w:bottom w:val="none" w:sz="0" w:space="0" w:color="auto"/>
        <w:right w:val="none" w:sz="0" w:space="0" w:color="auto"/>
      </w:divBdr>
    </w:div>
    <w:div w:id="1401903581">
      <w:bodyDiv w:val="1"/>
      <w:marLeft w:val="0"/>
      <w:marRight w:val="0"/>
      <w:marTop w:val="0"/>
      <w:marBottom w:val="0"/>
      <w:divBdr>
        <w:top w:val="none" w:sz="0" w:space="0" w:color="auto"/>
        <w:left w:val="none" w:sz="0" w:space="0" w:color="auto"/>
        <w:bottom w:val="none" w:sz="0" w:space="0" w:color="auto"/>
        <w:right w:val="none" w:sz="0" w:space="0" w:color="auto"/>
      </w:divBdr>
    </w:div>
    <w:div w:id="1406144892">
      <w:bodyDiv w:val="1"/>
      <w:marLeft w:val="0"/>
      <w:marRight w:val="0"/>
      <w:marTop w:val="0"/>
      <w:marBottom w:val="0"/>
      <w:divBdr>
        <w:top w:val="none" w:sz="0" w:space="0" w:color="auto"/>
        <w:left w:val="none" w:sz="0" w:space="0" w:color="auto"/>
        <w:bottom w:val="none" w:sz="0" w:space="0" w:color="auto"/>
        <w:right w:val="none" w:sz="0" w:space="0" w:color="auto"/>
      </w:divBdr>
    </w:div>
    <w:div w:id="1406227081">
      <w:bodyDiv w:val="1"/>
      <w:marLeft w:val="0"/>
      <w:marRight w:val="0"/>
      <w:marTop w:val="0"/>
      <w:marBottom w:val="0"/>
      <w:divBdr>
        <w:top w:val="none" w:sz="0" w:space="0" w:color="auto"/>
        <w:left w:val="none" w:sz="0" w:space="0" w:color="auto"/>
        <w:bottom w:val="none" w:sz="0" w:space="0" w:color="auto"/>
        <w:right w:val="none" w:sz="0" w:space="0" w:color="auto"/>
      </w:divBdr>
    </w:div>
    <w:div w:id="1409041486">
      <w:bodyDiv w:val="1"/>
      <w:marLeft w:val="0"/>
      <w:marRight w:val="0"/>
      <w:marTop w:val="0"/>
      <w:marBottom w:val="0"/>
      <w:divBdr>
        <w:top w:val="none" w:sz="0" w:space="0" w:color="auto"/>
        <w:left w:val="none" w:sz="0" w:space="0" w:color="auto"/>
        <w:bottom w:val="none" w:sz="0" w:space="0" w:color="auto"/>
        <w:right w:val="none" w:sz="0" w:space="0" w:color="auto"/>
      </w:divBdr>
    </w:div>
    <w:div w:id="1409306591">
      <w:bodyDiv w:val="1"/>
      <w:marLeft w:val="0"/>
      <w:marRight w:val="0"/>
      <w:marTop w:val="0"/>
      <w:marBottom w:val="0"/>
      <w:divBdr>
        <w:top w:val="none" w:sz="0" w:space="0" w:color="auto"/>
        <w:left w:val="none" w:sz="0" w:space="0" w:color="auto"/>
        <w:bottom w:val="none" w:sz="0" w:space="0" w:color="auto"/>
        <w:right w:val="none" w:sz="0" w:space="0" w:color="auto"/>
      </w:divBdr>
    </w:div>
    <w:div w:id="1411124941">
      <w:bodyDiv w:val="1"/>
      <w:marLeft w:val="0"/>
      <w:marRight w:val="0"/>
      <w:marTop w:val="0"/>
      <w:marBottom w:val="0"/>
      <w:divBdr>
        <w:top w:val="none" w:sz="0" w:space="0" w:color="auto"/>
        <w:left w:val="none" w:sz="0" w:space="0" w:color="auto"/>
        <w:bottom w:val="none" w:sz="0" w:space="0" w:color="auto"/>
        <w:right w:val="none" w:sz="0" w:space="0" w:color="auto"/>
      </w:divBdr>
    </w:div>
    <w:div w:id="1411737500">
      <w:bodyDiv w:val="1"/>
      <w:marLeft w:val="0"/>
      <w:marRight w:val="0"/>
      <w:marTop w:val="0"/>
      <w:marBottom w:val="0"/>
      <w:divBdr>
        <w:top w:val="none" w:sz="0" w:space="0" w:color="auto"/>
        <w:left w:val="none" w:sz="0" w:space="0" w:color="auto"/>
        <w:bottom w:val="none" w:sz="0" w:space="0" w:color="auto"/>
        <w:right w:val="none" w:sz="0" w:space="0" w:color="auto"/>
      </w:divBdr>
    </w:div>
    <w:div w:id="1413090573">
      <w:bodyDiv w:val="1"/>
      <w:marLeft w:val="0"/>
      <w:marRight w:val="0"/>
      <w:marTop w:val="0"/>
      <w:marBottom w:val="0"/>
      <w:divBdr>
        <w:top w:val="none" w:sz="0" w:space="0" w:color="auto"/>
        <w:left w:val="none" w:sz="0" w:space="0" w:color="auto"/>
        <w:bottom w:val="none" w:sz="0" w:space="0" w:color="auto"/>
        <w:right w:val="none" w:sz="0" w:space="0" w:color="auto"/>
      </w:divBdr>
    </w:div>
    <w:div w:id="1417437157">
      <w:bodyDiv w:val="1"/>
      <w:marLeft w:val="0"/>
      <w:marRight w:val="0"/>
      <w:marTop w:val="0"/>
      <w:marBottom w:val="0"/>
      <w:divBdr>
        <w:top w:val="none" w:sz="0" w:space="0" w:color="auto"/>
        <w:left w:val="none" w:sz="0" w:space="0" w:color="auto"/>
        <w:bottom w:val="none" w:sz="0" w:space="0" w:color="auto"/>
        <w:right w:val="none" w:sz="0" w:space="0" w:color="auto"/>
      </w:divBdr>
    </w:div>
    <w:div w:id="1418749404">
      <w:bodyDiv w:val="1"/>
      <w:marLeft w:val="0"/>
      <w:marRight w:val="0"/>
      <w:marTop w:val="0"/>
      <w:marBottom w:val="0"/>
      <w:divBdr>
        <w:top w:val="none" w:sz="0" w:space="0" w:color="auto"/>
        <w:left w:val="none" w:sz="0" w:space="0" w:color="auto"/>
        <w:bottom w:val="none" w:sz="0" w:space="0" w:color="auto"/>
        <w:right w:val="none" w:sz="0" w:space="0" w:color="auto"/>
      </w:divBdr>
    </w:div>
    <w:div w:id="1422868620">
      <w:bodyDiv w:val="1"/>
      <w:marLeft w:val="0"/>
      <w:marRight w:val="0"/>
      <w:marTop w:val="0"/>
      <w:marBottom w:val="0"/>
      <w:divBdr>
        <w:top w:val="none" w:sz="0" w:space="0" w:color="auto"/>
        <w:left w:val="none" w:sz="0" w:space="0" w:color="auto"/>
        <w:bottom w:val="none" w:sz="0" w:space="0" w:color="auto"/>
        <w:right w:val="none" w:sz="0" w:space="0" w:color="auto"/>
      </w:divBdr>
    </w:div>
    <w:div w:id="1426925775">
      <w:bodyDiv w:val="1"/>
      <w:marLeft w:val="0"/>
      <w:marRight w:val="0"/>
      <w:marTop w:val="0"/>
      <w:marBottom w:val="0"/>
      <w:divBdr>
        <w:top w:val="none" w:sz="0" w:space="0" w:color="auto"/>
        <w:left w:val="none" w:sz="0" w:space="0" w:color="auto"/>
        <w:bottom w:val="none" w:sz="0" w:space="0" w:color="auto"/>
        <w:right w:val="none" w:sz="0" w:space="0" w:color="auto"/>
      </w:divBdr>
    </w:div>
    <w:div w:id="1429425045">
      <w:bodyDiv w:val="1"/>
      <w:marLeft w:val="0"/>
      <w:marRight w:val="0"/>
      <w:marTop w:val="0"/>
      <w:marBottom w:val="0"/>
      <w:divBdr>
        <w:top w:val="none" w:sz="0" w:space="0" w:color="auto"/>
        <w:left w:val="none" w:sz="0" w:space="0" w:color="auto"/>
        <w:bottom w:val="none" w:sz="0" w:space="0" w:color="auto"/>
        <w:right w:val="none" w:sz="0" w:space="0" w:color="auto"/>
      </w:divBdr>
    </w:div>
    <w:div w:id="1429733516">
      <w:bodyDiv w:val="1"/>
      <w:marLeft w:val="0"/>
      <w:marRight w:val="0"/>
      <w:marTop w:val="0"/>
      <w:marBottom w:val="0"/>
      <w:divBdr>
        <w:top w:val="none" w:sz="0" w:space="0" w:color="auto"/>
        <w:left w:val="none" w:sz="0" w:space="0" w:color="auto"/>
        <w:bottom w:val="none" w:sz="0" w:space="0" w:color="auto"/>
        <w:right w:val="none" w:sz="0" w:space="0" w:color="auto"/>
      </w:divBdr>
    </w:div>
    <w:div w:id="1432623006">
      <w:bodyDiv w:val="1"/>
      <w:marLeft w:val="0"/>
      <w:marRight w:val="0"/>
      <w:marTop w:val="0"/>
      <w:marBottom w:val="0"/>
      <w:divBdr>
        <w:top w:val="none" w:sz="0" w:space="0" w:color="auto"/>
        <w:left w:val="none" w:sz="0" w:space="0" w:color="auto"/>
        <w:bottom w:val="none" w:sz="0" w:space="0" w:color="auto"/>
        <w:right w:val="none" w:sz="0" w:space="0" w:color="auto"/>
      </w:divBdr>
    </w:div>
    <w:div w:id="1434091309">
      <w:bodyDiv w:val="1"/>
      <w:marLeft w:val="0"/>
      <w:marRight w:val="0"/>
      <w:marTop w:val="0"/>
      <w:marBottom w:val="0"/>
      <w:divBdr>
        <w:top w:val="none" w:sz="0" w:space="0" w:color="auto"/>
        <w:left w:val="none" w:sz="0" w:space="0" w:color="auto"/>
        <w:bottom w:val="none" w:sz="0" w:space="0" w:color="auto"/>
        <w:right w:val="none" w:sz="0" w:space="0" w:color="auto"/>
      </w:divBdr>
    </w:div>
    <w:div w:id="1434477583">
      <w:bodyDiv w:val="1"/>
      <w:marLeft w:val="0"/>
      <w:marRight w:val="0"/>
      <w:marTop w:val="0"/>
      <w:marBottom w:val="0"/>
      <w:divBdr>
        <w:top w:val="none" w:sz="0" w:space="0" w:color="auto"/>
        <w:left w:val="none" w:sz="0" w:space="0" w:color="auto"/>
        <w:bottom w:val="none" w:sz="0" w:space="0" w:color="auto"/>
        <w:right w:val="none" w:sz="0" w:space="0" w:color="auto"/>
      </w:divBdr>
    </w:div>
    <w:div w:id="1437561778">
      <w:bodyDiv w:val="1"/>
      <w:marLeft w:val="0"/>
      <w:marRight w:val="0"/>
      <w:marTop w:val="0"/>
      <w:marBottom w:val="0"/>
      <w:divBdr>
        <w:top w:val="none" w:sz="0" w:space="0" w:color="auto"/>
        <w:left w:val="none" w:sz="0" w:space="0" w:color="auto"/>
        <w:bottom w:val="none" w:sz="0" w:space="0" w:color="auto"/>
        <w:right w:val="none" w:sz="0" w:space="0" w:color="auto"/>
      </w:divBdr>
    </w:div>
    <w:div w:id="1440566643">
      <w:bodyDiv w:val="1"/>
      <w:marLeft w:val="0"/>
      <w:marRight w:val="0"/>
      <w:marTop w:val="0"/>
      <w:marBottom w:val="0"/>
      <w:divBdr>
        <w:top w:val="none" w:sz="0" w:space="0" w:color="auto"/>
        <w:left w:val="none" w:sz="0" w:space="0" w:color="auto"/>
        <w:bottom w:val="none" w:sz="0" w:space="0" w:color="auto"/>
        <w:right w:val="none" w:sz="0" w:space="0" w:color="auto"/>
      </w:divBdr>
    </w:div>
    <w:div w:id="1444304380">
      <w:bodyDiv w:val="1"/>
      <w:marLeft w:val="0"/>
      <w:marRight w:val="0"/>
      <w:marTop w:val="0"/>
      <w:marBottom w:val="0"/>
      <w:divBdr>
        <w:top w:val="none" w:sz="0" w:space="0" w:color="auto"/>
        <w:left w:val="none" w:sz="0" w:space="0" w:color="auto"/>
        <w:bottom w:val="none" w:sz="0" w:space="0" w:color="auto"/>
        <w:right w:val="none" w:sz="0" w:space="0" w:color="auto"/>
      </w:divBdr>
    </w:div>
    <w:div w:id="1456832378">
      <w:bodyDiv w:val="1"/>
      <w:marLeft w:val="0"/>
      <w:marRight w:val="0"/>
      <w:marTop w:val="0"/>
      <w:marBottom w:val="0"/>
      <w:divBdr>
        <w:top w:val="none" w:sz="0" w:space="0" w:color="auto"/>
        <w:left w:val="none" w:sz="0" w:space="0" w:color="auto"/>
        <w:bottom w:val="none" w:sz="0" w:space="0" w:color="auto"/>
        <w:right w:val="none" w:sz="0" w:space="0" w:color="auto"/>
      </w:divBdr>
    </w:div>
    <w:div w:id="1461262055">
      <w:bodyDiv w:val="1"/>
      <w:marLeft w:val="0"/>
      <w:marRight w:val="0"/>
      <w:marTop w:val="0"/>
      <w:marBottom w:val="0"/>
      <w:divBdr>
        <w:top w:val="none" w:sz="0" w:space="0" w:color="auto"/>
        <w:left w:val="none" w:sz="0" w:space="0" w:color="auto"/>
        <w:bottom w:val="none" w:sz="0" w:space="0" w:color="auto"/>
        <w:right w:val="none" w:sz="0" w:space="0" w:color="auto"/>
      </w:divBdr>
    </w:div>
    <w:div w:id="1461413409">
      <w:bodyDiv w:val="1"/>
      <w:marLeft w:val="0"/>
      <w:marRight w:val="0"/>
      <w:marTop w:val="0"/>
      <w:marBottom w:val="0"/>
      <w:divBdr>
        <w:top w:val="none" w:sz="0" w:space="0" w:color="auto"/>
        <w:left w:val="none" w:sz="0" w:space="0" w:color="auto"/>
        <w:bottom w:val="none" w:sz="0" w:space="0" w:color="auto"/>
        <w:right w:val="none" w:sz="0" w:space="0" w:color="auto"/>
      </w:divBdr>
    </w:div>
    <w:div w:id="1463226033">
      <w:bodyDiv w:val="1"/>
      <w:marLeft w:val="0"/>
      <w:marRight w:val="0"/>
      <w:marTop w:val="0"/>
      <w:marBottom w:val="0"/>
      <w:divBdr>
        <w:top w:val="none" w:sz="0" w:space="0" w:color="auto"/>
        <w:left w:val="none" w:sz="0" w:space="0" w:color="auto"/>
        <w:bottom w:val="none" w:sz="0" w:space="0" w:color="auto"/>
        <w:right w:val="none" w:sz="0" w:space="0" w:color="auto"/>
      </w:divBdr>
    </w:div>
    <w:div w:id="1466434464">
      <w:bodyDiv w:val="1"/>
      <w:marLeft w:val="0"/>
      <w:marRight w:val="0"/>
      <w:marTop w:val="0"/>
      <w:marBottom w:val="0"/>
      <w:divBdr>
        <w:top w:val="none" w:sz="0" w:space="0" w:color="auto"/>
        <w:left w:val="none" w:sz="0" w:space="0" w:color="auto"/>
        <w:bottom w:val="none" w:sz="0" w:space="0" w:color="auto"/>
        <w:right w:val="none" w:sz="0" w:space="0" w:color="auto"/>
      </w:divBdr>
    </w:div>
    <w:div w:id="1470704859">
      <w:bodyDiv w:val="1"/>
      <w:marLeft w:val="0"/>
      <w:marRight w:val="0"/>
      <w:marTop w:val="0"/>
      <w:marBottom w:val="0"/>
      <w:divBdr>
        <w:top w:val="none" w:sz="0" w:space="0" w:color="auto"/>
        <w:left w:val="none" w:sz="0" w:space="0" w:color="auto"/>
        <w:bottom w:val="none" w:sz="0" w:space="0" w:color="auto"/>
        <w:right w:val="none" w:sz="0" w:space="0" w:color="auto"/>
      </w:divBdr>
    </w:div>
    <w:div w:id="1481338461">
      <w:bodyDiv w:val="1"/>
      <w:marLeft w:val="0"/>
      <w:marRight w:val="0"/>
      <w:marTop w:val="0"/>
      <w:marBottom w:val="0"/>
      <w:divBdr>
        <w:top w:val="none" w:sz="0" w:space="0" w:color="auto"/>
        <w:left w:val="none" w:sz="0" w:space="0" w:color="auto"/>
        <w:bottom w:val="none" w:sz="0" w:space="0" w:color="auto"/>
        <w:right w:val="none" w:sz="0" w:space="0" w:color="auto"/>
      </w:divBdr>
    </w:div>
    <w:div w:id="1503618939">
      <w:bodyDiv w:val="1"/>
      <w:marLeft w:val="0"/>
      <w:marRight w:val="0"/>
      <w:marTop w:val="0"/>
      <w:marBottom w:val="0"/>
      <w:divBdr>
        <w:top w:val="none" w:sz="0" w:space="0" w:color="auto"/>
        <w:left w:val="none" w:sz="0" w:space="0" w:color="auto"/>
        <w:bottom w:val="none" w:sz="0" w:space="0" w:color="auto"/>
        <w:right w:val="none" w:sz="0" w:space="0" w:color="auto"/>
      </w:divBdr>
    </w:div>
    <w:div w:id="1505782772">
      <w:bodyDiv w:val="1"/>
      <w:marLeft w:val="0"/>
      <w:marRight w:val="0"/>
      <w:marTop w:val="0"/>
      <w:marBottom w:val="0"/>
      <w:divBdr>
        <w:top w:val="none" w:sz="0" w:space="0" w:color="auto"/>
        <w:left w:val="none" w:sz="0" w:space="0" w:color="auto"/>
        <w:bottom w:val="none" w:sz="0" w:space="0" w:color="auto"/>
        <w:right w:val="none" w:sz="0" w:space="0" w:color="auto"/>
      </w:divBdr>
    </w:div>
    <w:div w:id="1506630277">
      <w:bodyDiv w:val="1"/>
      <w:marLeft w:val="0"/>
      <w:marRight w:val="0"/>
      <w:marTop w:val="0"/>
      <w:marBottom w:val="0"/>
      <w:divBdr>
        <w:top w:val="none" w:sz="0" w:space="0" w:color="auto"/>
        <w:left w:val="none" w:sz="0" w:space="0" w:color="auto"/>
        <w:bottom w:val="none" w:sz="0" w:space="0" w:color="auto"/>
        <w:right w:val="none" w:sz="0" w:space="0" w:color="auto"/>
      </w:divBdr>
    </w:div>
    <w:div w:id="1519537890">
      <w:bodyDiv w:val="1"/>
      <w:marLeft w:val="0"/>
      <w:marRight w:val="0"/>
      <w:marTop w:val="0"/>
      <w:marBottom w:val="0"/>
      <w:divBdr>
        <w:top w:val="none" w:sz="0" w:space="0" w:color="auto"/>
        <w:left w:val="none" w:sz="0" w:space="0" w:color="auto"/>
        <w:bottom w:val="none" w:sz="0" w:space="0" w:color="auto"/>
        <w:right w:val="none" w:sz="0" w:space="0" w:color="auto"/>
      </w:divBdr>
    </w:div>
    <w:div w:id="1520658738">
      <w:bodyDiv w:val="1"/>
      <w:marLeft w:val="0"/>
      <w:marRight w:val="0"/>
      <w:marTop w:val="0"/>
      <w:marBottom w:val="0"/>
      <w:divBdr>
        <w:top w:val="none" w:sz="0" w:space="0" w:color="auto"/>
        <w:left w:val="none" w:sz="0" w:space="0" w:color="auto"/>
        <w:bottom w:val="none" w:sz="0" w:space="0" w:color="auto"/>
        <w:right w:val="none" w:sz="0" w:space="0" w:color="auto"/>
      </w:divBdr>
    </w:div>
    <w:div w:id="1522279479">
      <w:bodyDiv w:val="1"/>
      <w:marLeft w:val="0"/>
      <w:marRight w:val="0"/>
      <w:marTop w:val="0"/>
      <w:marBottom w:val="0"/>
      <w:divBdr>
        <w:top w:val="none" w:sz="0" w:space="0" w:color="auto"/>
        <w:left w:val="none" w:sz="0" w:space="0" w:color="auto"/>
        <w:bottom w:val="none" w:sz="0" w:space="0" w:color="auto"/>
        <w:right w:val="none" w:sz="0" w:space="0" w:color="auto"/>
      </w:divBdr>
    </w:div>
    <w:div w:id="1522432922">
      <w:bodyDiv w:val="1"/>
      <w:marLeft w:val="0"/>
      <w:marRight w:val="0"/>
      <w:marTop w:val="0"/>
      <w:marBottom w:val="0"/>
      <w:divBdr>
        <w:top w:val="none" w:sz="0" w:space="0" w:color="auto"/>
        <w:left w:val="none" w:sz="0" w:space="0" w:color="auto"/>
        <w:bottom w:val="none" w:sz="0" w:space="0" w:color="auto"/>
        <w:right w:val="none" w:sz="0" w:space="0" w:color="auto"/>
      </w:divBdr>
    </w:div>
    <w:div w:id="1522818262">
      <w:bodyDiv w:val="1"/>
      <w:marLeft w:val="0"/>
      <w:marRight w:val="0"/>
      <w:marTop w:val="0"/>
      <w:marBottom w:val="0"/>
      <w:divBdr>
        <w:top w:val="none" w:sz="0" w:space="0" w:color="auto"/>
        <w:left w:val="none" w:sz="0" w:space="0" w:color="auto"/>
        <w:bottom w:val="none" w:sz="0" w:space="0" w:color="auto"/>
        <w:right w:val="none" w:sz="0" w:space="0" w:color="auto"/>
      </w:divBdr>
    </w:div>
    <w:div w:id="1524322520">
      <w:bodyDiv w:val="1"/>
      <w:marLeft w:val="0"/>
      <w:marRight w:val="0"/>
      <w:marTop w:val="0"/>
      <w:marBottom w:val="0"/>
      <w:divBdr>
        <w:top w:val="none" w:sz="0" w:space="0" w:color="auto"/>
        <w:left w:val="none" w:sz="0" w:space="0" w:color="auto"/>
        <w:bottom w:val="none" w:sz="0" w:space="0" w:color="auto"/>
        <w:right w:val="none" w:sz="0" w:space="0" w:color="auto"/>
      </w:divBdr>
    </w:div>
    <w:div w:id="1526015620">
      <w:bodyDiv w:val="1"/>
      <w:marLeft w:val="0"/>
      <w:marRight w:val="0"/>
      <w:marTop w:val="0"/>
      <w:marBottom w:val="0"/>
      <w:divBdr>
        <w:top w:val="none" w:sz="0" w:space="0" w:color="auto"/>
        <w:left w:val="none" w:sz="0" w:space="0" w:color="auto"/>
        <w:bottom w:val="none" w:sz="0" w:space="0" w:color="auto"/>
        <w:right w:val="none" w:sz="0" w:space="0" w:color="auto"/>
      </w:divBdr>
    </w:div>
    <w:div w:id="1528522136">
      <w:bodyDiv w:val="1"/>
      <w:marLeft w:val="0"/>
      <w:marRight w:val="0"/>
      <w:marTop w:val="0"/>
      <w:marBottom w:val="0"/>
      <w:divBdr>
        <w:top w:val="none" w:sz="0" w:space="0" w:color="auto"/>
        <w:left w:val="none" w:sz="0" w:space="0" w:color="auto"/>
        <w:bottom w:val="none" w:sz="0" w:space="0" w:color="auto"/>
        <w:right w:val="none" w:sz="0" w:space="0" w:color="auto"/>
      </w:divBdr>
    </w:div>
    <w:div w:id="1534877420">
      <w:bodyDiv w:val="1"/>
      <w:marLeft w:val="0"/>
      <w:marRight w:val="0"/>
      <w:marTop w:val="0"/>
      <w:marBottom w:val="0"/>
      <w:divBdr>
        <w:top w:val="none" w:sz="0" w:space="0" w:color="auto"/>
        <w:left w:val="none" w:sz="0" w:space="0" w:color="auto"/>
        <w:bottom w:val="none" w:sz="0" w:space="0" w:color="auto"/>
        <w:right w:val="none" w:sz="0" w:space="0" w:color="auto"/>
      </w:divBdr>
    </w:div>
    <w:div w:id="1535997423">
      <w:bodyDiv w:val="1"/>
      <w:marLeft w:val="0"/>
      <w:marRight w:val="0"/>
      <w:marTop w:val="0"/>
      <w:marBottom w:val="0"/>
      <w:divBdr>
        <w:top w:val="none" w:sz="0" w:space="0" w:color="auto"/>
        <w:left w:val="none" w:sz="0" w:space="0" w:color="auto"/>
        <w:bottom w:val="none" w:sz="0" w:space="0" w:color="auto"/>
        <w:right w:val="none" w:sz="0" w:space="0" w:color="auto"/>
      </w:divBdr>
    </w:div>
    <w:div w:id="1536575179">
      <w:bodyDiv w:val="1"/>
      <w:marLeft w:val="0"/>
      <w:marRight w:val="0"/>
      <w:marTop w:val="0"/>
      <w:marBottom w:val="0"/>
      <w:divBdr>
        <w:top w:val="none" w:sz="0" w:space="0" w:color="auto"/>
        <w:left w:val="none" w:sz="0" w:space="0" w:color="auto"/>
        <w:bottom w:val="none" w:sz="0" w:space="0" w:color="auto"/>
        <w:right w:val="none" w:sz="0" w:space="0" w:color="auto"/>
      </w:divBdr>
    </w:div>
    <w:div w:id="1538542652">
      <w:bodyDiv w:val="1"/>
      <w:marLeft w:val="0"/>
      <w:marRight w:val="0"/>
      <w:marTop w:val="0"/>
      <w:marBottom w:val="0"/>
      <w:divBdr>
        <w:top w:val="none" w:sz="0" w:space="0" w:color="auto"/>
        <w:left w:val="none" w:sz="0" w:space="0" w:color="auto"/>
        <w:bottom w:val="none" w:sz="0" w:space="0" w:color="auto"/>
        <w:right w:val="none" w:sz="0" w:space="0" w:color="auto"/>
      </w:divBdr>
    </w:div>
    <w:div w:id="1544977705">
      <w:bodyDiv w:val="1"/>
      <w:marLeft w:val="0"/>
      <w:marRight w:val="0"/>
      <w:marTop w:val="0"/>
      <w:marBottom w:val="0"/>
      <w:divBdr>
        <w:top w:val="none" w:sz="0" w:space="0" w:color="auto"/>
        <w:left w:val="none" w:sz="0" w:space="0" w:color="auto"/>
        <w:bottom w:val="none" w:sz="0" w:space="0" w:color="auto"/>
        <w:right w:val="none" w:sz="0" w:space="0" w:color="auto"/>
      </w:divBdr>
    </w:div>
    <w:div w:id="1546327313">
      <w:bodyDiv w:val="1"/>
      <w:marLeft w:val="0"/>
      <w:marRight w:val="0"/>
      <w:marTop w:val="0"/>
      <w:marBottom w:val="0"/>
      <w:divBdr>
        <w:top w:val="none" w:sz="0" w:space="0" w:color="auto"/>
        <w:left w:val="none" w:sz="0" w:space="0" w:color="auto"/>
        <w:bottom w:val="none" w:sz="0" w:space="0" w:color="auto"/>
        <w:right w:val="none" w:sz="0" w:space="0" w:color="auto"/>
      </w:divBdr>
    </w:div>
    <w:div w:id="1546720464">
      <w:bodyDiv w:val="1"/>
      <w:marLeft w:val="0"/>
      <w:marRight w:val="0"/>
      <w:marTop w:val="0"/>
      <w:marBottom w:val="0"/>
      <w:divBdr>
        <w:top w:val="none" w:sz="0" w:space="0" w:color="auto"/>
        <w:left w:val="none" w:sz="0" w:space="0" w:color="auto"/>
        <w:bottom w:val="none" w:sz="0" w:space="0" w:color="auto"/>
        <w:right w:val="none" w:sz="0" w:space="0" w:color="auto"/>
      </w:divBdr>
    </w:div>
    <w:div w:id="1553037330">
      <w:bodyDiv w:val="1"/>
      <w:marLeft w:val="0"/>
      <w:marRight w:val="0"/>
      <w:marTop w:val="0"/>
      <w:marBottom w:val="0"/>
      <w:divBdr>
        <w:top w:val="none" w:sz="0" w:space="0" w:color="auto"/>
        <w:left w:val="none" w:sz="0" w:space="0" w:color="auto"/>
        <w:bottom w:val="none" w:sz="0" w:space="0" w:color="auto"/>
        <w:right w:val="none" w:sz="0" w:space="0" w:color="auto"/>
      </w:divBdr>
    </w:div>
    <w:div w:id="1554583055">
      <w:bodyDiv w:val="1"/>
      <w:marLeft w:val="0"/>
      <w:marRight w:val="0"/>
      <w:marTop w:val="0"/>
      <w:marBottom w:val="0"/>
      <w:divBdr>
        <w:top w:val="none" w:sz="0" w:space="0" w:color="auto"/>
        <w:left w:val="none" w:sz="0" w:space="0" w:color="auto"/>
        <w:bottom w:val="none" w:sz="0" w:space="0" w:color="auto"/>
        <w:right w:val="none" w:sz="0" w:space="0" w:color="auto"/>
      </w:divBdr>
    </w:div>
    <w:div w:id="1556744200">
      <w:bodyDiv w:val="1"/>
      <w:marLeft w:val="0"/>
      <w:marRight w:val="0"/>
      <w:marTop w:val="0"/>
      <w:marBottom w:val="0"/>
      <w:divBdr>
        <w:top w:val="none" w:sz="0" w:space="0" w:color="auto"/>
        <w:left w:val="none" w:sz="0" w:space="0" w:color="auto"/>
        <w:bottom w:val="none" w:sz="0" w:space="0" w:color="auto"/>
        <w:right w:val="none" w:sz="0" w:space="0" w:color="auto"/>
      </w:divBdr>
    </w:div>
    <w:div w:id="1559827644">
      <w:bodyDiv w:val="1"/>
      <w:marLeft w:val="0"/>
      <w:marRight w:val="0"/>
      <w:marTop w:val="0"/>
      <w:marBottom w:val="0"/>
      <w:divBdr>
        <w:top w:val="none" w:sz="0" w:space="0" w:color="auto"/>
        <w:left w:val="none" w:sz="0" w:space="0" w:color="auto"/>
        <w:bottom w:val="none" w:sz="0" w:space="0" w:color="auto"/>
        <w:right w:val="none" w:sz="0" w:space="0" w:color="auto"/>
      </w:divBdr>
    </w:div>
    <w:div w:id="1560747017">
      <w:bodyDiv w:val="1"/>
      <w:marLeft w:val="0"/>
      <w:marRight w:val="0"/>
      <w:marTop w:val="0"/>
      <w:marBottom w:val="0"/>
      <w:divBdr>
        <w:top w:val="none" w:sz="0" w:space="0" w:color="auto"/>
        <w:left w:val="none" w:sz="0" w:space="0" w:color="auto"/>
        <w:bottom w:val="none" w:sz="0" w:space="0" w:color="auto"/>
        <w:right w:val="none" w:sz="0" w:space="0" w:color="auto"/>
      </w:divBdr>
    </w:div>
    <w:div w:id="1566143388">
      <w:bodyDiv w:val="1"/>
      <w:marLeft w:val="0"/>
      <w:marRight w:val="0"/>
      <w:marTop w:val="0"/>
      <w:marBottom w:val="0"/>
      <w:divBdr>
        <w:top w:val="none" w:sz="0" w:space="0" w:color="auto"/>
        <w:left w:val="none" w:sz="0" w:space="0" w:color="auto"/>
        <w:bottom w:val="none" w:sz="0" w:space="0" w:color="auto"/>
        <w:right w:val="none" w:sz="0" w:space="0" w:color="auto"/>
      </w:divBdr>
    </w:div>
    <w:div w:id="1570000556">
      <w:bodyDiv w:val="1"/>
      <w:marLeft w:val="0"/>
      <w:marRight w:val="0"/>
      <w:marTop w:val="0"/>
      <w:marBottom w:val="0"/>
      <w:divBdr>
        <w:top w:val="none" w:sz="0" w:space="0" w:color="auto"/>
        <w:left w:val="none" w:sz="0" w:space="0" w:color="auto"/>
        <w:bottom w:val="none" w:sz="0" w:space="0" w:color="auto"/>
        <w:right w:val="none" w:sz="0" w:space="0" w:color="auto"/>
      </w:divBdr>
    </w:div>
    <w:div w:id="1577393645">
      <w:bodyDiv w:val="1"/>
      <w:marLeft w:val="0"/>
      <w:marRight w:val="0"/>
      <w:marTop w:val="0"/>
      <w:marBottom w:val="0"/>
      <w:divBdr>
        <w:top w:val="none" w:sz="0" w:space="0" w:color="auto"/>
        <w:left w:val="none" w:sz="0" w:space="0" w:color="auto"/>
        <w:bottom w:val="none" w:sz="0" w:space="0" w:color="auto"/>
        <w:right w:val="none" w:sz="0" w:space="0" w:color="auto"/>
      </w:divBdr>
    </w:div>
    <w:div w:id="1583417133">
      <w:bodyDiv w:val="1"/>
      <w:marLeft w:val="0"/>
      <w:marRight w:val="0"/>
      <w:marTop w:val="0"/>
      <w:marBottom w:val="0"/>
      <w:divBdr>
        <w:top w:val="none" w:sz="0" w:space="0" w:color="auto"/>
        <w:left w:val="none" w:sz="0" w:space="0" w:color="auto"/>
        <w:bottom w:val="none" w:sz="0" w:space="0" w:color="auto"/>
        <w:right w:val="none" w:sz="0" w:space="0" w:color="auto"/>
      </w:divBdr>
    </w:div>
    <w:div w:id="1584339683">
      <w:bodyDiv w:val="1"/>
      <w:marLeft w:val="0"/>
      <w:marRight w:val="0"/>
      <w:marTop w:val="0"/>
      <w:marBottom w:val="0"/>
      <w:divBdr>
        <w:top w:val="none" w:sz="0" w:space="0" w:color="auto"/>
        <w:left w:val="none" w:sz="0" w:space="0" w:color="auto"/>
        <w:bottom w:val="none" w:sz="0" w:space="0" w:color="auto"/>
        <w:right w:val="none" w:sz="0" w:space="0" w:color="auto"/>
      </w:divBdr>
    </w:div>
    <w:div w:id="1589536490">
      <w:bodyDiv w:val="1"/>
      <w:marLeft w:val="0"/>
      <w:marRight w:val="0"/>
      <w:marTop w:val="0"/>
      <w:marBottom w:val="0"/>
      <w:divBdr>
        <w:top w:val="none" w:sz="0" w:space="0" w:color="auto"/>
        <w:left w:val="none" w:sz="0" w:space="0" w:color="auto"/>
        <w:bottom w:val="none" w:sz="0" w:space="0" w:color="auto"/>
        <w:right w:val="none" w:sz="0" w:space="0" w:color="auto"/>
      </w:divBdr>
    </w:div>
    <w:div w:id="1591310621">
      <w:bodyDiv w:val="1"/>
      <w:marLeft w:val="0"/>
      <w:marRight w:val="0"/>
      <w:marTop w:val="0"/>
      <w:marBottom w:val="0"/>
      <w:divBdr>
        <w:top w:val="none" w:sz="0" w:space="0" w:color="auto"/>
        <w:left w:val="none" w:sz="0" w:space="0" w:color="auto"/>
        <w:bottom w:val="none" w:sz="0" w:space="0" w:color="auto"/>
        <w:right w:val="none" w:sz="0" w:space="0" w:color="auto"/>
      </w:divBdr>
    </w:div>
    <w:div w:id="1597591217">
      <w:bodyDiv w:val="1"/>
      <w:marLeft w:val="0"/>
      <w:marRight w:val="0"/>
      <w:marTop w:val="0"/>
      <w:marBottom w:val="0"/>
      <w:divBdr>
        <w:top w:val="none" w:sz="0" w:space="0" w:color="auto"/>
        <w:left w:val="none" w:sz="0" w:space="0" w:color="auto"/>
        <w:bottom w:val="none" w:sz="0" w:space="0" w:color="auto"/>
        <w:right w:val="none" w:sz="0" w:space="0" w:color="auto"/>
      </w:divBdr>
    </w:div>
    <w:div w:id="1610895271">
      <w:bodyDiv w:val="1"/>
      <w:marLeft w:val="0"/>
      <w:marRight w:val="0"/>
      <w:marTop w:val="0"/>
      <w:marBottom w:val="0"/>
      <w:divBdr>
        <w:top w:val="none" w:sz="0" w:space="0" w:color="auto"/>
        <w:left w:val="none" w:sz="0" w:space="0" w:color="auto"/>
        <w:bottom w:val="none" w:sz="0" w:space="0" w:color="auto"/>
        <w:right w:val="none" w:sz="0" w:space="0" w:color="auto"/>
      </w:divBdr>
    </w:div>
    <w:div w:id="1616860843">
      <w:bodyDiv w:val="1"/>
      <w:marLeft w:val="0"/>
      <w:marRight w:val="0"/>
      <w:marTop w:val="0"/>
      <w:marBottom w:val="0"/>
      <w:divBdr>
        <w:top w:val="none" w:sz="0" w:space="0" w:color="auto"/>
        <w:left w:val="none" w:sz="0" w:space="0" w:color="auto"/>
        <w:bottom w:val="none" w:sz="0" w:space="0" w:color="auto"/>
        <w:right w:val="none" w:sz="0" w:space="0" w:color="auto"/>
      </w:divBdr>
    </w:div>
    <w:div w:id="1617323603">
      <w:bodyDiv w:val="1"/>
      <w:marLeft w:val="0"/>
      <w:marRight w:val="0"/>
      <w:marTop w:val="0"/>
      <w:marBottom w:val="0"/>
      <w:divBdr>
        <w:top w:val="none" w:sz="0" w:space="0" w:color="auto"/>
        <w:left w:val="none" w:sz="0" w:space="0" w:color="auto"/>
        <w:bottom w:val="none" w:sz="0" w:space="0" w:color="auto"/>
        <w:right w:val="none" w:sz="0" w:space="0" w:color="auto"/>
      </w:divBdr>
    </w:div>
    <w:div w:id="1621303504">
      <w:bodyDiv w:val="1"/>
      <w:marLeft w:val="0"/>
      <w:marRight w:val="0"/>
      <w:marTop w:val="0"/>
      <w:marBottom w:val="0"/>
      <w:divBdr>
        <w:top w:val="none" w:sz="0" w:space="0" w:color="auto"/>
        <w:left w:val="none" w:sz="0" w:space="0" w:color="auto"/>
        <w:bottom w:val="none" w:sz="0" w:space="0" w:color="auto"/>
        <w:right w:val="none" w:sz="0" w:space="0" w:color="auto"/>
      </w:divBdr>
    </w:div>
    <w:div w:id="1626622667">
      <w:bodyDiv w:val="1"/>
      <w:marLeft w:val="0"/>
      <w:marRight w:val="0"/>
      <w:marTop w:val="0"/>
      <w:marBottom w:val="0"/>
      <w:divBdr>
        <w:top w:val="none" w:sz="0" w:space="0" w:color="auto"/>
        <w:left w:val="none" w:sz="0" w:space="0" w:color="auto"/>
        <w:bottom w:val="none" w:sz="0" w:space="0" w:color="auto"/>
        <w:right w:val="none" w:sz="0" w:space="0" w:color="auto"/>
      </w:divBdr>
    </w:div>
    <w:div w:id="1630159956">
      <w:bodyDiv w:val="1"/>
      <w:marLeft w:val="0"/>
      <w:marRight w:val="0"/>
      <w:marTop w:val="0"/>
      <w:marBottom w:val="0"/>
      <w:divBdr>
        <w:top w:val="none" w:sz="0" w:space="0" w:color="auto"/>
        <w:left w:val="none" w:sz="0" w:space="0" w:color="auto"/>
        <w:bottom w:val="none" w:sz="0" w:space="0" w:color="auto"/>
        <w:right w:val="none" w:sz="0" w:space="0" w:color="auto"/>
      </w:divBdr>
    </w:div>
    <w:div w:id="1631859251">
      <w:bodyDiv w:val="1"/>
      <w:marLeft w:val="0"/>
      <w:marRight w:val="0"/>
      <w:marTop w:val="0"/>
      <w:marBottom w:val="0"/>
      <w:divBdr>
        <w:top w:val="none" w:sz="0" w:space="0" w:color="auto"/>
        <w:left w:val="none" w:sz="0" w:space="0" w:color="auto"/>
        <w:bottom w:val="none" w:sz="0" w:space="0" w:color="auto"/>
        <w:right w:val="none" w:sz="0" w:space="0" w:color="auto"/>
      </w:divBdr>
    </w:div>
    <w:div w:id="1632053294">
      <w:bodyDiv w:val="1"/>
      <w:marLeft w:val="0"/>
      <w:marRight w:val="0"/>
      <w:marTop w:val="0"/>
      <w:marBottom w:val="0"/>
      <w:divBdr>
        <w:top w:val="none" w:sz="0" w:space="0" w:color="auto"/>
        <w:left w:val="none" w:sz="0" w:space="0" w:color="auto"/>
        <w:bottom w:val="none" w:sz="0" w:space="0" w:color="auto"/>
        <w:right w:val="none" w:sz="0" w:space="0" w:color="auto"/>
      </w:divBdr>
    </w:div>
    <w:div w:id="1638879532">
      <w:bodyDiv w:val="1"/>
      <w:marLeft w:val="0"/>
      <w:marRight w:val="0"/>
      <w:marTop w:val="0"/>
      <w:marBottom w:val="0"/>
      <w:divBdr>
        <w:top w:val="none" w:sz="0" w:space="0" w:color="auto"/>
        <w:left w:val="none" w:sz="0" w:space="0" w:color="auto"/>
        <w:bottom w:val="none" w:sz="0" w:space="0" w:color="auto"/>
        <w:right w:val="none" w:sz="0" w:space="0" w:color="auto"/>
      </w:divBdr>
    </w:div>
    <w:div w:id="1640110922">
      <w:bodyDiv w:val="1"/>
      <w:marLeft w:val="0"/>
      <w:marRight w:val="0"/>
      <w:marTop w:val="0"/>
      <w:marBottom w:val="0"/>
      <w:divBdr>
        <w:top w:val="none" w:sz="0" w:space="0" w:color="auto"/>
        <w:left w:val="none" w:sz="0" w:space="0" w:color="auto"/>
        <w:bottom w:val="none" w:sz="0" w:space="0" w:color="auto"/>
        <w:right w:val="none" w:sz="0" w:space="0" w:color="auto"/>
      </w:divBdr>
    </w:div>
    <w:div w:id="1640265020">
      <w:bodyDiv w:val="1"/>
      <w:marLeft w:val="0"/>
      <w:marRight w:val="0"/>
      <w:marTop w:val="0"/>
      <w:marBottom w:val="0"/>
      <w:divBdr>
        <w:top w:val="none" w:sz="0" w:space="0" w:color="auto"/>
        <w:left w:val="none" w:sz="0" w:space="0" w:color="auto"/>
        <w:bottom w:val="none" w:sz="0" w:space="0" w:color="auto"/>
        <w:right w:val="none" w:sz="0" w:space="0" w:color="auto"/>
      </w:divBdr>
    </w:div>
    <w:div w:id="1644657192">
      <w:bodyDiv w:val="1"/>
      <w:marLeft w:val="0"/>
      <w:marRight w:val="0"/>
      <w:marTop w:val="0"/>
      <w:marBottom w:val="0"/>
      <w:divBdr>
        <w:top w:val="none" w:sz="0" w:space="0" w:color="auto"/>
        <w:left w:val="none" w:sz="0" w:space="0" w:color="auto"/>
        <w:bottom w:val="none" w:sz="0" w:space="0" w:color="auto"/>
        <w:right w:val="none" w:sz="0" w:space="0" w:color="auto"/>
      </w:divBdr>
    </w:div>
    <w:div w:id="1647933297">
      <w:bodyDiv w:val="1"/>
      <w:marLeft w:val="0"/>
      <w:marRight w:val="0"/>
      <w:marTop w:val="0"/>
      <w:marBottom w:val="0"/>
      <w:divBdr>
        <w:top w:val="none" w:sz="0" w:space="0" w:color="auto"/>
        <w:left w:val="none" w:sz="0" w:space="0" w:color="auto"/>
        <w:bottom w:val="none" w:sz="0" w:space="0" w:color="auto"/>
        <w:right w:val="none" w:sz="0" w:space="0" w:color="auto"/>
      </w:divBdr>
    </w:div>
    <w:div w:id="1648313956">
      <w:bodyDiv w:val="1"/>
      <w:marLeft w:val="0"/>
      <w:marRight w:val="0"/>
      <w:marTop w:val="0"/>
      <w:marBottom w:val="0"/>
      <w:divBdr>
        <w:top w:val="none" w:sz="0" w:space="0" w:color="auto"/>
        <w:left w:val="none" w:sz="0" w:space="0" w:color="auto"/>
        <w:bottom w:val="none" w:sz="0" w:space="0" w:color="auto"/>
        <w:right w:val="none" w:sz="0" w:space="0" w:color="auto"/>
      </w:divBdr>
    </w:div>
    <w:div w:id="1652757330">
      <w:bodyDiv w:val="1"/>
      <w:marLeft w:val="0"/>
      <w:marRight w:val="0"/>
      <w:marTop w:val="0"/>
      <w:marBottom w:val="0"/>
      <w:divBdr>
        <w:top w:val="none" w:sz="0" w:space="0" w:color="auto"/>
        <w:left w:val="none" w:sz="0" w:space="0" w:color="auto"/>
        <w:bottom w:val="none" w:sz="0" w:space="0" w:color="auto"/>
        <w:right w:val="none" w:sz="0" w:space="0" w:color="auto"/>
      </w:divBdr>
    </w:div>
    <w:div w:id="1661930887">
      <w:bodyDiv w:val="1"/>
      <w:marLeft w:val="0"/>
      <w:marRight w:val="0"/>
      <w:marTop w:val="0"/>
      <w:marBottom w:val="0"/>
      <w:divBdr>
        <w:top w:val="none" w:sz="0" w:space="0" w:color="auto"/>
        <w:left w:val="none" w:sz="0" w:space="0" w:color="auto"/>
        <w:bottom w:val="none" w:sz="0" w:space="0" w:color="auto"/>
        <w:right w:val="none" w:sz="0" w:space="0" w:color="auto"/>
      </w:divBdr>
    </w:div>
    <w:div w:id="1663239807">
      <w:bodyDiv w:val="1"/>
      <w:marLeft w:val="0"/>
      <w:marRight w:val="0"/>
      <w:marTop w:val="0"/>
      <w:marBottom w:val="0"/>
      <w:divBdr>
        <w:top w:val="none" w:sz="0" w:space="0" w:color="auto"/>
        <w:left w:val="none" w:sz="0" w:space="0" w:color="auto"/>
        <w:bottom w:val="none" w:sz="0" w:space="0" w:color="auto"/>
        <w:right w:val="none" w:sz="0" w:space="0" w:color="auto"/>
      </w:divBdr>
    </w:div>
    <w:div w:id="1666085008">
      <w:bodyDiv w:val="1"/>
      <w:marLeft w:val="0"/>
      <w:marRight w:val="0"/>
      <w:marTop w:val="0"/>
      <w:marBottom w:val="0"/>
      <w:divBdr>
        <w:top w:val="none" w:sz="0" w:space="0" w:color="auto"/>
        <w:left w:val="none" w:sz="0" w:space="0" w:color="auto"/>
        <w:bottom w:val="none" w:sz="0" w:space="0" w:color="auto"/>
        <w:right w:val="none" w:sz="0" w:space="0" w:color="auto"/>
      </w:divBdr>
    </w:div>
    <w:div w:id="1666274843">
      <w:bodyDiv w:val="1"/>
      <w:marLeft w:val="0"/>
      <w:marRight w:val="0"/>
      <w:marTop w:val="0"/>
      <w:marBottom w:val="0"/>
      <w:divBdr>
        <w:top w:val="none" w:sz="0" w:space="0" w:color="auto"/>
        <w:left w:val="none" w:sz="0" w:space="0" w:color="auto"/>
        <w:bottom w:val="none" w:sz="0" w:space="0" w:color="auto"/>
        <w:right w:val="none" w:sz="0" w:space="0" w:color="auto"/>
      </w:divBdr>
    </w:div>
    <w:div w:id="1668316757">
      <w:bodyDiv w:val="1"/>
      <w:marLeft w:val="0"/>
      <w:marRight w:val="0"/>
      <w:marTop w:val="0"/>
      <w:marBottom w:val="0"/>
      <w:divBdr>
        <w:top w:val="none" w:sz="0" w:space="0" w:color="auto"/>
        <w:left w:val="none" w:sz="0" w:space="0" w:color="auto"/>
        <w:bottom w:val="none" w:sz="0" w:space="0" w:color="auto"/>
        <w:right w:val="none" w:sz="0" w:space="0" w:color="auto"/>
      </w:divBdr>
    </w:div>
    <w:div w:id="1681590655">
      <w:bodyDiv w:val="1"/>
      <w:marLeft w:val="0"/>
      <w:marRight w:val="0"/>
      <w:marTop w:val="0"/>
      <w:marBottom w:val="0"/>
      <w:divBdr>
        <w:top w:val="none" w:sz="0" w:space="0" w:color="auto"/>
        <w:left w:val="none" w:sz="0" w:space="0" w:color="auto"/>
        <w:bottom w:val="none" w:sz="0" w:space="0" w:color="auto"/>
        <w:right w:val="none" w:sz="0" w:space="0" w:color="auto"/>
      </w:divBdr>
    </w:div>
    <w:div w:id="1682076661">
      <w:bodyDiv w:val="1"/>
      <w:marLeft w:val="0"/>
      <w:marRight w:val="0"/>
      <w:marTop w:val="0"/>
      <w:marBottom w:val="0"/>
      <w:divBdr>
        <w:top w:val="none" w:sz="0" w:space="0" w:color="auto"/>
        <w:left w:val="none" w:sz="0" w:space="0" w:color="auto"/>
        <w:bottom w:val="none" w:sz="0" w:space="0" w:color="auto"/>
        <w:right w:val="none" w:sz="0" w:space="0" w:color="auto"/>
      </w:divBdr>
    </w:div>
    <w:div w:id="1682387625">
      <w:bodyDiv w:val="1"/>
      <w:marLeft w:val="0"/>
      <w:marRight w:val="0"/>
      <w:marTop w:val="0"/>
      <w:marBottom w:val="0"/>
      <w:divBdr>
        <w:top w:val="none" w:sz="0" w:space="0" w:color="auto"/>
        <w:left w:val="none" w:sz="0" w:space="0" w:color="auto"/>
        <w:bottom w:val="none" w:sz="0" w:space="0" w:color="auto"/>
        <w:right w:val="none" w:sz="0" w:space="0" w:color="auto"/>
      </w:divBdr>
    </w:div>
    <w:div w:id="1684286928">
      <w:bodyDiv w:val="1"/>
      <w:marLeft w:val="0"/>
      <w:marRight w:val="0"/>
      <w:marTop w:val="0"/>
      <w:marBottom w:val="0"/>
      <w:divBdr>
        <w:top w:val="none" w:sz="0" w:space="0" w:color="auto"/>
        <w:left w:val="none" w:sz="0" w:space="0" w:color="auto"/>
        <w:bottom w:val="none" w:sz="0" w:space="0" w:color="auto"/>
        <w:right w:val="none" w:sz="0" w:space="0" w:color="auto"/>
      </w:divBdr>
    </w:div>
    <w:div w:id="1696887984">
      <w:bodyDiv w:val="1"/>
      <w:marLeft w:val="0"/>
      <w:marRight w:val="0"/>
      <w:marTop w:val="0"/>
      <w:marBottom w:val="0"/>
      <w:divBdr>
        <w:top w:val="none" w:sz="0" w:space="0" w:color="auto"/>
        <w:left w:val="none" w:sz="0" w:space="0" w:color="auto"/>
        <w:bottom w:val="none" w:sz="0" w:space="0" w:color="auto"/>
        <w:right w:val="none" w:sz="0" w:space="0" w:color="auto"/>
      </w:divBdr>
    </w:div>
    <w:div w:id="1698189202">
      <w:bodyDiv w:val="1"/>
      <w:marLeft w:val="0"/>
      <w:marRight w:val="0"/>
      <w:marTop w:val="0"/>
      <w:marBottom w:val="0"/>
      <w:divBdr>
        <w:top w:val="none" w:sz="0" w:space="0" w:color="auto"/>
        <w:left w:val="none" w:sz="0" w:space="0" w:color="auto"/>
        <w:bottom w:val="none" w:sz="0" w:space="0" w:color="auto"/>
        <w:right w:val="none" w:sz="0" w:space="0" w:color="auto"/>
      </w:divBdr>
    </w:div>
    <w:div w:id="1707218045">
      <w:bodyDiv w:val="1"/>
      <w:marLeft w:val="0"/>
      <w:marRight w:val="0"/>
      <w:marTop w:val="0"/>
      <w:marBottom w:val="0"/>
      <w:divBdr>
        <w:top w:val="none" w:sz="0" w:space="0" w:color="auto"/>
        <w:left w:val="none" w:sz="0" w:space="0" w:color="auto"/>
        <w:bottom w:val="none" w:sz="0" w:space="0" w:color="auto"/>
        <w:right w:val="none" w:sz="0" w:space="0" w:color="auto"/>
      </w:divBdr>
    </w:div>
    <w:div w:id="1707870967">
      <w:bodyDiv w:val="1"/>
      <w:marLeft w:val="0"/>
      <w:marRight w:val="0"/>
      <w:marTop w:val="0"/>
      <w:marBottom w:val="0"/>
      <w:divBdr>
        <w:top w:val="none" w:sz="0" w:space="0" w:color="auto"/>
        <w:left w:val="none" w:sz="0" w:space="0" w:color="auto"/>
        <w:bottom w:val="none" w:sz="0" w:space="0" w:color="auto"/>
        <w:right w:val="none" w:sz="0" w:space="0" w:color="auto"/>
      </w:divBdr>
    </w:div>
    <w:div w:id="1708673635">
      <w:bodyDiv w:val="1"/>
      <w:marLeft w:val="0"/>
      <w:marRight w:val="0"/>
      <w:marTop w:val="0"/>
      <w:marBottom w:val="0"/>
      <w:divBdr>
        <w:top w:val="none" w:sz="0" w:space="0" w:color="auto"/>
        <w:left w:val="none" w:sz="0" w:space="0" w:color="auto"/>
        <w:bottom w:val="none" w:sz="0" w:space="0" w:color="auto"/>
        <w:right w:val="none" w:sz="0" w:space="0" w:color="auto"/>
      </w:divBdr>
    </w:div>
    <w:div w:id="1709182094">
      <w:bodyDiv w:val="1"/>
      <w:marLeft w:val="0"/>
      <w:marRight w:val="0"/>
      <w:marTop w:val="0"/>
      <w:marBottom w:val="0"/>
      <w:divBdr>
        <w:top w:val="none" w:sz="0" w:space="0" w:color="auto"/>
        <w:left w:val="none" w:sz="0" w:space="0" w:color="auto"/>
        <w:bottom w:val="none" w:sz="0" w:space="0" w:color="auto"/>
        <w:right w:val="none" w:sz="0" w:space="0" w:color="auto"/>
      </w:divBdr>
    </w:div>
    <w:div w:id="1711681717">
      <w:bodyDiv w:val="1"/>
      <w:marLeft w:val="0"/>
      <w:marRight w:val="0"/>
      <w:marTop w:val="0"/>
      <w:marBottom w:val="0"/>
      <w:divBdr>
        <w:top w:val="none" w:sz="0" w:space="0" w:color="auto"/>
        <w:left w:val="none" w:sz="0" w:space="0" w:color="auto"/>
        <w:bottom w:val="none" w:sz="0" w:space="0" w:color="auto"/>
        <w:right w:val="none" w:sz="0" w:space="0" w:color="auto"/>
      </w:divBdr>
    </w:div>
    <w:div w:id="1718310080">
      <w:bodyDiv w:val="1"/>
      <w:marLeft w:val="0"/>
      <w:marRight w:val="0"/>
      <w:marTop w:val="0"/>
      <w:marBottom w:val="0"/>
      <w:divBdr>
        <w:top w:val="none" w:sz="0" w:space="0" w:color="auto"/>
        <w:left w:val="none" w:sz="0" w:space="0" w:color="auto"/>
        <w:bottom w:val="none" w:sz="0" w:space="0" w:color="auto"/>
        <w:right w:val="none" w:sz="0" w:space="0" w:color="auto"/>
      </w:divBdr>
    </w:div>
    <w:div w:id="1718821086">
      <w:bodyDiv w:val="1"/>
      <w:marLeft w:val="0"/>
      <w:marRight w:val="0"/>
      <w:marTop w:val="0"/>
      <w:marBottom w:val="0"/>
      <w:divBdr>
        <w:top w:val="none" w:sz="0" w:space="0" w:color="auto"/>
        <w:left w:val="none" w:sz="0" w:space="0" w:color="auto"/>
        <w:bottom w:val="none" w:sz="0" w:space="0" w:color="auto"/>
        <w:right w:val="none" w:sz="0" w:space="0" w:color="auto"/>
      </w:divBdr>
    </w:div>
    <w:div w:id="1720861631">
      <w:bodyDiv w:val="1"/>
      <w:marLeft w:val="0"/>
      <w:marRight w:val="0"/>
      <w:marTop w:val="0"/>
      <w:marBottom w:val="0"/>
      <w:divBdr>
        <w:top w:val="none" w:sz="0" w:space="0" w:color="auto"/>
        <w:left w:val="none" w:sz="0" w:space="0" w:color="auto"/>
        <w:bottom w:val="none" w:sz="0" w:space="0" w:color="auto"/>
        <w:right w:val="none" w:sz="0" w:space="0" w:color="auto"/>
      </w:divBdr>
    </w:div>
    <w:div w:id="1723627189">
      <w:bodyDiv w:val="1"/>
      <w:marLeft w:val="0"/>
      <w:marRight w:val="0"/>
      <w:marTop w:val="0"/>
      <w:marBottom w:val="0"/>
      <w:divBdr>
        <w:top w:val="none" w:sz="0" w:space="0" w:color="auto"/>
        <w:left w:val="none" w:sz="0" w:space="0" w:color="auto"/>
        <w:bottom w:val="none" w:sz="0" w:space="0" w:color="auto"/>
        <w:right w:val="none" w:sz="0" w:space="0" w:color="auto"/>
      </w:divBdr>
    </w:div>
    <w:div w:id="1724676035">
      <w:bodyDiv w:val="1"/>
      <w:marLeft w:val="0"/>
      <w:marRight w:val="0"/>
      <w:marTop w:val="0"/>
      <w:marBottom w:val="0"/>
      <w:divBdr>
        <w:top w:val="none" w:sz="0" w:space="0" w:color="auto"/>
        <w:left w:val="none" w:sz="0" w:space="0" w:color="auto"/>
        <w:bottom w:val="none" w:sz="0" w:space="0" w:color="auto"/>
        <w:right w:val="none" w:sz="0" w:space="0" w:color="auto"/>
      </w:divBdr>
    </w:div>
    <w:div w:id="1724985454">
      <w:bodyDiv w:val="1"/>
      <w:marLeft w:val="0"/>
      <w:marRight w:val="0"/>
      <w:marTop w:val="0"/>
      <w:marBottom w:val="0"/>
      <w:divBdr>
        <w:top w:val="none" w:sz="0" w:space="0" w:color="auto"/>
        <w:left w:val="none" w:sz="0" w:space="0" w:color="auto"/>
        <w:bottom w:val="none" w:sz="0" w:space="0" w:color="auto"/>
        <w:right w:val="none" w:sz="0" w:space="0" w:color="auto"/>
      </w:divBdr>
    </w:div>
    <w:div w:id="1725063619">
      <w:bodyDiv w:val="1"/>
      <w:marLeft w:val="0"/>
      <w:marRight w:val="0"/>
      <w:marTop w:val="0"/>
      <w:marBottom w:val="0"/>
      <w:divBdr>
        <w:top w:val="none" w:sz="0" w:space="0" w:color="auto"/>
        <w:left w:val="none" w:sz="0" w:space="0" w:color="auto"/>
        <w:bottom w:val="none" w:sz="0" w:space="0" w:color="auto"/>
        <w:right w:val="none" w:sz="0" w:space="0" w:color="auto"/>
      </w:divBdr>
    </w:div>
    <w:div w:id="1727298230">
      <w:bodyDiv w:val="1"/>
      <w:marLeft w:val="0"/>
      <w:marRight w:val="0"/>
      <w:marTop w:val="0"/>
      <w:marBottom w:val="0"/>
      <w:divBdr>
        <w:top w:val="none" w:sz="0" w:space="0" w:color="auto"/>
        <w:left w:val="none" w:sz="0" w:space="0" w:color="auto"/>
        <w:bottom w:val="none" w:sz="0" w:space="0" w:color="auto"/>
        <w:right w:val="none" w:sz="0" w:space="0" w:color="auto"/>
      </w:divBdr>
    </w:div>
    <w:div w:id="1727727218">
      <w:bodyDiv w:val="1"/>
      <w:marLeft w:val="0"/>
      <w:marRight w:val="0"/>
      <w:marTop w:val="0"/>
      <w:marBottom w:val="0"/>
      <w:divBdr>
        <w:top w:val="none" w:sz="0" w:space="0" w:color="auto"/>
        <w:left w:val="none" w:sz="0" w:space="0" w:color="auto"/>
        <w:bottom w:val="none" w:sz="0" w:space="0" w:color="auto"/>
        <w:right w:val="none" w:sz="0" w:space="0" w:color="auto"/>
      </w:divBdr>
    </w:div>
    <w:div w:id="1729264785">
      <w:bodyDiv w:val="1"/>
      <w:marLeft w:val="0"/>
      <w:marRight w:val="0"/>
      <w:marTop w:val="0"/>
      <w:marBottom w:val="0"/>
      <w:divBdr>
        <w:top w:val="none" w:sz="0" w:space="0" w:color="auto"/>
        <w:left w:val="none" w:sz="0" w:space="0" w:color="auto"/>
        <w:bottom w:val="none" w:sz="0" w:space="0" w:color="auto"/>
        <w:right w:val="none" w:sz="0" w:space="0" w:color="auto"/>
      </w:divBdr>
    </w:div>
    <w:div w:id="1732728129">
      <w:bodyDiv w:val="1"/>
      <w:marLeft w:val="0"/>
      <w:marRight w:val="0"/>
      <w:marTop w:val="0"/>
      <w:marBottom w:val="0"/>
      <w:divBdr>
        <w:top w:val="none" w:sz="0" w:space="0" w:color="auto"/>
        <w:left w:val="none" w:sz="0" w:space="0" w:color="auto"/>
        <w:bottom w:val="none" w:sz="0" w:space="0" w:color="auto"/>
        <w:right w:val="none" w:sz="0" w:space="0" w:color="auto"/>
      </w:divBdr>
    </w:div>
    <w:div w:id="1735618613">
      <w:bodyDiv w:val="1"/>
      <w:marLeft w:val="0"/>
      <w:marRight w:val="0"/>
      <w:marTop w:val="0"/>
      <w:marBottom w:val="0"/>
      <w:divBdr>
        <w:top w:val="none" w:sz="0" w:space="0" w:color="auto"/>
        <w:left w:val="none" w:sz="0" w:space="0" w:color="auto"/>
        <w:bottom w:val="none" w:sz="0" w:space="0" w:color="auto"/>
        <w:right w:val="none" w:sz="0" w:space="0" w:color="auto"/>
      </w:divBdr>
    </w:div>
    <w:div w:id="1736121420">
      <w:bodyDiv w:val="1"/>
      <w:marLeft w:val="0"/>
      <w:marRight w:val="0"/>
      <w:marTop w:val="0"/>
      <w:marBottom w:val="0"/>
      <w:divBdr>
        <w:top w:val="none" w:sz="0" w:space="0" w:color="auto"/>
        <w:left w:val="none" w:sz="0" w:space="0" w:color="auto"/>
        <w:bottom w:val="none" w:sz="0" w:space="0" w:color="auto"/>
        <w:right w:val="none" w:sz="0" w:space="0" w:color="auto"/>
      </w:divBdr>
    </w:div>
    <w:div w:id="1737123829">
      <w:bodyDiv w:val="1"/>
      <w:marLeft w:val="0"/>
      <w:marRight w:val="0"/>
      <w:marTop w:val="0"/>
      <w:marBottom w:val="0"/>
      <w:divBdr>
        <w:top w:val="none" w:sz="0" w:space="0" w:color="auto"/>
        <w:left w:val="none" w:sz="0" w:space="0" w:color="auto"/>
        <w:bottom w:val="none" w:sz="0" w:space="0" w:color="auto"/>
        <w:right w:val="none" w:sz="0" w:space="0" w:color="auto"/>
      </w:divBdr>
    </w:div>
    <w:div w:id="1738938031">
      <w:bodyDiv w:val="1"/>
      <w:marLeft w:val="0"/>
      <w:marRight w:val="0"/>
      <w:marTop w:val="0"/>
      <w:marBottom w:val="0"/>
      <w:divBdr>
        <w:top w:val="none" w:sz="0" w:space="0" w:color="auto"/>
        <w:left w:val="none" w:sz="0" w:space="0" w:color="auto"/>
        <w:bottom w:val="none" w:sz="0" w:space="0" w:color="auto"/>
        <w:right w:val="none" w:sz="0" w:space="0" w:color="auto"/>
      </w:divBdr>
    </w:div>
    <w:div w:id="1739788500">
      <w:bodyDiv w:val="1"/>
      <w:marLeft w:val="0"/>
      <w:marRight w:val="0"/>
      <w:marTop w:val="0"/>
      <w:marBottom w:val="0"/>
      <w:divBdr>
        <w:top w:val="none" w:sz="0" w:space="0" w:color="auto"/>
        <w:left w:val="none" w:sz="0" w:space="0" w:color="auto"/>
        <w:bottom w:val="none" w:sz="0" w:space="0" w:color="auto"/>
        <w:right w:val="none" w:sz="0" w:space="0" w:color="auto"/>
      </w:divBdr>
    </w:div>
    <w:div w:id="1743214232">
      <w:bodyDiv w:val="1"/>
      <w:marLeft w:val="0"/>
      <w:marRight w:val="0"/>
      <w:marTop w:val="0"/>
      <w:marBottom w:val="0"/>
      <w:divBdr>
        <w:top w:val="none" w:sz="0" w:space="0" w:color="auto"/>
        <w:left w:val="none" w:sz="0" w:space="0" w:color="auto"/>
        <w:bottom w:val="none" w:sz="0" w:space="0" w:color="auto"/>
        <w:right w:val="none" w:sz="0" w:space="0" w:color="auto"/>
      </w:divBdr>
    </w:div>
    <w:div w:id="1744332237">
      <w:bodyDiv w:val="1"/>
      <w:marLeft w:val="0"/>
      <w:marRight w:val="0"/>
      <w:marTop w:val="0"/>
      <w:marBottom w:val="0"/>
      <w:divBdr>
        <w:top w:val="none" w:sz="0" w:space="0" w:color="auto"/>
        <w:left w:val="none" w:sz="0" w:space="0" w:color="auto"/>
        <w:bottom w:val="none" w:sz="0" w:space="0" w:color="auto"/>
        <w:right w:val="none" w:sz="0" w:space="0" w:color="auto"/>
      </w:divBdr>
    </w:div>
    <w:div w:id="1747218209">
      <w:bodyDiv w:val="1"/>
      <w:marLeft w:val="0"/>
      <w:marRight w:val="0"/>
      <w:marTop w:val="0"/>
      <w:marBottom w:val="0"/>
      <w:divBdr>
        <w:top w:val="none" w:sz="0" w:space="0" w:color="auto"/>
        <w:left w:val="none" w:sz="0" w:space="0" w:color="auto"/>
        <w:bottom w:val="none" w:sz="0" w:space="0" w:color="auto"/>
        <w:right w:val="none" w:sz="0" w:space="0" w:color="auto"/>
      </w:divBdr>
    </w:div>
    <w:div w:id="1749305083">
      <w:bodyDiv w:val="1"/>
      <w:marLeft w:val="0"/>
      <w:marRight w:val="0"/>
      <w:marTop w:val="0"/>
      <w:marBottom w:val="0"/>
      <w:divBdr>
        <w:top w:val="none" w:sz="0" w:space="0" w:color="auto"/>
        <w:left w:val="none" w:sz="0" w:space="0" w:color="auto"/>
        <w:bottom w:val="none" w:sz="0" w:space="0" w:color="auto"/>
        <w:right w:val="none" w:sz="0" w:space="0" w:color="auto"/>
      </w:divBdr>
    </w:div>
    <w:div w:id="1749308686">
      <w:bodyDiv w:val="1"/>
      <w:marLeft w:val="0"/>
      <w:marRight w:val="0"/>
      <w:marTop w:val="0"/>
      <w:marBottom w:val="0"/>
      <w:divBdr>
        <w:top w:val="none" w:sz="0" w:space="0" w:color="auto"/>
        <w:left w:val="none" w:sz="0" w:space="0" w:color="auto"/>
        <w:bottom w:val="none" w:sz="0" w:space="0" w:color="auto"/>
        <w:right w:val="none" w:sz="0" w:space="0" w:color="auto"/>
      </w:divBdr>
    </w:div>
    <w:div w:id="1750075049">
      <w:bodyDiv w:val="1"/>
      <w:marLeft w:val="0"/>
      <w:marRight w:val="0"/>
      <w:marTop w:val="0"/>
      <w:marBottom w:val="0"/>
      <w:divBdr>
        <w:top w:val="none" w:sz="0" w:space="0" w:color="auto"/>
        <w:left w:val="none" w:sz="0" w:space="0" w:color="auto"/>
        <w:bottom w:val="none" w:sz="0" w:space="0" w:color="auto"/>
        <w:right w:val="none" w:sz="0" w:space="0" w:color="auto"/>
      </w:divBdr>
    </w:div>
    <w:div w:id="1753890241">
      <w:bodyDiv w:val="1"/>
      <w:marLeft w:val="0"/>
      <w:marRight w:val="0"/>
      <w:marTop w:val="0"/>
      <w:marBottom w:val="0"/>
      <w:divBdr>
        <w:top w:val="none" w:sz="0" w:space="0" w:color="auto"/>
        <w:left w:val="none" w:sz="0" w:space="0" w:color="auto"/>
        <w:bottom w:val="none" w:sz="0" w:space="0" w:color="auto"/>
        <w:right w:val="none" w:sz="0" w:space="0" w:color="auto"/>
      </w:divBdr>
    </w:div>
    <w:div w:id="1757244334">
      <w:bodyDiv w:val="1"/>
      <w:marLeft w:val="0"/>
      <w:marRight w:val="0"/>
      <w:marTop w:val="0"/>
      <w:marBottom w:val="0"/>
      <w:divBdr>
        <w:top w:val="none" w:sz="0" w:space="0" w:color="auto"/>
        <w:left w:val="none" w:sz="0" w:space="0" w:color="auto"/>
        <w:bottom w:val="none" w:sz="0" w:space="0" w:color="auto"/>
        <w:right w:val="none" w:sz="0" w:space="0" w:color="auto"/>
      </w:divBdr>
    </w:div>
    <w:div w:id="1760446877">
      <w:bodyDiv w:val="1"/>
      <w:marLeft w:val="0"/>
      <w:marRight w:val="0"/>
      <w:marTop w:val="0"/>
      <w:marBottom w:val="0"/>
      <w:divBdr>
        <w:top w:val="none" w:sz="0" w:space="0" w:color="auto"/>
        <w:left w:val="none" w:sz="0" w:space="0" w:color="auto"/>
        <w:bottom w:val="none" w:sz="0" w:space="0" w:color="auto"/>
        <w:right w:val="none" w:sz="0" w:space="0" w:color="auto"/>
      </w:divBdr>
    </w:div>
    <w:div w:id="1765375254">
      <w:bodyDiv w:val="1"/>
      <w:marLeft w:val="0"/>
      <w:marRight w:val="0"/>
      <w:marTop w:val="0"/>
      <w:marBottom w:val="0"/>
      <w:divBdr>
        <w:top w:val="none" w:sz="0" w:space="0" w:color="auto"/>
        <w:left w:val="none" w:sz="0" w:space="0" w:color="auto"/>
        <w:bottom w:val="none" w:sz="0" w:space="0" w:color="auto"/>
        <w:right w:val="none" w:sz="0" w:space="0" w:color="auto"/>
      </w:divBdr>
    </w:div>
    <w:div w:id="1768115193">
      <w:bodyDiv w:val="1"/>
      <w:marLeft w:val="0"/>
      <w:marRight w:val="0"/>
      <w:marTop w:val="0"/>
      <w:marBottom w:val="0"/>
      <w:divBdr>
        <w:top w:val="none" w:sz="0" w:space="0" w:color="auto"/>
        <w:left w:val="none" w:sz="0" w:space="0" w:color="auto"/>
        <w:bottom w:val="none" w:sz="0" w:space="0" w:color="auto"/>
        <w:right w:val="none" w:sz="0" w:space="0" w:color="auto"/>
      </w:divBdr>
    </w:div>
    <w:div w:id="1769882873">
      <w:bodyDiv w:val="1"/>
      <w:marLeft w:val="0"/>
      <w:marRight w:val="0"/>
      <w:marTop w:val="0"/>
      <w:marBottom w:val="0"/>
      <w:divBdr>
        <w:top w:val="none" w:sz="0" w:space="0" w:color="auto"/>
        <w:left w:val="none" w:sz="0" w:space="0" w:color="auto"/>
        <w:bottom w:val="none" w:sz="0" w:space="0" w:color="auto"/>
        <w:right w:val="none" w:sz="0" w:space="0" w:color="auto"/>
      </w:divBdr>
    </w:div>
    <w:div w:id="1774938535">
      <w:bodyDiv w:val="1"/>
      <w:marLeft w:val="0"/>
      <w:marRight w:val="0"/>
      <w:marTop w:val="0"/>
      <w:marBottom w:val="0"/>
      <w:divBdr>
        <w:top w:val="none" w:sz="0" w:space="0" w:color="auto"/>
        <w:left w:val="none" w:sz="0" w:space="0" w:color="auto"/>
        <w:bottom w:val="none" w:sz="0" w:space="0" w:color="auto"/>
        <w:right w:val="none" w:sz="0" w:space="0" w:color="auto"/>
      </w:divBdr>
    </w:div>
    <w:div w:id="1779060857">
      <w:bodyDiv w:val="1"/>
      <w:marLeft w:val="0"/>
      <w:marRight w:val="0"/>
      <w:marTop w:val="0"/>
      <w:marBottom w:val="0"/>
      <w:divBdr>
        <w:top w:val="none" w:sz="0" w:space="0" w:color="auto"/>
        <w:left w:val="none" w:sz="0" w:space="0" w:color="auto"/>
        <w:bottom w:val="none" w:sz="0" w:space="0" w:color="auto"/>
        <w:right w:val="none" w:sz="0" w:space="0" w:color="auto"/>
      </w:divBdr>
    </w:div>
    <w:div w:id="1779135849">
      <w:bodyDiv w:val="1"/>
      <w:marLeft w:val="0"/>
      <w:marRight w:val="0"/>
      <w:marTop w:val="0"/>
      <w:marBottom w:val="0"/>
      <w:divBdr>
        <w:top w:val="none" w:sz="0" w:space="0" w:color="auto"/>
        <w:left w:val="none" w:sz="0" w:space="0" w:color="auto"/>
        <w:bottom w:val="none" w:sz="0" w:space="0" w:color="auto"/>
        <w:right w:val="none" w:sz="0" w:space="0" w:color="auto"/>
      </w:divBdr>
    </w:div>
    <w:div w:id="1782413348">
      <w:bodyDiv w:val="1"/>
      <w:marLeft w:val="0"/>
      <w:marRight w:val="0"/>
      <w:marTop w:val="0"/>
      <w:marBottom w:val="0"/>
      <w:divBdr>
        <w:top w:val="none" w:sz="0" w:space="0" w:color="auto"/>
        <w:left w:val="none" w:sz="0" w:space="0" w:color="auto"/>
        <w:bottom w:val="none" w:sz="0" w:space="0" w:color="auto"/>
        <w:right w:val="none" w:sz="0" w:space="0" w:color="auto"/>
      </w:divBdr>
    </w:div>
    <w:div w:id="1783379878">
      <w:bodyDiv w:val="1"/>
      <w:marLeft w:val="0"/>
      <w:marRight w:val="0"/>
      <w:marTop w:val="0"/>
      <w:marBottom w:val="0"/>
      <w:divBdr>
        <w:top w:val="none" w:sz="0" w:space="0" w:color="auto"/>
        <w:left w:val="none" w:sz="0" w:space="0" w:color="auto"/>
        <w:bottom w:val="none" w:sz="0" w:space="0" w:color="auto"/>
        <w:right w:val="none" w:sz="0" w:space="0" w:color="auto"/>
      </w:divBdr>
    </w:div>
    <w:div w:id="1783842217">
      <w:bodyDiv w:val="1"/>
      <w:marLeft w:val="0"/>
      <w:marRight w:val="0"/>
      <w:marTop w:val="0"/>
      <w:marBottom w:val="0"/>
      <w:divBdr>
        <w:top w:val="none" w:sz="0" w:space="0" w:color="auto"/>
        <w:left w:val="none" w:sz="0" w:space="0" w:color="auto"/>
        <w:bottom w:val="none" w:sz="0" w:space="0" w:color="auto"/>
        <w:right w:val="none" w:sz="0" w:space="0" w:color="auto"/>
      </w:divBdr>
    </w:div>
    <w:div w:id="1784617861">
      <w:bodyDiv w:val="1"/>
      <w:marLeft w:val="0"/>
      <w:marRight w:val="0"/>
      <w:marTop w:val="0"/>
      <w:marBottom w:val="0"/>
      <w:divBdr>
        <w:top w:val="none" w:sz="0" w:space="0" w:color="auto"/>
        <w:left w:val="none" w:sz="0" w:space="0" w:color="auto"/>
        <w:bottom w:val="none" w:sz="0" w:space="0" w:color="auto"/>
        <w:right w:val="none" w:sz="0" w:space="0" w:color="auto"/>
      </w:divBdr>
    </w:div>
    <w:div w:id="1786847685">
      <w:bodyDiv w:val="1"/>
      <w:marLeft w:val="0"/>
      <w:marRight w:val="0"/>
      <w:marTop w:val="0"/>
      <w:marBottom w:val="0"/>
      <w:divBdr>
        <w:top w:val="none" w:sz="0" w:space="0" w:color="auto"/>
        <w:left w:val="none" w:sz="0" w:space="0" w:color="auto"/>
        <w:bottom w:val="none" w:sz="0" w:space="0" w:color="auto"/>
        <w:right w:val="none" w:sz="0" w:space="0" w:color="auto"/>
      </w:divBdr>
    </w:div>
    <w:div w:id="1786970539">
      <w:bodyDiv w:val="1"/>
      <w:marLeft w:val="0"/>
      <w:marRight w:val="0"/>
      <w:marTop w:val="0"/>
      <w:marBottom w:val="0"/>
      <w:divBdr>
        <w:top w:val="none" w:sz="0" w:space="0" w:color="auto"/>
        <w:left w:val="none" w:sz="0" w:space="0" w:color="auto"/>
        <w:bottom w:val="none" w:sz="0" w:space="0" w:color="auto"/>
        <w:right w:val="none" w:sz="0" w:space="0" w:color="auto"/>
      </w:divBdr>
      <w:divsChild>
        <w:div w:id="1077899520">
          <w:marLeft w:val="0"/>
          <w:marRight w:val="0"/>
          <w:marTop w:val="100"/>
          <w:marBottom w:val="100"/>
          <w:divBdr>
            <w:top w:val="none" w:sz="0" w:space="0" w:color="auto"/>
            <w:left w:val="none" w:sz="0" w:space="0" w:color="auto"/>
            <w:bottom w:val="none" w:sz="0" w:space="0" w:color="auto"/>
            <w:right w:val="none" w:sz="0" w:space="0" w:color="auto"/>
          </w:divBdr>
          <w:divsChild>
            <w:div w:id="102695591">
              <w:marLeft w:val="0"/>
              <w:marRight w:val="0"/>
              <w:marTop w:val="0"/>
              <w:marBottom w:val="0"/>
              <w:divBdr>
                <w:top w:val="none" w:sz="0" w:space="0" w:color="auto"/>
                <w:left w:val="none" w:sz="0" w:space="0" w:color="auto"/>
                <w:bottom w:val="none" w:sz="0" w:space="0" w:color="auto"/>
                <w:right w:val="none" w:sz="0" w:space="0" w:color="auto"/>
              </w:divBdr>
              <w:divsChild>
                <w:div w:id="156147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7121524">
      <w:bodyDiv w:val="1"/>
      <w:marLeft w:val="0"/>
      <w:marRight w:val="0"/>
      <w:marTop w:val="0"/>
      <w:marBottom w:val="0"/>
      <w:divBdr>
        <w:top w:val="none" w:sz="0" w:space="0" w:color="auto"/>
        <w:left w:val="none" w:sz="0" w:space="0" w:color="auto"/>
        <w:bottom w:val="none" w:sz="0" w:space="0" w:color="auto"/>
        <w:right w:val="none" w:sz="0" w:space="0" w:color="auto"/>
      </w:divBdr>
    </w:div>
    <w:div w:id="1787776174">
      <w:bodyDiv w:val="1"/>
      <w:marLeft w:val="0"/>
      <w:marRight w:val="0"/>
      <w:marTop w:val="0"/>
      <w:marBottom w:val="0"/>
      <w:divBdr>
        <w:top w:val="none" w:sz="0" w:space="0" w:color="auto"/>
        <w:left w:val="none" w:sz="0" w:space="0" w:color="auto"/>
        <w:bottom w:val="none" w:sz="0" w:space="0" w:color="auto"/>
        <w:right w:val="none" w:sz="0" w:space="0" w:color="auto"/>
      </w:divBdr>
    </w:div>
    <w:div w:id="1791970382">
      <w:bodyDiv w:val="1"/>
      <w:marLeft w:val="0"/>
      <w:marRight w:val="0"/>
      <w:marTop w:val="0"/>
      <w:marBottom w:val="0"/>
      <w:divBdr>
        <w:top w:val="none" w:sz="0" w:space="0" w:color="auto"/>
        <w:left w:val="none" w:sz="0" w:space="0" w:color="auto"/>
        <w:bottom w:val="none" w:sz="0" w:space="0" w:color="auto"/>
        <w:right w:val="none" w:sz="0" w:space="0" w:color="auto"/>
      </w:divBdr>
    </w:div>
    <w:div w:id="1791976782">
      <w:bodyDiv w:val="1"/>
      <w:marLeft w:val="0"/>
      <w:marRight w:val="0"/>
      <w:marTop w:val="0"/>
      <w:marBottom w:val="0"/>
      <w:divBdr>
        <w:top w:val="none" w:sz="0" w:space="0" w:color="auto"/>
        <w:left w:val="none" w:sz="0" w:space="0" w:color="auto"/>
        <w:bottom w:val="none" w:sz="0" w:space="0" w:color="auto"/>
        <w:right w:val="none" w:sz="0" w:space="0" w:color="auto"/>
      </w:divBdr>
    </w:div>
    <w:div w:id="1798142665">
      <w:bodyDiv w:val="1"/>
      <w:marLeft w:val="0"/>
      <w:marRight w:val="0"/>
      <w:marTop w:val="0"/>
      <w:marBottom w:val="0"/>
      <w:divBdr>
        <w:top w:val="none" w:sz="0" w:space="0" w:color="auto"/>
        <w:left w:val="none" w:sz="0" w:space="0" w:color="auto"/>
        <w:bottom w:val="none" w:sz="0" w:space="0" w:color="auto"/>
        <w:right w:val="none" w:sz="0" w:space="0" w:color="auto"/>
      </w:divBdr>
    </w:div>
    <w:div w:id="1798602377">
      <w:bodyDiv w:val="1"/>
      <w:marLeft w:val="0"/>
      <w:marRight w:val="0"/>
      <w:marTop w:val="0"/>
      <w:marBottom w:val="0"/>
      <w:divBdr>
        <w:top w:val="none" w:sz="0" w:space="0" w:color="auto"/>
        <w:left w:val="none" w:sz="0" w:space="0" w:color="auto"/>
        <w:bottom w:val="none" w:sz="0" w:space="0" w:color="auto"/>
        <w:right w:val="none" w:sz="0" w:space="0" w:color="auto"/>
      </w:divBdr>
    </w:div>
    <w:div w:id="1802847861">
      <w:bodyDiv w:val="1"/>
      <w:marLeft w:val="0"/>
      <w:marRight w:val="0"/>
      <w:marTop w:val="0"/>
      <w:marBottom w:val="0"/>
      <w:divBdr>
        <w:top w:val="none" w:sz="0" w:space="0" w:color="auto"/>
        <w:left w:val="none" w:sz="0" w:space="0" w:color="auto"/>
        <w:bottom w:val="none" w:sz="0" w:space="0" w:color="auto"/>
        <w:right w:val="none" w:sz="0" w:space="0" w:color="auto"/>
      </w:divBdr>
    </w:div>
    <w:div w:id="1803577172">
      <w:bodyDiv w:val="1"/>
      <w:marLeft w:val="0"/>
      <w:marRight w:val="0"/>
      <w:marTop w:val="0"/>
      <w:marBottom w:val="0"/>
      <w:divBdr>
        <w:top w:val="none" w:sz="0" w:space="0" w:color="auto"/>
        <w:left w:val="none" w:sz="0" w:space="0" w:color="auto"/>
        <w:bottom w:val="none" w:sz="0" w:space="0" w:color="auto"/>
        <w:right w:val="none" w:sz="0" w:space="0" w:color="auto"/>
      </w:divBdr>
    </w:div>
    <w:div w:id="1805463539">
      <w:bodyDiv w:val="1"/>
      <w:marLeft w:val="0"/>
      <w:marRight w:val="0"/>
      <w:marTop w:val="0"/>
      <w:marBottom w:val="0"/>
      <w:divBdr>
        <w:top w:val="none" w:sz="0" w:space="0" w:color="auto"/>
        <w:left w:val="none" w:sz="0" w:space="0" w:color="auto"/>
        <w:bottom w:val="none" w:sz="0" w:space="0" w:color="auto"/>
        <w:right w:val="none" w:sz="0" w:space="0" w:color="auto"/>
      </w:divBdr>
    </w:div>
    <w:div w:id="1810123982">
      <w:bodyDiv w:val="1"/>
      <w:marLeft w:val="0"/>
      <w:marRight w:val="0"/>
      <w:marTop w:val="0"/>
      <w:marBottom w:val="0"/>
      <w:divBdr>
        <w:top w:val="none" w:sz="0" w:space="0" w:color="auto"/>
        <w:left w:val="none" w:sz="0" w:space="0" w:color="auto"/>
        <w:bottom w:val="none" w:sz="0" w:space="0" w:color="auto"/>
        <w:right w:val="none" w:sz="0" w:space="0" w:color="auto"/>
      </w:divBdr>
    </w:div>
    <w:div w:id="1813400616">
      <w:bodyDiv w:val="1"/>
      <w:marLeft w:val="0"/>
      <w:marRight w:val="0"/>
      <w:marTop w:val="0"/>
      <w:marBottom w:val="0"/>
      <w:divBdr>
        <w:top w:val="none" w:sz="0" w:space="0" w:color="auto"/>
        <w:left w:val="none" w:sz="0" w:space="0" w:color="auto"/>
        <w:bottom w:val="none" w:sz="0" w:space="0" w:color="auto"/>
        <w:right w:val="none" w:sz="0" w:space="0" w:color="auto"/>
      </w:divBdr>
    </w:div>
    <w:div w:id="1816096016">
      <w:bodyDiv w:val="1"/>
      <w:marLeft w:val="0"/>
      <w:marRight w:val="0"/>
      <w:marTop w:val="0"/>
      <w:marBottom w:val="0"/>
      <w:divBdr>
        <w:top w:val="none" w:sz="0" w:space="0" w:color="auto"/>
        <w:left w:val="none" w:sz="0" w:space="0" w:color="auto"/>
        <w:bottom w:val="none" w:sz="0" w:space="0" w:color="auto"/>
        <w:right w:val="none" w:sz="0" w:space="0" w:color="auto"/>
      </w:divBdr>
    </w:div>
    <w:div w:id="1817143310">
      <w:bodyDiv w:val="1"/>
      <w:marLeft w:val="0"/>
      <w:marRight w:val="0"/>
      <w:marTop w:val="0"/>
      <w:marBottom w:val="0"/>
      <w:divBdr>
        <w:top w:val="none" w:sz="0" w:space="0" w:color="auto"/>
        <w:left w:val="none" w:sz="0" w:space="0" w:color="auto"/>
        <w:bottom w:val="none" w:sz="0" w:space="0" w:color="auto"/>
        <w:right w:val="none" w:sz="0" w:space="0" w:color="auto"/>
      </w:divBdr>
    </w:div>
    <w:div w:id="1818839668">
      <w:bodyDiv w:val="1"/>
      <w:marLeft w:val="0"/>
      <w:marRight w:val="0"/>
      <w:marTop w:val="0"/>
      <w:marBottom w:val="0"/>
      <w:divBdr>
        <w:top w:val="none" w:sz="0" w:space="0" w:color="auto"/>
        <w:left w:val="none" w:sz="0" w:space="0" w:color="auto"/>
        <w:bottom w:val="none" w:sz="0" w:space="0" w:color="auto"/>
        <w:right w:val="none" w:sz="0" w:space="0" w:color="auto"/>
      </w:divBdr>
    </w:div>
    <w:div w:id="1819564767">
      <w:bodyDiv w:val="1"/>
      <w:marLeft w:val="0"/>
      <w:marRight w:val="0"/>
      <w:marTop w:val="0"/>
      <w:marBottom w:val="0"/>
      <w:divBdr>
        <w:top w:val="none" w:sz="0" w:space="0" w:color="auto"/>
        <w:left w:val="none" w:sz="0" w:space="0" w:color="auto"/>
        <w:bottom w:val="none" w:sz="0" w:space="0" w:color="auto"/>
        <w:right w:val="none" w:sz="0" w:space="0" w:color="auto"/>
      </w:divBdr>
    </w:div>
    <w:div w:id="1823041392">
      <w:bodyDiv w:val="1"/>
      <w:marLeft w:val="0"/>
      <w:marRight w:val="0"/>
      <w:marTop w:val="0"/>
      <w:marBottom w:val="0"/>
      <w:divBdr>
        <w:top w:val="none" w:sz="0" w:space="0" w:color="auto"/>
        <w:left w:val="none" w:sz="0" w:space="0" w:color="auto"/>
        <w:bottom w:val="none" w:sz="0" w:space="0" w:color="auto"/>
        <w:right w:val="none" w:sz="0" w:space="0" w:color="auto"/>
      </w:divBdr>
    </w:div>
    <w:div w:id="1824812297">
      <w:bodyDiv w:val="1"/>
      <w:marLeft w:val="0"/>
      <w:marRight w:val="0"/>
      <w:marTop w:val="0"/>
      <w:marBottom w:val="0"/>
      <w:divBdr>
        <w:top w:val="none" w:sz="0" w:space="0" w:color="auto"/>
        <w:left w:val="none" w:sz="0" w:space="0" w:color="auto"/>
        <w:bottom w:val="none" w:sz="0" w:space="0" w:color="auto"/>
        <w:right w:val="none" w:sz="0" w:space="0" w:color="auto"/>
      </w:divBdr>
    </w:div>
    <w:div w:id="1829200633">
      <w:bodyDiv w:val="1"/>
      <w:marLeft w:val="0"/>
      <w:marRight w:val="0"/>
      <w:marTop w:val="0"/>
      <w:marBottom w:val="0"/>
      <w:divBdr>
        <w:top w:val="none" w:sz="0" w:space="0" w:color="auto"/>
        <w:left w:val="none" w:sz="0" w:space="0" w:color="auto"/>
        <w:bottom w:val="none" w:sz="0" w:space="0" w:color="auto"/>
        <w:right w:val="none" w:sz="0" w:space="0" w:color="auto"/>
      </w:divBdr>
    </w:div>
    <w:div w:id="1830172499">
      <w:bodyDiv w:val="1"/>
      <w:marLeft w:val="0"/>
      <w:marRight w:val="0"/>
      <w:marTop w:val="0"/>
      <w:marBottom w:val="0"/>
      <w:divBdr>
        <w:top w:val="none" w:sz="0" w:space="0" w:color="auto"/>
        <w:left w:val="none" w:sz="0" w:space="0" w:color="auto"/>
        <w:bottom w:val="none" w:sz="0" w:space="0" w:color="auto"/>
        <w:right w:val="none" w:sz="0" w:space="0" w:color="auto"/>
      </w:divBdr>
    </w:div>
    <w:div w:id="1832405292">
      <w:bodyDiv w:val="1"/>
      <w:marLeft w:val="0"/>
      <w:marRight w:val="0"/>
      <w:marTop w:val="0"/>
      <w:marBottom w:val="0"/>
      <w:divBdr>
        <w:top w:val="none" w:sz="0" w:space="0" w:color="auto"/>
        <w:left w:val="none" w:sz="0" w:space="0" w:color="auto"/>
        <w:bottom w:val="none" w:sz="0" w:space="0" w:color="auto"/>
        <w:right w:val="none" w:sz="0" w:space="0" w:color="auto"/>
      </w:divBdr>
    </w:div>
    <w:div w:id="1833568290">
      <w:bodyDiv w:val="1"/>
      <w:marLeft w:val="0"/>
      <w:marRight w:val="0"/>
      <w:marTop w:val="0"/>
      <w:marBottom w:val="0"/>
      <w:divBdr>
        <w:top w:val="none" w:sz="0" w:space="0" w:color="auto"/>
        <w:left w:val="none" w:sz="0" w:space="0" w:color="auto"/>
        <w:bottom w:val="none" w:sz="0" w:space="0" w:color="auto"/>
        <w:right w:val="none" w:sz="0" w:space="0" w:color="auto"/>
      </w:divBdr>
    </w:div>
    <w:div w:id="1835947270">
      <w:bodyDiv w:val="1"/>
      <w:marLeft w:val="0"/>
      <w:marRight w:val="0"/>
      <w:marTop w:val="0"/>
      <w:marBottom w:val="0"/>
      <w:divBdr>
        <w:top w:val="none" w:sz="0" w:space="0" w:color="auto"/>
        <w:left w:val="none" w:sz="0" w:space="0" w:color="auto"/>
        <w:bottom w:val="none" w:sz="0" w:space="0" w:color="auto"/>
        <w:right w:val="none" w:sz="0" w:space="0" w:color="auto"/>
      </w:divBdr>
    </w:div>
    <w:div w:id="1843812215">
      <w:bodyDiv w:val="1"/>
      <w:marLeft w:val="0"/>
      <w:marRight w:val="0"/>
      <w:marTop w:val="0"/>
      <w:marBottom w:val="0"/>
      <w:divBdr>
        <w:top w:val="none" w:sz="0" w:space="0" w:color="auto"/>
        <w:left w:val="none" w:sz="0" w:space="0" w:color="auto"/>
        <w:bottom w:val="none" w:sz="0" w:space="0" w:color="auto"/>
        <w:right w:val="none" w:sz="0" w:space="0" w:color="auto"/>
      </w:divBdr>
    </w:div>
    <w:div w:id="1844053388">
      <w:bodyDiv w:val="1"/>
      <w:marLeft w:val="0"/>
      <w:marRight w:val="0"/>
      <w:marTop w:val="0"/>
      <w:marBottom w:val="0"/>
      <w:divBdr>
        <w:top w:val="none" w:sz="0" w:space="0" w:color="auto"/>
        <w:left w:val="none" w:sz="0" w:space="0" w:color="auto"/>
        <w:bottom w:val="none" w:sz="0" w:space="0" w:color="auto"/>
        <w:right w:val="none" w:sz="0" w:space="0" w:color="auto"/>
      </w:divBdr>
    </w:div>
    <w:div w:id="1848474776">
      <w:bodyDiv w:val="1"/>
      <w:marLeft w:val="0"/>
      <w:marRight w:val="0"/>
      <w:marTop w:val="0"/>
      <w:marBottom w:val="0"/>
      <w:divBdr>
        <w:top w:val="none" w:sz="0" w:space="0" w:color="auto"/>
        <w:left w:val="none" w:sz="0" w:space="0" w:color="auto"/>
        <w:bottom w:val="none" w:sz="0" w:space="0" w:color="auto"/>
        <w:right w:val="none" w:sz="0" w:space="0" w:color="auto"/>
      </w:divBdr>
    </w:div>
    <w:div w:id="1850364657">
      <w:bodyDiv w:val="1"/>
      <w:marLeft w:val="0"/>
      <w:marRight w:val="0"/>
      <w:marTop w:val="0"/>
      <w:marBottom w:val="0"/>
      <w:divBdr>
        <w:top w:val="none" w:sz="0" w:space="0" w:color="auto"/>
        <w:left w:val="none" w:sz="0" w:space="0" w:color="auto"/>
        <w:bottom w:val="none" w:sz="0" w:space="0" w:color="auto"/>
        <w:right w:val="none" w:sz="0" w:space="0" w:color="auto"/>
      </w:divBdr>
    </w:div>
    <w:div w:id="1850631579">
      <w:bodyDiv w:val="1"/>
      <w:marLeft w:val="0"/>
      <w:marRight w:val="0"/>
      <w:marTop w:val="0"/>
      <w:marBottom w:val="0"/>
      <w:divBdr>
        <w:top w:val="none" w:sz="0" w:space="0" w:color="auto"/>
        <w:left w:val="none" w:sz="0" w:space="0" w:color="auto"/>
        <w:bottom w:val="none" w:sz="0" w:space="0" w:color="auto"/>
        <w:right w:val="none" w:sz="0" w:space="0" w:color="auto"/>
      </w:divBdr>
    </w:div>
    <w:div w:id="1851484410">
      <w:bodyDiv w:val="1"/>
      <w:marLeft w:val="0"/>
      <w:marRight w:val="0"/>
      <w:marTop w:val="0"/>
      <w:marBottom w:val="0"/>
      <w:divBdr>
        <w:top w:val="none" w:sz="0" w:space="0" w:color="auto"/>
        <w:left w:val="none" w:sz="0" w:space="0" w:color="auto"/>
        <w:bottom w:val="none" w:sz="0" w:space="0" w:color="auto"/>
        <w:right w:val="none" w:sz="0" w:space="0" w:color="auto"/>
      </w:divBdr>
    </w:div>
    <w:div w:id="1854026279">
      <w:bodyDiv w:val="1"/>
      <w:marLeft w:val="0"/>
      <w:marRight w:val="0"/>
      <w:marTop w:val="0"/>
      <w:marBottom w:val="0"/>
      <w:divBdr>
        <w:top w:val="none" w:sz="0" w:space="0" w:color="auto"/>
        <w:left w:val="none" w:sz="0" w:space="0" w:color="auto"/>
        <w:bottom w:val="none" w:sz="0" w:space="0" w:color="auto"/>
        <w:right w:val="none" w:sz="0" w:space="0" w:color="auto"/>
      </w:divBdr>
    </w:div>
    <w:div w:id="1857841285">
      <w:bodyDiv w:val="1"/>
      <w:marLeft w:val="0"/>
      <w:marRight w:val="0"/>
      <w:marTop w:val="0"/>
      <w:marBottom w:val="0"/>
      <w:divBdr>
        <w:top w:val="none" w:sz="0" w:space="0" w:color="auto"/>
        <w:left w:val="none" w:sz="0" w:space="0" w:color="auto"/>
        <w:bottom w:val="none" w:sz="0" w:space="0" w:color="auto"/>
        <w:right w:val="none" w:sz="0" w:space="0" w:color="auto"/>
      </w:divBdr>
    </w:div>
    <w:div w:id="1859155549">
      <w:bodyDiv w:val="1"/>
      <w:marLeft w:val="0"/>
      <w:marRight w:val="0"/>
      <w:marTop w:val="0"/>
      <w:marBottom w:val="0"/>
      <w:divBdr>
        <w:top w:val="none" w:sz="0" w:space="0" w:color="auto"/>
        <w:left w:val="none" w:sz="0" w:space="0" w:color="auto"/>
        <w:bottom w:val="none" w:sz="0" w:space="0" w:color="auto"/>
        <w:right w:val="none" w:sz="0" w:space="0" w:color="auto"/>
      </w:divBdr>
    </w:div>
    <w:div w:id="1860854397">
      <w:bodyDiv w:val="1"/>
      <w:marLeft w:val="0"/>
      <w:marRight w:val="0"/>
      <w:marTop w:val="0"/>
      <w:marBottom w:val="0"/>
      <w:divBdr>
        <w:top w:val="none" w:sz="0" w:space="0" w:color="auto"/>
        <w:left w:val="none" w:sz="0" w:space="0" w:color="auto"/>
        <w:bottom w:val="none" w:sz="0" w:space="0" w:color="auto"/>
        <w:right w:val="none" w:sz="0" w:space="0" w:color="auto"/>
      </w:divBdr>
    </w:div>
    <w:div w:id="1867909674">
      <w:bodyDiv w:val="1"/>
      <w:marLeft w:val="0"/>
      <w:marRight w:val="0"/>
      <w:marTop w:val="0"/>
      <w:marBottom w:val="0"/>
      <w:divBdr>
        <w:top w:val="none" w:sz="0" w:space="0" w:color="auto"/>
        <w:left w:val="none" w:sz="0" w:space="0" w:color="auto"/>
        <w:bottom w:val="none" w:sz="0" w:space="0" w:color="auto"/>
        <w:right w:val="none" w:sz="0" w:space="0" w:color="auto"/>
      </w:divBdr>
    </w:div>
    <w:div w:id="1875388275">
      <w:bodyDiv w:val="1"/>
      <w:marLeft w:val="0"/>
      <w:marRight w:val="0"/>
      <w:marTop w:val="0"/>
      <w:marBottom w:val="0"/>
      <w:divBdr>
        <w:top w:val="none" w:sz="0" w:space="0" w:color="auto"/>
        <w:left w:val="none" w:sz="0" w:space="0" w:color="auto"/>
        <w:bottom w:val="none" w:sz="0" w:space="0" w:color="auto"/>
        <w:right w:val="none" w:sz="0" w:space="0" w:color="auto"/>
      </w:divBdr>
    </w:div>
    <w:div w:id="1880556459">
      <w:bodyDiv w:val="1"/>
      <w:marLeft w:val="0"/>
      <w:marRight w:val="0"/>
      <w:marTop w:val="0"/>
      <w:marBottom w:val="0"/>
      <w:divBdr>
        <w:top w:val="none" w:sz="0" w:space="0" w:color="auto"/>
        <w:left w:val="none" w:sz="0" w:space="0" w:color="auto"/>
        <w:bottom w:val="none" w:sz="0" w:space="0" w:color="auto"/>
        <w:right w:val="none" w:sz="0" w:space="0" w:color="auto"/>
      </w:divBdr>
    </w:div>
    <w:div w:id="1880777443">
      <w:bodyDiv w:val="1"/>
      <w:marLeft w:val="0"/>
      <w:marRight w:val="0"/>
      <w:marTop w:val="0"/>
      <w:marBottom w:val="0"/>
      <w:divBdr>
        <w:top w:val="none" w:sz="0" w:space="0" w:color="auto"/>
        <w:left w:val="none" w:sz="0" w:space="0" w:color="auto"/>
        <w:bottom w:val="none" w:sz="0" w:space="0" w:color="auto"/>
        <w:right w:val="none" w:sz="0" w:space="0" w:color="auto"/>
      </w:divBdr>
    </w:div>
    <w:div w:id="1881090347">
      <w:bodyDiv w:val="1"/>
      <w:marLeft w:val="0"/>
      <w:marRight w:val="0"/>
      <w:marTop w:val="0"/>
      <w:marBottom w:val="0"/>
      <w:divBdr>
        <w:top w:val="none" w:sz="0" w:space="0" w:color="auto"/>
        <w:left w:val="none" w:sz="0" w:space="0" w:color="auto"/>
        <w:bottom w:val="none" w:sz="0" w:space="0" w:color="auto"/>
        <w:right w:val="none" w:sz="0" w:space="0" w:color="auto"/>
      </w:divBdr>
    </w:div>
    <w:div w:id="1882279102">
      <w:bodyDiv w:val="1"/>
      <w:marLeft w:val="0"/>
      <w:marRight w:val="0"/>
      <w:marTop w:val="0"/>
      <w:marBottom w:val="0"/>
      <w:divBdr>
        <w:top w:val="none" w:sz="0" w:space="0" w:color="auto"/>
        <w:left w:val="none" w:sz="0" w:space="0" w:color="auto"/>
        <w:bottom w:val="none" w:sz="0" w:space="0" w:color="auto"/>
        <w:right w:val="none" w:sz="0" w:space="0" w:color="auto"/>
      </w:divBdr>
    </w:div>
    <w:div w:id="1883132966">
      <w:bodyDiv w:val="1"/>
      <w:marLeft w:val="0"/>
      <w:marRight w:val="0"/>
      <w:marTop w:val="0"/>
      <w:marBottom w:val="0"/>
      <w:divBdr>
        <w:top w:val="none" w:sz="0" w:space="0" w:color="auto"/>
        <w:left w:val="none" w:sz="0" w:space="0" w:color="auto"/>
        <w:bottom w:val="none" w:sz="0" w:space="0" w:color="auto"/>
        <w:right w:val="none" w:sz="0" w:space="0" w:color="auto"/>
      </w:divBdr>
    </w:div>
    <w:div w:id="1894465356">
      <w:bodyDiv w:val="1"/>
      <w:marLeft w:val="0"/>
      <w:marRight w:val="0"/>
      <w:marTop w:val="0"/>
      <w:marBottom w:val="0"/>
      <w:divBdr>
        <w:top w:val="none" w:sz="0" w:space="0" w:color="auto"/>
        <w:left w:val="none" w:sz="0" w:space="0" w:color="auto"/>
        <w:bottom w:val="none" w:sz="0" w:space="0" w:color="auto"/>
        <w:right w:val="none" w:sz="0" w:space="0" w:color="auto"/>
      </w:divBdr>
    </w:div>
    <w:div w:id="1894852350">
      <w:bodyDiv w:val="1"/>
      <w:marLeft w:val="0"/>
      <w:marRight w:val="0"/>
      <w:marTop w:val="0"/>
      <w:marBottom w:val="0"/>
      <w:divBdr>
        <w:top w:val="none" w:sz="0" w:space="0" w:color="auto"/>
        <w:left w:val="none" w:sz="0" w:space="0" w:color="auto"/>
        <w:bottom w:val="none" w:sz="0" w:space="0" w:color="auto"/>
        <w:right w:val="none" w:sz="0" w:space="0" w:color="auto"/>
      </w:divBdr>
    </w:div>
    <w:div w:id="1895461899">
      <w:bodyDiv w:val="1"/>
      <w:marLeft w:val="0"/>
      <w:marRight w:val="0"/>
      <w:marTop w:val="0"/>
      <w:marBottom w:val="0"/>
      <w:divBdr>
        <w:top w:val="none" w:sz="0" w:space="0" w:color="auto"/>
        <w:left w:val="none" w:sz="0" w:space="0" w:color="auto"/>
        <w:bottom w:val="none" w:sz="0" w:space="0" w:color="auto"/>
        <w:right w:val="none" w:sz="0" w:space="0" w:color="auto"/>
      </w:divBdr>
    </w:div>
    <w:div w:id="1896702678">
      <w:bodyDiv w:val="1"/>
      <w:marLeft w:val="0"/>
      <w:marRight w:val="0"/>
      <w:marTop w:val="0"/>
      <w:marBottom w:val="0"/>
      <w:divBdr>
        <w:top w:val="none" w:sz="0" w:space="0" w:color="auto"/>
        <w:left w:val="none" w:sz="0" w:space="0" w:color="auto"/>
        <w:bottom w:val="none" w:sz="0" w:space="0" w:color="auto"/>
        <w:right w:val="none" w:sz="0" w:space="0" w:color="auto"/>
      </w:divBdr>
    </w:div>
    <w:div w:id="1899510137">
      <w:bodyDiv w:val="1"/>
      <w:marLeft w:val="0"/>
      <w:marRight w:val="0"/>
      <w:marTop w:val="0"/>
      <w:marBottom w:val="0"/>
      <w:divBdr>
        <w:top w:val="none" w:sz="0" w:space="0" w:color="auto"/>
        <w:left w:val="none" w:sz="0" w:space="0" w:color="auto"/>
        <w:bottom w:val="none" w:sz="0" w:space="0" w:color="auto"/>
        <w:right w:val="none" w:sz="0" w:space="0" w:color="auto"/>
      </w:divBdr>
    </w:div>
    <w:div w:id="1902055314">
      <w:bodyDiv w:val="1"/>
      <w:marLeft w:val="0"/>
      <w:marRight w:val="0"/>
      <w:marTop w:val="0"/>
      <w:marBottom w:val="0"/>
      <w:divBdr>
        <w:top w:val="none" w:sz="0" w:space="0" w:color="auto"/>
        <w:left w:val="none" w:sz="0" w:space="0" w:color="auto"/>
        <w:bottom w:val="none" w:sz="0" w:space="0" w:color="auto"/>
        <w:right w:val="none" w:sz="0" w:space="0" w:color="auto"/>
      </w:divBdr>
    </w:div>
    <w:div w:id="1906524694">
      <w:bodyDiv w:val="1"/>
      <w:marLeft w:val="0"/>
      <w:marRight w:val="0"/>
      <w:marTop w:val="0"/>
      <w:marBottom w:val="0"/>
      <w:divBdr>
        <w:top w:val="none" w:sz="0" w:space="0" w:color="auto"/>
        <w:left w:val="none" w:sz="0" w:space="0" w:color="auto"/>
        <w:bottom w:val="none" w:sz="0" w:space="0" w:color="auto"/>
        <w:right w:val="none" w:sz="0" w:space="0" w:color="auto"/>
      </w:divBdr>
    </w:div>
    <w:div w:id="1910460939">
      <w:bodyDiv w:val="1"/>
      <w:marLeft w:val="0"/>
      <w:marRight w:val="0"/>
      <w:marTop w:val="0"/>
      <w:marBottom w:val="0"/>
      <w:divBdr>
        <w:top w:val="none" w:sz="0" w:space="0" w:color="auto"/>
        <w:left w:val="none" w:sz="0" w:space="0" w:color="auto"/>
        <w:bottom w:val="none" w:sz="0" w:space="0" w:color="auto"/>
        <w:right w:val="none" w:sz="0" w:space="0" w:color="auto"/>
      </w:divBdr>
    </w:div>
    <w:div w:id="1912153182">
      <w:bodyDiv w:val="1"/>
      <w:marLeft w:val="0"/>
      <w:marRight w:val="0"/>
      <w:marTop w:val="0"/>
      <w:marBottom w:val="0"/>
      <w:divBdr>
        <w:top w:val="none" w:sz="0" w:space="0" w:color="auto"/>
        <w:left w:val="none" w:sz="0" w:space="0" w:color="auto"/>
        <w:bottom w:val="none" w:sz="0" w:space="0" w:color="auto"/>
        <w:right w:val="none" w:sz="0" w:space="0" w:color="auto"/>
      </w:divBdr>
    </w:div>
    <w:div w:id="1912884221">
      <w:bodyDiv w:val="1"/>
      <w:marLeft w:val="0"/>
      <w:marRight w:val="0"/>
      <w:marTop w:val="0"/>
      <w:marBottom w:val="0"/>
      <w:divBdr>
        <w:top w:val="none" w:sz="0" w:space="0" w:color="auto"/>
        <w:left w:val="none" w:sz="0" w:space="0" w:color="auto"/>
        <w:bottom w:val="none" w:sz="0" w:space="0" w:color="auto"/>
        <w:right w:val="none" w:sz="0" w:space="0" w:color="auto"/>
      </w:divBdr>
    </w:div>
    <w:div w:id="1914048427">
      <w:bodyDiv w:val="1"/>
      <w:marLeft w:val="0"/>
      <w:marRight w:val="0"/>
      <w:marTop w:val="0"/>
      <w:marBottom w:val="0"/>
      <w:divBdr>
        <w:top w:val="none" w:sz="0" w:space="0" w:color="auto"/>
        <w:left w:val="none" w:sz="0" w:space="0" w:color="auto"/>
        <w:bottom w:val="none" w:sz="0" w:space="0" w:color="auto"/>
        <w:right w:val="none" w:sz="0" w:space="0" w:color="auto"/>
      </w:divBdr>
    </w:div>
    <w:div w:id="1922137440">
      <w:bodyDiv w:val="1"/>
      <w:marLeft w:val="0"/>
      <w:marRight w:val="0"/>
      <w:marTop w:val="0"/>
      <w:marBottom w:val="0"/>
      <w:divBdr>
        <w:top w:val="none" w:sz="0" w:space="0" w:color="auto"/>
        <w:left w:val="none" w:sz="0" w:space="0" w:color="auto"/>
        <w:bottom w:val="none" w:sz="0" w:space="0" w:color="auto"/>
        <w:right w:val="none" w:sz="0" w:space="0" w:color="auto"/>
      </w:divBdr>
    </w:div>
    <w:div w:id="1925801230">
      <w:bodyDiv w:val="1"/>
      <w:marLeft w:val="0"/>
      <w:marRight w:val="0"/>
      <w:marTop w:val="0"/>
      <w:marBottom w:val="0"/>
      <w:divBdr>
        <w:top w:val="none" w:sz="0" w:space="0" w:color="auto"/>
        <w:left w:val="none" w:sz="0" w:space="0" w:color="auto"/>
        <w:bottom w:val="none" w:sz="0" w:space="0" w:color="auto"/>
        <w:right w:val="none" w:sz="0" w:space="0" w:color="auto"/>
      </w:divBdr>
    </w:div>
    <w:div w:id="1928616880">
      <w:bodyDiv w:val="1"/>
      <w:marLeft w:val="0"/>
      <w:marRight w:val="0"/>
      <w:marTop w:val="0"/>
      <w:marBottom w:val="0"/>
      <w:divBdr>
        <w:top w:val="none" w:sz="0" w:space="0" w:color="auto"/>
        <w:left w:val="none" w:sz="0" w:space="0" w:color="auto"/>
        <w:bottom w:val="none" w:sz="0" w:space="0" w:color="auto"/>
        <w:right w:val="none" w:sz="0" w:space="0" w:color="auto"/>
      </w:divBdr>
    </w:div>
    <w:div w:id="1935091629">
      <w:bodyDiv w:val="1"/>
      <w:marLeft w:val="0"/>
      <w:marRight w:val="0"/>
      <w:marTop w:val="0"/>
      <w:marBottom w:val="0"/>
      <w:divBdr>
        <w:top w:val="none" w:sz="0" w:space="0" w:color="auto"/>
        <w:left w:val="none" w:sz="0" w:space="0" w:color="auto"/>
        <w:bottom w:val="none" w:sz="0" w:space="0" w:color="auto"/>
        <w:right w:val="none" w:sz="0" w:space="0" w:color="auto"/>
      </w:divBdr>
    </w:div>
    <w:div w:id="1935630819">
      <w:bodyDiv w:val="1"/>
      <w:marLeft w:val="0"/>
      <w:marRight w:val="0"/>
      <w:marTop w:val="0"/>
      <w:marBottom w:val="0"/>
      <w:divBdr>
        <w:top w:val="none" w:sz="0" w:space="0" w:color="auto"/>
        <w:left w:val="none" w:sz="0" w:space="0" w:color="auto"/>
        <w:bottom w:val="none" w:sz="0" w:space="0" w:color="auto"/>
        <w:right w:val="none" w:sz="0" w:space="0" w:color="auto"/>
      </w:divBdr>
    </w:div>
    <w:div w:id="1936936030">
      <w:bodyDiv w:val="1"/>
      <w:marLeft w:val="0"/>
      <w:marRight w:val="0"/>
      <w:marTop w:val="0"/>
      <w:marBottom w:val="0"/>
      <w:divBdr>
        <w:top w:val="none" w:sz="0" w:space="0" w:color="auto"/>
        <w:left w:val="none" w:sz="0" w:space="0" w:color="auto"/>
        <w:bottom w:val="none" w:sz="0" w:space="0" w:color="auto"/>
        <w:right w:val="none" w:sz="0" w:space="0" w:color="auto"/>
      </w:divBdr>
    </w:div>
    <w:div w:id="1937788693">
      <w:bodyDiv w:val="1"/>
      <w:marLeft w:val="0"/>
      <w:marRight w:val="0"/>
      <w:marTop w:val="0"/>
      <w:marBottom w:val="0"/>
      <w:divBdr>
        <w:top w:val="none" w:sz="0" w:space="0" w:color="auto"/>
        <w:left w:val="none" w:sz="0" w:space="0" w:color="auto"/>
        <w:bottom w:val="none" w:sz="0" w:space="0" w:color="auto"/>
        <w:right w:val="none" w:sz="0" w:space="0" w:color="auto"/>
      </w:divBdr>
    </w:div>
    <w:div w:id="1941326968">
      <w:bodyDiv w:val="1"/>
      <w:marLeft w:val="0"/>
      <w:marRight w:val="0"/>
      <w:marTop w:val="0"/>
      <w:marBottom w:val="0"/>
      <w:divBdr>
        <w:top w:val="none" w:sz="0" w:space="0" w:color="auto"/>
        <w:left w:val="none" w:sz="0" w:space="0" w:color="auto"/>
        <w:bottom w:val="none" w:sz="0" w:space="0" w:color="auto"/>
        <w:right w:val="none" w:sz="0" w:space="0" w:color="auto"/>
      </w:divBdr>
    </w:div>
    <w:div w:id="1945261345">
      <w:bodyDiv w:val="1"/>
      <w:marLeft w:val="0"/>
      <w:marRight w:val="0"/>
      <w:marTop w:val="0"/>
      <w:marBottom w:val="0"/>
      <w:divBdr>
        <w:top w:val="none" w:sz="0" w:space="0" w:color="auto"/>
        <w:left w:val="none" w:sz="0" w:space="0" w:color="auto"/>
        <w:bottom w:val="none" w:sz="0" w:space="0" w:color="auto"/>
        <w:right w:val="none" w:sz="0" w:space="0" w:color="auto"/>
      </w:divBdr>
    </w:div>
    <w:div w:id="1950041156">
      <w:bodyDiv w:val="1"/>
      <w:marLeft w:val="0"/>
      <w:marRight w:val="0"/>
      <w:marTop w:val="0"/>
      <w:marBottom w:val="0"/>
      <w:divBdr>
        <w:top w:val="none" w:sz="0" w:space="0" w:color="auto"/>
        <w:left w:val="none" w:sz="0" w:space="0" w:color="auto"/>
        <w:bottom w:val="none" w:sz="0" w:space="0" w:color="auto"/>
        <w:right w:val="none" w:sz="0" w:space="0" w:color="auto"/>
      </w:divBdr>
    </w:div>
    <w:div w:id="1956599321">
      <w:bodyDiv w:val="1"/>
      <w:marLeft w:val="0"/>
      <w:marRight w:val="0"/>
      <w:marTop w:val="0"/>
      <w:marBottom w:val="0"/>
      <w:divBdr>
        <w:top w:val="none" w:sz="0" w:space="0" w:color="auto"/>
        <w:left w:val="none" w:sz="0" w:space="0" w:color="auto"/>
        <w:bottom w:val="none" w:sz="0" w:space="0" w:color="auto"/>
        <w:right w:val="none" w:sz="0" w:space="0" w:color="auto"/>
      </w:divBdr>
    </w:div>
    <w:div w:id="1962805598">
      <w:bodyDiv w:val="1"/>
      <w:marLeft w:val="0"/>
      <w:marRight w:val="0"/>
      <w:marTop w:val="0"/>
      <w:marBottom w:val="0"/>
      <w:divBdr>
        <w:top w:val="none" w:sz="0" w:space="0" w:color="auto"/>
        <w:left w:val="none" w:sz="0" w:space="0" w:color="auto"/>
        <w:bottom w:val="none" w:sz="0" w:space="0" w:color="auto"/>
        <w:right w:val="none" w:sz="0" w:space="0" w:color="auto"/>
      </w:divBdr>
    </w:div>
    <w:div w:id="1963147906">
      <w:bodyDiv w:val="1"/>
      <w:marLeft w:val="0"/>
      <w:marRight w:val="0"/>
      <w:marTop w:val="0"/>
      <w:marBottom w:val="0"/>
      <w:divBdr>
        <w:top w:val="none" w:sz="0" w:space="0" w:color="auto"/>
        <w:left w:val="none" w:sz="0" w:space="0" w:color="auto"/>
        <w:bottom w:val="none" w:sz="0" w:space="0" w:color="auto"/>
        <w:right w:val="none" w:sz="0" w:space="0" w:color="auto"/>
      </w:divBdr>
    </w:div>
    <w:div w:id="1967881394">
      <w:bodyDiv w:val="1"/>
      <w:marLeft w:val="0"/>
      <w:marRight w:val="0"/>
      <w:marTop w:val="0"/>
      <w:marBottom w:val="0"/>
      <w:divBdr>
        <w:top w:val="none" w:sz="0" w:space="0" w:color="auto"/>
        <w:left w:val="none" w:sz="0" w:space="0" w:color="auto"/>
        <w:bottom w:val="none" w:sz="0" w:space="0" w:color="auto"/>
        <w:right w:val="none" w:sz="0" w:space="0" w:color="auto"/>
      </w:divBdr>
    </w:div>
    <w:div w:id="1974754952">
      <w:bodyDiv w:val="1"/>
      <w:marLeft w:val="0"/>
      <w:marRight w:val="0"/>
      <w:marTop w:val="0"/>
      <w:marBottom w:val="0"/>
      <w:divBdr>
        <w:top w:val="none" w:sz="0" w:space="0" w:color="auto"/>
        <w:left w:val="none" w:sz="0" w:space="0" w:color="auto"/>
        <w:bottom w:val="none" w:sz="0" w:space="0" w:color="auto"/>
        <w:right w:val="none" w:sz="0" w:space="0" w:color="auto"/>
      </w:divBdr>
    </w:div>
    <w:div w:id="1976762566">
      <w:bodyDiv w:val="1"/>
      <w:marLeft w:val="0"/>
      <w:marRight w:val="0"/>
      <w:marTop w:val="0"/>
      <w:marBottom w:val="0"/>
      <w:divBdr>
        <w:top w:val="none" w:sz="0" w:space="0" w:color="auto"/>
        <w:left w:val="none" w:sz="0" w:space="0" w:color="auto"/>
        <w:bottom w:val="none" w:sz="0" w:space="0" w:color="auto"/>
        <w:right w:val="none" w:sz="0" w:space="0" w:color="auto"/>
      </w:divBdr>
    </w:div>
    <w:div w:id="1978144754">
      <w:bodyDiv w:val="1"/>
      <w:marLeft w:val="0"/>
      <w:marRight w:val="0"/>
      <w:marTop w:val="0"/>
      <w:marBottom w:val="0"/>
      <w:divBdr>
        <w:top w:val="none" w:sz="0" w:space="0" w:color="auto"/>
        <w:left w:val="none" w:sz="0" w:space="0" w:color="auto"/>
        <w:bottom w:val="none" w:sz="0" w:space="0" w:color="auto"/>
        <w:right w:val="none" w:sz="0" w:space="0" w:color="auto"/>
      </w:divBdr>
    </w:div>
    <w:div w:id="1982071853">
      <w:bodyDiv w:val="1"/>
      <w:marLeft w:val="0"/>
      <w:marRight w:val="0"/>
      <w:marTop w:val="0"/>
      <w:marBottom w:val="0"/>
      <w:divBdr>
        <w:top w:val="none" w:sz="0" w:space="0" w:color="auto"/>
        <w:left w:val="none" w:sz="0" w:space="0" w:color="auto"/>
        <w:bottom w:val="none" w:sz="0" w:space="0" w:color="auto"/>
        <w:right w:val="none" w:sz="0" w:space="0" w:color="auto"/>
      </w:divBdr>
    </w:div>
    <w:div w:id="1983923353">
      <w:bodyDiv w:val="1"/>
      <w:marLeft w:val="0"/>
      <w:marRight w:val="0"/>
      <w:marTop w:val="0"/>
      <w:marBottom w:val="0"/>
      <w:divBdr>
        <w:top w:val="none" w:sz="0" w:space="0" w:color="auto"/>
        <w:left w:val="none" w:sz="0" w:space="0" w:color="auto"/>
        <w:bottom w:val="none" w:sz="0" w:space="0" w:color="auto"/>
        <w:right w:val="none" w:sz="0" w:space="0" w:color="auto"/>
      </w:divBdr>
    </w:div>
    <w:div w:id="1985815372">
      <w:bodyDiv w:val="1"/>
      <w:marLeft w:val="0"/>
      <w:marRight w:val="0"/>
      <w:marTop w:val="0"/>
      <w:marBottom w:val="0"/>
      <w:divBdr>
        <w:top w:val="none" w:sz="0" w:space="0" w:color="auto"/>
        <w:left w:val="none" w:sz="0" w:space="0" w:color="auto"/>
        <w:bottom w:val="none" w:sz="0" w:space="0" w:color="auto"/>
        <w:right w:val="none" w:sz="0" w:space="0" w:color="auto"/>
      </w:divBdr>
    </w:div>
    <w:div w:id="1986934813">
      <w:bodyDiv w:val="1"/>
      <w:marLeft w:val="0"/>
      <w:marRight w:val="0"/>
      <w:marTop w:val="0"/>
      <w:marBottom w:val="0"/>
      <w:divBdr>
        <w:top w:val="none" w:sz="0" w:space="0" w:color="auto"/>
        <w:left w:val="none" w:sz="0" w:space="0" w:color="auto"/>
        <w:bottom w:val="none" w:sz="0" w:space="0" w:color="auto"/>
        <w:right w:val="none" w:sz="0" w:space="0" w:color="auto"/>
      </w:divBdr>
    </w:div>
    <w:div w:id="1988584938">
      <w:bodyDiv w:val="1"/>
      <w:marLeft w:val="0"/>
      <w:marRight w:val="0"/>
      <w:marTop w:val="0"/>
      <w:marBottom w:val="0"/>
      <w:divBdr>
        <w:top w:val="none" w:sz="0" w:space="0" w:color="auto"/>
        <w:left w:val="none" w:sz="0" w:space="0" w:color="auto"/>
        <w:bottom w:val="none" w:sz="0" w:space="0" w:color="auto"/>
        <w:right w:val="none" w:sz="0" w:space="0" w:color="auto"/>
      </w:divBdr>
    </w:div>
    <w:div w:id="1993674712">
      <w:bodyDiv w:val="1"/>
      <w:marLeft w:val="0"/>
      <w:marRight w:val="0"/>
      <w:marTop w:val="0"/>
      <w:marBottom w:val="0"/>
      <w:divBdr>
        <w:top w:val="none" w:sz="0" w:space="0" w:color="auto"/>
        <w:left w:val="none" w:sz="0" w:space="0" w:color="auto"/>
        <w:bottom w:val="none" w:sz="0" w:space="0" w:color="auto"/>
        <w:right w:val="none" w:sz="0" w:space="0" w:color="auto"/>
      </w:divBdr>
    </w:div>
    <w:div w:id="1994605576">
      <w:bodyDiv w:val="1"/>
      <w:marLeft w:val="0"/>
      <w:marRight w:val="0"/>
      <w:marTop w:val="0"/>
      <w:marBottom w:val="0"/>
      <w:divBdr>
        <w:top w:val="none" w:sz="0" w:space="0" w:color="auto"/>
        <w:left w:val="none" w:sz="0" w:space="0" w:color="auto"/>
        <w:bottom w:val="none" w:sz="0" w:space="0" w:color="auto"/>
        <w:right w:val="none" w:sz="0" w:space="0" w:color="auto"/>
      </w:divBdr>
    </w:div>
    <w:div w:id="1997372841">
      <w:bodyDiv w:val="1"/>
      <w:marLeft w:val="0"/>
      <w:marRight w:val="0"/>
      <w:marTop w:val="0"/>
      <w:marBottom w:val="0"/>
      <w:divBdr>
        <w:top w:val="none" w:sz="0" w:space="0" w:color="auto"/>
        <w:left w:val="none" w:sz="0" w:space="0" w:color="auto"/>
        <w:bottom w:val="none" w:sz="0" w:space="0" w:color="auto"/>
        <w:right w:val="none" w:sz="0" w:space="0" w:color="auto"/>
      </w:divBdr>
    </w:div>
    <w:div w:id="1999338301">
      <w:bodyDiv w:val="1"/>
      <w:marLeft w:val="0"/>
      <w:marRight w:val="0"/>
      <w:marTop w:val="0"/>
      <w:marBottom w:val="0"/>
      <w:divBdr>
        <w:top w:val="none" w:sz="0" w:space="0" w:color="auto"/>
        <w:left w:val="none" w:sz="0" w:space="0" w:color="auto"/>
        <w:bottom w:val="none" w:sz="0" w:space="0" w:color="auto"/>
        <w:right w:val="none" w:sz="0" w:space="0" w:color="auto"/>
      </w:divBdr>
    </w:div>
    <w:div w:id="2000843964">
      <w:bodyDiv w:val="1"/>
      <w:marLeft w:val="0"/>
      <w:marRight w:val="0"/>
      <w:marTop w:val="0"/>
      <w:marBottom w:val="0"/>
      <w:divBdr>
        <w:top w:val="none" w:sz="0" w:space="0" w:color="auto"/>
        <w:left w:val="none" w:sz="0" w:space="0" w:color="auto"/>
        <w:bottom w:val="none" w:sz="0" w:space="0" w:color="auto"/>
        <w:right w:val="none" w:sz="0" w:space="0" w:color="auto"/>
      </w:divBdr>
    </w:div>
    <w:div w:id="2001300807">
      <w:bodyDiv w:val="1"/>
      <w:marLeft w:val="0"/>
      <w:marRight w:val="0"/>
      <w:marTop w:val="0"/>
      <w:marBottom w:val="0"/>
      <w:divBdr>
        <w:top w:val="none" w:sz="0" w:space="0" w:color="auto"/>
        <w:left w:val="none" w:sz="0" w:space="0" w:color="auto"/>
        <w:bottom w:val="none" w:sz="0" w:space="0" w:color="auto"/>
        <w:right w:val="none" w:sz="0" w:space="0" w:color="auto"/>
      </w:divBdr>
    </w:div>
    <w:div w:id="2003502604">
      <w:bodyDiv w:val="1"/>
      <w:marLeft w:val="0"/>
      <w:marRight w:val="0"/>
      <w:marTop w:val="0"/>
      <w:marBottom w:val="0"/>
      <w:divBdr>
        <w:top w:val="none" w:sz="0" w:space="0" w:color="auto"/>
        <w:left w:val="none" w:sz="0" w:space="0" w:color="auto"/>
        <w:bottom w:val="none" w:sz="0" w:space="0" w:color="auto"/>
        <w:right w:val="none" w:sz="0" w:space="0" w:color="auto"/>
      </w:divBdr>
    </w:div>
    <w:div w:id="2005892015">
      <w:bodyDiv w:val="1"/>
      <w:marLeft w:val="0"/>
      <w:marRight w:val="0"/>
      <w:marTop w:val="0"/>
      <w:marBottom w:val="0"/>
      <w:divBdr>
        <w:top w:val="none" w:sz="0" w:space="0" w:color="auto"/>
        <w:left w:val="none" w:sz="0" w:space="0" w:color="auto"/>
        <w:bottom w:val="none" w:sz="0" w:space="0" w:color="auto"/>
        <w:right w:val="none" w:sz="0" w:space="0" w:color="auto"/>
      </w:divBdr>
    </w:div>
    <w:div w:id="2007514153">
      <w:bodyDiv w:val="1"/>
      <w:marLeft w:val="0"/>
      <w:marRight w:val="0"/>
      <w:marTop w:val="0"/>
      <w:marBottom w:val="0"/>
      <w:divBdr>
        <w:top w:val="none" w:sz="0" w:space="0" w:color="auto"/>
        <w:left w:val="none" w:sz="0" w:space="0" w:color="auto"/>
        <w:bottom w:val="none" w:sz="0" w:space="0" w:color="auto"/>
        <w:right w:val="none" w:sz="0" w:space="0" w:color="auto"/>
      </w:divBdr>
    </w:div>
    <w:div w:id="2009601981">
      <w:bodyDiv w:val="1"/>
      <w:marLeft w:val="0"/>
      <w:marRight w:val="0"/>
      <w:marTop w:val="0"/>
      <w:marBottom w:val="0"/>
      <w:divBdr>
        <w:top w:val="none" w:sz="0" w:space="0" w:color="auto"/>
        <w:left w:val="none" w:sz="0" w:space="0" w:color="auto"/>
        <w:bottom w:val="none" w:sz="0" w:space="0" w:color="auto"/>
        <w:right w:val="none" w:sz="0" w:space="0" w:color="auto"/>
      </w:divBdr>
    </w:div>
    <w:div w:id="2013024834">
      <w:bodyDiv w:val="1"/>
      <w:marLeft w:val="0"/>
      <w:marRight w:val="0"/>
      <w:marTop w:val="0"/>
      <w:marBottom w:val="0"/>
      <w:divBdr>
        <w:top w:val="none" w:sz="0" w:space="0" w:color="auto"/>
        <w:left w:val="none" w:sz="0" w:space="0" w:color="auto"/>
        <w:bottom w:val="none" w:sz="0" w:space="0" w:color="auto"/>
        <w:right w:val="none" w:sz="0" w:space="0" w:color="auto"/>
      </w:divBdr>
    </w:div>
    <w:div w:id="2014912260">
      <w:bodyDiv w:val="1"/>
      <w:marLeft w:val="0"/>
      <w:marRight w:val="0"/>
      <w:marTop w:val="0"/>
      <w:marBottom w:val="0"/>
      <w:divBdr>
        <w:top w:val="none" w:sz="0" w:space="0" w:color="auto"/>
        <w:left w:val="none" w:sz="0" w:space="0" w:color="auto"/>
        <w:bottom w:val="none" w:sz="0" w:space="0" w:color="auto"/>
        <w:right w:val="none" w:sz="0" w:space="0" w:color="auto"/>
      </w:divBdr>
    </w:div>
    <w:div w:id="2022393515">
      <w:bodyDiv w:val="1"/>
      <w:marLeft w:val="0"/>
      <w:marRight w:val="0"/>
      <w:marTop w:val="0"/>
      <w:marBottom w:val="0"/>
      <w:divBdr>
        <w:top w:val="none" w:sz="0" w:space="0" w:color="auto"/>
        <w:left w:val="none" w:sz="0" w:space="0" w:color="auto"/>
        <w:bottom w:val="none" w:sz="0" w:space="0" w:color="auto"/>
        <w:right w:val="none" w:sz="0" w:space="0" w:color="auto"/>
      </w:divBdr>
    </w:div>
    <w:div w:id="2027630925">
      <w:bodyDiv w:val="1"/>
      <w:marLeft w:val="0"/>
      <w:marRight w:val="0"/>
      <w:marTop w:val="0"/>
      <w:marBottom w:val="0"/>
      <w:divBdr>
        <w:top w:val="none" w:sz="0" w:space="0" w:color="auto"/>
        <w:left w:val="none" w:sz="0" w:space="0" w:color="auto"/>
        <w:bottom w:val="none" w:sz="0" w:space="0" w:color="auto"/>
        <w:right w:val="none" w:sz="0" w:space="0" w:color="auto"/>
      </w:divBdr>
    </w:div>
    <w:div w:id="2029716670">
      <w:bodyDiv w:val="1"/>
      <w:marLeft w:val="0"/>
      <w:marRight w:val="0"/>
      <w:marTop w:val="0"/>
      <w:marBottom w:val="0"/>
      <w:divBdr>
        <w:top w:val="none" w:sz="0" w:space="0" w:color="auto"/>
        <w:left w:val="none" w:sz="0" w:space="0" w:color="auto"/>
        <w:bottom w:val="none" w:sz="0" w:space="0" w:color="auto"/>
        <w:right w:val="none" w:sz="0" w:space="0" w:color="auto"/>
      </w:divBdr>
    </w:div>
    <w:div w:id="2040006276">
      <w:bodyDiv w:val="1"/>
      <w:marLeft w:val="0"/>
      <w:marRight w:val="0"/>
      <w:marTop w:val="0"/>
      <w:marBottom w:val="0"/>
      <w:divBdr>
        <w:top w:val="none" w:sz="0" w:space="0" w:color="auto"/>
        <w:left w:val="none" w:sz="0" w:space="0" w:color="auto"/>
        <w:bottom w:val="none" w:sz="0" w:space="0" w:color="auto"/>
        <w:right w:val="none" w:sz="0" w:space="0" w:color="auto"/>
      </w:divBdr>
    </w:div>
    <w:div w:id="2041316408">
      <w:bodyDiv w:val="1"/>
      <w:marLeft w:val="0"/>
      <w:marRight w:val="0"/>
      <w:marTop w:val="0"/>
      <w:marBottom w:val="0"/>
      <w:divBdr>
        <w:top w:val="none" w:sz="0" w:space="0" w:color="auto"/>
        <w:left w:val="none" w:sz="0" w:space="0" w:color="auto"/>
        <w:bottom w:val="none" w:sz="0" w:space="0" w:color="auto"/>
        <w:right w:val="none" w:sz="0" w:space="0" w:color="auto"/>
      </w:divBdr>
    </w:div>
    <w:div w:id="2046565194">
      <w:bodyDiv w:val="1"/>
      <w:marLeft w:val="0"/>
      <w:marRight w:val="0"/>
      <w:marTop w:val="0"/>
      <w:marBottom w:val="0"/>
      <w:divBdr>
        <w:top w:val="none" w:sz="0" w:space="0" w:color="auto"/>
        <w:left w:val="none" w:sz="0" w:space="0" w:color="auto"/>
        <w:bottom w:val="none" w:sz="0" w:space="0" w:color="auto"/>
        <w:right w:val="none" w:sz="0" w:space="0" w:color="auto"/>
      </w:divBdr>
    </w:div>
    <w:div w:id="2047679834">
      <w:bodyDiv w:val="1"/>
      <w:marLeft w:val="0"/>
      <w:marRight w:val="0"/>
      <w:marTop w:val="0"/>
      <w:marBottom w:val="0"/>
      <w:divBdr>
        <w:top w:val="none" w:sz="0" w:space="0" w:color="auto"/>
        <w:left w:val="none" w:sz="0" w:space="0" w:color="auto"/>
        <w:bottom w:val="none" w:sz="0" w:space="0" w:color="auto"/>
        <w:right w:val="none" w:sz="0" w:space="0" w:color="auto"/>
      </w:divBdr>
    </w:div>
    <w:div w:id="2051224807">
      <w:bodyDiv w:val="1"/>
      <w:marLeft w:val="0"/>
      <w:marRight w:val="0"/>
      <w:marTop w:val="0"/>
      <w:marBottom w:val="0"/>
      <w:divBdr>
        <w:top w:val="none" w:sz="0" w:space="0" w:color="auto"/>
        <w:left w:val="none" w:sz="0" w:space="0" w:color="auto"/>
        <w:bottom w:val="none" w:sz="0" w:space="0" w:color="auto"/>
        <w:right w:val="none" w:sz="0" w:space="0" w:color="auto"/>
      </w:divBdr>
    </w:div>
    <w:div w:id="2051760895">
      <w:bodyDiv w:val="1"/>
      <w:marLeft w:val="0"/>
      <w:marRight w:val="0"/>
      <w:marTop w:val="0"/>
      <w:marBottom w:val="0"/>
      <w:divBdr>
        <w:top w:val="none" w:sz="0" w:space="0" w:color="auto"/>
        <w:left w:val="none" w:sz="0" w:space="0" w:color="auto"/>
        <w:bottom w:val="none" w:sz="0" w:space="0" w:color="auto"/>
        <w:right w:val="none" w:sz="0" w:space="0" w:color="auto"/>
      </w:divBdr>
    </w:div>
    <w:div w:id="2054764985">
      <w:bodyDiv w:val="1"/>
      <w:marLeft w:val="0"/>
      <w:marRight w:val="0"/>
      <w:marTop w:val="0"/>
      <w:marBottom w:val="0"/>
      <w:divBdr>
        <w:top w:val="none" w:sz="0" w:space="0" w:color="auto"/>
        <w:left w:val="none" w:sz="0" w:space="0" w:color="auto"/>
        <w:bottom w:val="none" w:sz="0" w:space="0" w:color="auto"/>
        <w:right w:val="none" w:sz="0" w:space="0" w:color="auto"/>
      </w:divBdr>
    </w:div>
    <w:div w:id="2058430954">
      <w:bodyDiv w:val="1"/>
      <w:marLeft w:val="0"/>
      <w:marRight w:val="0"/>
      <w:marTop w:val="0"/>
      <w:marBottom w:val="0"/>
      <w:divBdr>
        <w:top w:val="none" w:sz="0" w:space="0" w:color="auto"/>
        <w:left w:val="none" w:sz="0" w:space="0" w:color="auto"/>
        <w:bottom w:val="none" w:sz="0" w:space="0" w:color="auto"/>
        <w:right w:val="none" w:sz="0" w:space="0" w:color="auto"/>
      </w:divBdr>
    </w:div>
    <w:div w:id="2061048393">
      <w:bodyDiv w:val="1"/>
      <w:marLeft w:val="0"/>
      <w:marRight w:val="0"/>
      <w:marTop w:val="0"/>
      <w:marBottom w:val="0"/>
      <w:divBdr>
        <w:top w:val="none" w:sz="0" w:space="0" w:color="auto"/>
        <w:left w:val="none" w:sz="0" w:space="0" w:color="auto"/>
        <w:bottom w:val="none" w:sz="0" w:space="0" w:color="auto"/>
        <w:right w:val="none" w:sz="0" w:space="0" w:color="auto"/>
      </w:divBdr>
    </w:div>
    <w:div w:id="2062821515">
      <w:bodyDiv w:val="1"/>
      <w:marLeft w:val="0"/>
      <w:marRight w:val="0"/>
      <w:marTop w:val="0"/>
      <w:marBottom w:val="0"/>
      <w:divBdr>
        <w:top w:val="none" w:sz="0" w:space="0" w:color="auto"/>
        <w:left w:val="none" w:sz="0" w:space="0" w:color="auto"/>
        <w:bottom w:val="none" w:sz="0" w:space="0" w:color="auto"/>
        <w:right w:val="none" w:sz="0" w:space="0" w:color="auto"/>
      </w:divBdr>
    </w:div>
    <w:div w:id="2066562294">
      <w:bodyDiv w:val="1"/>
      <w:marLeft w:val="0"/>
      <w:marRight w:val="0"/>
      <w:marTop w:val="0"/>
      <w:marBottom w:val="0"/>
      <w:divBdr>
        <w:top w:val="none" w:sz="0" w:space="0" w:color="auto"/>
        <w:left w:val="none" w:sz="0" w:space="0" w:color="auto"/>
        <w:bottom w:val="none" w:sz="0" w:space="0" w:color="auto"/>
        <w:right w:val="none" w:sz="0" w:space="0" w:color="auto"/>
      </w:divBdr>
    </w:div>
    <w:div w:id="2069113284">
      <w:bodyDiv w:val="1"/>
      <w:marLeft w:val="0"/>
      <w:marRight w:val="0"/>
      <w:marTop w:val="0"/>
      <w:marBottom w:val="0"/>
      <w:divBdr>
        <w:top w:val="none" w:sz="0" w:space="0" w:color="auto"/>
        <w:left w:val="none" w:sz="0" w:space="0" w:color="auto"/>
        <w:bottom w:val="none" w:sz="0" w:space="0" w:color="auto"/>
        <w:right w:val="none" w:sz="0" w:space="0" w:color="auto"/>
      </w:divBdr>
    </w:div>
    <w:div w:id="2072802249">
      <w:bodyDiv w:val="1"/>
      <w:marLeft w:val="0"/>
      <w:marRight w:val="0"/>
      <w:marTop w:val="0"/>
      <w:marBottom w:val="0"/>
      <w:divBdr>
        <w:top w:val="none" w:sz="0" w:space="0" w:color="auto"/>
        <w:left w:val="none" w:sz="0" w:space="0" w:color="auto"/>
        <w:bottom w:val="none" w:sz="0" w:space="0" w:color="auto"/>
        <w:right w:val="none" w:sz="0" w:space="0" w:color="auto"/>
      </w:divBdr>
    </w:div>
    <w:div w:id="2072848707">
      <w:bodyDiv w:val="1"/>
      <w:marLeft w:val="0"/>
      <w:marRight w:val="0"/>
      <w:marTop w:val="0"/>
      <w:marBottom w:val="0"/>
      <w:divBdr>
        <w:top w:val="none" w:sz="0" w:space="0" w:color="auto"/>
        <w:left w:val="none" w:sz="0" w:space="0" w:color="auto"/>
        <w:bottom w:val="none" w:sz="0" w:space="0" w:color="auto"/>
        <w:right w:val="none" w:sz="0" w:space="0" w:color="auto"/>
      </w:divBdr>
    </w:div>
    <w:div w:id="2074160718">
      <w:bodyDiv w:val="1"/>
      <w:marLeft w:val="0"/>
      <w:marRight w:val="0"/>
      <w:marTop w:val="0"/>
      <w:marBottom w:val="0"/>
      <w:divBdr>
        <w:top w:val="none" w:sz="0" w:space="0" w:color="auto"/>
        <w:left w:val="none" w:sz="0" w:space="0" w:color="auto"/>
        <w:bottom w:val="none" w:sz="0" w:space="0" w:color="auto"/>
        <w:right w:val="none" w:sz="0" w:space="0" w:color="auto"/>
      </w:divBdr>
    </w:div>
    <w:div w:id="2075735833">
      <w:bodyDiv w:val="1"/>
      <w:marLeft w:val="0"/>
      <w:marRight w:val="0"/>
      <w:marTop w:val="0"/>
      <w:marBottom w:val="0"/>
      <w:divBdr>
        <w:top w:val="none" w:sz="0" w:space="0" w:color="auto"/>
        <w:left w:val="none" w:sz="0" w:space="0" w:color="auto"/>
        <w:bottom w:val="none" w:sz="0" w:space="0" w:color="auto"/>
        <w:right w:val="none" w:sz="0" w:space="0" w:color="auto"/>
      </w:divBdr>
    </w:div>
    <w:div w:id="2076970073">
      <w:bodyDiv w:val="1"/>
      <w:marLeft w:val="0"/>
      <w:marRight w:val="0"/>
      <w:marTop w:val="0"/>
      <w:marBottom w:val="0"/>
      <w:divBdr>
        <w:top w:val="none" w:sz="0" w:space="0" w:color="auto"/>
        <w:left w:val="none" w:sz="0" w:space="0" w:color="auto"/>
        <w:bottom w:val="none" w:sz="0" w:space="0" w:color="auto"/>
        <w:right w:val="none" w:sz="0" w:space="0" w:color="auto"/>
      </w:divBdr>
    </w:div>
    <w:div w:id="2077820717">
      <w:bodyDiv w:val="1"/>
      <w:marLeft w:val="0"/>
      <w:marRight w:val="0"/>
      <w:marTop w:val="0"/>
      <w:marBottom w:val="0"/>
      <w:divBdr>
        <w:top w:val="none" w:sz="0" w:space="0" w:color="auto"/>
        <w:left w:val="none" w:sz="0" w:space="0" w:color="auto"/>
        <w:bottom w:val="none" w:sz="0" w:space="0" w:color="auto"/>
        <w:right w:val="none" w:sz="0" w:space="0" w:color="auto"/>
      </w:divBdr>
    </w:div>
    <w:div w:id="2078088517">
      <w:bodyDiv w:val="1"/>
      <w:marLeft w:val="0"/>
      <w:marRight w:val="0"/>
      <w:marTop w:val="0"/>
      <w:marBottom w:val="0"/>
      <w:divBdr>
        <w:top w:val="none" w:sz="0" w:space="0" w:color="auto"/>
        <w:left w:val="none" w:sz="0" w:space="0" w:color="auto"/>
        <w:bottom w:val="none" w:sz="0" w:space="0" w:color="auto"/>
        <w:right w:val="none" w:sz="0" w:space="0" w:color="auto"/>
      </w:divBdr>
    </w:div>
    <w:div w:id="2080865554">
      <w:bodyDiv w:val="1"/>
      <w:marLeft w:val="0"/>
      <w:marRight w:val="0"/>
      <w:marTop w:val="0"/>
      <w:marBottom w:val="0"/>
      <w:divBdr>
        <w:top w:val="none" w:sz="0" w:space="0" w:color="auto"/>
        <w:left w:val="none" w:sz="0" w:space="0" w:color="auto"/>
        <w:bottom w:val="none" w:sz="0" w:space="0" w:color="auto"/>
        <w:right w:val="none" w:sz="0" w:space="0" w:color="auto"/>
      </w:divBdr>
    </w:div>
    <w:div w:id="2085299165">
      <w:bodyDiv w:val="1"/>
      <w:marLeft w:val="0"/>
      <w:marRight w:val="0"/>
      <w:marTop w:val="0"/>
      <w:marBottom w:val="0"/>
      <w:divBdr>
        <w:top w:val="none" w:sz="0" w:space="0" w:color="auto"/>
        <w:left w:val="none" w:sz="0" w:space="0" w:color="auto"/>
        <w:bottom w:val="none" w:sz="0" w:space="0" w:color="auto"/>
        <w:right w:val="none" w:sz="0" w:space="0" w:color="auto"/>
      </w:divBdr>
    </w:div>
    <w:div w:id="2085686918">
      <w:bodyDiv w:val="1"/>
      <w:marLeft w:val="0"/>
      <w:marRight w:val="0"/>
      <w:marTop w:val="0"/>
      <w:marBottom w:val="0"/>
      <w:divBdr>
        <w:top w:val="none" w:sz="0" w:space="0" w:color="auto"/>
        <w:left w:val="none" w:sz="0" w:space="0" w:color="auto"/>
        <w:bottom w:val="none" w:sz="0" w:space="0" w:color="auto"/>
        <w:right w:val="none" w:sz="0" w:space="0" w:color="auto"/>
      </w:divBdr>
    </w:div>
    <w:div w:id="2087454569">
      <w:bodyDiv w:val="1"/>
      <w:marLeft w:val="0"/>
      <w:marRight w:val="0"/>
      <w:marTop w:val="0"/>
      <w:marBottom w:val="0"/>
      <w:divBdr>
        <w:top w:val="none" w:sz="0" w:space="0" w:color="auto"/>
        <w:left w:val="none" w:sz="0" w:space="0" w:color="auto"/>
        <w:bottom w:val="none" w:sz="0" w:space="0" w:color="auto"/>
        <w:right w:val="none" w:sz="0" w:space="0" w:color="auto"/>
      </w:divBdr>
    </w:div>
    <w:div w:id="2088189890">
      <w:bodyDiv w:val="1"/>
      <w:marLeft w:val="0"/>
      <w:marRight w:val="0"/>
      <w:marTop w:val="0"/>
      <w:marBottom w:val="0"/>
      <w:divBdr>
        <w:top w:val="none" w:sz="0" w:space="0" w:color="auto"/>
        <w:left w:val="none" w:sz="0" w:space="0" w:color="auto"/>
        <w:bottom w:val="none" w:sz="0" w:space="0" w:color="auto"/>
        <w:right w:val="none" w:sz="0" w:space="0" w:color="auto"/>
      </w:divBdr>
    </w:div>
    <w:div w:id="2094738272">
      <w:bodyDiv w:val="1"/>
      <w:marLeft w:val="0"/>
      <w:marRight w:val="0"/>
      <w:marTop w:val="0"/>
      <w:marBottom w:val="0"/>
      <w:divBdr>
        <w:top w:val="none" w:sz="0" w:space="0" w:color="auto"/>
        <w:left w:val="none" w:sz="0" w:space="0" w:color="auto"/>
        <w:bottom w:val="none" w:sz="0" w:space="0" w:color="auto"/>
        <w:right w:val="none" w:sz="0" w:space="0" w:color="auto"/>
      </w:divBdr>
    </w:div>
    <w:div w:id="2096704718">
      <w:bodyDiv w:val="1"/>
      <w:marLeft w:val="0"/>
      <w:marRight w:val="0"/>
      <w:marTop w:val="0"/>
      <w:marBottom w:val="0"/>
      <w:divBdr>
        <w:top w:val="none" w:sz="0" w:space="0" w:color="auto"/>
        <w:left w:val="none" w:sz="0" w:space="0" w:color="auto"/>
        <w:bottom w:val="none" w:sz="0" w:space="0" w:color="auto"/>
        <w:right w:val="none" w:sz="0" w:space="0" w:color="auto"/>
      </w:divBdr>
    </w:div>
    <w:div w:id="2100249956">
      <w:bodyDiv w:val="1"/>
      <w:marLeft w:val="0"/>
      <w:marRight w:val="0"/>
      <w:marTop w:val="0"/>
      <w:marBottom w:val="0"/>
      <w:divBdr>
        <w:top w:val="none" w:sz="0" w:space="0" w:color="auto"/>
        <w:left w:val="none" w:sz="0" w:space="0" w:color="auto"/>
        <w:bottom w:val="none" w:sz="0" w:space="0" w:color="auto"/>
        <w:right w:val="none" w:sz="0" w:space="0" w:color="auto"/>
      </w:divBdr>
    </w:div>
    <w:div w:id="2103800409">
      <w:bodyDiv w:val="1"/>
      <w:marLeft w:val="0"/>
      <w:marRight w:val="0"/>
      <w:marTop w:val="0"/>
      <w:marBottom w:val="0"/>
      <w:divBdr>
        <w:top w:val="none" w:sz="0" w:space="0" w:color="auto"/>
        <w:left w:val="none" w:sz="0" w:space="0" w:color="auto"/>
        <w:bottom w:val="none" w:sz="0" w:space="0" w:color="auto"/>
        <w:right w:val="none" w:sz="0" w:space="0" w:color="auto"/>
      </w:divBdr>
    </w:div>
    <w:div w:id="2105178087">
      <w:bodyDiv w:val="1"/>
      <w:marLeft w:val="0"/>
      <w:marRight w:val="0"/>
      <w:marTop w:val="0"/>
      <w:marBottom w:val="0"/>
      <w:divBdr>
        <w:top w:val="none" w:sz="0" w:space="0" w:color="auto"/>
        <w:left w:val="none" w:sz="0" w:space="0" w:color="auto"/>
        <w:bottom w:val="none" w:sz="0" w:space="0" w:color="auto"/>
        <w:right w:val="none" w:sz="0" w:space="0" w:color="auto"/>
      </w:divBdr>
    </w:div>
    <w:div w:id="2113745976">
      <w:bodyDiv w:val="1"/>
      <w:marLeft w:val="0"/>
      <w:marRight w:val="0"/>
      <w:marTop w:val="0"/>
      <w:marBottom w:val="0"/>
      <w:divBdr>
        <w:top w:val="none" w:sz="0" w:space="0" w:color="auto"/>
        <w:left w:val="none" w:sz="0" w:space="0" w:color="auto"/>
        <w:bottom w:val="none" w:sz="0" w:space="0" w:color="auto"/>
        <w:right w:val="none" w:sz="0" w:space="0" w:color="auto"/>
      </w:divBdr>
    </w:div>
    <w:div w:id="2117288401">
      <w:bodyDiv w:val="1"/>
      <w:marLeft w:val="0"/>
      <w:marRight w:val="0"/>
      <w:marTop w:val="0"/>
      <w:marBottom w:val="0"/>
      <w:divBdr>
        <w:top w:val="none" w:sz="0" w:space="0" w:color="auto"/>
        <w:left w:val="none" w:sz="0" w:space="0" w:color="auto"/>
        <w:bottom w:val="none" w:sz="0" w:space="0" w:color="auto"/>
        <w:right w:val="none" w:sz="0" w:space="0" w:color="auto"/>
      </w:divBdr>
    </w:div>
    <w:div w:id="2119714545">
      <w:bodyDiv w:val="1"/>
      <w:marLeft w:val="0"/>
      <w:marRight w:val="0"/>
      <w:marTop w:val="0"/>
      <w:marBottom w:val="0"/>
      <w:divBdr>
        <w:top w:val="none" w:sz="0" w:space="0" w:color="auto"/>
        <w:left w:val="none" w:sz="0" w:space="0" w:color="auto"/>
        <w:bottom w:val="none" w:sz="0" w:space="0" w:color="auto"/>
        <w:right w:val="none" w:sz="0" w:space="0" w:color="auto"/>
      </w:divBdr>
    </w:div>
    <w:div w:id="2128230166">
      <w:bodyDiv w:val="1"/>
      <w:marLeft w:val="0"/>
      <w:marRight w:val="0"/>
      <w:marTop w:val="0"/>
      <w:marBottom w:val="0"/>
      <w:divBdr>
        <w:top w:val="none" w:sz="0" w:space="0" w:color="auto"/>
        <w:left w:val="none" w:sz="0" w:space="0" w:color="auto"/>
        <w:bottom w:val="none" w:sz="0" w:space="0" w:color="auto"/>
        <w:right w:val="none" w:sz="0" w:space="0" w:color="auto"/>
      </w:divBdr>
    </w:div>
    <w:div w:id="2128234129">
      <w:bodyDiv w:val="1"/>
      <w:marLeft w:val="0"/>
      <w:marRight w:val="0"/>
      <w:marTop w:val="0"/>
      <w:marBottom w:val="0"/>
      <w:divBdr>
        <w:top w:val="none" w:sz="0" w:space="0" w:color="auto"/>
        <w:left w:val="none" w:sz="0" w:space="0" w:color="auto"/>
        <w:bottom w:val="none" w:sz="0" w:space="0" w:color="auto"/>
        <w:right w:val="none" w:sz="0" w:space="0" w:color="auto"/>
      </w:divBdr>
    </w:div>
    <w:div w:id="2129396668">
      <w:bodyDiv w:val="1"/>
      <w:marLeft w:val="0"/>
      <w:marRight w:val="0"/>
      <w:marTop w:val="0"/>
      <w:marBottom w:val="0"/>
      <w:divBdr>
        <w:top w:val="none" w:sz="0" w:space="0" w:color="auto"/>
        <w:left w:val="none" w:sz="0" w:space="0" w:color="auto"/>
        <w:bottom w:val="none" w:sz="0" w:space="0" w:color="auto"/>
        <w:right w:val="none" w:sz="0" w:space="0" w:color="auto"/>
      </w:divBdr>
    </w:div>
    <w:div w:id="2134206560">
      <w:bodyDiv w:val="1"/>
      <w:marLeft w:val="0"/>
      <w:marRight w:val="0"/>
      <w:marTop w:val="0"/>
      <w:marBottom w:val="0"/>
      <w:divBdr>
        <w:top w:val="none" w:sz="0" w:space="0" w:color="auto"/>
        <w:left w:val="none" w:sz="0" w:space="0" w:color="auto"/>
        <w:bottom w:val="none" w:sz="0" w:space="0" w:color="auto"/>
        <w:right w:val="none" w:sz="0" w:space="0" w:color="auto"/>
      </w:divBdr>
    </w:div>
    <w:div w:id="2134591514">
      <w:bodyDiv w:val="1"/>
      <w:marLeft w:val="0"/>
      <w:marRight w:val="0"/>
      <w:marTop w:val="0"/>
      <w:marBottom w:val="0"/>
      <w:divBdr>
        <w:top w:val="none" w:sz="0" w:space="0" w:color="auto"/>
        <w:left w:val="none" w:sz="0" w:space="0" w:color="auto"/>
        <w:bottom w:val="none" w:sz="0" w:space="0" w:color="auto"/>
        <w:right w:val="none" w:sz="0" w:space="0" w:color="auto"/>
      </w:divBdr>
    </w:div>
    <w:div w:id="2141145376">
      <w:bodyDiv w:val="1"/>
      <w:marLeft w:val="0"/>
      <w:marRight w:val="0"/>
      <w:marTop w:val="0"/>
      <w:marBottom w:val="0"/>
      <w:divBdr>
        <w:top w:val="none" w:sz="0" w:space="0" w:color="auto"/>
        <w:left w:val="none" w:sz="0" w:space="0" w:color="auto"/>
        <w:bottom w:val="none" w:sz="0" w:space="0" w:color="auto"/>
        <w:right w:val="none" w:sz="0" w:space="0" w:color="auto"/>
      </w:divBdr>
    </w:div>
    <w:div w:id="2142385327">
      <w:bodyDiv w:val="1"/>
      <w:marLeft w:val="0"/>
      <w:marRight w:val="0"/>
      <w:marTop w:val="0"/>
      <w:marBottom w:val="0"/>
      <w:divBdr>
        <w:top w:val="none" w:sz="0" w:space="0" w:color="auto"/>
        <w:left w:val="none" w:sz="0" w:space="0" w:color="auto"/>
        <w:bottom w:val="none" w:sz="0" w:space="0" w:color="auto"/>
        <w:right w:val="none" w:sz="0" w:space="0" w:color="auto"/>
      </w:divBdr>
    </w:div>
    <w:div w:id="2142571034">
      <w:bodyDiv w:val="1"/>
      <w:marLeft w:val="0"/>
      <w:marRight w:val="0"/>
      <w:marTop w:val="0"/>
      <w:marBottom w:val="0"/>
      <w:divBdr>
        <w:top w:val="none" w:sz="0" w:space="0" w:color="auto"/>
        <w:left w:val="none" w:sz="0" w:space="0" w:color="auto"/>
        <w:bottom w:val="none" w:sz="0" w:space="0" w:color="auto"/>
        <w:right w:val="none" w:sz="0" w:space="0" w:color="auto"/>
      </w:divBdr>
    </w:div>
    <w:div w:id="2143500441">
      <w:bodyDiv w:val="1"/>
      <w:marLeft w:val="0"/>
      <w:marRight w:val="0"/>
      <w:marTop w:val="0"/>
      <w:marBottom w:val="0"/>
      <w:divBdr>
        <w:top w:val="none" w:sz="0" w:space="0" w:color="auto"/>
        <w:left w:val="none" w:sz="0" w:space="0" w:color="auto"/>
        <w:bottom w:val="none" w:sz="0" w:space="0" w:color="auto"/>
        <w:right w:val="none" w:sz="0" w:space="0" w:color="auto"/>
      </w:divBdr>
    </w:div>
    <w:div w:id="2145728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2.png"/><Relationship Id="rId26" Type="http://schemas.openxmlformats.org/officeDocument/2006/relationships/image" Target="media/image6.png"/><Relationship Id="rId39" Type="http://schemas.openxmlformats.org/officeDocument/2006/relationships/image" Target="media/image18.png"/><Relationship Id="rId21" Type="http://schemas.openxmlformats.org/officeDocument/2006/relationships/hyperlink" Target="https://quran.kemenag.go.id/" TargetMode="External"/><Relationship Id="rId34" Type="http://schemas.openxmlformats.org/officeDocument/2006/relationships/image" Target="media/image14.png"/><Relationship Id="rId42" Type="http://schemas.openxmlformats.org/officeDocument/2006/relationships/image" Target="media/image21.png"/><Relationship Id="rId47" Type="http://schemas.openxmlformats.org/officeDocument/2006/relationships/image" Target="media/image26.png"/><Relationship Id="rId50" Type="http://schemas.openxmlformats.org/officeDocument/2006/relationships/image" Target="media/image29.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image" Target="media/image9.png"/><Relationship Id="rId11" Type="http://schemas.openxmlformats.org/officeDocument/2006/relationships/header" Target="header2.xml"/><Relationship Id="rId24" Type="http://schemas.openxmlformats.org/officeDocument/2006/relationships/hyperlink" Target="https://pustakalajnah.kemenag.go.id/" TargetMode="External"/><Relationship Id="rId32" Type="http://schemas.openxmlformats.org/officeDocument/2006/relationships/image" Target="media/image12.png"/><Relationship Id="rId37" Type="http://schemas.openxmlformats.org/officeDocument/2006/relationships/image" Target="media/image16.png"/><Relationship Id="rId40" Type="http://schemas.openxmlformats.org/officeDocument/2006/relationships/image" Target="media/image19.png"/><Relationship Id="rId45" Type="http://schemas.openxmlformats.org/officeDocument/2006/relationships/image" Target="media/image24.png"/><Relationship Id="rId53" Type="http://schemas.openxmlformats.org/officeDocument/2006/relationships/image" Target="media/image32.png"/><Relationship Id="rId5" Type="http://schemas.openxmlformats.org/officeDocument/2006/relationships/webSettings" Target="webSettings.xm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yperlink" Target="https://pustakalajnah.kemenag.go.id/" TargetMode="External"/><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chart" Target="charts/chart1.xml"/><Relationship Id="rId43" Type="http://schemas.openxmlformats.org/officeDocument/2006/relationships/image" Target="media/image22.png"/><Relationship Id="rId48" Type="http://schemas.openxmlformats.org/officeDocument/2006/relationships/image" Target="media/image27.png"/><Relationship Id="rId56" Type="http://schemas.openxmlformats.org/officeDocument/2006/relationships/glossaryDocument" Target="glossary/document.xml"/><Relationship Id="rId8" Type="http://schemas.openxmlformats.org/officeDocument/2006/relationships/image" Target="media/image1.jpeg"/><Relationship Id="rId51" Type="http://schemas.openxmlformats.org/officeDocument/2006/relationships/image" Target="media/image30.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5.xml"/><Relationship Id="rId25" Type="http://schemas.openxmlformats.org/officeDocument/2006/relationships/image" Target="media/image5.png"/><Relationship Id="rId33" Type="http://schemas.openxmlformats.org/officeDocument/2006/relationships/image" Target="media/image13.png"/><Relationship Id="rId38" Type="http://schemas.openxmlformats.org/officeDocument/2006/relationships/image" Target="media/image17.png"/><Relationship Id="rId46" Type="http://schemas.openxmlformats.org/officeDocument/2006/relationships/image" Target="media/image25.png"/><Relationship Id="rId20" Type="http://schemas.openxmlformats.org/officeDocument/2006/relationships/image" Target="media/image4.png"/><Relationship Id="rId41" Type="http://schemas.openxmlformats.org/officeDocument/2006/relationships/image" Target="media/image20.png"/><Relationship Id="rId54"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yperlink" Target="https://quran.kemenag.go.id/" TargetMode="External"/><Relationship Id="rId28" Type="http://schemas.openxmlformats.org/officeDocument/2006/relationships/image" Target="media/image8.png"/><Relationship Id="rId36" Type="http://schemas.openxmlformats.org/officeDocument/2006/relationships/image" Target="media/image15.png"/><Relationship Id="rId49" Type="http://schemas.openxmlformats.org/officeDocument/2006/relationships/image" Target="media/image28.png"/><Relationship Id="rId57" Type="http://schemas.openxmlformats.org/officeDocument/2006/relationships/theme" Target="theme/theme1.xml"/><Relationship Id="rId10" Type="http://schemas.openxmlformats.org/officeDocument/2006/relationships/footer" Target="footer1.xml"/><Relationship Id="rId31" Type="http://schemas.openxmlformats.org/officeDocument/2006/relationships/image" Target="media/image11.png"/><Relationship Id="rId44" Type="http://schemas.openxmlformats.org/officeDocument/2006/relationships/image" Target="media/image23.png"/><Relationship Id="rId52" Type="http://schemas.openxmlformats.org/officeDocument/2006/relationships/image" Target="media/image31.png"/></Relationships>
</file>

<file path=word/charts/_rels/chart1.xml.rels><?xml version="1.0" encoding="UTF-8" standalone="yes"?>
<Relationships xmlns="http://schemas.openxmlformats.org/package/2006/relationships"><Relationship Id="rId3" Type="http://schemas.openxmlformats.org/officeDocument/2006/relationships/oleObject" Target="file:///E:\pythonAppGado\__thes%20is\karya-ilmiah-master\output\rev05a\topic_table.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r>
              <a:rPr lang="en-US" sz="1200"/>
              <a:t>Dokumen</a:t>
            </a:r>
            <a:r>
              <a:rPr lang="en-US" sz="1200" baseline="0"/>
              <a:t> vs Topik</a:t>
            </a:r>
            <a:r>
              <a:rPr lang="en-US" sz="1200"/>
              <a:t> </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endParaRPr lang="en-US"/>
        </a:p>
      </c:txPr>
    </c:title>
    <c:autoTitleDeleted val="0"/>
    <c:plotArea>
      <c:layout/>
      <c:areaChart>
        <c:grouping val="standard"/>
        <c:varyColors val="0"/>
        <c:ser>
          <c:idx val="0"/>
          <c:order val="0"/>
          <c:tx>
            <c:strRef>
              <c:f>Sheet1!$B$1</c:f>
              <c:strCache>
                <c:ptCount val="1"/>
                <c:pt idx="0">
                  <c:v>Count</c:v>
                </c:pt>
              </c:strCache>
            </c:strRef>
          </c:tx>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c:spPr>
          <c:cat>
            <c:numRef>
              <c:f>Sheet1!$A$2:$A$50</c:f>
              <c:numCache>
                <c:formatCode>General</c:formatCode>
                <c:ptCount val="49"/>
                <c:pt idx="0">
                  <c:v>-1</c:v>
                </c:pt>
                <c:pt idx="1">
                  <c:v>0</c:v>
                </c:pt>
                <c:pt idx="2">
                  <c:v>1</c:v>
                </c:pt>
                <c:pt idx="3">
                  <c:v>2</c:v>
                </c:pt>
                <c:pt idx="4">
                  <c:v>3</c:v>
                </c:pt>
                <c:pt idx="5">
                  <c:v>4</c:v>
                </c:pt>
                <c:pt idx="6">
                  <c:v>5</c:v>
                </c:pt>
                <c:pt idx="7">
                  <c:v>6</c:v>
                </c:pt>
                <c:pt idx="8">
                  <c:v>7</c:v>
                </c:pt>
                <c:pt idx="9">
                  <c:v>8</c:v>
                </c:pt>
                <c:pt idx="10">
                  <c:v>9</c:v>
                </c:pt>
                <c:pt idx="11">
                  <c:v>10</c:v>
                </c:pt>
                <c:pt idx="12">
                  <c:v>11</c:v>
                </c:pt>
                <c:pt idx="13">
                  <c:v>12</c:v>
                </c:pt>
                <c:pt idx="14">
                  <c:v>13</c:v>
                </c:pt>
                <c:pt idx="15">
                  <c:v>14</c:v>
                </c:pt>
                <c:pt idx="16">
                  <c:v>15</c:v>
                </c:pt>
                <c:pt idx="17">
                  <c:v>16</c:v>
                </c:pt>
                <c:pt idx="18">
                  <c:v>17</c:v>
                </c:pt>
                <c:pt idx="19">
                  <c:v>18</c:v>
                </c:pt>
                <c:pt idx="20">
                  <c:v>19</c:v>
                </c:pt>
                <c:pt idx="21">
                  <c:v>20</c:v>
                </c:pt>
                <c:pt idx="22">
                  <c:v>21</c:v>
                </c:pt>
                <c:pt idx="23">
                  <c:v>22</c:v>
                </c:pt>
                <c:pt idx="24">
                  <c:v>23</c:v>
                </c:pt>
                <c:pt idx="25">
                  <c:v>24</c:v>
                </c:pt>
                <c:pt idx="26">
                  <c:v>25</c:v>
                </c:pt>
                <c:pt idx="27">
                  <c:v>26</c:v>
                </c:pt>
                <c:pt idx="28">
                  <c:v>27</c:v>
                </c:pt>
                <c:pt idx="29">
                  <c:v>28</c:v>
                </c:pt>
                <c:pt idx="30">
                  <c:v>29</c:v>
                </c:pt>
                <c:pt idx="31">
                  <c:v>30</c:v>
                </c:pt>
                <c:pt idx="32">
                  <c:v>31</c:v>
                </c:pt>
                <c:pt idx="33">
                  <c:v>32</c:v>
                </c:pt>
                <c:pt idx="34">
                  <c:v>33</c:v>
                </c:pt>
                <c:pt idx="35">
                  <c:v>34</c:v>
                </c:pt>
                <c:pt idx="36">
                  <c:v>35</c:v>
                </c:pt>
                <c:pt idx="37">
                  <c:v>36</c:v>
                </c:pt>
                <c:pt idx="38">
                  <c:v>37</c:v>
                </c:pt>
                <c:pt idx="39">
                  <c:v>38</c:v>
                </c:pt>
                <c:pt idx="40">
                  <c:v>39</c:v>
                </c:pt>
                <c:pt idx="41">
                  <c:v>40</c:v>
                </c:pt>
                <c:pt idx="42">
                  <c:v>41</c:v>
                </c:pt>
                <c:pt idx="43">
                  <c:v>42</c:v>
                </c:pt>
                <c:pt idx="44">
                  <c:v>43</c:v>
                </c:pt>
                <c:pt idx="45">
                  <c:v>44</c:v>
                </c:pt>
                <c:pt idx="46">
                  <c:v>45</c:v>
                </c:pt>
                <c:pt idx="47">
                  <c:v>46</c:v>
                </c:pt>
                <c:pt idx="48">
                  <c:v>47</c:v>
                </c:pt>
              </c:numCache>
            </c:numRef>
          </c:cat>
          <c:val>
            <c:numRef>
              <c:f>Sheet1!$B$2:$B$50</c:f>
              <c:numCache>
                <c:formatCode>General</c:formatCode>
                <c:ptCount val="49"/>
                <c:pt idx="0">
                  <c:v>2231</c:v>
                </c:pt>
                <c:pt idx="1">
                  <c:v>214</c:v>
                </c:pt>
                <c:pt idx="2">
                  <c:v>190</c:v>
                </c:pt>
                <c:pt idx="3">
                  <c:v>168</c:v>
                </c:pt>
                <c:pt idx="4">
                  <c:v>155</c:v>
                </c:pt>
                <c:pt idx="5">
                  <c:v>152</c:v>
                </c:pt>
                <c:pt idx="6">
                  <c:v>118</c:v>
                </c:pt>
                <c:pt idx="7">
                  <c:v>111</c:v>
                </c:pt>
                <c:pt idx="8">
                  <c:v>107</c:v>
                </c:pt>
                <c:pt idx="9">
                  <c:v>97</c:v>
                </c:pt>
                <c:pt idx="10">
                  <c:v>95</c:v>
                </c:pt>
                <c:pt idx="11">
                  <c:v>88</c:v>
                </c:pt>
                <c:pt idx="12">
                  <c:v>86</c:v>
                </c:pt>
                <c:pt idx="13">
                  <c:v>84</c:v>
                </c:pt>
                <c:pt idx="14">
                  <c:v>84</c:v>
                </c:pt>
                <c:pt idx="15">
                  <c:v>84</c:v>
                </c:pt>
                <c:pt idx="16">
                  <c:v>82</c:v>
                </c:pt>
                <c:pt idx="17">
                  <c:v>82</c:v>
                </c:pt>
                <c:pt idx="18">
                  <c:v>80</c:v>
                </c:pt>
                <c:pt idx="19">
                  <c:v>72</c:v>
                </c:pt>
                <c:pt idx="20">
                  <c:v>71</c:v>
                </c:pt>
                <c:pt idx="21">
                  <c:v>70</c:v>
                </c:pt>
                <c:pt idx="22">
                  <c:v>69</c:v>
                </c:pt>
                <c:pt idx="23">
                  <c:v>69</c:v>
                </c:pt>
                <c:pt idx="24">
                  <c:v>67</c:v>
                </c:pt>
                <c:pt idx="25">
                  <c:v>62</c:v>
                </c:pt>
                <c:pt idx="26">
                  <c:v>62</c:v>
                </c:pt>
                <c:pt idx="27">
                  <c:v>60</c:v>
                </c:pt>
                <c:pt idx="28">
                  <c:v>59</c:v>
                </c:pt>
                <c:pt idx="29">
                  <c:v>58</c:v>
                </c:pt>
                <c:pt idx="30">
                  <c:v>57</c:v>
                </c:pt>
                <c:pt idx="31">
                  <c:v>55</c:v>
                </c:pt>
                <c:pt idx="32">
                  <c:v>55</c:v>
                </c:pt>
                <c:pt idx="33">
                  <c:v>42</c:v>
                </c:pt>
                <c:pt idx="34">
                  <c:v>41</c:v>
                </c:pt>
                <c:pt idx="35">
                  <c:v>39</c:v>
                </c:pt>
                <c:pt idx="36">
                  <c:v>39</c:v>
                </c:pt>
                <c:pt idx="37">
                  <c:v>38</c:v>
                </c:pt>
                <c:pt idx="38">
                  <c:v>38</c:v>
                </c:pt>
                <c:pt idx="39">
                  <c:v>37</c:v>
                </c:pt>
                <c:pt idx="40">
                  <c:v>37</c:v>
                </c:pt>
                <c:pt idx="41">
                  <c:v>37</c:v>
                </c:pt>
                <c:pt idx="42">
                  <c:v>34</c:v>
                </c:pt>
                <c:pt idx="43">
                  <c:v>34</c:v>
                </c:pt>
                <c:pt idx="44">
                  <c:v>34</c:v>
                </c:pt>
                <c:pt idx="45">
                  <c:v>33</c:v>
                </c:pt>
                <c:pt idx="46">
                  <c:v>31</c:v>
                </c:pt>
                <c:pt idx="47">
                  <c:v>29</c:v>
                </c:pt>
                <c:pt idx="48">
                  <c:v>28</c:v>
                </c:pt>
              </c:numCache>
            </c:numRef>
          </c:val>
          <c:extLst>
            <c:ext xmlns:c16="http://schemas.microsoft.com/office/drawing/2014/chart" uri="{C3380CC4-5D6E-409C-BE32-E72D297353CC}">
              <c16:uniqueId val="{00000000-F62E-4F90-9100-A28224B5C58C}"/>
            </c:ext>
          </c:extLst>
        </c:ser>
        <c:dLbls>
          <c:showLegendKey val="0"/>
          <c:showVal val="0"/>
          <c:showCatName val="0"/>
          <c:showSerName val="0"/>
          <c:showPercent val="0"/>
          <c:showBubbleSize val="0"/>
        </c:dLbls>
        <c:axId val="2118904319"/>
        <c:axId val="2118905759"/>
      </c:areaChart>
      <c:catAx>
        <c:axId val="2118904319"/>
        <c:scaling>
          <c:orientation val="minMax"/>
        </c:scaling>
        <c:delete val="0"/>
        <c:axPos val="b"/>
        <c:title>
          <c:tx>
            <c:rich>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US"/>
                  <a:t>Topik</a:t>
                </a:r>
              </a:p>
            </c:rich>
          </c:tx>
          <c:overlay val="0"/>
          <c:spPr>
            <a:noFill/>
            <a:ln>
              <a:noFill/>
            </a:ln>
            <a:effectLst/>
          </c:spPr>
          <c:txPr>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title>
        <c:numFmt formatCode="General" sourceLinked="1"/>
        <c:majorTickMark val="out"/>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2118905759"/>
        <c:crosses val="autoZero"/>
        <c:auto val="1"/>
        <c:lblAlgn val="ctr"/>
        <c:lblOffset val="100"/>
        <c:noMultiLvlLbl val="0"/>
      </c:catAx>
      <c:valAx>
        <c:axId val="2118905759"/>
        <c:scaling>
          <c:orientation val="minMax"/>
        </c:scaling>
        <c:delete val="0"/>
        <c:axPos val="l"/>
        <c:majorGridlines>
          <c:spPr>
            <a:ln w="9525" cap="flat" cmpd="sng" algn="ctr">
              <a:solidFill>
                <a:schemeClr val="tx2">
                  <a:lumMod val="15000"/>
                  <a:lumOff val="85000"/>
                </a:schemeClr>
              </a:solidFill>
              <a:round/>
            </a:ln>
            <a:effectLst/>
          </c:spPr>
        </c:majorGridlines>
        <c:title>
          <c:tx>
            <c:rich>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US"/>
                  <a:t>Jumlah Dokumen</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2118904319"/>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81">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5"/>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spPr>
      <a:ln w="9525" cap="flat" cmpd="sng" algn="ctr">
        <a:solidFill>
          <a:schemeClr val="tx2">
            <a:lumMod val="40000"/>
            <a:lumOff val="60000"/>
          </a:schemeClr>
        </a:solidFill>
        <a:round/>
      </a:ln>
    </cs:spPr>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869640FEEBF41149FF2999554A697A4"/>
        <w:category>
          <w:name w:val="General"/>
          <w:gallery w:val="placeholder"/>
        </w:category>
        <w:types>
          <w:type w:val="bbPlcHdr"/>
        </w:types>
        <w:behaviors>
          <w:behavior w:val="content"/>
        </w:behaviors>
        <w:guid w:val="{A4318F51-18A0-4050-BF82-F9414D4A39FD}"/>
      </w:docPartPr>
      <w:docPartBody>
        <w:p w:rsidR="00B342CC" w:rsidRDefault="00257F3D" w:rsidP="00257F3D">
          <w:pPr>
            <w:pStyle w:val="A869640FEEBF41149FF2999554A697A4"/>
          </w:pPr>
          <w:r>
            <w:rPr>
              <w:rStyle w:val="PlaceholderText"/>
            </w:rPr>
            <w:t>[Author]</w:t>
          </w:r>
        </w:p>
      </w:docPartBody>
    </w:docPart>
    <w:docPart>
      <w:docPartPr>
        <w:name w:val="C23D5E2DF95D41498FE2C857C29383FC"/>
        <w:category>
          <w:name w:val="General"/>
          <w:gallery w:val="placeholder"/>
        </w:category>
        <w:types>
          <w:type w:val="bbPlcHdr"/>
        </w:types>
        <w:behaviors>
          <w:behavior w:val="content"/>
        </w:behaviors>
        <w:guid w:val="{7B7ABF15-0ACD-46F3-BA19-B4FB0BCE41B8}"/>
      </w:docPartPr>
      <w:docPartBody>
        <w:p w:rsidR="00B342CC" w:rsidRDefault="00257F3D" w:rsidP="00257F3D">
          <w:pPr>
            <w:pStyle w:val="C23D5E2DF95D41498FE2C857C29383FC"/>
          </w:pPr>
          <w:r>
            <w:rPr>
              <w:rStyle w:val="PlaceholderText"/>
            </w:rPr>
            <w:t>[Author]</w:t>
          </w:r>
        </w:p>
      </w:docPartBody>
    </w:docPart>
    <w:docPart>
      <w:docPartPr>
        <w:name w:val="F85DB49D8752466089639C22C817632B"/>
        <w:category>
          <w:name w:val="General"/>
          <w:gallery w:val="placeholder"/>
        </w:category>
        <w:types>
          <w:type w:val="bbPlcHdr"/>
        </w:types>
        <w:behaviors>
          <w:behavior w:val="content"/>
        </w:behaviors>
        <w:guid w:val="{A1B4BFA9-E45B-406A-B5E8-E11CE1AC9F09}"/>
      </w:docPartPr>
      <w:docPartBody>
        <w:p w:rsidR="001F65C2" w:rsidRDefault="00382E60" w:rsidP="00382E60">
          <w:pPr>
            <w:pStyle w:val="F85DB49D8752466089639C22C817632B"/>
          </w:pPr>
          <w:r>
            <w:rPr>
              <w:rStyle w:val="PlaceholderText"/>
            </w:rPr>
            <w:t>[Author]</w:t>
          </w:r>
        </w:p>
      </w:docPartBody>
    </w:docPart>
    <w:docPart>
      <w:docPartPr>
        <w:name w:val="C796DF8005E343F7A92F9B0BA309EA0F"/>
        <w:category>
          <w:name w:val="General"/>
          <w:gallery w:val="placeholder"/>
        </w:category>
        <w:types>
          <w:type w:val="bbPlcHdr"/>
        </w:types>
        <w:behaviors>
          <w:behavior w:val="content"/>
        </w:behaviors>
        <w:guid w:val="{9275C9EC-7EC0-4B85-B3A2-39608D08B539}"/>
      </w:docPartPr>
      <w:docPartBody>
        <w:p w:rsidR="002A393E" w:rsidRDefault="00873960" w:rsidP="00873960">
          <w:pPr>
            <w:pStyle w:val="C796DF8005E343F7A92F9B0BA309EA0F"/>
          </w:pPr>
          <w:r>
            <w:rPr>
              <w:rStyle w:val="PlaceholderText"/>
            </w:rPr>
            <w:t>Click or tap here to enter text.</w:t>
          </w:r>
        </w:p>
      </w:docPartBody>
    </w:docPart>
    <w:docPart>
      <w:docPartPr>
        <w:name w:val="F9D0F9ED77FF4F5EB253F9A18E62E836"/>
        <w:category>
          <w:name w:val="General"/>
          <w:gallery w:val="placeholder"/>
        </w:category>
        <w:types>
          <w:type w:val="bbPlcHdr"/>
        </w:types>
        <w:behaviors>
          <w:behavior w:val="content"/>
        </w:behaviors>
        <w:guid w:val="{440848CE-79B1-46B4-BCDC-6A91735D7F34}"/>
      </w:docPartPr>
      <w:docPartBody>
        <w:p w:rsidR="002A393E" w:rsidRDefault="00873960" w:rsidP="00873960">
          <w:pPr>
            <w:pStyle w:val="F9D0F9ED77FF4F5EB253F9A18E62E836"/>
          </w:pPr>
          <w:r>
            <w:rPr>
              <w:rStyle w:val="PlaceholderText"/>
            </w:rPr>
            <w:t>Click or tap here to enter text.</w:t>
          </w:r>
        </w:p>
      </w:docPartBody>
    </w:docPart>
    <w:docPart>
      <w:docPartPr>
        <w:name w:val="EFAFDF6BA9D54E84985BADC9A527EF99"/>
        <w:category>
          <w:name w:val="General"/>
          <w:gallery w:val="placeholder"/>
        </w:category>
        <w:types>
          <w:type w:val="bbPlcHdr"/>
        </w:types>
        <w:behaviors>
          <w:behavior w:val="content"/>
        </w:behaviors>
        <w:guid w:val="{82E26EFE-15B6-4EB0-9B64-5ACEDEA9A023}"/>
      </w:docPartPr>
      <w:docPartBody>
        <w:p w:rsidR="002A393E" w:rsidRDefault="00873960" w:rsidP="00873960">
          <w:pPr>
            <w:pStyle w:val="EFAFDF6BA9D54E84985BADC9A527EF99"/>
          </w:pPr>
          <w:r>
            <w:rPr>
              <w:rStyle w:val="PlaceholderText"/>
            </w:rPr>
            <w:t>Click or tap here to enter text.</w:t>
          </w:r>
        </w:p>
      </w:docPartBody>
    </w:docPart>
    <w:docPart>
      <w:docPartPr>
        <w:name w:val="29A9F6DAF87B4AC58859D6D4D3433BFE"/>
        <w:category>
          <w:name w:val="General"/>
          <w:gallery w:val="placeholder"/>
        </w:category>
        <w:types>
          <w:type w:val="bbPlcHdr"/>
        </w:types>
        <w:behaviors>
          <w:behavior w:val="content"/>
        </w:behaviors>
        <w:guid w:val="{5DD68DFA-6CBE-464F-9948-60037AAB5A81}"/>
      </w:docPartPr>
      <w:docPartBody>
        <w:p w:rsidR="005A11BA" w:rsidRDefault="002A393E" w:rsidP="002A393E">
          <w:pPr>
            <w:pStyle w:val="29A9F6DAF87B4AC58859D6D4D3433BFE"/>
          </w:pPr>
          <w:r w:rsidRPr="00FF1250">
            <w:rPr>
              <w:rStyle w:val="PlaceholderText"/>
            </w:rPr>
            <w:t>Click or tap here to enter text.</w:t>
          </w:r>
        </w:p>
      </w:docPartBody>
    </w:docPart>
    <w:docPart>
      <w:docPartPr>
        <w:name w:val="07985561EDEC41DB93D8AF4E96756ECB"/>
        <w:category>
          <w:name w:val="General"/>
          <w:gallery w:val="placeholder"/>
        </w:category>
        <w:types>
          <w:type w:val="bbPlcHdr"/>
        </w:types>
        <w:behaviors>
          <w:behavior w:val="content"/>
        </w:behaviors>
        <w:guid w:val="{B4EFC2BC-4C25-45D9-AF22-E179A6A9B1D3}"/>
      </w:docPartPr>
      <w:docPartBody>
        <w:p w:rsidR="005A11BA" w:rsidRDefault="002A393E" w:rsidP="002A393E">
          <w:pPr>
            <w:pStyle w:val="07985561EDEC41DB93D8AF4E96756ECB"/>
          </w:pPr>
          <w:r w:rsidRPr="003319E2">
            <w:rPr>
              <w:rStyle w:val="PlaceholderText"/>
            </w:rPr>
            <w:t>Click or tap here to enter text.</w:t>
          </w:r>
        </w:p>
      </w:docPartBody>
    </w:docPart>
    <w:docPart>
      <w:docPartPr>
        <w:name w:val="DAA6FB4DDD2648AFBE834FF1C0C57202"/>
        <w:category>
          <w:name w:val="General"/>
          <w:gallery w:val="placeholder"/>
        </w:category>
        <w:types>
          <w:type w:val="bbPlcHdr"/>
        </w:types>
        <w:behaviors>
          <w:behavior w:val="content"/>
        </w:behaviors>
        <w:guid w:val="{243EA215-D462-4BEB-B35F-F9F7708CBB16}"/>
      </w:docPartPr>
      <w:docPartBody>
        <w:p w:rsidR="005A11BA" w:rsidRDefault="002A393E" w:rsidP="002A393E">
          <w:pPr>
            <w:pStyle w:val="DAA6FB4DDD2648AFBE834FF1C0C57202"/>
          </w:pPr>
          <w:r w:rsidRPr="00FF1250">
            <w:rPr>
              <w:rStyle w:val="PlaceholderText"/>
            </w:rPr>
            <w:t>Click or tap here to enter text.</w:t>
          </w:r>
        </w:p>
      </w:docPartBody>
    </w:docPart>
    <w:docPart>
      <w:docPartPr>
        <w:name w:val="71848919E6E448FD8D307FC4B5C7C193"/>
        <w:category>
          <w:name w:val="General"/>
          <w:gallery w:val="placeholder"/>
        </w:category>
        <w:types>
          <w:type w:val="bbPlcHdr"/>
        </w:types>
        <w:behaviors>
          <w:behavior w:val="content"/>
        </w:behaviors>
        <w:guid w:val="{219599B5-F67B-48D4-8CDD-ABCC294960B8}"/>
      </w:docPartPr>
      <w:docPartBody>
        <w:p w:rsidR="005A11BA" w:rsidRDefault="002A393E" w:rsidP="002A393E">
          <w:pPr>
            <w:pStyle w:val="71848919E6E448FD8D307FC4B5C7C193"/>
          </w:pPr>
          <w:r w:rsidRPr="003319E2">
            <w:rPr>
              <w:rStyle w:val="PlaceholderText"/>
            </w:rPr>
            <w:t>Click or tap here to enter text.</w:t>
          </w:r>
        </w:p>
      </w:docPartBody>
    </w:docPart>
    <w:docPart>
      <w:docPartPr>
        <w:name w:val="ACBCE9DCF8334B77A94C505C22326085"/>
        <w:category>
          <w:name w:val="General"/>
          <w:gallery w:val="placeholder"/>
        </w:category>
        <w:types>
          <w:type w:val="bbPlcHdr"/>
        </w:types>
        <w:behaviors>
          <w:behavior w:val="content"/>
        </w:behaviors>
        <w:guid w:val="{110FE859-2B9F-4811-A5BB-FE8AA28C6A60}"/>
      </w:docPartPr>
      <w:docPartBody>
        <w:p w:rsidR="005A11BA" w:rsidRDefault="002A393E" w:rsidP="002A393E">
          <w:pPr>
            <w:pStyle w:val="ACBCE9DCF8334B77A94C505C22326085"/>
          </w:pPr>
          <w:r w:rsidRPr="00FF1250">
            <w:rPr>
              <w:rStyle w:val="PlaceholderText"/>
            </w:rPr>
            <w:t>Click or tap here to enter text.</w:t>
          </w:r>
        </w:p>
      </w:docPartBody>
    </w:docPart>
    <w:docPart>
      <w:docPartPr>
        <w:name w:val="E6F3F048885A486B9C8FBF3213325DDE"/>
        <w:category>
          <w:name w:val="General"/>
          <w:gallery w:val="placeholder"/>
        </w:category>
        <w:types>
          <w:type w:val="bbPlcHdr"/>
        </w:types>
        <w:behaviors>
          <w:behavior w:val="content"/>
        </w:behaviors>
        <w:guid w:val="{AE2EFF5F-2A21-4B2C-9154-772E9406D738}"/>
      </w:docPartPr>
      <w:docPartBody>
        <w:p w:rsidR="005A11BA" w:rsidRDefault="002A393E" w:rsidP="002A393E">
          <w:pPr>
            <w:pStyle w:val="E6F3F048885A486B9C8FBF3213325DDE"/>
          </w:pPr>
          <w:r w:rsidRPr="003319E2">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7EC75F68-9A0B-4FEB-9390-B2A53F01BCE9}"/>
      </w:docPartPr>
      <w:docPartBody>
        <w:p w:rsidR="005A11BA" w:rsidRDefault="002A393E">
          <w:r w:rsidRPr="00197846">
            <w:rPr>
              <w:rStyle w:val="PlaceholderText"/>
            </w:rPr>
            <w:t>Click or tap here to enter text.</w:t>
          </w:r>
        </w:p>
      </w:docPartBody>
    </w:docPart>
    <w:docPart>
      <w:docPartPr>
        <w:name w:val="06A75E97658B4C9491AB1BC7C0B4781C"/>
        <w:category>
          <w:name w:val="General"/>
          <w:gallery w:val="placeholder"/>
        </w:category>
        <w:types>
          <w:type w:val="bbPlcHdr"/>
        </w:types>
        <w:behaviors>
          <w:behavior w:val="content"/>
        </w:behaviors>
        <w:guid w:val="{77971219-A98C-4B0C-A837-26FA49AB8598}"/>
      </w:docPartPr>
      <w:docPartBody>
        <w:p w:rsidR="00E5291B" w:rsidRDefault="002C36DE" w:rsidP="002C36DE">
          <w:pPr>
            <w:pStyle w:val="06A75E97658B4C9491AB1BC7C0B4781C"/>
          </w:pPr>
          <w:r w:rsidRPr="00197846">
            <w:rPr>
              <w:rStyle w:val="PlaceholderText"/>
            </w:rPr>
            <w:t>Click or tap here to enter text.</w:t>
          </w:r>
        </w:p>
      </w:docPartBody>
    </w:docPart>
    <w:docPart>
      <w:docPartPr>
        <w:name w:val="977756CA823D4ECBB0C1D3593D822671"/>
        <w:category>
          <w:name w:val="General"/>
          <w:gallery w:val="placeholder"/>
        </w:category>
        <w:types>
          <w:type w:val="bbPlcHdr"/>
        </w:types>
        <w:behaviors>
          <w:behavior w:val="content"/>
        </w:behaviors>
        <w:guid w:val="{16464DAD-29F9-4728-B491-C1768246B57C}"/>
      </w:docPartPr>
      <w:docPartBody>
        <w:p w:rsidR="00151C0D" w:rsidRDefault="006C2A7D" w:rsidP="006C2A7D">
          <w:pPr>
            <w:pStyle w:val="977756CA823D4ECBB0C1D3593D822671"/>
          </w:pPr>
          <w:r w:rsidRPr="0019784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F3D"/>
    <w:rsid w:val="00004053"/>
    <w:rsid w:val="000253BB"/>
    <w:rsid w:val="00047298"/>
    <w:rsid w:val="000512ED"/>
    <w:rsid w:val="0005323B"/>
    <w:rsid w:val="0005418D"/>
    <w:rsid w:val="00054B8F"/>
    <w:rsid w:val="0006525C"/>
    <w:rsid w:val="000707E0"/>
    <w:rsid w:val="00071536"/>
    <w:rsid w:val="000815A2"/>
    <w:rsid w:val="00082C40"/>
    <w:rsid w:val="00084675"/>
    <w:rsid w:val="00093B0D"/>
    <w:rsid w:val="0009668B"/>
    <w:rsid w:val="000A794C"/>
    <w:rsid w:val="000C0511"/>
    <w:rsid w:val="000C4560"/>
    <w:rsid w:val="000E3282"/>
    <w:rsid w:val="00117976"/>
    <w:rsid w:val="001210FA"/>
    <w:rsid w:val="00122508"/>
    <w:rsid w:val="00132605"/>
    <w:rsid w:val="0014396A"/>
    <w:rsid w:val="00151C0D"/>
    <w:rsid w:val="001524BB"/>
    <w:rsid w:val="0015451C"/>
    <w:rsid w:val="001601F8"/>
    <w:rsid w:val="00183A43"/>
    <w:rsid w:val="001858FC"/>
    <w:rsid w:val="00191F0A"/>
    <w:rsid w:val="0019570B"/>
    <w:rsid w:val="001A5633"/>
    <w:rsid w:val="001B0860"/>
    <w:rsid w:val="001B788A"/>
    <w:rsid w:val="001C1E0A"/>
    <w:rsid w:val="001D2239"/>
    <w:rsid w:val="001D7816"/>
    <w:rsid w:val="001E3A85"/>
    <w:rsid w:val="001E6363"/>
    <w:rsid w:val="001F64E8"/>
    <w:rsid w:val="001F65C2"/>
    <w:rsid w:val="00221190"/>
    <w:rsid w:val="0023456A"/>
    <w:rsid w:val="00257F3D"/>
    <w:rsid w:val="00260FA7"/>
    <w:rsid w:val="00262C3A"/>
    <w:rsid w:val="00264F6E"/>
    <w:rsid w:val="00267B53"/>
    <w:rsid w:val="00273B0D"/>
    <w:rsid w:val="00285ECC"/>
    <w:rsid w:val="00295F31"/>
    <w:rsid w:val="002A393E"/>
    <w:rsid w:val="002B1CA8"/>
    <w:rsid w:val="002C0C44"/>
    <w:rsid w:val="002C36DE"/>
    <w:rsid w:val="002D0765"/>
    <w:rsid w:val="002E6BCB"/>
    <w:rsid w:val="002E70DD"/>
    <w:rsid w:val="002F0E8D"/>
    <w:rsid w:val="00302F01"/>
    <w:rsid w:val="003260DD"/>
    <w:rsid w:val="00334581"/>
    <w:rsid w:val="003361D5"/>
    <w:rsid w:val="00344F97"/>
    <w:rsid w:val="00345ED4"/>
    <w:rsid w:val="00346ADD"/>
    <w:rsid w:val="00350709"/>
    <w:rsid w:val="00354488"/>
    <w:rsid w:val="00366D72"/>
    <w:rsid w:val="00371CB9"/>
    <w:rsid w:val="0037345A"/>
    <w:rsid w:val="00373A8B"/>
    <w:rsid w:val="003768C6"/>
    <w:rsid w:val="00382E60"/>
    <w:rsid w:val="00386D1F"/>
    <w:rsid w:val="003A5D23"/>
    <w:rsid w:val="003B3404"/>
    <w:rsid w:val="003C3BCC"/>
    <w:rsid w:val="003C4147"/>
    <w:rsid w:val="003F0BA9"/>
    <w:rsid w:val="003F1DF0"/>
    <w:rsid w:val="00406FD1"/>
    <w:rsid w:val="0041540B"/>
    <w:rsid w:val="0041761D"/>
    <w:rsid w:val="00425635"/>
    <w:rsid w:val="004504B3"/>
    <w:rsid w:val="004533E9"/>
    <w:rsid w:val="00456039"/>
    <w:rsid w:val="00460ED9"/>
    <w:rsid w:val="004636C6"/>
    <w:rsid w:val="00464129"/>
    <w:rsid w:val="00474696"/>
    <w:rsid w:val="00482441"/>
    <w:rsid w:val="004861F0"/>
    <w:rsid w:val="00497EFC"/>
    <w:rsid w:val="004A3C26"/>
    <w:rsid w:val="004B7950"/>
    <w:rsid w:val="004C1028"/>
    <w:rsid w:val="004D32FC"/>
    <w:rsid w:val="004D3602"/>
    <w:rsid w:val="004E1F14"/>
    <w:rsid w:val="00502645"/>
    <w:rsid w:val="00507B4B"/>
    <w:rsid w:val="005103AB"/>
    <w:rsid w:val="00510960"/>
    <w:rsid w:val="005275AD"/>
    <w:rsid w:val="00534217"/>
    <w:rsid w:val="00553DCE"/>
    <w:rsid w:val="005712B8"/>
    <w:rsid w:val="00590553"/>
    <w:rsid w:val="005917FA"/>
    <w:rsid w:val="00596031"/>
    <w:rsid w:val="005A11BA"/>
    <w:rsid w:val="005A47B2"/>
    <w:rsid w:val="005B7920"/>
    <w:rsid w:val="005C28F6"/>
    <w:rsid w:val="005D13D3"/>
    <w:rsid w:val="005D15A7"/>
    <w:rsid w:val="005D2923"/>
    <w:rsid w:val="005E66D0"/>
    <w:rsid w:val="005F4FBB"/>
    <w:rsid w:val="00605CBF"/>
    <w:rsid w:val="0061212F"/>
    <w:rsid w:val="00623BD0"/>
    <w:rsid w:val="00631888"/>
    <w:rsid w:val="00634365"/>
    <w:rsid w:val="00636C14"/>
    <w:rsid w:val="006478AE"/>
    <w:rsid w:val="006514AB"/>
    <w:rsid w:val="00660E0E"/>
    <w:rsid w:val="00662E10"/>
    <w:rsid w:val="006A7920"/>
    <w:rsid w:val="006C1327"/>
    <w:rsid w:val="006C2A7D"/>
    <w:rsid w:val="006D5B1D"/>
    <w:rsid w:val="006F4936"/>
    <w:rsid w:val="006F5FA6"/>
    <w:rsid w:val="007075FF"/>
    <w:rsid w:val="007316EB"/>
    <w:rsid w:val="00763365"/>
    <w:rsid w:val="00776918"/>
    <w:rsid w:val="007902FD"/>
    <w:rsid w:val="00796159"/>
    <w:rsid w:val="007A7A33"/>
    <w:rsid w:val="007C0319"/>
    <w:rsid w:val="007C3DD0"/>
    <w:rsid w:val="007C4A22"/>
    <w:rsid w:val="007D688A"/>
    <w:rsid w:val="007E4207"/>
    <w:rsid w:val="007E4E62"/>
    <w:rsid w:val="007F1AD0"/>
    <w:rsid w:val="007F2860"/>
    <w:rsid w:val="008073F4"/>
    <w:rsid w:val="008111D0"/>
    <w:rsid w:val="00823D7B"/>
    <w:rsid w:val="00835A98"/>
    <w:rsid w:val="00837A6E"/>
    <w:rsid w:val="008604B5"/>
    <w:rsid w:val="00864C19"/>
    <w:rsid w:val="00873960"/>
    <w:rsid w:val="00887AE6"/>
    <w:rsid w:val="008915A0"/>
    <w:rsid w:val="008A6C45"/>
    <w:rsid w:val="008B32F7"/>
    <w:rsid w:val="008B36B3"/>
    <w:rsid w:val="008C5C8D"/>
    <w:rsid w:val="008D61A9"/>
    <w:rsid w:val="008E576B"/>
    <w:rsid w:val="008F7769"/>
    <w:rsid w:val="00906D49"/>
    <w:rsid w:val="00926DC6"/>
    <w:rsid w:val="00933D8A"/>
    <w:rsid w:val="00952D91"/>
    <w:rsid w:val="009530F2"/>
    <w:rsid w:val="00956CFF"/>
    <w:rsid w:val="00970B31"/>
    <w:rsid w:val="00991516"/>
    <w:rsid w:val="009966EE"/>
    <w:rsid w:val="00997B10"/>
    <w:rsid w:val="009B4B3E"/>
    <w:rsid w:val="009D3065"/>
    <w:rsid w:val="009E431C"/>
    <w:rsid w:val="009E597B"/>
    <w:rsid w:val="009F3BE6"/>
    <w:rsid w:val="009F6B22"/>
    <w:rsid w:val="00A00C2F"/>
    <w:rsid w:val="00A2035B"/>
    <w:rsid w:val="00A21B0D"/>
    <w:rsid w:val="00A229A8"/>
    <w:rsid w:val="00A33E3C"/>
    <w:rsid w:val="00A36797"/>
    <w:rsid w:val="00A41BE7"/>
    <w:rsid w:val="00A626FD"/>
    <w:rsid w:val="00A643DA"/>
    <w:rsid w:val="00A64AB0"/>
    <w:rsid w:val="00A67071"/>
    <w:rsid w:val="00A734BF"/>
    <w:rsid w:val="00A74A06"/>
    <w:rsid w:val="00A87717"/>
    <w:rsid w:val="00A91550"/>
    <w:rsid w:val="00A96602"/>
    <w:rsid w:val="00AA0A17"/>
    <w:rsid w:val="00AA33E2"/>
    <w:rsid w:val="00AB23BD"/>
    <w:rsid w:val="00AC3405"/>
    <w:rsid w:val="00AC5056"/>
    <w:rsid w:val="00AD45A5"/>
    <w:rsid w:val="00AD7162"/>
    <w:rsid w:val="00AE4AC1"/>
    <w:rsid w:val="00B02865"/>
    <w:rsid w:val="00B3128A"/>
    <w:rsid w:val="00B326DF"/>
    <w:rsid w:val="00B342CC"/>
    <w:rsid w:val="00B34DD0"/>
    <w:rsid w:val="00B40D8B"/>
    <w:rsid w:val="00B5768F"/>
    <w:rsid w:val="00B57798"/>
    <w:rsid w:val="00B65008"/>
    <w:rsid w:val="00B907F9"/>
    <w:rsid w:val="00B9223B"/>
    <w:rsid w:val="00BA52CD"/>
    <w:rsid w:val="00BB1D8B"/>
    <w:rsid w:val="00C20FBB"/>
    <w:rsid w:val="00C26EC9"/>
    <w:rsid w:val="00C527A1"/>
    <w:rsid w:val="00C52B4F"/>
    <w:rsid w:val="00C67579"/>
    <w:rsid w:val="00C7064F"/>
    <w:rsid w:val="00C75E06"/>
    <w:rsid w:val="00C91FE7"/>
    <w:rsid w:val="00CB0270"/>
    <w:rsid w:val="00CB1136"/>
    <w:rsid w:val="00CB154E"/>
    <w:rsid w:val="00CC1710"/>
    <w:rsid w:val="00CC4229"/>
    <w:rsid w:val="00CD6086"/>
    <w:rsid w:val="00CE2A65"/>
    <w:rsid w:val="00CF141B"/>
    <w:rsid w:val="00CF2389"/>
    <w:rsid w:val="00CF2CAB"/>
    <w:rsid w:val="00D01F9D"/>
    <w:rsid w:val="00D46509"/>
    <w:rsid w:val="00D4739A"/>
    <w:rsid w:val="00D8726E"/>
    <w:rsid w:val="00DA0F67"/>
    <w:rsid w:val="00DA1BE9"/>
    <w:rsid w:val="00DA3E36"/>
    <w:rsid w:val="00DA520E"/>
    <w:rsid w:val="00DA6466"/>
    <w:rsid w:val="00DC4B9E"/>
    <w:rsid w:val="00DE75A1"/>
    <w:rsid w:val="00DF51C2"/>
    <w:rsid w:val="00E03B02"/>
    <w:rsid w:val="00E04D88"/>
    <w:rsid w:val="00E121ED"/>
    <w:rsid w:val="00E160B9"/>
    <w:rsid w:val="00E3376A"/>
    <w:rsid w:val="00E34EC1"/>
    <w:rsid w:val="00E46F42"/>
    <w:rsid w:val="00E5291B"/>
    <w:rsid w:val="00E551B7"/>
    <w:rsid w:val="00E60B8B"/>
    <w:rsid w:val="00E6244D"/>
    <w:rsid w:val="00E63A9B"/>
    <w:rsid w:val="00E72284"/>
    <w:rsid w:val="00E7297D"/>
    <w:rsid w:val="00E76EF9"/>
    <w:rsid w:val="00E84B84"/>
    <w:rsid w:val="00E92A07"/>
    <w:rsid w:val="00EA7C36"/>
    <w:rsid w:val="00EB2473"/>
    <w:rsid w:val="00EB55C1"/>
    <w:rsid w:val="00EC4480"/>
    <w:rsid w:val="00EC73EF"/>
    <w:rsid w:val="00EC7DF1"/>
    <w:rsid w:val="00EF1186"/>
    <w:rsid w:val="00EF2192"/>
    <w:rsid w:val="00EF3C26"/>
    <w:rsid w:val="00F14D5C"/>
    <w:rsid w:val="00F17FEE"/>
    <w:rsid w:val="00F24788"/>
    <w:rsid w:val="00F31025"/>
    <w:rsid w:val="00F3152F"/>
    <w:rsid w:val="00F43DF5"/>
    <w:rsid w:val="00F47FA0"/>
    <w:rsid w:val="00F51106"/>
    <w:rsid w:val="00F535E7"/>
    <w:rsid w:val="00F54444"/>
    <w:rsid w:val="00F87CDD"/>
    <w:rsid w:val="00F96842"/>
    <w:rsid w:val="00FA0514"/>
    <w:rsid w:val="00FB39D8"/>
    <w:rsid w:val="00FC1083"/>
    <w:rsid w:val="00FD4DD8"/>
    <w:rsid w:val="00FD59D9"/>
    <w:rsid w:val="00FF5D6C"/>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C2A7D"/>
    <w:rPr>
      <w:color w:val="808080"/>
    </w:rPr>
  </w:style>
  <w:style w:type="paragraph" w:customStyle="1" w:styleId="A869640FEEBF41149FF2999554A697A4">
    <w:name w:val="A869640FEEBF41149FF2999554A697A4"/>
    <w:rsid w:val="00257F3D"/>
  </w:style>
  <w:style w:type="paragraph" w:customStyle="1" w:styleId="C23D5E2DF95D41498FE2C857C29383FC">
    <w:name w:val="C23D5E2DF95D41498FE2C857C29383FC"/>
    <w:rsid w:val="00257F3D"/>
  </w:style>
  <w:style w:type="paragraph" w:customStyle="1" w:styleId="F85DB49D8752466089639C22C817632B">
    <w:name w:val="F85DB49D8752466089639C22C817632B"/>
    <w:rsid w:val="00382E60"/>
    <w:rPr>
      <w:kern w:val="2"/>
      <w14:ligatures w14:val="standardContextual"/>
    </w:rPr>
  </w:style>
  <w:style w:type="paragraph" w:customStyle="1" w:styleId="C796DF8005E343F7A92F9B0BA309EA0F">
    <w:name w:val="C796DF8005E343F7A92F9B0BA309EA0F"/>
    <w:rsid w:val="00873960"/>
    <w:rPr>
      <w:lang w:val="en-US" w:eastAsia="en-US"/>
    </w:rPr>
  </w:style>
  <w:style w:type="paragraph" w:customStyle="1" w:styleId="F9D0F9ED77FF4F5EB253F9A18E62E836">
    <w:name w:val="F9D0F9ED77FF4F5EB253F9A18E62E836"/>
    <w:rsid w:val="00873960"/>
    <w:rPr>
      <w:lang w:val="en-US" w:eastAsia="en-US"/>
    </w:rPr>
  </w:style>
  <w:style w:type="paragraph" w:customStyle="1" w:styleId="EFAFDF6BA9D54E84985BADC9A527EF99">
    <w:name w:val="EFAFDF6BA9D54E84985BADC9A527EF99"/>
    <w:rsid w:val="00873960"/>
    <w:rPr>
      <w:lang w:val="en-US" w:eastAsia="en-US"/>
    </w:rPr>
  </w:style>
  <w:style w:type="paragraph" w:customStyle="1" w:styleId="29A9F6DAF87B4AC58859D6D4D3433BFE">
    <w:name w:val="29A9F6DAF87B4AC58859D6D4D3433BFE"/>
    <w:rsid w:val="002A393E"/>
    <w:pPr>
      <w:spacing w:line="278" w:lineRule="auto"/>
    </w:pPr>
    <w:rPr>
      <w:kern w:val="2"/>
      <w:sz w:val="24"/>
      <w:szCs w:val="24"/>
      <w:lang w:val="en-US" w:eastAsia="en-US"/>
      <w14:ligatures w14:val="standardContextual"/>
    </w:rPr>
  </w:style>
  <w:style w:type="paragraph" w:customStyle="1" w:styleId="07985561EDEC41DB93D8AF4E96756ECB">
    <w:name w:val="07985561EDEC41DB93D8AF4E96756ECB"/>
    <w:rsid w:val="002A393E"/>
    <w:pPr>
      <w:spacing w:line="278" w:lineRule="auto"/>
    </w:pPr>
    <w:rPr>
      <w:kern w:val="2"/>
      <w:sz w:val="24"/>
      <w:szCs w:val="24"/>
      <w:lang w:val="en-US" w:eastAsia="en-US"/>
      <w14:ligatures w14:val="standardContextual"/>
    </w:rPr>
  </w:style>
  <w:style w:type="paragraph" w:customStyle="1" w:styleId="DAA6FB4DDD2648AFBE834FF1C0C57202">
    <w:name w:val="DAA6FB4DDD2648AFBE834FF1C0C57202"/>
    <w:rsid w:val="002A393E"/>
    <w:pPr>
      <w:spacing w:line="278" w:lineRule="auto"/>
    </w:pPr>
    <w:rPr>
      <w:kern w:val="2"/>
      <w:sz w:val="24"/>
      <w:szCs w:val="24"/>
      <w:lang w:val="en-US" w:eastAsia="en-US"/>
      <w14:ligatures w14:val="standardContextual"/>
    </w:rPr>
  </w:style>
  <w:style w:type="paragraph" w:customStyle="1" w:styleId="71848919E6E448FD8D307FC4B5C7C193">
    <w:name w:val="71848919E6E448FD8D307FC4B5C7C193"/>
    <w:rsid w:val="002A393E"/>
    <w:pPr>
      <w:spacing w:line="278" w:lineRule="auto"/>
    </w:pPr>
    <w:rPr>
      <w:kern w:val="2"/>
      <w:sz w:val="24"/>
      <w:szCs w:val="24"/>
      <w:lang w:val="en-US" w:eastAsia="en-US"/>
      <w14:ligatures w14:val="standardContextual"/>
    </w:rPr>
  </w:style>
  <w:style w:type="paragraph" w:customStyle="1" w:styleId="ACBCE9DCF8334B77A94C505C22326085">
    <w:name w:val="ACBCE9DCF8334B77A94C505C22326085"/>
    <w:rsid w:val="002A393E"/>
    <w:pPr>
      <w:spacing w:line="278" w:lineRule="auto"/>
    </w:pPr>
    <w:rPr>
      <w:kern w:val="2"/>
      <w:sz w:val="24"/>
      <w:szCs w:val="24"/>
      <w:lang w:val="en-US" w:eastAsia="en-US"/>
      <w14:ligatures w14:val="standardContextual"/>
    </w:rPr>
  </w:style>
  <w:style w:type="paragraph" w:customStyle="1" w:styleId="E6F3F048885A486B9C8FBF3213325DDE">
    <w:name w:val="E6F3F048885A486B9C8FBF3213325DDE"/>
    <w:rsid w:val="002A393E"/>
    <w:pPr>
      <w:spacing w:line="278" w:lineRule="auto"/>
    </w:pPr>
    <w:rPr>
      <w:kern w:val="2"/>
      <w:sz w:val="24"/>
      <w:szCs w:val="24"/>
      <w:lang w:val="en-US" w:eastAsia="en-US"/>
      <w14:ligatures w14:val="standardContextual"/>
    </w:rPr>
  </w:style>
  <w:style w:type="paragraph" w:customStyle="1" w:styleId="06A75E97658B4C9491AB1BC7C0B4781C">
    <w:name w:val="06A75E97658B4C9491AB1BC7C0B4781C"/>
    <w:rsid w:val="002C36DE"/>
    <w:pPr>
      <w:spacing w:line="278" w:lineRule="auto"/>
    </w:pPr>
    <w:rPr>
      <w:kern w:val="2"/>
      <w:sz w:val="24"/>
      <w:szCs w:val="24"/>
      <w:lang w:val="en-US" w:eastAsia="en-US"/>
      <w14:ligatures w14:val="standardContextual"/>
    </w:rPr>
  </w:style>
  <w:style w:type="paragraph" w:customStyle="1" w:styleId="977756CA823D4ECBB0C1D3593D822671">
    <w:name w:val="977756CA823D4ECBB0C1D3593D822671"/>
    <w:rsid w:val="006C2A7D"/>
    <w:pPr>
      <w:spacing w:line="278" w:lineRule="auto"/>
    </w:pPr>
    <w:rPr>
      <w:kern w:val="2"/>
      <w:sz w:val="24"/>
      <w:szCs w:val="24"/>
      <w:lang w:val="en-US" w:eastAsia="en-US"/>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 Id="rId6" Type="http://schemas.microsoft.com/office/2011/relationships/webextension" Target="webextension6.xml"/><Relationship Id="rId5" Type="http://schemas.microsoft.com/office/2011/relationships/webextension" Target="webextension5.xml"/><Relationship Id="rId4" Type="http://schemas.microsoft.com/office/2011/relationships/webextension" Target="webextension4.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 dockstate="right" visibility="0" width="350" row="2">
    <wetp:webextensionref xmlns:r="http://schemas.openxmlformats.org/officeDocument/2006/relationships" r:id="rId3"/>
  </wetp:taskpane>
  <wetp:taskpane dockstate="right" visibility="0" width="350" row="2">
    <wetp:webextensionref xmlns:r="http://schemas.openxmlformats.org/officeDocument/2006/relationships" r:id="rId4"/>
  </wetp:taskpane>
  <wetp:taskpane dockstate="right" visibility="0" width="350" row="3">
    <wetp:webextensionref xmlns:r="http://schemas.openxmlformats.org/officeDocument/2006/relationships" r:id="rId5"/>
  </wetp:taskpane>
  <wetp:taskpane dockstate="right" visibility="0" width="350" row="4">
    <wetp:webextensionref xmlns:r="http://schemas.openxmlformats.org/officeDocument/2006/relationships" r:id="rId6"/>
  </wetp:taskpane>
</wetp:taskpanes>
</file>

<file path=word/webextensions/webextension1.xml><?xml version="1.0" encoding="utf-8"?>
<we:webextension xmlns:we="http://schemas.microsoft.com/office/webextensions/webextension/2010/11" id="{6BA6A7DE-D0C0-4C82-ADAC-38A4273A1FAB}">
  <we:reference id="wa104382081" version="1.55.1.0" store="en-US" storeType="OMEX"/>
  <we:alternateReferences>
    <we:reference id="wa104382081" version="1.55.1.0" store="wa104382081" storeType="OMEX"/>
  </we:alternateReferences>
  <we:properties>
    <we:property name="MENDELEY_BIBLIOGRAPHY_IS_DIRTY" value="true"/>
    <we:property name="MENDELEY_BIBLIOGRAPHY_LAST_MODIFIED" value="1766672461133"/>
    <we:property name="MENDELEY_CITATIONS" value="[{&quot;citationID&quot;:&quot;MENDELEY_CITATION_3d75c213-211f-42cb-ad8c-bfa87165e87e&quot;,&quot;properties&quot;:{&quot;noteIndex&quot;:0},&quot;isEdited&quot;:false,&quot;manualOverride&quot;:{&quot;isManuallyOverridden&quot;:false,&quot;citeprocText&quot;:&quot;(Blei et al., 2003a)&quot;,&quot;manualOverrideText&quot;:&quot;&quot;},&quot;citationTag&quot;:&quot;MENDELEY_CITATION_v3_eyJjaXRhdGlvbklEIjoiTUVOREVMRVlfQ0lUQVRJT05fM2Q3NWMyMTMtMjExZi00MmNiLWFkOGMtYmZhODcxNjVlODdlIiwicHJvcGVydGllcyI6eyJub3RlSW5kZXgiOjB9LCJpc0VkaXRlZCI6ZmFsc2UsIm1hbnVhbE92ZXJyaWRlIjp7ImlzTWFudWFsbHlPdmVycmlkZGVuIjpmYWxzZSwiY2l0ZXByb2NUZXh0IjoiKEJsZWkgZXQgYWwuLCAyMDAzYSkiLCJtYW51YWxPdmVycmlkZVRleHQiOiIifSwiY2l0YXRpb25JdGVtcyI6W3siaWQiOiI1YjY2MTA1My00MjVhLTMzMzktOGQ3OS1hOTk3ODkxMTMyZjUiLCJpdGVtRGF0YSI6eyJ0eXBlIjoicmVwb3J0IiwiaWQiOiI1YjY2MTA1My00MjVhLTMzMzktOGQ3OS1hOTk3ODkxMTMyZjUiLCJ0aXRsZSI6IkxhdGVudCBEaXJpY2hsZXQgQWxsb2NhdGlvbiBNaWNoYWVsIEkuIEpvcmRhbiIsImF1dGhvciI6W3siZmFtaWx5IjoiQmxlaSIsImdpdmVuIjoiRGF2aWQgTSIsInBhcnNlLW5hbWVzIjpmYWxzZSwiZHJvcHBpbmctcGFydGljbGUiOiIiLCJub24tZHJvcHBpbmctcGFydGljbGUiOiIifSx7ImZhbWlseSI6Ik5nIiwiZ2l2ZW4iOiJBbmRyZXcgWSIsInBhcnNlLW5hbWVzIjpmYWxzZSwiZHJvcHBpbmctcGFydGljbGUiOiIiLCJub24tZHJvcHBpbmctcGFydGljbGUiOiIifSx7ImZhbWlseSI6IkVkdSIsImdpdmVuIjoiSm9yZGFuQGNzIEJlcmtlbGV5IiwicGFyc2UtbmFtZXMiOmZhbHNlLCJkcm9wcGluZy1wYXJ0aWNsZSI6IiIsIm5vbi1kcm9wcGluZy1wYXJ0aWNsZSI6IiJ9XSwiY29udGFpbmVyLXRpdGxlIjoiSm91cm5hbCBvZiBNYWNoaW5lIExlYXJuaW5nIFJlc2VhcmNoIiwiaXNzdWVkIjp7ImRhdGUtcGFydHMiOltbMjAwM11dfSwibnVtYmVyLW9mLXBhZ2VzIjoiOTkzLTEwMjIiLCJhYnN0cmFjdCI6IldlIGRlc2NyaWJlIGxhdGVudCBEaXJpY2hsZXQgYWxsb2NhdGlvbiAoTERBKSwgYSBnZW5lcmF0aXZlIHByb2JhYmlsaXN0aWMgbW9kZWwgZm9yIGNvbGxlY3Rpb25zIG9mIGRpc2NyZXRlIGRhdGEgc3VjaCBhcyB0ZXh0IGNvcnBvcmEuIExEQSBpcyBhIHRocmVlLWxldmVsIGhpZXJhcmNoaWNhbCBCYXllc2lhbiBtb2RlbCwgaW4gd2hpY2ggZWFjaCBpdGVtIG9mIGEgY29sbGVjdGlvbiBpcyBtb2RlbGVkIGFzIGEgZmluaXRlIG1peHR1cmUgb3ZlciBhbiB1bmRlcmx5aW5nIHNldCBvZiB0b3BpY3MuIEVhY2ggdG9waWMgaXMsIGluIHR1cm4sIG1vZGVsZWQgYXMgYW4gaW5maW5pdGUgbWl4dHVyZSBvdmVyIGFuIHVuZGVybHlpbmcgc2V0IG9mIHRvcGljIHByb2JhYmlsaXRpZXMuIEluIHRoZSBjb250ZXh0IG9mIHRleHQgbW9kZWxpbmcsIHRoZSB0b3BpYyBwcm9iYWJpbGl0aWVzIHByb3ZpZGUgYW4gZXhwbGljaXQgcmVwcmVzZW50YXRpb24gb2YgYSBkb2N1bWVudC4gV2UgcHJlc2VudCBlZmZpY2llbnQgYXBwcm94aW1hdGUgaW5mZXJlbmNlIHRlY2huaXF1ZXMgYmFzZWQgb24gdmFyaWF0aW9uYWwgbWV0aG9kcyBhbmQgYW4gRU0gYWxnb3JpdGhtIGZvciBlbXBpcmljYWwgQmF5ZXMgcGFyYW1ldGVyIGVzdGltYXRpb24uIFdlIHJlcG9ydCByZXN1bHRzIGluIGRvY3VtZW50IG1vZGVsaW5nLCB0ZXh0IGNsYXNzaWZpY2F0aW9uLCBhbmQgY29sbGFib3JhdGl2ZSBmaWx0ZXJpbmcsIGNvbXBhcmluZyB0byBhIG1peHR1cmUgb2YgdW5pZ3JhbXMgbW9kZWwgYW5kIHRoZSBwcm9iYWJpbGlzdGljIExTSSBtb2RlbC4iLCJ2b2x1bWUiOiIzIiwiY29udGFpbmVyLXRpdGxlLXNob3J0IjoiIn0sImlzVGVtcG9yYXJ5IjpmYWxzZX1dfQ==&quot;,&quot;citationItems&quot;:[{&quot;id&quot;:&quot;5b661053-425a-3339-8d79-a997891132f5&quot;,&quot;itemData&quot;:{&quot;type&quot;:&quot;report&quot;,&quot;id&quot;:&quot;5b661053-425a-3339-8d79-a997891132f5&quot;,&quot;title&quot;:&quot;Latent Dirichlet Allocation Michael I. Jordan&quot;,&quot;author&quot;:[{&quot;family&quot;:&quot;Blei&quot;,&quot;given&quot;:&quot;David M&quot;,&quot;parse-names&quot;:false,&quot;dropping-particle&quot;:&quot;&quot;,&quot;non-dropping-particle&quot;:&quot;&quot;},{&quot;family&quot;:&quot;Ng&quot;,&quot;given&quot;:&quot;Andrew Y&quot;,&quot;parse-names&quot;:false,&quot;dropping-particle&quot;:&quot;&quot;,&quot;non-dropping-particle&quot;:&quot;&quot;},{&quot;family&quot;:&quot;Edu&quot;,&quot;given&quot;:&quot;Jordan@cs Berkeley&quot;,&quot;parse-names&quot;:false,&quot;dropping-particle&quot;:&quot;&quot;,&quot;non-dropping-particle&quot;:&quot;&quot;}],&quot;container-title&quot;:&quot;Journal of Machine Learning Research&quot;,&quot;issued&quot;:{&quot;date-parts&quot;:[[2003]]},&quot;number-of-pages&quot;:&quot;993-1022&quot;,&quot;abstract&quot;:&quot;We describe latent Dirichlet allocation (LDA), a generative probabilistic model for collections of discrete data such as text corpora. LDA is a three-level hierarchical Bayesian model, in which each item of a collection is modeled as a finite mixture over an underlying set of topics. Each topic is, in turn, modeled as an infinite mixture over an underlying set of topic probabilities. In the context of text modeling, the topic probabilities provide an explicit representation of a document. We present efficient approximate inference techniques based on variational methods and an EM algorithm for empirical Bayes parameter estimation. We report results in document modeling, text classification, and collaborative filtering, comparing to a mixture of unigrams model and the probabilistic LSI model.&quot;,&quot;volume&quot;:&quot;3&quot;,&quot;container-title-short&quot;:&quot;&quot;},&quot;isTemporary&quot;:false}]},{&quot;citationID&quot;:&quot;MENDELEY_CITATION_23c1d778-f39f-4abd-8a17-d8b31713d238&quot;,&quot;properties&quot;:{&quot;noteIndex&quot;:0},&quot;isEdited&quot;:false,&quot;manualOverride&quot;:{&quot;isManuallyOverridden&quot;:false,&quot;citeprocText&quot;:&quot;(Habash, 2006)&quot;,&quot;manualOverrideText&quot;:&quot;&quot;},&quot;citationTag&quot;:&quot;MENDELEY_CITATION_v3_eyJjaXRhdGlvbklEIjoiTUVOREVMRVlfQ0lUQVRJT05fMjNjMWQ3NzgtZjM5Zi00YWJkLThhMTctZDhiMzE3MTNkMjM4IiwicHJvcGVydGllcyI6eyJub3RlSW5kZXgiOjB9LCJpc0VkaXRlZCI6ZmFsc2UsIm1hbnVhbE92ZXJyaWRlIjp7ImlzTWFudWFsbHlPdmVycmlkZGVuIjpmYWxzZSwiY2l0ZXByb2NUZXh0IjoiKEhhYmFzaCwgMjAwNikiLCJtYW51YWxPdmVycmlkZVRleHQiOiIifSwiY2l0YXRpb25JdGVtcyI6W3siaWQiOiJjMDg1MDE5NC0wNDE4LTMxMzUtYjEzYi0wMjgyNjgyYzczZjEiLCJpdGVtRGF0YSI6eyJ0eXBlIjoicmVwb3J0IiwiaWQiOiJjMDg1MDE5NC0wNDE4LTMxMzUtYjEzYi0wMjgyNjgyYzczZjEiLCJ0aXRsZSI6IkFyYWJpYyBQcmVwcm9jZXNzaW5nIFNjaGVtZXMgZm9yIFN0YXRpc3RpY2FsIE1hY2hpbmUgVHJhbnNsYXRpb24iLCJhdXRob3IiOlt7ImZhbWlseSI6IkhhYmFzaCIsImdpdmVuIjoiTml6YXIiLCJwYXJzZS1uYW1lcyI6ZmFsc2UsImRyb3BwaW5nLXBhcnRpY2xlIjoiIiwibm9uLWRyb3BwaW5nLXBhcnRpY2xlIjoiIn1dLCJpc3N1ZWQiOnsiZGF0ZS1wYXJ0cyI6W1syMDA2XV19LCJhYnN0cmFjdCI6IkluIHRoaXMgcGFwZXIsIHdlIHN0dWR5IHRoZSBlZmZlY3Qgb2YgZGlmZmVyZW50IHdvcmQtbGV2ZWwgcHJlcHJvY2Vzc2luZyBkZWNpc2lvbnMgZm9yIEFyYWJpYyBvbiBTTVQgcXVhbGl0eS4gT3VyIHJlc3VsdHMgc2hvdyB0aGF0IGdpdmVuIGxhcmdlIGFtb3VudHMgb2YgdHJhaW5pbmcgZGF0YSwgc3BsaXR0aW5nIG9mZiBvbmx5IHByb2NsaXRpY3MgcGVyZm9ybXMgYmVzdC4gSG93ZXZlciwgZm9yIHNtYWxsIGFtb3VudHMgb2YgdHJhaW5pbmcgZGF0YSwgaXQgaXMgYmVzdCB0byBhcHBseSBFbmdsaXNoLWxpa2UgdG8ta2VuaXphdGlvbiB1c2luZyBwYXJ0LW9mLXNwZWVjaCB0YWdzLCBhbmQgc29waGlzdGljYXRlZCBtb3JwaG9sb2dpY2FsIGFuYWx5c2lzIGFuZCBkaXNhbWJpZ3VhdGlvbi4gTW9yZW92ZXIsIGNob29zaW5nIHRoZSBhcHByb3ByaWF0ZSBwcmVwcm9jZXNzaW5nIHByb2R1Y2VzIGEgc2lnbmlmaWNhbnQgaW5jcmVhc2UgaW4gQkxFVSBzY29yZSBpZiB0aGVyZSBpcyBhIGNoYW5nZSBpbiBnZW5yZSBiZXR3ZWVuIHRyYWluaW5nIGFuZCB0ZXN0IGRhdGEuIiwiY29udGFpbmVyLXRpdGxlLXNob3J0IjoiIn0sImlzVGVtcG9yYXJ5IjpmYWxzZX1dfQ==&quot;,&quot;citationItems&quot;:[{&quot;id&quot;:&quot;c0850194-0418-3135-b13b-0282682c73f1&quot;,&quot;itemData&quot;:{&quot;type&quot;:&quot;report&quot;,&quot;id&quot;:&quot;c0850194-0418-3135-b13b-0282682c73f1&quot;,&quot;title&quot;:&quot;Arabic Preprocessing Schemes for Statistical Machine Translation&quot;,&quot;author&quot;:[{&quot;family&quot;:&quot;Habash&quot;,&quot;given&quot;:&quot;Nizar&quot;,&quot;parse-names&quot;:false,&quot;dropping-particle&quot;:&quot;&quot;,&quot;non-dropping-particle&quot;:&quot;&quot;}],&quot;issued&quot;:{&quot;date-parts&quot;:[[2006]]},&quot;abstract&quot;:&quot;In this paper, we study the effect of different word-level preprocessing decisions for Arabic on SMT quality. Our results show that given large amounts of training data, splitting off only proclitics performs best. However, for small amounts of training data, it is best to apply English-like to-kenization using part-of-speech tags, and sophisticated morphological analysis and disambiguation. Moreover, choosing the appropriate preprocessing produces a significant increase in BLEU score if there is a change in genre between training and test data.&quot;,&quot;container-title-short&quot;:&quot;&quot;},&quot;isTemporary&quot;:false}]},{&quot;citationID&quot;:&quot;MENDELEY_CITATION_1f87e472-b10c-4e56-b3df-a5cb041911a7&quot;,&quot;properties&quot;:{&quot;noteIndex&quot;:0},&quot;isEdited&quot;:false,&quot;manualOverride&quot;:{&quot;isManuallyOverridden&quot;:false,&quot;citeprocText&quot;:&quot;(Blei &amp;#38; Lafferty, 2007a)&quot;,&quot;manualOverrideText&quot;:&quot;&quot;},&quot;citationTag&quot;:&quot;MENDELEY_CITATION_v3_eyJjaXRhdGlvbklEIjoiTUVOREVMRVlfQ0lUQVRJT05fMWY4N2U0NzItYjEwYy00ZTU2LWIzZGYtYTVjYjA0MTkxMWE3IiwicHJvcGVydGllcyI6eyJub3RlSW5kZXgiOjB9LCJpc0VkaXRlZCI6ZmFsc2UsIm1hbnVhbE92ZXJyaWRlIjp7ImlzTWFudWFsbHlPdmVycmlkZGVuIjpmYWxzZSwiY2l0ZXByb2NUZXh0IjoiKEJsZWkgJiMzODsgTGFmZmVydHksIDIwMDdhKSIsIm1hbnVhbE92ZXJyaWRlVGV4dCI6IiJ9LCJjaXRhdGlvbkl0ZW1zIjpbeyJpZCI6IjA0NjUxOTRlLTBkODMtMzdhOS1hMGM4LWE0MDBjZDdiMWJlOCIsIml0ZW1EYXRhIjp7InR5cGUiOiJhcnRpY2xlLWpvdXJuYWwiLCJpZCI6IjA0NjUxOTRlLTBkODMtMzdhOS1hMGM4LWE0MDBjZDdiMWJlOCIsInRpdGxlIjoiQSBjb3JyZWxhdGVkIHRvcGljIG1vZGVsIG9mIFNjaWVuY2UiLCJhdXRob3IiOlt7ImZhbWlseSI6IkJsZWkiLCJnaXZlbiI6IkRhdmlkIE0uIiwicGFyc2UtbmFtZXMiOmZhbHNlLCJkcm9wcGluZy1wYXJ0aWNsZSI6IiIsIm5vbi1kcm9wcGluZy1wYXJ0aWNsZSI6IiJ9LHsiZmFtaWx5IjoiTGFmZmVydHkiLCJnaXZlbiI6IkpvaG4gRC4iLCJwYXJzZS1uYW1lcyI6ZmFsc2UsImRyb3BwaW5nLXBhcnRpY2xlIjoiIiwibm9uLWRyb3BwaW5nLXBhcnRpY2xlIjoiIn1dLCJjb250YWluZXItdGl0bGUiOiJUaGUgQW5uYWxzIG9mIEFwcGxpZWQgU3RhdGlzdGljcyIsIkRPSSI6IjEwLjEyMTQvMDctYW9hczExNCIsImlzc3VlZCI6eyJkYXRlLXBhcnRzIjpbWzIwMDcsOCwyMl1dfSwiYWJzdHJhY3QiOiJUb3BpYyBtb2RlbHMsIHN1Y2ggYXMgbGF0ZW50IERpcmljaGxldCBhbGxvY2F0aW9uIChMREEpLCBjYW4gYmUgdXNlZnVsIHRvb2xzIGZvciB0aGUgc3RhdGlzdGljYWwgYW5hbHlzaXMgb2YgZG9jdW1lbnQgY29sbGVjdGlvbnMgYW5kIG90aGVyIGRpc2NyZXRlIGRhdGEuIFRoZSBMREEgbW9kZWwgYXNzdW1lcyB0aGF0IHRoZSB3b3JkcyBvZiBlYWNoIGRvY3VtZW50IGFyaXNlIGZyb20gYSBtaXh0dXJlIG9mIHRvcGljcywgZWFjaCBvZiB3aGljaCBpcyBhIGRpc3RyaS1idXRpb24gb3ZlciB0aGUgdm9jYWJ1bGFyeS4gQSBsaW1pdGF0aW9uIG9mIExEQSBpcyB0aGUgaW5hYmlsaXR5IHRvIG1vZGVsIHRvcGljIGNvcnJlbGF0aW9uIGV2ZW4gdGhvdWdoLCBmb3IgZXhhbXBsZSwgYSBkb2N1bWVudCBhYm91dCBnZW5ldGljcyBpcyBtb3JlIGxpa2VseSB0byBhbHNvIGJlIGFib3V0IGRpc2Vhc2UgdGhhbiBYLXJheSBhc3Ryb24tb215LiBUaGlzIGxpbWl0YXRpb24gc3RlbXMgZnJvbSB0aGUgdXNlIG9mIHRoZSBEaXJpY2hsZXQgZGlzdHJpYnV0aW9uIHRvIG1vZGVsIHRoZSB2YXJpYWJpbGl0eSBhbW9uZyB0aGUgdG9waWMgcHJvcG9ydGlvbnMuIEluIHRoaXMgcGFwZXIgd2UgZGV2ZWxvcCB0aGUgY29ycmVsYXRlZCB0b3BpYyBtb2RlbCAoQ1RNKSwgd2hlcmUgdGhlIHRvcGljIHByby1wb3J0aW9ucyBleGhpYml0IGNvcnJlbGF0aW9uIHZpYSB0aGUgbG9naXN0aWMgbm9ybWFsIGRpc3RyaWJ1dGlvbiBbSi4gUm95LiBTdGF0aXN0LiBTb2MuIFNlci4gQiA0NCAoMTk4MikgMTM54oCTMTc3XS4gV2UgZGVyaXZlIGEgZmFzdCB2YXJpYS10aW9uYWwgaW5mZXJlbmNlIGFsZ29yaXRobSBmb3IgYXBwcm94aW1hdGUgcG9zdGVyaW9yIGluZmVyZW5jZSBpbiB0aGlzIG1vZGVsLCB3aGljaCBpcyBjb21wbGljYXRlZCBieSB0aGUgZmFjdCB0aGF0IHRoZSBsb2dpc3RpYyBub3JtYWwgaXMgbm90IGNvbmp1Z2F0ZSB0byB0aGUgbXVsdGlub21pYWwuIFdlIGFwcGx5IHRoZSBDVE0gdG8gdGhlIGFydGljbGVzIGZyb20gU2NpZW5jZSBwdWJsaXNoZWQgZnJvbSAxOTkw4oCTMTk5OSwgYSBkYXRhIHNldCB0aGF0IGNvbXByaXNlcyA1N00gd29yZHMuIFRoZSBDVE0gZ2l2ZXMgYSBiZXR0ZXIgZml0IG9mIHRoZSBkYXRhIHRoYW4gTERBLCBhbmQgd2UgZGVtb25zdHJhdGUgaXRzIHVzZSBhcyBhbiBleHBsb3JhdG9yeSB0b29sIG9mIGxhcmdlIGRvY3VtZW50IGNvbC1sZWN0aW9ucy4iLCJwdWJsaXNoZXIiOiJJbnN0aXR1dGUgb2YgTWF0aGVtYXRpY2FsIFN0YXRpc3RpY3MiLCJpc3N1ZSI6IjEiLCJ2b2x1bWUiOiIxIiwiY29udGFpbmVyLXRpdGxlLXNob3J0IjoiQW5uLiBBcHBsLiBTdGF0LiJ9LCJpc1RlbXBvcmFyeSI6ZmFsc2V9XX0=&quot;,&quot;citationItems&quot;:[{&quot;id&quot;:&quot;0465194e-0d83-37a9-a0c8-a400cd7b1be8&quot;,&quot;itemData&quot;:{&quot;type&quot;:&quot;article-journal&quot;,&quot;id&quot;:&quot;0465194e-0d83-37a9-a0c8-a400cd7b1be8&quot;,&quot;title&quot;:&quot;A correlated topic model of Science&quot;,&quot;author&quot;:[{&quot;family&quot;:&quot;Blei&quot;,&quot;given&quot;:&quot;David M.&quot;,&quot;parse-names&quot;:false,&quot;dropping-particle&quot;:&quot;&quot;,&quot;non-dropping-particle&quot;:&quot;&quot;},{&quot;family&quot;:&quot;Lafferty&quot;,&quot;given&quot;:&quot;John D.&quot;,&quot;parse-names&quot;:false,&quot;dropping-particle&quot;:&quot;&quot;,&quot;non-dropping-particle&quot;:&quot;&quot;}],&quot;container-title&quot;:&quot;The Annals of Applied Statistics&quot;,&quot;DOI&quot;:&quot;10.1214/07-aoas114&quot;,&quot;issued&quot;:{&quot;date-parts&quot;:[[2007,8,22]]},&quot;abstract&quot;:&quot;Topic models, such as latent Dirichlet allocation (LDA), can be useful tools for the statistical analysis of document collections and other discrete data. The LDA model assumes that the words of each document arise from a mixture of topics, each of which is a distri-bution over the vocabulary. A limitation of LDA is the inability to model topic correlation even though, for example, a document about genetics is more likely to also be about disease than X-ray astron-omy. This limitation stems from the use of the Dirichlet distribution to model the variability among the topic proportions. In this paper we develop the correlated topic model (CTM), where the topic pro-portions exhibit correlation via the logistic normal distribution [J. Roy. Statist. Soc. Ser. B 44 (1982) 139–177]. We derive a fast varia-tional inference algorithm for approximate posterior inference in this model, which is complicated by the fact that the logistic normal is not conjugate to the multinomial. We apply the CTM to the articles from Science published from 1990–1999, a data set that comprises 57M words. The CTM gives a better fit of the data than LDA, and we demonstrate its use as an exploratory tool of large document col-lections.&quot;,&quot;publisher&quot;:&quot;Institute of Mathematical Statistics&quot;,&quot;issue&quot;:&quot;1&quot;,&quot;volume&quot;:&quot;1&quot;,&quot;container-title-short&quot;:&quot;Ann. Appl. Stat.&quot;},&quot;isTemporary&quot;:false}]},{&quot;citationID&quot;:&quot;MENDELEY_CITATION_b8d59fac-d95c-437e-a069-21c83d57da76&quot;,&quot;properties&quot;:{&quot;noteIndex&quot;:0},&quot;isEdited&quot;:false,&quot;manualOverride&quot;:{&quot;isManuallyOverridden&quot;:true,&quot;citeprocText&quot;:&quot;(Brawijaya et al., 2017)&quot;,&quot;manualOverrideText&quot;:&quot;(Brawijaya et al., 2017).&quot;},&quot;citationTag&quot;:&quot;MENDELEY_CITATION_v3_eyJjaXRhdGlvbklEIjoiTUVOREVMRVlfQ0lUQVRJT05fYjhkNTlmYWMtZDk1Yy00MzdlLWEwNjktMjFjODNkNTdkYTc2IiwicHJvcGVydGllcyI6eyJub3RlSW5kZXgiOjB9LCJpc0VkaXRlZCI6ZmFsc2UsIm1hbnVhbE92ZXJyaWRlIjp7ImlzTWFudWFsbHlPdmVycmlkZGVuIjp0cnVlLCJjaXRlcHJvY1RleHQiOiIoQnJhd2lqYXlhIGV0IGFsLiwgMjAxNykiLCJtYW51YWxPdmVycmlkZVRleHQiOiIoQnJhd2lqYXlhIGV0IGFsLiwgMjAxNykuIn0sImNpdGF0aW9uSXRlbXMiOlt7ImlkIjoiYzljMTg2YzUtZmYwYS0zMzUyLWFiNjMtMjkxMjE3NTQ5NzYwIiwiaXRlbURhdGEiOnsidHlwZSI6InJlcG9ydCIsImlkIjoiYzljMTg2YzUtZmYwYS0zMzUyLWFiNjMtMjkxMjE3NTQ5NzYwIiwidGl0bGUiOiJGYWt1bHRhcyBJbG11IEtvbXB1dGVyIFRvcGljIE1vZGVsbGluZyBQYWRhIEFrdGl2aXRhcyBQZW5nZW1iYW5nYW4gUGVyYW5na2F0IEx1bmFrIE1lbmdndW5ha2FuIEJFUlRvcGljIiwiYXV0aG9yIjpbeyJmYW1pbHkiOiJCcmF3aWpheWEiLCJnaXZlbiI6IlVuaXZlcnNpdGFzIiwicGFyc2UtbmFtZXMiOmZhbHNlLCJkcm9wcGluZy1wYXJ0aWNsZSI6IiIsIm5vbi1kcm9wcGluZy1wYXJ0aWNsZSI6IiJ9LHsiZmFtaWx5IjoiUmFkaXR5YSIsImdpdmVuIjoiQmFnYXMiLCJwYXJzZS1uYW1lcyI6ZmFsc2UsImRyb3BwaW5nLXBhcnRpY2xlIjoiIiwibm9uLWRyb3BwaW5nLXBhcnRpY2xlIjoiIn0seyJmYW1pbHkiOiJMaXN0eWF3YW4iLCJnaXZlbiI6Ik51ciIsInBhcnNlLW5hbWVzIjpmYWxzZSwiZHJvcHBpbmctcGFydGljbGUiOiIiLCJub24tZHJvcHBpbmctcGFydGljbGUiOiIifSx7ImZhbWlseSI6IlNldGlhd2FuIiwiZ2l2ZW4iOiJOYW5hbmcgWXVkaSIsInBhcnNlLW5hbWVzIjpmYWxzZSwiZHJvcHBpbmctcGFydGljbGUiOiIiLCJub24tZHJvcHBpbmctcGFydGljbGUiOiIifSx7ImZhbWlseSI6IlNhcHV0cmEiLCJnaXZlbiI6Ik1vY2hhbWFkIENoYW5kcmEiLCJwYXJzZS1uYW1lcyI6ZmFsc2UsImRyb3BwaW5nLXBhcnRpY2xlIjoiIiwibm9uLWRyb3BwaW5nLXBhcnRpY2xlIjoiIn1dLCJVUkwiOiJodHRwOi8vai1wdGlpay51Yi5hYy5pZCIsImlzc3VlZCI6eyJkYXRlLXBhcnRzIjpbWzIwMTddXX0sIm51bWJlci1vZi1wYWdlcyI6IjI1NDgtOTY0IiwiaXNzdWUiOiIxIiwidm9sdW1lIjoiMSIsImNvbnRhaW5lci10aXRsZS1zaG9ydCI6IiJ9LCJpc1RlbXBvcmFyeSI6ZmFsc2V9XX0=&quot;,&quot;citationItems&quot;:[{&quot;id&quot;:&quot;c9c186c5-ff0a-3352-ab63-291217549760&quot;,&quot;itemData&quot;:{&quot;type&quot;:&quot;report&quot;,&quot;id&quot;:&quot;c9c186c5-ff0a-3352-ab63-291217549760&quot;,&quot;title&quot;:&quot;Fakultas Ilmu Komputer Topic Modelling Pada Aktivitas Pengembangan Perangkat Lunak Menggunakan BERTopic&quot;,&quot;author&quot;:[{&quot;family&quot;:&quot;Brawijaya&quot;,&quot;given&quot;:&quot;Universitas&quot;,&quot;parse-names&quot;:false,&quot;dropping-particle&quot;:&quot;&quot;,&quot;non-dropping-particle&quot;:&quot;&quot;},{&quot;family&quot;:&quot;Raditya&quot;,&quot;given&quot;:&quot;Bagas&quot;,&quot;parse-names&quot;:false,&quot;dropping-particle&quot;:&quot;&quot;,&quot;non-dropping-particle&quot;:&quot;&quot;},{&quot;family&quot;:&quot;Listyawan&quot;,&quot;given&quot;:&quot;Nur&quot;,&quot;parse-names&quot;:false,&quot;dropping-particle&quot;:&quot;&quot;,&quot;non-dropping-particle&quot;:&quot;&quot;},{&quot;family&quot;:&quot;Setiawan&quot;,&quot;given&quot;:&quot;Nanang Yudi&quot;,&quot;parse-names&quot;:false,&quot;dropping-particle&quot;:&quot;&quot;,&quot;non-dropping-particle&quot;:&quot;&quot;},{&quot;family&quot;:&quot;Saputra&quot;,&quot;given&quot;:&quot;Mochamad Chandra&quot;,&quot;parse-names&quot;:false,&quot;dropping-particle&quot;:&quot;&quot;,&quot;non-dropping-particle&quot;:&quot;&quot;}],&quot;URL&quot;:&quot;http://j-ptiik.ub.ac.id&quot;,&quot;issued&quot;:{&quot;date-parts&quot;:[[2017]]},&quot;number-of-pages&quot;:&quot;2548-964&quot;,&quot;issue&quot;:&quot;1&quot;,&quot;volume&quot;:&quot;1&quot;,&quot;container-title-short&quot;:&quot;&quot;},&quot;isTemporary&quot;:false}]},{&quot;citationID&quot;:&quot;MENDELEY_CITATION_9c9097b7-948e-4186-856f-f731f02c8b9b&quot;,&quot;properties&quot;:{&quot;noteIndex&quot;:0},&quot;isEdited&quot;:false,&quot;manualOverride&quot;:{&quot;isManuallyOverridden&quot;:true,&quot;citeprocText&quot;:&quot;(Blei &amp;#38; Lafferty, n.d.)&quot;,&quot;manualOverrideText&quot;:&quot;(Blei &amp; Lafferty, n.d., 2007)&quot;},&quot;citationTag&quot;:&quot;MENDELEY_CITATION_v3_eyJjaXRhdGlvbklEIjoiTUVOREVMRVlfQ0lUQVRJT05fOWM5MDk3YjctOTQ4ZS00MTg2LTg1NmYtZjczMWYwMmM4YjliIiwicHJvcGVydGllcyI6eyJub3RlSW5kZXgiOjB9LCJpc0VkaXRlZCI6ZmFsc2UsIm1hbnVhbE92ZXJyaWRlIjp7ImlzTWFudWFsbHlPdmVycmlkZGVuIjp0cnVlLCJjaXRlcHJvY1RleHQiOiIoQmxlaSAmIzM4OyBMYWZmZXJ0eSwgbi5kLikiLCJtYW51YWxPdmVycmlkZVRleHQiOiIoQmxlaSAmIExhZmZlcnR5LCBuLmQuLCAyMDA3KSJ9LCJjaXRhdGlvbkl0ZW1zIjpbeyJpZCI6IjlhZWJhYTllLTYwNTMtMzk0Ny1iOTVjLTk0MTc4ZGZjMGI0MCIsIml0ZW1EYXRhIjp7InR5cGUiOiJyZXBvcnQiLCJpZCI6IjlhZWJhYTllLTYwNTMtMzk0Ny1iOTVjLTk0MTc4ZGZjMGI0MCIsInRpdGxlIjoiQ29ycmVsYXRlZCBUb3BpYyBNb2RlbHMiLCJhdXRob3IiOlt7ImZhbWlseSI6IkJsZWkiLCJnaXZlbiI6IkRhdmlkIE0iLCJwYXJzZS1uYW1lcyI6ZmFsc2UsImRyb3BwaW5nLXBhcnRpY2xlIjoiIiwibm9uLWRyb3BwaW5nLXBhcnRpY2xlIjoiIn0seyJmYW1pbHkiOiJMYWZmZXJ0eSIsImdpdmVuIjoiSm9obiBEIiwicGFyc2UtbmFtZXMiOmZhbHNlLCJkcm9wcGluZy1wYXJ0aWNsZSI6IiIsIm5vbi1kcm9wcGluZy1wYXJ0aWNsZSI6IiJ9XSwiVVJMIjoid3d3LmpzdG9yLm9yZyIsImFic3RyYWN0IjoiVG9waWMgbW9kZWxzLCBzdWNoIGFzIGxhdGVudCBEaXJpY2hsZXQgYWxsb2NhdGlvbiAoTERBKSwgaGF2ZSBiZWVuIGFuIGVmZmVjdGl2ZSB0b29sIGZvciB0aGUgc3RhdGlzdGljYWwgYW5hbHlzaXMgb2YgZG9jdW1lbnQgY29sbGVjdGlvbnMgYW5kIG90aGVyIGRpc2NyZXRlIGRhdGEuIFRoZSBMREEgbW9kZWwgYXNzdW1lcyB0aGF0IHRoZSB3b3JkcyBvZiBlYWNoIGRvY3VtZW50IGFyaXNlIGZyb20gYSBtaXh0dXJlIG9mIHRvcGljcywgZWFjaCBvZiB3aGljaCBpcyBhIGRpc3RyaWJ1dGlvbiBvdmVyIHRoZSB2b2NhYnVsYXJ5LiBBIGxpbWl0YXRpb24gb2YgTERBIGlzIHRoZSBpbmFiaWxpdHkgdG8gbW9kZWwgdG9waWMgY29ycmVsYXRpb24gZXZlbiB0aG91Z2gsIGZvciBleGFtcGxlLCBhIGRvY3VtZW50IGFib3V0IHNwb3J0cyBpcyBtb3JlIGxpa2VseSB0byBhbHNvIGJlIGFib3V0IGhlYWx0aCB0aGFuIGludGVybmF0aW9uYWwgZmluYW5jZS4gVGhpcyBsaW1pdGF0aW9uIHN0ZW1zIGZyb20gdGhlIHVzZSBvZiB0aGUgRGlyaWNobGV0IGRpc3RyaWJ1dGlvbiB0byBtb2RlbCB0aGUgdmFyaWFiaWxpdHkgYW1vbmcgdGhlIHRvcGljIHByb3BvcnRpb25zLiBJbiB0aGlzIHBhcGVyIHdlIGRldmVsb3AgdGhlIGNvcnJlbGF0ZWQgdG9waWMgbW9kZWwgKENUTSksIHdoZXJlIHRoZSB0b3BpYyBwcm9wb3J0aW9ucyBleGhpYml0IGNvcnJlbGF0aW9uIHZpYSB0aGUgbG9naXN0aWMgbm9ybWFsIGRpc3RyaWJ1dGlvbiBbMV0uIFdlIGRlcml2ZSBhIG1lYW4tZmllbGQgdmFyaWF0aW9uYWwgaW5mZXJlbmNlIGFsZ29yaXRobSBmb3IgYXBwcm94aW1hdGUgcG9zdGVyaW9yIGluZmVyZW5jZSBpbiB0aGlzIG1vZGVsLCB3aGljaCBpcyBjb21wbGljYXRlZCBieSB0aGUgZmFjdCB0aGF0IHRoZSBsb2dpc3RpYyBub3JtYWwgaXMgbm90IGNvbmp1Z2F0ZSB0byB0aGUgbXVsdGlub21pYWwuIFRoZSBDVE0gZ2l2ZXMgYSBiZXR0ZXIgZml0IHRoYW4gTERBIG9uIGEgY29sbGVjdGlvbiBvZiBPQ1JlZCBhcnRpY2xlcyBmcm9tIHRoZSBqb3VybmFsIFNjaWVuY2UuIEZ1cnRoZXJtb3JlLCB0aGUgQ1RNIHByb3ZpZGVzIGEgbmF0dXJhbCB3YXkgb2YgdmlzdWFsaXppbmcgYW5kIGV4cGxvcmluZyB0aGlzIGFuZCBvdGhlciB1bnN0cnVjdHVyZWQgZGF0YSBzZXRzLiIsImNvbnRhaW5lci10aXRsZS1zaG9ydCI6IiJ9LCJpc1RlbXBvcmFyeSI6ZmFsc2V9XX0=&quot;,&quot;citationItems&quot;:[{&quot;id&quot;:&quot;9aebaa9e-6053-3947-b95c-94178dfc0b40&quot;,&quot;itemData&quot;:{&quot;type&quot;:&quot;report&quot;,&quot;id&quot;:&quot;9aebaa9e-6053-3947-b95c-94178dfc0b40&quot;,&quot;title&quot;:&quot;Correlated Topic Models&quot;,&quot;author&quot;:[{&quot;family&quot;:&quot;Blei&quot;,&quot;given&quot;:&quot;David M&quot;,&quot;parse-names&quot;:false,&quot;dropping-particle&quot;:&quot;&quot;,&quot;non-dropping-particle&quot;:&quot;&quot;},{&quot;family&quot;:&quot;Lafferty&quot;,&quot;given&quot;:&quot;John D&quot;,&quot;parse-names&quot;:false,&quot;dropping-particle&quot;:&quot;&quot;,&quot;non-dropping-particle&quot;:&quot;&quot;}],&quot;URL&quot;:&quot;www.jstor.org&quot;,&quot;abstract&quot;:&quot;Topic models, such as latent Dirichlet allocation (LDA), have been an effective tool for the statistical analysis of document collections and other discrete data. The LDA model assumes that the words of each document arise from a mixture of topics, each of which is a distribution over the vocabulary. A limitation of LDA is the inability to model topic correlation even though, for example, a document about sports is more likely to also be about health than international finance. This limitation stems from the use of the Dirichlet distribution to model the variability among the topic proportions. In this paper we develop the correlated topic model (CTM), where the topic proportions exhibit correlation via the logistic normal distribution [1]. We derive a mean-field variational inference algorithm for approximate posterior inference in this model, which is complicated by the fact that the logistic normal is not conjugate to the multinomial. The CTM gives a better fit than LDA on a collection of OCRed articles from the journal Science. Furthermore, the CTM provides a natural way of visualizing and exploring this and other unstructured data sets.&quot;,&quot;container-title-short&quot;:&quot;&quot;},&quot;isTemporary&quot;:false}]},{&quot;citationID&quot;:&quot;MENDELEY_CITATION_66d0856e-7b73-4671-8f29-ce4e92d7b9d1&quot;,&quot;properties&quot;:{&quot;noteIndex&quot;:0},&quot;isEdited&quot;:false,&quot;manualOverride&quot;:{&quot;isManuallyOverridden&quot;:false,&quot;citeprocText&quot;:&quot;(Havid Albar Purnomo &amp;#38; Abdurrachman Bachtiar, 2021)&quot;,&quot;manualOverrideText&quot;:&quot;&quot;},&quot;citationTag&quot;:&quot;MENDELEY_CITATION_v3_eyJjaXRhdGlvbklEIjoiTUVOREVMRVlfQ0lUQVRJT05fNjZkMDg1NmUtN2I3My00NjcxLThmMjktY2U0ZTkyZDdiOWQxIiwicHJvcGVydGllcyI6eyJub3RlSW5kZXgiOjB9LCJpc0VkaXRlZCI6ZmFsc2UsIm1hbnVhbE92ZXJyaWRlIjp7ImlzTWFudWFsbHlPdmVycmlkZGVuIjpmYWxzZSwiY2l0ZXByb2NUZXh0IjoiKEhhdmlkIEFsYmFyIFB1cm5vbW8gJiMzODsgQWJkdXJyYWNobWFuIEJhY2h0aWFyLCAyMDIxKSIsIm1hbnVhbE92ZXJyaWRlVGV4dCI6IiJ9LCJjaXRhdGlvbkl0ZW1zIjpbeyJpZCI6ImE4NGMzMjA0LWZlMTEtM2I1Zi1iZjg4LTcxZDQyMzc3OWQ2NCIsIml0ZW1EYXRhIjp7InR5cGUiOiJyZXBvcnQiLCJpZCI6ImE4NGMzMjA0LWZlMTEtM2I1Zi1iZjg4LTcxZDQyMzc3OWQ2NCIsInRpdGxlIjoiUGVuZ2Vsb21wb2thbiBUZXJqZW1haCBBbC1RdXJhbiBEZXBhcnRlbWVuIEFnYW1hIG1lbmdndW5ha2FuIE1ldG9kZSBGdXp6eSBDLU1lYW5zIiwiYXV0aG9yIjpbeyJmYW1pbHkiOiJIYXZpZCBBbGJhciBQdXJub21vIiwiZ2l2ZW4iOiJNb2NoYW1hZCIsInBhcnNlLW5hbWVzIjpmYWxzZSwiZHJvcHBpbmctcGFydGljbGUiOiIiLCJub24tZHJvcHBpbmctcGFydGljbGUiOiIifSx7ImZhbWlseSI6IkFiZHVycmFjaG1hbiBCYWNodGlhciIsImdpdmVuIjoiRml0cmEiLCJwYXJzZS1uYW1lcyI6ZmFsc2UsImRyb3BwaW5nLXBhcnRpY2xlIjoiIiwibm9uLWRyb3BwaW5nLXBhcnRpY2xlIjoiIn1dLCJJU0JOIjoiMCwwMDUxNDY0ODgiLCJVUkwiOiJodHRwOi8vai1wdGlpay51Yi5hYy5pZCIsImlzc3VlZCI6eyJkYXRlLXBhcnRzIjpbWzIwMjFdXX0sIm51bWJlci1vZi1wYWdlcyI6IjI1NDgtOTY0IiwiYWJzdHJhY3QiOiJBYnN0cmFrIEFsLVF1cmFuIG1lbmNha3VwIGJlcmJhZ2FpIGlsbXUgcGVuZ2V0YWh1YW4gc2VoaW5nZ2EgZGlqYWRpa2FuIHBlZG9tYW4gaGlkdXAgdW1hdCBtdXNsaW0uIERhbGFtIG1lbWJhY2EgQWwtUXVyYW4sIHVtYXQgbXVzbGltIGhhcnVzIG1lbWJhY2EgdGVyamVtYWggcGFkYSBzZXRpYXAgYXlhdCBkaSBzZWx1cnVoIHN1cmF0IHlhbmcgbWVtaWxpa2kga2VzYW1hYW4gYXJ0aSwgc3VwYXlhIGRhcGF0IG1lbWFrbmFpIEFsLVF1cmFuIHNlY2FyYSB1dHVoLiBVbnR1ayBtZW1wZXJtdWRhaCBoYWwgdGVyc2VidXQsIHBlbmVsaXRpYW4gaW5pIG1lbmdndW5ha2FuIGFsZ29yaXRtZSBGdXp6eSBDLU1lYW5zIGNsdXN0ZXJpbmcgKEZDTSkgZGFuIFZlY3RvciBTcGFjZSBNb2RlbCAoVlNNKS4gUHJvc2VzIGF3YWwgeWFuZyBkaWxha3VrYW4geWFpdHUgdGV4dCBwcmVwcm9jZXNzaW5nIHVudHVrIG1lbmdoYXNpbGthbiB0ZXJtLXRlcm0gYWdhciBkYXBhdCBkaWd1bmFrYW4gcGFkYSBwcm9zZXMgc2VsYW5qdXRueWEgeWFpdHUgdGYtaWRmIGRlbmdhbiBub3JtYWxpc2FzaS4gS2VtdWRpYW4gZGlsYWt1a2FuIHByb3NlcyBjbHVzdGVyaW5nIG1lbmdndW5ha2FuIEZDTSBkYW4gcHJvc2VzIFZTTSB1bnR1ayBwZW5jYXJpYW4gdGVyamVtYWggYmVyZGFzYXJrYW4ga3VlcmkgcGFkYSBrZWxvbXBvayB0ZXJqZW1haCB5YW5nIHN1ZGFoIHRlcmJlbnR1ay4gUGFkYSBwZW5ndWppYW4sIGRpZGFwYXRrYW4gbmlsYWkgdGVyYmFpayBwYWRhIGFsZ29yaXRtZSBGQ00gbWVuZ2d1bmFrYW4gc2lsaG91ZXR0ZSBjb2VmZmljaWVudCBzZWJlc2FyIDAsMDA1MTQ2NDg4IHVudHVrIHNlbHVydWggcGFyYW1ldGVyIGFudGFyYSBsYWluIGp1bWxhaCBrbGFzdGVyIHlhaXR1IDIsIGVycm9yIHRlcmtlY2lsIDAsMDAxLCBuaWxhaSBwZW1ib2JvdCAyLCBkYW4gbWFrc2ltYWwgaXRlcmFzaSAzLiBLZW11ZGlhbiB1bnR1ayBwZW5ndWppYW4gVlNNIG1lbmdndW5ha2FuIDYga3VlcmkgeWFuZyBkaXVqaSBkZW5nYW4gcHJlY2lzaW9uQGsgbWVudW5qdWtrYW4gYmFod2Egay1yYW5rIDcgbWVuZ2hhc2lsa2FuIG5pbGFpIHByZWNpc2lvbiB0ZXJiYWlrIHNlYmVzYXIgMCw4MzMzLiBCZXJkYXNhcmthbiBoYXNpbCB0ZXJzZWJ1dCwgbWFrYSBkYXBhdCBkaXNpbXB1bGthbiBkZW5nYW4gbWVuZ2d1bmFrYW4gRkNNIGRhbiBWU00gZGFwYXQgZGlndW5ha2FuIHVudHVrIG1lbmNhcmkgdGVyamVtYWggYXlhdCBBbC1RdXJhbiB5YW5nIG1lbWlsaWtpIGtlc2FtYWFuIGFydGkuIEFic3RyYWN0IFRoZSBRdXJhbiBjb3ZlcnMgYSB2YXJpZXR5IG9mIHNjaWVuY2VzIHNvIHRoYXQgaXQgc2VydmVzIGFzIGEgZ3VpZGUgdG8gdGhlIGxpdmVzIG9mIE11c2xpbXMuIEluIHJlYWRpbmcgdGhlIFF1cidhbiwgTXVzbGltcyBtdXN0IHJlYWRpbmcgdGhlIGludGVycHJldGF0aW9uIG9mIGVhY2ggdmVyc2UgaW4gYWxsIGNoYXB0ZXIgdGhhdCBoYXMgc2ltaWxhciBtZWFuaW5nLCBpbiBvcmRlciB0byBmdWxseSBkZWZpbmUgdGhlIFF1cidhbi4gVG8gbWFrZSB0aGlzIGVhc2llciwgdGhlIHN0dWR5IHVzZWQgdGhlIEZ1enp5IEMtTWVhbnMgY2x1c3RlcmluZyAoRkNNKSBhbmQgVmVjdG9yIFNwYWNlIE1vZGVsIChWU00pIGFsZ29yaXRobS4gVGhlIGluaXRpYWwgcHJvY2VzcyB0aGF0IGlzIHRleHQgcHJlcHJvY2Vzc2luZyB0byBwcm9kdWNlIHRoZSB0ZXJtcyBzbyB0aGF0IGl0IGNhbiBiZSB1c2VkIGluIHRoZSBuZXh0IHByb2Nlc3MgaXMgdGYtaWRmIHdpdGggbm9ybWFsaXphdGlvbi4gVGhlbiB0aGUgY2x1c3RlcmluZyBwcm9jZXNzIGlzIGRvbmUgdXNpbmcgRkNNIGFuZCBWU00gcHJvY2Vzc2VzIGZvciBpbnRlcnByZXRhdGlvbiBzZWFyY2ggYmFzZWQgb24gcXVlcmllcyBpbiB0aGUgZ3JvdXAgb2YgdmVyc2VzIHRoYXQgaGF2ZSBhbHJlYWR5IGJlZW4gZm9ybWVkLiBJbiB0aGUgdGVzdCwgdGhlIGJlc3QgdmFsdWUgaW4gdGhlIEZDTSBhbGdvcml0aG0gdXNlZCBzaWxob3VldHRlIGNvZWZmaWNpZW50IG9mIDAsMDA1MTQ2NDg4IGZvciBhbGwgcGFyYW1ldGVycyBpbmNsdWRpbmcgdGhlIG51bWJlciBvZiBjbHVzdGVycyB3aGljaCBpcyAyLCB0aGUgc21hbGxlc3QgZXJyb3IgMC4wMDEsIHRoZSB3ZWlnaHRpbmcgdmFsdWUgMiwgYW5kIHRoZSBtYXhpbXVtIGl0ZXJhdGlvbiAzLiBUaGVuIGZvciBWU00gdGVzdGluZyB1c2luZyA2IHF1ZXJpZXMgdGVzdGVkIHdpdGggcHJlY2lzaW9uQGsgc2hvd2VkIHRoYXQgay1yYW5rIDcgcHJvZHVjZWQgdGhlIGJlc3QgcHJlY2lzaW9uIHZhbHVlIG9mIDAuODMzMy4gQmFzZWQgb24gdGhlc2UgcmVzdWx0cywgaXQgY2FuIGJlIGNvbmNsdWRlZCBieSB1c2luZyBGQ00gYW5kIFZTTSBjYW4gYmUgdXNlZCB0byBsb29rIGZvciBpbnRlcnByZXRhdGlvbnMgb2YgUXVyJ2FuIHZlcnNlcyB0aGF0IGhhdmUgc2ltaWxhciBtZWFuaW5ncy4iLCJpc3N1ZSI6IjIiLCJ2b2x1bWUiOiI1IiwiY29udGFpbmVyLXRpdGxlLXNob3J0IjoiIn0sImlzVGVtcG9yYXJ5IjpmYWxzZX1dfQ==&quot;,&quot;citationItems&quot;:[{&quot;id&quot;:&quot;a84c3204-fe11-3b5f-bf88-71d423779d64&quot;,&quot;itemData&quot;:{&quot;type&quot;:&quot;report&quot;,&quot;id&quot;:&quot;a84c3204-fe11-3b5f-bf88-71d423779d64&quot;,&quot;title&quot;:&quot;Pengelompokan Terjemah Al-Quran Departemen Agama menggunakan Metode Fuzzy C-Means&quot;,&quot;author&quot;:[{&quot;family&quot;:&quot;Havid Albar Purnomo&quot;,&quot;given&quot;:&quot;Mochamad&quot;,&quot;parse-names&quot;:false,&quot;dropping-particle&quot;:&quot;&quot;,&quot;non-dropping-particle&quot;:&quot;&quot;},{&quot;family&quot;:&quot;Abdurrachman Bachtiar&quot;,&quot;given&quot;:&quot;Fitra&quot;,&quot;parse-names&quot;:false,&quot;dropping-particle&quot;:&quot;&quot;,&quot;non-dropping-particle&quot;:&quot;&quot;}],&quot;ISBN&quot;:&quot;0,005146488&quot;,&quot;URL&quot;:&quot;http://j-ptiik.ub.ac.id&quot;,&quot;issued&quot;:{&quot;date-parts&quot;:[[2021]]},&quot;number-of-pages&quot;:&quot;2548-964&quot;,&quot;abstract&quot;:&quot;Abstrak Al-Quran mencakup berbagai ilmu pengetahuan sehingga dijadikan pedoman hidup umat muslim. Dalam membaca Al-Quran, umat muslim harus membaca terjemah pada setiap ayat di seluruh surat yang memiliki kesamaan arti, supaya dapat memaknai Al-Quran secara utuh. Untuk mempermudah hal tersebut, penelitian ini menggunakan algoritme Fuzzy C-Means clustering (FCM) dan Vector Space Model (VSM). Proses awal yang dilakukan yaitu text preprocessing untuk menghasilkan term-term agar dapat digunakan pada proses selanjutnya yaitu tf-idf dengan normalisasi. Kemudian dilakukan proses clustering menggunakan FCM dan proses VSM untuk pencarian terjemah berdasarkan kueri pada kelompok terjemah yang sudah terbentuk. Pada pengujian, didapatkan nilai terbaik pada algoritme FCM menggunakan silhouette coefficient sebesar 0,005146488 untuk seluruh parameter antara lain jumlah klaster yaitu 2, error terkecil 0,001, nilai pembobot 2, dan maksimal iterasi 3. Kemudian untuk pengujian VSM menggunakan 6 kueri yang diuji dengan precision@k menunjukkan bahwa k-rank 7 menghasilkan nilai precision terbaik sebesar 0,8333. Berdasarkan hasil tersebut, maka dapat disimpulkan dengan menggunakan FCM dan VSM dapat digunakan untuk mencari terjemah ayat Al-Quran yang memiliki kesamaan arti. Abstract The Quran covers a variety of sciences so that it serves as a guide to the lives of Muslims. In reading the Qur'an, Muslims must reading the interpretation of each verse in all chapter that has similar meaning, in order to fully define the Qur'an. To make this easier, the study used the Fuzzy C-Means clustering (FCM) and Vector Space Model (VSM) algorithm. The initial process that is text preprocessing to produce the terms so that it can be used in the next process is tf-idf with normalization. Then the clustering process is done using FCM and VSM processes for interpretation search based on queries in the group of verses that have already been formed. In the test, the best value in the FCM algorithm used silhouette coefficient of 0,005146488 for all parameters including the number of clusters which is 2, the smallest error 0.001, the weighting value 2, and the maximum iteration 3. Then for VSM testing using 6 queries tested with precision@k showed that k-rank 7 produced the best precision value of 0.8333. Based on these results, it can be concluded by using FCM and VSM can be used to look for interpretations of Qur'an verses that have similar meanings.&quot;,&quot;issue&quot;:&quot;2&quot;,&quot;volume&quot;:&quot;5&quot;,&quot;container-title-short&quot;:&quot;&quot;},&quot;isTemporary&quot;:false}]},{&quot;citationID&quot;:&quot;MENDELEY_CITATION_91230caa-53c7-41c4-b844-6ae9e38ff89d&quot;,&quot;properties&quot;:{&quot;noteIndex&quot;:0},&quot;isEdited&quot;:false,&quot;manualOverride&quot;:{&quot;isManuallyOverridden&quot;:false,&quot;citeprocText&quot;:&quot;(Aftari et al., 2024)&quot;,&quot;manualOverrideText&quot;:&quot;&quot;},&quot;citationTag&quot;:&quot;MENDELEY_CITATION_v3_eyJjaXRhdGlvbklEIjoiTUVOREVMRVlfQ0lUQVRJT05fOTEyMzBjYWEtNTNjNy00MWM0LWI4NDQtNmFlOWUzOGZmODlkIiwicHJvcGVydGllcyI6eyJub3RlSW5kZXgiOjB9LCJpc0VkaXRlZCI6ZmFsc2UsIm1hbnVhbE92ZXJyaWRlIjp7ImlzTWFudWFsbHlPdmVycmlkZGVuIjpmYWxzZSwiY2l0ZXByb2NUZXh0IjoiKEFmdGFyaSBldCBhbC4sIDIwMjQpIiwibWFudWFsT3ZlcnJpZGVUZXh0IjoiIn0sImNpdGF0aW9uSXRlbXMiOlt7ImlkIjoiNjU1NjFlMjAtZTY1OC0zYTIyLThhOWYtYTgzM2JkNjM4NGUxIiwiaXRlbURhdGEiOnsidHlwZSI6ImFydGljbGUtam91cm5hbCIsImlkIjoiNjU1NjFlMjAtZTY1OC0zYTIyLThhOWYtYTgzM2JkNjM4NGUxIiwidGl0bGUiOiJQZXJiYW5kaW5nYW4gUGVyZm9ybWEgS2xhc2lmaWthc2kgVGVyamVtYWhhbiBBbC1RdXInYW4gTWVuZ2d1bmFrYW4gTWV0b2RlIFJhbmRvbSBGb3Jlc3QgZGFuIExvbmcgU2hvcnQgVGVybSBNZW1vcnkiLCJhdXRob3IiOlt7ImZhbWlseSI6IkFmdGFyaSIsImdpdmVuIjoiRGhlYSBQdXRyaSIsInBhcnNlLW5hbWVzIjpmYWxzZSwiZHJvcHBpbmctcGFydGljbGUiOiIiLCJub24tZHJvcHBpbmctcGFydGljbGUiOiIifSx7ImZhbWlseSI6IlNhZmFhdCIsImdpdmVuIjoiTmF6cnVkZGluIiwicGFyc2UtbmFtZXMiOmZhbHNlLCJkcm9wcGluZy1wYXJ0aWNsZSI6IiIsIm5vbi1kcm9wcGluZy1wYXJ0aWNsZSI6IiJ9LHsiZmFtaWx5IjoiQWd1c3RpYW4iLCJnaXZlbiI6IlN1cnlhIiwicGFyc2UtbmFtZXMiOmZhbHNlLCJkcm9wcGluZy1wYXJ0aWNsZSI6IiIsIm5vbi1kcm9wcGluZy1wYXJ0aWNsZSI6IiJ9LHsiZmFtaWx5IjoiWXVzcmEiLCJnaXZlbiI6Ill1c3JhIiwicGFyc2UtbmFtZXMiOmZhbHNlLCJkcm9wcGluZy1wYXJ0aWNsZSI6IiIsIm5vbi1kcm9wcGluZy1wYXJ0aWNsZSI6IiJ9LHsiZmFtaWx5IjoiQWZyaWFudHkiLCJnaXZlbiI6IklpcyIsInBhcnNlLW5hbWVzIjpmYWxzZSwiZHJvcHBpbmctcGFydGljbGUiOiIiLCJub24tZHJvcHBpbmctcGFydGljbGUiOiIifV0sImNvbnRhaW5lci10aXRsZSI6IkpvdXJuYWwgb2YgQ29tcHV0ZXIgU3lzdGVtIGFuZCBJbmZvcm1hdGljcyAoSm9TWUMpIiwiRE9JIjoiMTAuNDcwNjUvam9zeWMudjVpMy41MTU2IiwiSVNTTiI6IjI3MTQtNzE1MCIsImlzc3VlZCI6eyJkYXRlLXBhcnRzIjpbWzIwMjQsNSwzMF1dfSwicGFnZSI6IjU2Ny01NzciLCJhYnN0cmFjdCI6IlRoaXMgc3R1ZHkgZm9jdXNlcyBvbiB0aGUgdXNlIG9mIHRoZSBRdXInYW4gYXMgdGhlIHByaW1hcnkgc291cmNlIG9mIElzbGFtaWMgdGVhY2hpbmdzLCBhaW1pbmcgdG8gZmFjaWxpdGF0ZSBNdXNsaW1zJyB1bmRlcnN0YW5kaW5nIG9mIGl0cyBjb250ZW50LiBUbyBhY2hpZXZlIHRoaXMsIHRoZSBjbGFzc2lmaWNhdGlvbiBvZiB0cmFuc2xhdGVkIFF1cidhbmljIHZlcnNlcyB3YXMgY29uZHVjdGVkLiBUd28gbWV0aG9kcyB0aGF0IGFyZSByYXJlbHkgdXNlZCBmb3IgUXVyJ2FuaWMgdHJhbnNsYXRpb24gZGF0YSBhcmUgUmFuZG9tIEZvcmVzdCAoUkYpIGFuZCBMb25nIFNob3J0IFRlcm0gTWVtb3J5IChMU1RNKSBkdWUgdG8gdGhlaXIgYWJpbGl0eSB0byBwcm9jZXNzIGxhcmdlIGFuZCBjb21wbGV4IGRhdGEuIFRoZSBkYXRhIHVzZWQgaW4gdGhpcyBzdHVkeSBhcmUgdHJhbnNsYXRpb25zIG9mIHRoZSBRdXInYW4gdGhhdCBoYXZlIGJlZW4gY2xhc3NpZmllZCBpbnRvIDE1IHRvcGljcyBieSBwcmV2aW91cyByZXNlYXJjaCwgYnV0IHRoaXMgc3R1ZHkgd2lsbCBvbmx5IGZvY3VzIG9uIDYgdG9waWNzLiBUaGUgb2JqZWN0aXZlIG9mIHRoaXMgcmVzZWFyY2ggaXMgdG8gY29tcGFyZSB0aGUgcGVyZm9ybWFuY2Ugb2YgUkYgYW5kIExTVE0gaW4gY2xhc3NpZnlpbmcgUXVyJ2FuaWMgdHJhbnNsYXRpb25zIGludG8gNiBkaWZmZXJlbnQgY2F0ZWdvcmllcy4gVGhlIHJlc3VsdHMgc2hvdyB0aGF0IGluIHRoZSBwcmVhY2hpbmcgY2F0ZWdvcnksIExTVE0gY29uc2lzdGVudGx5IG91dHBlcmZvcm1lZCBSRiwgd2l0aCBhbiBGMS1TY29yZSBvZiA1Ny4zJSBhbmQgYW4gYWNjdXJhY3kgb2YgOTYuOCUsIHdoZXJlYXMgUkYgYWNoaWV2ZWQgYW4gRjEtU2NvcmUgb2YgNDkuNCUgYW5kIGFuIGFjY3VyYWN5IG9mIDk3LjUlLiBUaGVzZSBmaW5kaW5ncyBpbmRpY2F0ZSB0aGF0IExTVE0gaGFzIGJldHRlciBwZXJmb3JtYW5jZSwgZXNwZWNpYWxseSB3aXRoIHByb3BlciBwcmVwcm9jZXNzaW5nLCBvcHRpbWFsIHBhcmFtZXRlciB0dW5pbmcsIGFuZCBiYWxhbmNlZCBkYXRhLiBUaGlzIHN0dWR5IHByb3ZpZGVzIGltcG9ydGFudCBpbnNpZ2h0cyBpbnRvIHRoZSBkZXZlbG9wbWVudCBvZiBjbGFzc2lmaWNhdGlvbiBtb2RlbHMgZm9yIFF1cidhbmljIHRyYW5zbGF0aW9uIHRleHRzLCBoaWdobGlnaHRpbmcgdGhlIGltcG9ydGFuY2Ugb2YgcHJvcGVyIHByZXByb2Nlc3NpbmcgYW5kIHBhcmFtZXRlciB0dW5pbmcuIiwicHVibGlzaGVyIjoiRm9ydW0gS2VyamFzYW1hIFBlbmRpZGlrYW4gVGluZ2dpIChGS1BUKSIsImlzc3VlIjoiMyIsInZvbHVtZSI6IjUiLCJjb250YWluZXItdGl0bGUtc2hvcnQiOiIifSwiaXNUZW1wb3JhcnkiOmZhbHNlfV19&quot;,&quot;citationItems&quot;:[{&quot;id&quot;:&quot;65561e20-e658-3a22-8a9f-a833bd6384e1&quot;,&quot;itemData&quot;:{&quot;type&quot;:&quot;article-journal&quot;,&quot;id&quot;:&quot;65561e20-e658-3a22-8a9f-a833bd6384e1&quot;,&quot;title&quot;:&quot;Perbandingan Performa Klasifikasi Terjemahan Al-Qur'an Menggunakan Metode Random Forest dan Long Short Term Memory&quot;,&quot;author&quot;:[{&quot;family&quot;:&quot;Aftari&quot;,&quot;given&quot;:&quot;Dhea Putri&quot;,&quot;parse-names&quot;:false,&quot;dropping-particle&quot;:&quot;&quot;,&quot;non-dropping-particle&quot;:&quot;&quot;},{&quot;family&quot;:&quot;Safaat&quot;,&quot;given&quot;:&quot;Nazruddin&quot;,&quot;parse-names&quot;:false,&quot;dropping-particle&quot;:&quot;&quot;,&quot;non-dropping-particle&quot;:&quot;&quot;},{&quot;family&quot;:&quot;Agustian&quot;,&quot;given&quot;:&quot;Surya&quot;,&quot;parse-names&quot;:false,&quot;dropping-particle&quot;:&quot;&quot;,&quot;non-dropping-particle&quot;:&quot;&quot;},{&quot;family&quot;:&quot;Yusra&quot;,&quot;given&quot;:&quot;Yusra&quot;,&quot;parse-names&quot;:false,&quot;dropping-particle&quot;:&quot;&quot;,&quot;non-dropping-particle&quot;:&quot;&quot;},{&quot;family&quot;:&quot;Afrianty&quot;,&quot;given&quot;:&quot;Iis&quot;,&quot;parse-names&quot;:false,&quot;dropping-particle&quot;:&quot;&quot;,&quot;non-dropping-particle&quot;:&quot;&quot;}],&quot;container-title&quot;:&quot;Journal of Computer System and Informatics (JoSYC)&quot;,&quot;DOI&quot;:&quot;10.47065/josyc.v5i3.5156&quot;,&quot;ISSN&quot;:&quot;2714-7150&quot;,&quot;issued&quot;:{&quot;date-parts&quot;:[[2024,5,30]]},&quot;page&quot;:&quot;567-577&quot;,&quot;abstract&quot;:&quot;This study focuses on the use of the Qur'an as the primary source of Islamic teachings, aiming to facilitate Muslims' understanding of its content. To achieve this, the classification of translated Qur'anic verses was conducted. Two methods that are rarely used for Qur'anic translation data are Random Forest (RF) and Long Short Term Memory (LSTM) due to their ability to process large and complex data. The data used in this study are translations of the Qur'an that have been classified into 15 topics by previous research, but this study will only focus on 6 topics. The objective of this research is to compare the performance of RF and LSTM in classifying Qur'anic translations into 6 different categories. The results show that in the preaching category, LSTM consistently outperformed RF, with an F1-Score of 57.3% and an accuracy of 96.8%, whereas RF achieved an F1-Score of 49.4% and an accuracy of 97.5%. These findings indicate that LSTM has better performance, especially with proper preprocessing, optimal parameter tuning, and balanced data. This study provides important insights into the development of classification models for Qur'anic translation texts, highlighting the importance of proper preprocessing and parameter tuning.&quot;,&quot;publisher&quot;:&quot;Forum Kerjasama Pendidikan Tinggi (FKPT)&quot;,&quot;issue&quot;:&quot;3&quot;,&quot;volume&quot;:&quot;5&quot;,&quot;container-title-short&quot;:&quot;&quot;},&quot;isTemporary&quot;:false}]},{&quot;citationID&quot;:&quot;MENDELEY_CITATION_2f3fde2b-f057-4238-88e8-059783f45731&quot;,&quot;properties&quot;:{&quot;noteIndex&quot;:0},&quot;isEdited&quot;:false,&quot;manualOverride&quot;:{&quot;isManuallyOverridden&quot;:false,&quot;citeprocText&quot;:&quot;(Rolliawati, 2024)&quot;,&quot;manualOverrideText&quot;:&quot;&quot;},&quot;citationTag&quot;:&quot;MENDELEY_CITATION_v3_eyJjaXRhdGlvbklEIjoiTUVOREVMRVlfQ0lUQVRJT05fMmYzZmRlMmItZjA1Ny00MjM4LTg4ZTgtMDU5NzgzZjQ1NzMxIiwicHJvcGVydGllcyI6eyJub3RlSW5kZXgiOjB9LCJpc0VkaXRlZCI6ZmFsc2UsIm1hbnVhbE92ZXJyaWRlIjp7ImlzTWFudWFsbHlPdmVycmlkZGVuIjpmYWxzZSwiY2l0ZXByb2NUZXh0IjoiKFJvbGxpYXdhdGksIDIwMjQpIiwibWFudWFsT3ZlcnJpZGVUZXh0IjoiIn0sImNpdGF0aW9uSXRlbXMiOlt7ImlkIjoiYmRhZTI2NTAtMDhkZi0zZDgxLTk4NjktNTNiYjdhMmNkZWM1IiwiaXRlbURhdGEiOnsidHlwZSI6InJlcG9ydCIsImlkIjoiYmRhZTI2NTAtMDhkZi0zZDgxLTk4NjktNTNiYjdhMmNkZWM1IiwidGl0bGUiOiJUZXh0IE1pbmluZyBBcHByb2FjaCBmb3IgVG9waWMgTW9kZWxpbmcgb2YgQ29ycHVzIEFsIFF1cidhbiBpbiBJbmRvbmVzaWFuIFRyYW5zbGF0aW9uIiwiYXV0aG9yIjpbeyJmYW1pbHkiOiJSb2xsaWF3YXRpIiwiZ2l2ZW4iOiJEd2kiLCJwYXJzZS1uYW1lcyI6ZmFsc2UsImRyb3BwaW5nLXBhcnRpY2xlIjoiIiwibm9uLWRyb3BwaW5nLXBhcnRpY2xlIjoiIn1dLCJpc3N1ZWQiOnsiZGF0ZS1wYXJ0cyI6W1syMDI0XV19LCJhYnN0cmFjdCI6IlRoZSBRdXInYW4gaXMgdGhlIHJlbGlnaW91cyB0ZXh0IGZvciBNdXNsaW1zIHRoYXQgaXMgcmV2ZWFsZWQgdG8gaHVtYW5pdHkgYXMgYSBndWlkZSB0byBzb2x2ZSBhbnkgcHJvYmxlbXMgaW4gYWxsIGFzcGVjdHMgb2YgbGlmZS4gVGhlcmVmb3JlIFF1cmFuaWMgdGV4dCBpcyB3aWRlbHkgdHJhbnNsYXRlZCBpbiB2YXJpb3VzIGNvdW50cmllcyBhcm91bmQgdGhlIHdvcmxkLCBpbmNsdWRpbmcgaW4gSW5kb25lc2lhIHdoaWNoIHByZWRvbWluYW50bHkgYnkgTXVzbGltLiBEaWZmaWN1bHRpZXMgaW4gdW5kZXJzdGFuZGluZyB0aGUgUXVyYW5pYyB0ZXh0IGluIEFyYWJpYyBhcyB3ZWxsIGFzIHRoZSBsaW1pdGVkIHJlc2VhcmNoIG9uIHRoZSBJbmRvbmVzaWFuIHRyYW5zbGF0aW9uIFF1cmFuIHJlbGF0ZWQgdG8gc2NpZW5jZSBhbmQgdGVjaG5vbG9neSwgaGF2ZSBvcGVuZWQgYSBicm9hZCBjaGFsbGVuZ2UgdG8gY29udHJpYnV0ZSB0byB0aGlzIHJlYWxtLiBUaGlzIHBhcGVyIHByb3Bvc2VkIHRvcGljIG1vZGVsbGluZyBvZiBjb3JwdXMgaW4gSW5kb25lc2lhbiBUcmFuc2xhdGlvbiBRdXJhbiBieSBnZW5lcmF0ZWQgZm91ciBtYWluIHRvcGljcyB0aGF0IGFyZSBmaXJtbHkgcmVsYXRlZCB0byBodW1hbiBsaWZlLCBzdWNoIGFzIDEpIGhlYXZlbiAoc3VyZ2EpIGFuZCBoZWxsIChuZXJha2EpLCAyKSBUaGUgd29ybGQgKGR1bmlhKSBhbmQgdGhlIGhlcmVhZnRlciAoYWtoaXJhdCksIDMpIFNjaWVuY2UgKGlsbXUpLCBjaGFyaXR5IChhbWFsKSwgYW5kIGppaGFkLCA0KSBEYXkgKHNpYW5nKSwgbmlnaHQgKG1hbGFtKSwgbGlmZSAoaGlkdXApLCBhbmQgZGVhdGggKG1hdGkpLiBUaG9zZSBmb3VyIHRvcGljcyB3ZXJlIHJlbGF0ZWQgdG8gdGhlIG1vZGVyYXRvciB2YXJpYWJsZXMgYXNzb2NpYXRlZCB3aXRoIHRoZSByZXZlbGF0aW9uIGxvY2F0aW9uIG9mIFF1cmFuaWMgdmVyc2VzIChNYWtraSBhbmQgTWFkYW5pKS4gT2YgYWxsIHRoZSBtb2RlbGluZyB0b3BpY3MgdGVzdGVkIGJ5IHdvcmQgY291bnQsIE1ha2tpJ3MgU3VyYWhzIGNvbnRyaWJ1dGVzIGFib3ZlIDUwJSBjb21wYXJlZCB0byBNYWRhbmkncyBTdXJhaHMuIFNvIHRoZSBzdHVkeSByZXN1bHRzIGNhbiBiZSBhIHJlaW5mb3JjZW1lbnQgZnJvbSB0aGUgc2NpZW5jZSdzIHBvaW50IG9mIHZpZXcgdGhhdCBNYWtraSB2ZXJzZXMgd2VyZSBpbmRlZWQgZW1waGFzaXppbmcgdGhlIGZhaXRoIGFzIHRoZSBmb3VuZGF0aW9uIG9mIElzbGFtLiBUaGlzIGNhbiBiZSBzZWVuIGZyb20gdGhlIGZyZXF1ZW5jaWVzIG51bWJlcnMgdGhhdCBpbmRpY2F0ZSB0aGUgd29yZHMgXCJoaWR1cFwiICgxNjEpLCBcIm5lcmFrYVwiICgxNTcpLCBcInN1cmdhXCIgKDEwNSksIFwiZHVuaWFcIiAoMTI3KSwgXCJhbWFsXCIgd2hpY2ggaXMgY2xvc2VseSByZWxhdGVkIHRvIHRoZSBodW1hbiBmYWl0aCBkdXJpbmcgdGhlaXIgbGlmZSBpbiB0aGUgd29ybGQgd2FzIGRpc2N1c3NlZCBtb3JlIGluIE1ha2tpJ3MgdmVyc2VzIHRoYW4gTWFkYW5pJ3MuIiwiY29udGFpbmVyLXRpdGxlLXNob3J0IjoiIn0sImlzVGVtcG9yYXJ5IjpmYWxzZX1dfQ==&quot;,&quot;citationItems&quot;:[{&quot;id&quot;:&quot;bdae2650-08df-3d81-9869-53bb7a2cdec5&quot;,&quot;itemData&quot;:{&quot;type&quot;:&quot;report&quot;,&quot;id&quot;:&quot;bdae2650-08df-3d81-9869-53bb7a2cdec5&quot;,&quot;title&quot;:&quot;Text Mining Approach for Topic Modeling of Corpus Al Qur'an in Indonesian Translation&quot;,&quot;author&quot;:[{&quot;family&quot;:&quot;Rolliawati&quot;,&quot;given&quot;:&quot;Dwi&quot;,&quot;parse-names&quot;:false,&quot;dropping-particle&quot;:&quot;&quot;,&quot;non-dropping-particle&quot;:&quot;&quot;}],&quot;issued&quot;:{&quot;date-parts&quot;:[[2024]]},&quot;abstract&quot;:&quot;The Qur'an is the religious text for Muslims that is revealed to humanity as a guide to solve any problems in all aspects of life. Therefore Quranic text is widely translated in various countries around the world, including in Indonesia which predominantly by Muslim. Difficulties in understanding the Quranic text in Arabic as well as the limited research on the Indonesian translation Quran related to science and technology, have opened a broad challenge to contribute to this realm. This paper proposed topic modelling of corpus in Indonesian Translation Quran by generated four main topics that are firmly related to human life, such as 1) heaven (surga) and hell (neraka), 2) The world (dunia) and the hereafter (akhirat), 3) Science (ilmu), charity (amal), and jihad, 4) Day (siang), night (malam), life (hidup), and death (mati). Those four topics were related to the moderator variables associated with the revelation location of Quranic verses (Makki and Madani). Of all the modeling topics tested by word count, Makki's Surahs contributes above 50% compared to Madani's Surahs. So the study results can be a reinforcement from the science's point of view that Makki verses were indeed emphasizing the faith as the foundation of Islam. This can be seen from the frequencies numbers that indicate the words \&quot;hidup\&quot; (161), \&quot;neraka\&quot; (157), \&quot;surga\&quot; (105), \&quot;dunia\&quot; (127), \&quot;amal\&quot; which is closely related to the human faith during their life in the world was discussed more in Makki's verses than Madani's.&quot;,&quot;container-title-short&quot;:&quot;&quot;},&quot;isTemporary&quot;:false}]},{&quot;citationID&quot;:&quot;MENDELEY_CITATION_31b400c2-9109-4d1b-be30-8239f67dac41&quot;,&quot;properties&quot;:{&quot;noteIndex&quot;:0},&quot;isEdited&quot;:false,&quot;manualOverride&quot;:{&quot;isManuallyOverridden&quot;:false,&quot;citeprocText&quot;:&quot;(Syahrial &amp;#38; Afidh, 2024)&quot;,&quot;manualOverrideText&quot;:&quot;&quot;},&quot;citationTag&quot;:&quot;MENDELEY_CITATION_v3_eyJjaXRhdGlvbklEIjoiTUVOREVMRVlfQ0lUQVRJT05fMzFiNDAwYzItOTEwOS00ZDFiLWJlMzAtODIzOWY2N2RhYzQxIiwicHJvcGVydGllcyI6eyJub3RlSW5kZXgiOjB9LCJpc0VkaXRlZCI6ZmFsc2UsIm1hbnVhbE92ZXJyaWRlIjp7ImlzTWFudWFsbHlPdmVycmlkZGVuIjpmYWxzZSwiY2l0ZXByb2NUZXh0IjoiKFN5YWhyaWFsICYjMzg7IEFmaWRoLCAyMDI0KSIsIm1hbnVhbE92ZXJyaWRlVGV4dCI6IiJ9LCJjaXRhdGlvbkl0ZW1zIjpbeyJpZCI6IjU5YTRmNjYzLThkMjgtMzZiYS1hNmM4LWMwNGJmZmNkMmJiMyIsIml0ZW1EYXRhIjp7InR5cGUiOiJhcnRpY2xlLWpvdXJuYWwiLCJpZCI6IjU5YTRmNjYzLThkMjgtMzZiYS1hNmM4LWMwNGJmZmNkMmJiMyIsInRpdGxlIjoiRmluZS1UdW5pbmcgVG9waWMgTW9kZWxsaW5nOiBBIENvaGVyZW5jZS1Gb2N1c2VkIEFuYWx5c2lzIG9mIENvcnJlbGF0ZWQgVG9waWMgTW9kZWxzIiwiYXV0aG9yIjpbeyJmYW1pbHkiOiJTeWFocmlhbCIsImdpdmVuIjoiU3lhaHJpYWwiLCJwYXJzZS1uYW1lcyI6ZmFsc2UsImRyb3BwaW5nLXBhcnRpY2xlIjoiIiwibm9uLWRyb3BwaW5nLXBhcnRpY2xlIjoiIn0seyJmYW1pbHkiOiJBZmlkaCIsImdpdmVuIjoiUmF6aWVmIFBlcnVjaGEgRmF1emllIiwicGFyc2UtbmFtZXMiOmZhbHNlLCJkcm9wcGluZy1wYXJ0aWNsZSI6IiIsIm5vbi1kcm9wcGluZy1wYXJ0aWNsZSI6IiJ9XSwiY29udGFpbmVyLXRpdGxlIjoiSW5mb2xpdGlrYSBKb3VybmFsIG9mIERhdGEgU2NpZW5jZSIsIkRPSSI6IjEwLjYwMDg0L2lqZHMudjJpMi4yMzYiLCJpc3N1ZWQiOnsiZGF0ZS1wYXJ0cyI6W1syMDI0LDExLDMwXV19LCJwYWdlIjoiODItODciLCJhYnN0cmFjdCI6IlRoZSBDb3JyZWxhdGVkIFRvcGljIE1vZGVsIChDVE0pIGlzIGEgd2lkZWx5IHVzZWQgYXBwcm9hY2ggZm9yIHRvcGljIG1vZGVsbGluZyB0aGF0IGFjY291bnRzIGZvciBjb3JyZWxhdGlvbnMgYW1vbmcgdG9waWNzLiBUaGlzIHN0dWR5IGludmVzdGlnYXRlcyB0aGUgZWZmZWN0cyBvZiBoeXBlcnBhcmFtZXRlciB0dW5pbmcgb24gdGhlIG1vZGVsJ3MgYWJpbGl0eSB0byBleHRyYWN0IG1lYW5pbmdmdWwgdGhlbWVzIGZyb20gYSBjb3JwdXMgb2YgdW5zdHJ1Y3R1cmVkIHRleHQuIEtleSBoeXBlcnBhcmFtZXRlcnMgZXhhbWluZWQgaW5jbHVkZSBsZWFybmluZyByYXRlcyAoMC4xLCAwLjAxLCAwLjAwMSksIHRoZSBudW1iZXIgb2YgdG9waWNzICgzLCA1LCA3LCAxMCksIGFuZCB0aGUgbnVtYmVyIG9mIHRvcCB3b3JkcyAoMTAsIDIwLCAzMCwgNDAsIDUwLCA4MCwgMTAwKS4gVGhlIEFkYW0gb3B0aW1pemVyIHdhcyB1c2VkIGZvciBtb2RlbCB0cmFpbmluZywgYW5kIHBlcmZvcm1hbmNlIHdhcyBldmFsdWF0ZWQgdXNpbmcgdGhlIGNvaGVyZW5jZSBzY29yZSAoY192KSwgYSBtZXRyaWMgdGhhdCBhc3Nlc3NlcyB0aGUgaW50ZXJwcmV0YWJpbGl0eSBhbmQgY29oZXJlbmNlIG9mIHRoZSBnZW5lcmF0ZWQgdG9waWNzLiBUaGUgZGF0YXNldCBjb21wcmlzZWQgMTAwIGFydGljbGVzLCBhbmQgcmVzdWx0cyB3ZXJlIHZpc3VhbGl6ZWQgdXNpbmcgbGluZSBwbG90cyBhbmQgaGVhdG1hcHMgdG8gaGlnaGxpZ2h0IHBlcmZvcm1hbmNlIHRyZW5kcy4gVGhlIGhpZ2hlc3QgY29oZXJlbmNlIHNjb3JlIG9mIDAuODAzIHdhcyBhY2hpZXZlZCB3aXRoIHRocmVlIHRvcGljcyBhbmQgMTAgdG9wIHdvcmRzLiBUaGUgZmluZGluZ3MgZGVtb25zdHJhdGUgdGhhdCBmaW5lLXR1bmluZyBoeXBlcnBhcmFtZXRlcnMgc2lnbmlmaWNhbnRseSBpbXByb3ZlcyB0aGUgbW9kZWwncyBhYmlsaXR5IHRvIGdlbmVyYXRlIGNvaGVyZW50IGFuZCBpbnRlcnByZXRhYmxlIHRvcGljcywgcmVzdWx0aW5nIGluIG1vcmUgYWNjdXJhdGUgYW5kIGluc2lnaHRmdWwgb3V0Y29tZXMuIFRoaXMgcmVzZWFyY2ggdW5kZXJzY29yZXMgdGhlIGltcG9ydGFuY2Ugb2YgcGFyYW1ldGVyIG9wdGltaXphdGlvbiBpbiBlbmhhbmNpbmcgdGhlIGVmZmVjdGl2ZW5lc3Mgb2YgQ1RNIGZvciB0b3BpYyBtb2RlbGxpbmcgYXBwbGljYXRpb25zLiIsInB1Ymxpc2hlciI6IlBULiBIZWNhIFNlbnRyYSBBbmFsaXRpa2EiLCJpc3N1ZSI6IjIiLCJ2b2x1bWUiOiIyIiwiY29udGFpbmVyLXRpdGxlLXNob3J0IjoiIn0sImlzVGVtcG9yYXJ5IjpmYWxzZX1dfQ==&quot;,&quot;citationItems&quot;:[{&quot;id&quot;:&quot;59a4f663-8d28-36ba-a6c8-c04bffcd2bb3&quot;,&quot;itemData&quot;:{&quot;type&quot;:&quot;article-journal&quot;,&quot;id&quot;:&quot;59a4f663-8d28-36ba-a6c8-c04bffcd2bb3&quot;,&quot;title&quot;:&quot;Fine-Tuning Topic Modelling: A Coherence-Focused Analysis of Correlated Topic Models&quot;,&quot;author&quot;:[{&quot;family&quot;:&quot;Syahrial&quot;,&quot;given&quot;:&quot;Syahrial&quot;,&quot;parse-names&quot;:false,&quot;dropping-particle&quot;:&quot;&quot;,&quot;non-dropping-particle&quot;:&quot;&quot;},{&quot;family&quot;:&quot;Afidh&quot;,&quot;given&quot;:&quot;Razief Perucha Fauzie&quot;,&quot;parse-names&quot;:false,&quot;dropping-particle&quot;:&quot;&quot;,&quot;non-dropping-particle&quot;:&quot;&quot;}],&quot;container-title&quot;:&quot;Infolitika Journal of Data Science&quot;,&quot;DOI&quot;:&quot;10.60084/ijds.v2i2.236&quot;,&quot;issued&quot;:{&quot;date-parts&quot;:[[2024,11,30]]},&quot;page&quot;:&quot;82-87&quot;,&quot;abstract&quot;:&quot;The Correlated Topic Model (CTM) is a widely used approach for topic modelling that accounts for correlations among topics. This study investigates the effects of hyperparameter tuning on the model's ability to extract meaningful themes from a corpus of unstructured text. Key hyperparameters examined include learning rates (0.1, 0.01, 0.001), the number of topics (3, 5, 7, 10), and the number of top words (10, 20, 30, 40, 50, 80, 100). The Adam optimizer was used for model training, and performance was evaluated using the coherence score (c_v), a metric that assesses the interpretability and coherence of the generated topics. The dataset comprised 100 articles, and results were visualized using line plots and heatmaps to highlight performance trends. The highest coherence score of 0.803 was achieved with three topics and 10 top words. The findings demonstrate that fine-tuning hyperparameters significantly improves the model's ability to generate coherent and interpretable topics, resulting in more accurate and insightful outcomes. This research underscores the importance of parameter optimization in enhancing the effectiveness of CTM for topic modelling applications.&quot;,&quot;publisher&quot;:&quot;PT. Heca Sentra Analitika&quot;,&quot;issue&quot;:&quot;2&quot;,&quot;volume&quot;:&quot;2&quot;,&quot;container-title-short&quot;:&quot;&quot;},&quot;isTemporary&quot;:false}]},{&quot;citationID&quot;:&quot;MENDELEY_CITATION_7d8862d9-6c3f-4df6-84ad-e34b8d0563fc&quot;,&quot;properties&quot;:{&quot;noteIndex&quot;:0},&quot;isEdited&quot;:false,&quot;manualOverride&quot;:{&quot;isManuallyOverridden&quot;:false,&quot;citeprocText&quot;:&quot;(Hutama &amp;#38; Suhartono, 2022)&quot;,&quot;manualOverrideText&quot;:&quot;&quot;},&quot;citationTag&quot;:&quot;MENDELEY_CITATION_v3_eyJjaXRhdGlvbklEIjoiTUVOREVMRVlfQ0lUQVRJT05fN2Q4ODYyZDktNmMzZi00ZGY2LTg0YWQtZTM0YjhkMDU2M2ZjIiwicHJvcGVydGllcyI6eyJub3RlSW5kZXgiOjB9LCJpc0VkaXRlZCI6ZmFsc2UsIm1hbnVhbE92ZXJyaWRlIjp7ImlzTWFudWFsbHlPdmVycmlkZGVuIjpmYWxzZSwiY2l0ZXByb2NUZXh0IjoiKEh1dGFtYSAmIzM4OyBTdWhhcnRvbm8sIDIwMjIpIiwibWFudWFsT3ZlcnJpZGVUZXh0IjoiIn0sImNpdGF0aW9uSXRlbXMiOlt7ImlkIjoiZTA2ZjI5YTgtNTMwMy0zMDI1LWIyNGMtMGNjYmVhMWQ5NTU3IiwiaXRlbURhdGEiOnsidHlwZSI6ImFydGljbGUtam91cm5hbCIsImlkIjoiZTA2ZjI5YTgtNTMwMy0zMDI1LWIyNGMtMGNjYmVhMWQ5NTU3IiwidGl0bGUiOiJJbmRvbmVzaWFuIEhvYXggTmV3cyBDbGFzc2lmaWNhdGlvbiB3aXRoIE11bHRpbGluZ3VhbCBUcmFuc2Zvcm1lciBNb2RlbCBhbmQgQkVSVG9waWMiLCJhdXRob3IiOlt7ImZhbWlseSI6Ikh1dGFtYSIsImdpdmVuIjoiTGVvbm5hcmRvIEIuIiwicGFyc2UtbmFtZXMiOmZhbHNlLCJkcm9wcGluZy1wYXJ0aWNsZSI6IiIsIm5vbi1kcm9wcGluZy1wYXJ0aWNsZSI6IiJ9LHsiZmFtaWx5IjoiU3VoYXJ0b25vIiwiZ2l2ZW4iOiJEZXJ3aW4iLCJwYXJzZS1uYW1lcyI6ZmFsc2UsImRyb3BwaW5nLXBhcnRpY2xlIjoiIiwibm9uLWRyb3BwaW5nLXBhcnRpY2xlIjoiIn1dLCJjb250YWluZXItdGl0bGUiOiJJbmZvcm1hdGljYSAoU2xvdmVuaWEpIiwiRE9JIjoiMTAuMzE0NDkvaW5mLnY0Nmk4LjQzMzYiLCJJU1NOIjoiMTg1NDM4NzEiLCJpc3N1ZWQiOnsiZGF0ZS1wYXJ0cyI6W1syMDIyXV19LCJwYWdlIjoiODEtOTAiLCJhYnN0cmFjdCI6IlRlY2hub2xvZ3kgYW5kIGluZm9ybWF0aW9uIGdyb3d0aCBlbmFibGUgaW50ZXJuZXQgdXNlcnMgdG8gcGxheSBhIHJvbGUgaW4gZGlzc2VtaW5hdGluZyBpbmZvcm1hdGlvbiwgaW5jbHVkaW5nIGhvYXggbmV3cy4gT25lIHdheSB0aGF0IHRvIGF2b2lkIGhvYXggbmV3cyBpcyB0byBsb29rIGZvciBzb3VyY2VzIG9mIGluZm9ybWF0aW9uLCBidXQgdmFsaWQgbmV3cyBpcyBub3QgYWx3YXlzIHBlcmNlaXZlZCBhcyAndHJ1ZScgYnkgaW5kaXZpZHVhbHMgYmVjYXVzZSBodW1hbiBqdWRnbWVudHMgY2FuIGxlYWQgdG8gYmlhcy4gU2V2ZXJhbCBzdHVkaWVzIG9uIGF1dG9tYXRpYyBob2F4IG5ld3MgY2xhc3NpZmljYXRpb24gaGF2ZSBiZWVuIGNhcnJpZWQgb3V0IHVzaW5nIHZhcmlvdXMgZGVlcCBsZWFybmluZyBhcHByb2FjaGVzIHN1Y2ggYXMgdGhlIHByZS10cmFpbmVkIG11bHRpbGluZ3VhbCB0cmFuc2Zvcm1lciBtb2RlbC4gVGhpcyBzdHVkeSBmb2N1c2VzIG9uIGNsYXNzaWZ5aW5nIEluZG9uZXNpYW4gaG9heCBuZXdzIHVzaW5nIHRoZSBwcmUtdHJhaW5lZCB0cmFuc2Zvcm1lciBtdWx0aWxpbmd1YWwgbW9kZWwgKFhMTS1SIGFuZCBtQkVSVCkgY29tYmluZWQgd2l0aCBhIEJFUlRvcGljIG1vZGVsIGFzIGEgdG9waWMgZGlzdHJpYnV0aW9uIG1vZGVsLiBUaGUgcmVzdWx0IHNob3dzIHRoYXQgdGhlIHByb3Bvc2VkIG1ldGhvZCBvdXRwZXJmb3JtcyB0aGUgYmFzZWxpbmUgbW9kZWwgaW4gY2xhc3NpZnlpbmcgZmFrZSBuZXdzIGluIHRoZSBsb3ctcmVzb3VyY2UgbGFuZ3VhZ2UgKEluZG9uZXNpYW4pIHdpdGggYWNjdXJhY3ksIHByZWNpc2lvbiwgcmVjYWxsLCBhbmQgRjEgcmVzdWx0cyBvZiAwLjkwNTEsIDAuOTUxNSwgMC44MjMzLCBhbmQgMC44ODI4IHJlc3BlY3RpdmVseS4iLCJwdWJsaXNoZXIiOiJTbG92ZW5lIFNvY2lldHkgSW5mb3JtYXRpa2EiLCJpc3N1ZSI6IjgiLCJ2b2x1bWUiOiI0NiIsImNvbnRhaW5lci10aXRsZS1zaG9ydCI6IiJ9LCJpc1RlbXBvcmFyeSI6ZmFsc2V9XX0=&quot;,&quot;citationItems&quot;:[{&quot;id&quot;:&quot;e06f29a8-5303-3025-b24c-0ccbea1d9557&quot;,&quot;itemData&quot;:{&quot;type&quot;:&quot;article-journal&quot;,&quot;id&quot;:&quot;e06f29a8-5303-3025-b24c-0ccbea1d9557&quot;,&quot;title&quot;:&quot;Indonesian Hoax News Classification with Multilingual Transformer Model and BERTopic&quot;,&quot;author&quot;:[{&quot;family&quot;:&quot;Hutama&quot;,&quot;given&quot;:&quot;Leonnardo B.&quot;,&quot;parse-names&quot;:false,&quot;dropping-particle&quot;:&quot;&quot;,&quot;non-dropping-particle&quot;:&quot;&quot;},{&quot;family&quot;:&quot;Suhartono&quot;,&quot;given&quot;:&quot;Derwin&quot;,&quot;parse-names&quot;:false,&quot;dropping-particle&quot;:&quot;&quot;,&quot;non-dropping-particle&quot;:&quot;&quot;}],&quot;container-title&quot;:&quot;Informatica (Slovenia)&quot;,&quot;DOI&quot;:&quot;10.31449/inf.v46i8.4336&quot;,&quot;ISSN&quot;:&quot;18543871&quot;,&quot;issued&quot;:{&quot;date-parts&quot;:[[2022]]},&quot;page&quot;:&quot;81-90&quot;,&quot;abstract&quot;:&quot;Technology and information growth enable internet users to play a role in disseminating information, including hoax news. One way that to avoid hoax news is to look for sources of information, but valid news is not always perceived as 'true' by individuals because human judgments can lead to bias. Several studies on automatic hoax news classification have been carried out using various deep learning approaches such as the pre-trained multilingual transformer model. This study focuses on classifying Indonesian hoax news using the pre-trained transformer multilingual model (XLM-R and mBERT) combined with a BERTopic model as a topic distribution model. The result shows that the proposed method outperforms the baseline model in classifying fake news in the low-resource language (Indonesian) with accuracy, precision, recall, and F1 results of 0.9051, 0.9515, 0.8233, and 0.8828 respectively.&quot;,&quot;publisher&quot;:&quot;Slovene Society Informatika&quot;,&quot;issue&quot;:&quot;8&quot;,&quot;volume&quot;:&quot;46&quot;,&quot;container-title-short&quot;:&quot;&quot;},&quot;isTemporary&quot;:false}]},{&quot;citationID&quot;:&quot;MENDELEY_CITATION_cd090c2a-1cca-4f69-ac0d-d09a13010a3f&quot;,&quot;properties&quot;:{&quot;noteIndex&quot;:0},&quot;isEdited&quot;:false,&quot;manualOverride&quot;:{&quot;isManuallyOverridden&quot;:false,&quot;citeprocText&quot;:&quot;(Khine Oo &amp;#38; Aye Khine, 2018)&quot;,&quot;manualOverrideText&quot;:&quot;&quot;},&quot;citationTag&quot;:&quot;MENDELEY_CITATION_v3_eyJjaXRhdGlvbklEIjoiTUVOREVMRVlfQ0lUQVRJT05fY2QwOTBjMmEtMWNjYS00ZjY5LWFjMGQtZDA5YTEzMDEwYTNmIiwicHJvcGVydGllcyI6eyJub3RlSW5kZXgiOjB9LCJpc0VkaXRlZCI6ZmFsc2UsIm1hbnVhbE92ZXJyaWRlIjp7ImlzTWFudWFsbHlPdmVycmlkZGVuIjpmYWxzZSwiY2l0ZXByb2NUZXh0IjoiKEtoaW5lIE9vICYjMzg7IEF5ZSBLaGluZSwgMjAxOCkiLCJtYW51YWxPdmVycmlkZVRleHQiOiIifSwiY2l0YXRpb25JdGVtcyI6W3siaWQiOiJiNWFiOTgyNS1iY2I4LTNiNGItYTI1NC1lNTgwZjM2NjdhNGMiLCJpdGVtRGF0YSI6eyJ0eXBlIjoiYm9vayIsImlkIjoiYjVhYjk4MjUtYmNiOC0zYjRiLWEyNTQtZTU4MGYzNjY3YTRjIiwidGl0bGUiOiIyMDE4IElFRUUgN3RoIEdsb2JhbCBDb25mZXJlbmNlIG9uIENvbnN1bWVyIEVsZWN0cm9uaWNzIChHQ0NFKSA6IDktMTIgT2N0LiAyMDE4IiwiYXV0aG9yIjpbeyJmYW1pbHkiOiJLaGluZSBPbyIsImdpdmVuIjoiTWkiLCJwYXJzZS1uYW1lcyI6ZmFsc2UsImRyb3BwaW5nLXBhcnRpY2xlIjoiIiwibm9uLWRyb3BwaW5nLXBhcnRpY2xlIjoiIn0seyJmYW1pbHkiOiJBeWUgS2hpbmUiLCJnaXZlbiI6Ik1heSIsInBhcnNlLW5hbWVzIjpmYWxzZSwiZHJvcHBpbmctcGFydGljbGUiOiIiLCJub24tZHJvcHBpbmctcGFydGljbGUiOiIifV0sIklTQk4iOiI5NzgxNTM4NjYzMDk3IiwiaXNzdWVkIjp7ImRhdGUtcGFydHMiOltbMjAxOF1dfSwiYWJzdHJhY3QiOiJcIiAuLi4gdG9vayBwbGFjZSA5LTEyIE9jdG9iZXIgMjAxOCBpbiBOYXJhLCBKYXBhbi5cIi0tUERGIGNvcHlyaWdodCBwYWdlLiAiLCJwdWJsaXNoZXIiOiJJRUVFIiwiY29udGFpbmVyLXRpdGxlLXNob3J0IjoiIn0sImlzVGVtcG9yYXJ5IjpmYWxzZX1dfQ==&quot;,&quot;citationItems&quot;:[{&quot;id&quot;:&quot;b5ab9825-bcb8-3b4b-a254-e580f3667a4c&quot;,&quot;itemData&quot;:{&quot;type&quot;:&quot;book&quot;,&quot;id&quot;:&quot;b5ab9825-bcb8-3b4b-a254-e580f3667a4c&quot;,&quot;title&quot;:&quot;2018 IEEE 7th Global Conference on Consumer Electronics (GCCE) : 9-12 Oct. 2018&quot;,&quot;author&quot;:[{&quot;family&quot;:&quot;Khine Oo&quot;,&quot;given&quot;:&quot;Mi&quot;,&quot;parse-names&quot;:false,&quot;dropping-particle&quot;:&quot;&quot;,&quot;non-dropping-particle&quot;:&quot;&quot;},{&quot;family&quot;:&quot;Aye Khine&quot;,&quot;given&quot;:&quot;May&quot;,&quot;parse-names&quot;:false,&quot;dropping-particle&quot;:&quot;&quot;,&quot;non-dropping-particle&quot;:&quot;&quot;}],&quot;ISBN&quot;:&quot;9781538663097&quot;,&quot;issued&quot;:{&quot;date-parts&quot;:[[2018]]},&quot;abstract&quot;:&quot;\&quot; ... took place 9-12 October 2018 in Nara, Japan.\&quot;--PDF copyright page. &quot;,&quot;publisher&quot;:&quot;IEEE&quot;,&quot;container-title-short&quot;:&quot;&quot;},&quot;isTemporary&quot;:false}]},{&quot;citationID&quot;:&quot;MENDELEY_CITATION_8751d19c-7bc8-4b8a-a311-1d22aebb0829&quot;,&quot;properties&quot;:{&quot;noteIndex&quot;:0},&quot;isEdited&quot;:false,&quot;manualOverride&quot;:{&quot;isManuallyOverridden&quot;:false,&quot;citeprocText&quot;:&quot;(Herwinsyah, 2023)&quot;,&quot;manualOverrideText&quot;:&quot;&quot;},&quot;citationTag&quot;:&quot;MENDELEY_CITATION_v3_eyJjaXRhdGlvbklEIjoiTUVOREVMRVlfQ0lUQVRJT05fODc1MWQxOWMtN2JjOC00YjhhLWEzMTEtMWQyMmFlYmIwODI5IiwicHJvcGVydGllcyI6eyJub3RlSW5kZXgiOjB9LCJpc0VkaXRlZCI6ZmFsc2UsIm1hbnVhbE92ZXJyaWRlIjp7ImlzTWFudWFsbHlPdmVycmlkZGVuIjpmYWxzZSwiY2l0ZXByb2NUZXh0IjoiKEhlcndpbnN5YWgsIDIwMjMpIiwibWFudWFsT3ZlcnJpZGVUZXh0IjoiIn0sImNpdGF0aW9uSXRlbXMiOlt7ImlkIjoiOGY3ZTMyNWItYWFiMC0zMDAxLTg0YzMtNDY2MTllNmY1M2I2IiwiaXRlbURhdGEiOnsidHlwZSI6ImFydGljbGUtam91cm5hbCIsImlkIjoiOGY3ZTMyNWItYWFiMC0zMDAxLTg0YzMtNDY2MTllNmY1M2I2IiwidGl0bGUiOiJQRU1PREVMQU4gVE9QSUsgREFMQU0gQUwtUVVSJ0FOIE1FTkdHVU5BS0FOIExJQlJBUlkgQkVSVE9QSUMgUEFEQSBNT0RFTCBCQUhBU0EgQkVSVCIsImF1dGhvciI6W3siZmFtaWx5IjoiSGVyd2luc3lhaCIsImdpdmVuIjoiIiwicGFyc2UtbmFtZXMiOmZhbHNlLCJkcm9wcGluZy1wYXJ0aWNsZSI6IiIsIm5vbi1kcm9wcGluZy1wYXJ0aWNsZSI6IiJ9XSwiY29udGFpbmVyLXRpdGxlIjoiSnVybmFsIFNJTUVUUklTIiwiSVNTTiI6IjIyNTItNDk4MyIsImlzc3VlZCI6eyJkYXRlLXBhcnRzIjpbWzIwMjMsMTFdXX0sInBhZ2UiOiIxLTMyNyIsImxhbmd1YWdlIjoiSW5kb25lc2lhIiwiaXNzdWUiOiIyIiwidm9sdW1lIjoiMTQiLCJjb250YWluZXItdGl0bGUtc2hvcnQiOiIifSwiaXNUZW1wb3JhcnkiOmZhbHNlfV19&quot;,&quot;citationItems&quot;:[{&quot;id&quot;:&quot;8f7e325b-aab0-3001-84c3-46619e6f53b6&quot;,&quot;itemData&quot;:{&quot;type&quot;:&quot;article-journal&quot;,&quot;id&quot;:&quot;8f7e325b-aab0-3001-84c3-46619e6f53b6&quot;,&quot;title&quot;:&quot;PEMODELAN TOPIK DALAM AL-QUR'AN MENGGUNAKAN LIBRARY BERTOPIC PADA MODEL BAHASA BERT&quot;,&quot;author&quot;:[{&quot;family&quot;:&quot;Herwinsyah&quot;,&quot;given&quot;:&quot;&quot;,&quot;parse-names&quot;:false,&quot;dropping-particle&quot;:&quot;&quot;,&quot;non-dropping-particle&quot;:&quot;&quot;}],&quot;container-title&quot;:&quot;Jurnal SIMETRIS&quot;,&quot;ISSN&quot;:&quot;2252-4983&quot;,&quot;issued&quot;:{&quot;date-parts&quot;:[[2023,11]]},&quot;page&quot;:&quot;1-327&quot;,&quot;language&quot;:&quot;Indonesia&quot;,&quot;issue&quot;:&quot;2&quot;,&quot;volume&quot;:&quot;14&quot;,&quot;container-title-short&quot;:&quot;&quot;},&quot;isTemporary&quot;:false}]},{&quot;citationID&quot;:&quot;MENDELEY_CITATION_e15bce75-2f27-41ab-b901-b3c573e29249&quot;,&quot;properties&quot;:{&quot;noteIndex&quot;:0},&quot;isEdited&quot;:false,&quot;manualOverride&quot;:{&quot;isManuallyOverridden&quot;:true,&quot;citeprocText&quot;:&quot;(Raihan, n.d.)&quot;,&quot;manualOverrideText&quot;:&quot;(Raihan, n.d.,2024)&quot;},&quot;citationTag&quot;:&quot;MENDELEY_CITATION_v3_eyJjaXRhdGlvbklEIjoiTUVOREVMRVlfQ0lUQVRJT05fZTE1YmNlNzUtMmYyNy00MWFiLWI5MDEtYjNjNTczZTI5MjQ5IiwicHJvcGVydGllcyI6eyJub3RlSW5kZXgiOjB9LCJpc0VkaXRlZCI6ZmFsc2UsIm1hbnVhbE92ZXJyaWRlIjp7ImlzTWFudWFsbHlPdmVycmlkZGVuIjp0cnVlLCJjaXRlcHJvY1RleHQiOiIoUmFpaGFuLCBuLmQuKSIsIm1hbnVhbE92ZXJyaWRlVGV4dCI6IihSYWloYW4sIG4uZC4sMjAyNCkifSwiY2l0YXRpb25JdGVtcyI6W3siaWQiOiI1NmI4YTA3Zi00MmFkLTM3MDAtODQ2OS04ZWU1NjQxZGVkZmQiLCJpdGVtRGF0YSI6eyJ0eXBlIjoicmVwb3J0IiwiaWQiOiI1NmI4YTA3Zi00MmFkLTM3MDAtODQ2OS04ZWU1NjQxZGVkZmQiLCJ0aXRsZSI6IkRZTkFNSUMgVE9QSUMgTU9ERUxMSU5HIE1FTkdHVU5BS0FOIEJFUlRPUElDIERBTEFNIFBFTUlMSUhBTiBQUkVTSURFTiBUQUhVTiAyMDE5IERpc3VzdW4gT2xlaCIsImF1dGhvciI6W3siZmFtaWx5IjoiUmFpaGFuIiwiZ2l2ZW4iOiJNdWhhbW1hZCIsInBhcnNlLW5hbWVzIjpmYWxzZSwiZHJvcHBpbmctcGFydGljbGUiOiIiLCJub24tZHJvcHBpbmctcGFydGljbGUiOiIifV0sImNvbnRhaW5lci10aXRsZS1zaG9ydCI6IiJ9LCJpc1RlbXBvcmFyeSI6ZmFsc2V9XX0=&quot;,&quot;citationItems&quot;:[{&quot;id&quot;:&quot;56b8a07f-42ad-3700-8469-8ee5641dedfd&quot;,&quot;itemData&quot;:{&quot;type&quot;:&quot;report&quot;,&quot;id&quot;:&quot;56b8a07f-42ad-3700-8469-8ee5641dedfd&quot;,&quot;title&quot;:&quot;DYNAMIC TOPIC MODELLING MENGGUNAKAN BERTOPIC DALAM PEMILIHAN PRESIDEN TAHUN 2019 Disusun Oleh&quot;,&quot;author&quot;:[{&quot;family&quot;:&quot;Raihan&quot;,&quot;given&quot;:&quot;Muhammad&quot;,&quot;parse-names&quot;:false,&quot;dropping-particle&quot;:&quot;&quot;,&quot;non-dropping-particle&quot;:&quot;&quot;}],&quot;container-title-short&quot;:&quot;&quot;},&quot;isTemporary&quot;:false}]},{&quot;citationID&quot;:&quot;MENDELEY_CITATION_a0f13fa9-2372-4170-a0d4-1d23f40d537d&quot;,&quot;properties&quot;:{&quot;noteIndex&quot;:0},&quot;isEdited&quot;:false,&quot;manualOverride&quot;:{&quot;isManuallyOverridden&quot;:false,&quot;citeprocText&quot;:&quot;(Murugaraj et al., 2025)&quot;,&quot;manualOverrideText&quot;:&quot;&quot;},&quot;citationTag&quot;:&quot;MENDELEY_CITATION_v3_eyJjaXRhdGlvbklEIjoiTUVOREVMRVlfQ0lUQVRJT05fYTBmMTNmYTktMjM3Mi00MTcwLWEwZDQtMWQyM2Y0MGQ1MzdkIiwicHJvcGVydGllcyI6eyJub3RlSW5kZXgiOjB9LCJpc0VkaXRlZCI6ZmFsc2UsIm1hbnVhbE92ZXJyaWRlIjp7ImlzTWFudWFsbHlPdmVycmlkZGVuIjpmYWxzZSwiY2l0ZXByb2NUZXh0IjoiKE11cnVnYXJhaiBldCBhbC4sIDIwMjUpIiwibWFudWFsT3ZlcnJpZGVUZXh0IjoiIn0sImNpdGF0aW9uSXRlbXMiOlt7ImlkIjoiMTBmMjk4NmEtZDA5Ni0zMzVjLTk2MzctZjIyNzY1NDU0M2Y4IiwiaXRlbURhdGEiOnsidHlwZSI6InJlcG9ydCIsImlkIjoiMTBmMjk4NmEtZDA5Ni0zMzVjLTk2MzctZjIyNzY1NDU0M2Y4IiwidGl0bGUiOiJNaW5pbmcgdGhlIFBhc3Q6IEEgQ29tcGFyYXRpdmUgU3R1ZHkgb2YgQ2xhc3NpY2FsIGFuZCBOZXVyYWwgVG9waWMgTW9kZWxzIG9uIEhpc3RvcmljYWwgTmV3c3BhcGVyIEFyY2hpdmVzIiwiYXV0aG9yIjpbeyJmYW1pbHkiOiJNdXJ1Z2FyYWoiLCJnaXZlbiI6IktlZXJ0aGFuYSIsInBhcnNlLW5hbWVzIjpmYWxzZSwiZHJvcHBpbmctcGFydGljbGUiOiIiLCJub24tZHJvcHBpbmctcGFydGljbGUiOiIifSx7ImZhbWlseSI6IkxhbXNpeWFoIiwiZ2l2ZW4iOiJTYWxpbWEiLCJwYXJzZS1uYW1lcyI6ZmFsc2UsImRyb3BwaW5nLXBhcnRpY2xlIjoiIiwibm9uLWRyb3BwaW5nLXBhcnRpY2xlIjoiIn0seyJmYW1pbHkiOiJEdXJpbmciLCJnaXZlbiI6Ik1hcnRlbiIsInBhcnNlLW5hbWVzIjpmYWxzZSwiZHJvcHBpbmctcGFydGljbGUiOiIiLCJub24tZHJvcHBpbmctcGFydGljbGUiOiIifSx7ImZhbWlseSI6IlRoZW9iYWxkIiwiZ2l2ZW4iOiJNYXJ0aW4iLCJwYXJzZS1uYW1lcyI6ZmFsc2UsImRyb3BwaW5nLXBhcnRpY2xlIjoiIiwibm9uLWRyb3BwaW5nLXBhcnRpY2xlIjoiIn1dLCJudW1iZXItb2YtcGFnZXMiOiI0NTItNDYzIiwiYWJzdHJhY3QiOiJBbmFseXppbmcgaGlzdG9yaWNhbCBkaXNjb3Vyc2UgaW4gbGFyZ2Utc2NhbGUgbmV3c3BhcGVyIGFyY2hpdmVzIHJlcXVpcmVzIHNjYWxhYmxlIGFuZCBpbi10ZXJwcmV0YWJsZSBtZXRob2RzIHRvIHVuY292ZXIgaGlkZGVuIHRoZW1lcy4gVGhpcyBzdHVkeSBzeXN0ZW1hdGljYWxseSBldmFsdWF0ZXMgdG9waWMgbW9kLWVsaW5nIGFwcHJvYWNoZXMgZm9yIG5ld3NwYXBlciBhcnRpY2xlcyBmcm9tIDE5NTUgdG8gMjAxOCwgY29tcGFyaW5nIHByb2JhYmlsaXN0aWMgTERBLCBtYXRyaXggZmFjdG9yaXphdGlvbiBOTUYsIGFuZCBuZXVyYWwtYmFzZWQgbW9kZWxzIHN1Y2ggYXMgVG9wMlZlYyBhbmQgQkVSVG9waWMgYWNyb3NzIHZhcmlvdXMgcHJlcHJvY2Vzc2luZyBzdHJhdGVnaWVzLiBXZSBiZW5jaG1hcmsgdGhlc2UgbWV0aG9kcyBvbiB0b3BpYyBjb2hlcmVuY2UsIGRpdmVyc2l0eSAsIHNjYWxhYmlsaXR5LCBhbmQgaW50ZXJwcmV0YWJpbGl0eS4gV2hpbGUgTERBIGlzIGNvbW1vbmx5IHVzZWQgaW4gaGlzdG9yaWNhbCB0ZXh0IGFuYWx5c2lzICwgb3VyIGZpbmRpbmdzIGRlbW9uc3RyYXRlIHRoYXQgQkVSVG9waWMsIGxldmVyYWdpbmcgY29udGV4dHVhbCBlbWJlZGRpbmdzLCBjb25zaXN0ZW50bHkgb3V0cGVyZm9ybXMgY2xhc3NpY2FsIG1vZGVscyBpbiBhbGwgdGVzdGVkIGFzcGVjdHMgLCBtYWtpbmcgaXQgYSBtb3JlIHJvYnVzdCBjaG9pY2UgZm9yIGxhcmdlLXNjYWxlIHRleHR1YWwgY29ycG9yYS4gQWRkaXRpb25hbGx5LCB3ZSBoaWdobGlnaHQgdGhlIHRyYWRlLW9mZnMgYmV0d2VlbiBwcmVwcm9jZXNzaW5nIHN0cmF0ZWdpZXMgYW5kIG1vZGVsIHBlcmZvcm1hbmNlLCBlbXBoYXNpemluZyB0aGUgaW1wb3J0YW5jZSBvZiB0YWlsb3JlZCBwaXBlbGluZSBkZXNpZ24uIFRoZXNlIGluc2lnaHRzIGFkdmFuY2UgdGhlIGZpZWxkIG9mIGhpc3RvcmljYWwgTkxQLCBvZmZlcmluZyBjb25jcmV0ZSBndWlkYW5jZSBmb3IgaGlzdG9yaWFucyBhbmQgY29tcHV0YXRpb25hbCBzb2NpYWwgc2NpZW50aXN0cyBpbiBzZWxlY3RpbmcgdGhlIG1vc3QgZWZmZWN0aXZlIHRvcGljLW1vZGVsaW5nIGFwcHJvYWNoIGZvciBhbmFseXppbmcgZGlnaXRpemVkIGFyY2hpdmVzLiBPdXIgY29kZSB3aWxsIGJlIHB1YmxpY2x5IGF2YWlsYWJsZSBvbiBHaXRIdWIuIiwiY29udGFpbmVyLXRpdGxlLXNob3J0IjoiIn0sImlzVGVtcG9yYXJ5IjpmYWxzZX1dfQ==&quot;,&quot;citationItems&quot;:[{&quot;id&quot;:&quot;10f2986a-d096-335c-9637-f227654543f8&quot;,&quot;itemData&quot;:{&quot;type&quot;:&quot;report&quot;,&quot;id&quot;:&quot;10f2986a-d096-335c-9637-f227654543f8&quot;,&quot;title&quot;:&quot;Mining the Past: A Comparative Study of Classical and Neural Topic Models on Historical Newspaper Archives&quot;,&quot;author&quot;:[{&quot;family&quot;:&quot;Murugaraj&quot;,&quot;given&quot;:&quot;Keerthana&quot;,&quot;parse-names&quot;:false,&quot;dropping-particle&quot;:&quot;&quot;,&quot;non-dropping-particle&quot;:&quot;&quot;},{&quot;family&quot;:&quot;Lamsiyah&quot;,&quot;given&quot;:&quot;Salima&quot;,&quot;parse-names&quot;:false,&quot;dropping-particle&quot;:&quot;&quot;,&quot;non-dropping-particle&quot;:&quot;&quot;},{&quot;family&quot;:&quot;During&quot;,&quot;given&quot;:&quot;Marten&quot;,&quot;parse-names&quot;:false,&quot;dropping-particle&quot;:&quot;&quot;,&quot;non-dropping-particle&quot;:&quot;&quot;},{&quot;family&quot;:&quot;Theobald&quot;,&quot;given&quot;:&quot;Martin&quot;,&quot;parse-names&quot;:false,&quot;dropping-particle&quot;:&quot;&quot;,&quot;non-dropping-particle&quot;:&quot;&quot;}],&quot;number-of-pages&quot;:&quot;452-463&quot;,&quot;abstract&quot;:&quot;Analyzing historical discourse in large-scale newspaper archives requires scalable and in-terpretable methods to uncover hidden themes. This study systematically evaluates topic mod-eling approaches for newspaper articles from 1955 to 2018, comparing probabilistic LDA, matrix factorization NMF, and neural-based models such as Top2Vec and BERTopic across various preprocessing strategies. We benchmark these methods on topic coherence, diversity , scalability, and interpretability. While LDA is commonly used in historical text analysis , our findings demonstrate that BERTopic, leveraging contextual embeddings, consistently outperforms classical models in all tested aspects , making it a more robust choice for large-scale textual corpora. Additionally, we highlight the trade-offs between preprocessing strategies and model performance, emphasizing the importance of tailored pipeline design. These insights advance the field of historical NLP, offering concrete guidance for historians and computational social scientists in selecting the most effective topic-modeling approach for analyzing digitized archives. Our code will be publicly available on GitHub.&quot;,&quot;container-title-short&quot;:&quot;&quot;},&quot;isTemporary&quot;:false}]},{&quot;citationID&quot;:&quot;MENDELEY_CITATION_e1b8b4cf-0f13-4b3c-a43d-87b975da3505&quot;,&quot;properties&quot;:{&quot;noteIndex&quot;:0},&quot;isEdited&quot;:false,&quot;manualOverride&quot;:{&quot;isManuallyOverridden&quot;:false,&quot;citeprocText&quot;:&quot;(Bartolomeo, 2024)&quot;,&quot;manualOverrideText&quot;:&quot;&quot;},&quot;citationTag&quot;:&quot;MENDELEY_CITATION_v3_eyJjaXRhdGlvbklEIjoiTUVOREVMRVlfQ0lUQVRJT05fZTFiOGI0Y2YtMGYxMy00YjNjLWE0M2QtODdiOTc1ZGEzNTA1IiwicHJvcGVydGllcyI6eyJub3RlSW5kZXgiOjB9LCJpc0VkaXRlZCI6ZmFsc2UsIm1hbnVhbE92ZXJyaWRlIjp7ImlzTWFudWFsbHlPdmVycmlkZGVuIjpmYWxzZSwiY2l0ZXByb2NUZXh0IjoiKEJhcnRvbG9tZW8sIDIwMjQpIiwibWFudWFsT3ZlcnJpZGVUZXh0IjoiIn0sImNpdGF0aW9uSXRlbXMiOlt7ImlkIjoiZTlhZWVjYjItMTQ2Zi0zMDc3LWI5ZGEtNTJjODQ1NzkyZmZlIiwiaXRlbURhdGEiOnsidHlwZSI6ImFydGljbGUtam91cm5hbCIsImlkIjoiZTlhZWVjYjItMTQ2Zi0zMDc3LWI5ZGEtNTJjODQ1NzkyZmZlIiwidGl0bGUiOiJFeHBsb3JpbmcgdGhlIFBvd2VyIG9mIFRvcGljIE1vZGVsaW5nIFRlY2huaXF1ZXMgaW4gQW5hbHl6aW5nIEN1c3RvbWVyIFJldmlld3M6IEEgQ29tcGFyYXRpdmUgQW5hbHlzaXMiLCJhdXRob3IiOlt7ImZhbWlseSI6IkJhcnRvbG9tZW8iLCJnaXZlbiI6Ikdpb3Zhbm5pIiwicGFyc2UtbmFtZXMiOmZhbHNlLCJkcm9wcGluZy1wYXJ0aWNsZSI6IiIsIm5vbi1kcm9wcGluZy1wYXJ0aWNsZSI6IiJ9XSwiVVJMIjoiaHR0cDovL2FyeGl2Lm9yZy9hYnMvMjMwOC4wNjc5NyIsImlzc3VlZCI6eyJkYXRlLXBhcnRzIjpbWzIwMjQsMTIsMTJdXX0sImFic3RyYWN0IjoiV2UgaW50cm9kdWNlIGEgY3JlZGVudGlhbCB2ZXJpZmljYXRpb24gcHJvdG9jb2wgbGV2ZXJhZ2luZyBvbiBDaXBoZXJ0ZXh0LVBvbGljeSBBdHRyaWJ1dGUtQmFzZWQgRW5jcnlwdGlvbi4gVGhlIHByb3RvY29sIHN1cHBvcnRzIGFub255bW91cyBwcm9vZiBvZiBwcmVkaWNhdGVzIGFuZCByZXZvY2F0aW9uIHRocm91Z2ggYWNjdW11bGF0b3JzLiIsImNvbnRhaW5lci10aXRsZS1zaG9ydCI6IiJ9LCJpc1RlbXBvcmFyeSI6ZmFsc2V9XX0=&quot;,&quot;citationItems&quot;:[{&quot;id&quot;:&quot;e9aeecb2-146f-3077-b9da-52c845792ffe&quot;,&quot;itemData&quot;:{&quot;type&quot;:&quot;article-journal&quot;,&quot;id&quot;:&quot;e9aeecb2-146f-3077-b9da-52c845792ffe&quot;,&quot;title&quot;:&quot;Exploring the Power of Topic Modeling Techniques in Analyzing Customer Reviews: A Comparative Analysis&quot;,&quot;author&quot;:[{&quot;family&quot;:&quot;Bartolomeo&quot;,&quot;given&quot;:&quot;Giovanni&quot;,&quot;parse-names&quot;:false,&quot;dropping-particle&quot;:&quot;&quot;,&quot;non-dropping-particle&quot;:&quot;&quot;}],&quot;URL&quot;:&quot;http://arxiv.org/abs/2308.06797&quot;,&quot;issued&quot;:{&quot;date-parts&quot;:[[2024,12,12]]},&quot;abstract&quot;:&quot;We introduce a credential verification protocol leveraging on Ciphertext-Policy Attribute-Based Encryption. The protocol supports anonymous proof of predicates and revocation through accumulators.&quot;,&quot;container-title-short&quot;:&quot;&quot;},&quot;isTemporary&quot;:false}]},{&quot;citationID&quot;:&quot;MENDELEY_CITATION_784ae324-3fa7-43a6-89d7-16b639edb5bc&quot;,&quot;properties&quot;:{&quot;noteIndex&quot;:0},&quot;isEdited&quot;:false,&quot;manualOverride&quot;:{&quot;isManuallyOverridden&quot;:false,&quot;citeprocText&quot;:&quot;(Awaludin, 2025)&quot;,&quot;manualOverrideText&quot;:&quot;&quot;},&quot;citationTag&quot;:&quot;MENDELEY_CITATION_v3_eyJjaXRhdGlvbklEIjoiTUVOREVMRVlfQ0lUQVRJT05fNzg0YWUzMjQtM2ZhNy00M2E2LTg5ZDctMTZiNjM5ZWRiNWJjIiwicHJvcGVydGllcyI6eyJub3RlSW5kZXgiOjB9LCJpc0VkaXRlZCI6ZmFsc2UsIm1hbnVhbE92ZXJyaWRlIjp7ImlzTWFudWFsbHlPdmVycmlkZGVuIjpmYWxzZSwiY2l0ZXByb2NUZXh0IjoiKEF3YWx1ZGluLCAyMDI1KSIsIm1hbnVhbE92ZXJyaWRlVGV4dCI6IiJ9LCJjaXRhdGlvbkl0ZW1zIjpbeyJpZCI6IjQ5ZWQwMDg3LTQwNGMtM2FiYS1hMGJhLTg5YzhlNGJjMzY0MiIsIml0ZW1EYXRhIjp7InR5cGUiOiJwYXBlci1jb25mZXJlbmNlIiwiaWQiOiI0OWVkMDA4Ny00MDRjLTNhYmEtYTBiYS04OWM4ZTRiYzM2NDIiLCJ0aXRsZSI6IkRvY3VtZW50aW5nIHRoZSBIYWxmLUNlbnR1cnkgRXZvbHV0aW9uIG9mIElzbGFtaWMgRWR1Y2F0aW9uIFJlc2VhcmNoOiBBIENvcnJlbGF0ZWQgVG9waWMgTW9kZWxpbmcgKENUTSkgU3R1ZHkgb2YgdGhlIExpdGVyYXR1cmUgZnJvbSAxOTcwIHRvIDIwMjMiLCJhdXRob3IiOlt7ImZhbWlseSI6IkF3YWx1ZGluIiwiZ2l2ZW4iOiJBeml6IiwicGFyc2UtbmFtZXMiOmZhbHNlLCJkcm9wcGluZy1wYXJ0aWNsZSI6IiIsIm5vbi1kcm9wcGluZy1wYXJ0aWNsZSI6IiJ9XSwiY29udGFpbmVyLXRpdGxlIjoiUHJvY2VlZGluZ3Mgb2YgdGhlIDIwMjUgQUVSQSBBbm51YWwgTWVldGluZyIsIkRPSSI6IjEwLjMxMDIvMjE3ODUxOCIsIlVSTCI6Imh0dHBzOi8vd3d3LmFlcmEubmV0L1B1YmxpY2F0aW9ucy9PbmxpbmUtUGFwZXItUmVwb3NpdG9yeS9BRVJBLU9ubGluZS1QYXBlci1SZXBvc2l0b3J5LVZpZXdlci9JRC8yMTc4NTE4IiwiaXNzdWVkIjp7ImRhdGUtcGFydHMiOltbMjAyNV1dfSwicHVibGlzaGVyLXBsYWNlIjoiV2FzaGluZ3RvbiBEQyIsInB1Ymxpc2hlciI6IkFFUkEiLCJjb250YWluZXItdGl0bGUtc2hvcnQiOiIifSwiaXNUZW1wb3JhcnkiOmZhbHNlfV19&quot;,&quot;citationItems&quot;:[{&quot;id&quot;:&quot;49ed0087-404c-3aba-a0ba-89c8e4bc3642&quot;,&quot;itemData&quot;:{&quot;type&quot;:&quot;paper-conference&quot;,&quot;id&quot;:&quot;49ed0087-404c-3aba-a0ba-89c8e4bc3642&quot;,&quot;title&quot;:&quot;Documenting the Half-Century Evolution of Islamic Education Research: A Correlated Topic Modeling (CTM) Study of the Literature from 1970 to 2023&quot;,&quot;author&quot;:[{&quot;family&quot;:&quot;Awaludin&quot;,&quot;given&quot;:&quot;Aziz&quot;,&quot;parse-names&quot;:false,&quot;dropping-particle&quot;:&quot;&quot;,&quot;non-dropping-particle&quot;:&quot;&quot;}],&quot;container-title&quot;:&quot;Proceedings of the 2025 AERA Annual Meeting&quot;,&quot;DOI&quot;:&quot;10.3102/2178518&quot;,&quot;URL&quot;:&quot;https://www.aera.net/Publications/Online-Paper-Repository/AERA-Online-Paper-Repository-Viewer/ID/2178518&quot;,&quot;issued&quot;:{&quot;date-parts&quot;:[[2025]]},&quot;publisher-place&quot;:&quot;Washington DC&quot;,&quot;publisher&quot;:&quot;AERA&quot;,&quot;container-title-short&quot;:&quot;&quot;},&quot;isTemporary&quot;:false}]},{&quot;citationID&quot;:&quot;MENDELEY_CITATION_145f0fa4-fe9a-46f7-8714-28ee0d6e5d6d&quot;,&quot;properties&quot;:{&quot;noteIndex&quot;:0},&quot;isEdited&quot;:false,&quot;manualOverride&quot;:{&quot;isManuallyOverridden&quot;:true,&quot;citeprocText&quot;:&quot;(Khine Oo &amp;#38; Aye Khine, 2019)&quot;,&quot;manualOverrideText&quot;:&quot;Khine Oo &amp; Aye Khine&quot;},&quot;citationTag&quot;:&quot;MENDELEY_CITATION_v3_eyJjaXRhdGlvbklEIjoiTUVOREVMRVlfQ0lUQVRJT05fMTQ1ZjBmYTQtZmU5YS00NmY3LTg3MTQtMjhlZTBkNmU1ZDZkIiwicHJvcGVydGllcyI6eyJub3RlSW5kZXgiOjB9LCJpc0VkaXRlZCI6ZmFsc2UsIm1hbnVhbE92ZXJyaWRlIjp7ImlzTWFudWFsbHlPdmVycmlkZGVuIjp0cnVlLCJjaXRlcHJvY1RleHQiOiIoS2hpbmUgT28gJiMzODsgQXllIEtoaW5lLCAyMDE5KSIsIm1hbnVhbE92ZXJyaWRlVGV4dCI6IktoaW5lIE9vICYgQXllIEtoaW5lIn0sImNpdGF0aW9uSXRlbXMiOlt7ImlkIjoiYzMyYjM2NWUtMjc5NC0zZDBkLWFhOWQtMGFjNzNlZWJlMDI1IiwiaXRlbURhdGEiOnsidHlwZSI6ImFydGljbGUtam91cm5hbCIsImlkIjoiYzMyYjM2NWUtMjc5NC0zZDBkLWFhOWQtMGFjNzNlZWJlMDI1IiwidGl0bGUiOiJUb3BpYyBFeHRyYWN0aW9uIG9mIENyYXdsZWQgRG9jdW1lbnRzIENvbGxlY3Rpb24gdXNpbmcgQ29ycmVsYXRlZCBUb3BpYyBNb2RlbCBpbiBNYXByZWR1Y2UgRnJhbWV3b3JrIiwiYXV0aG9yIjpbeyJmYW1pbHkiOiJLaGluZSBPbyIsImdpdmVuIjoiTWkiLCJwYXJzZS1uYW1lcyI6ZmFsc2UsImRyb3BwaW5nLXBhcnRpY2xlIjoiIiwibm9uLWRyb3BwaW5nLXBhcnRpY2xlIjoiIn0seyJmYW1pbHkiOiJBeWUgS2hpbmUiLCJnaXZlbiI6Ik1heSIsInBhcnNlLW5hbWVzIjpmYWxzZSwiZHJvcHBpbmctcGFydGljbGUiOiIiLCJub24tZHJvcHBpbmctcGFydGljbGUiOiIifV0sImNvbnRhaW5lci10aXRsZSI6IkludGVybmF0aW9uYWwgSm91cm5hbCBvbiBOYXR1cmFsIExhbmd1YWdlIENvbXB1dGluZyIsIkRPSSI6IjEwLjUxMjEvaWpubGMuMjAxOS44NjAyIiwiSVNTTiI6IjIzMTk0MTExIiwiaXNzdWVkIjp7ImRhdGUtcGFydHMiOltbMjAxOSwxMiwzMV1dfSwicGFnZSI6IjExLTIzIiwiYWJzdHJhY3QiOiLigKYgaW4gb3JkZXIgdG8gdW5kZXJzdGFuZCB0aGUgd2hvbGUgZG9jdW1lbnRzIGNvbGxlY3Rpb24uIEZvciB0aGUgZXhwZXJpbWVudHMsIHRoZSBmdWxsLXRleHQgZG9jdW1lbnRzIGFyZSBjcmF3bGVkIGZyb20gdGhlIFBMT1MgT05FIGRpZ2l0YWwgbGlicmFyeSB0byBpbmNyZWFzZSB0aGUgcXVhbGl0eSBvZiBleHRyYWN0ZWQg4oCmIiwicHVibGlzaGVyIjoiQWNhZGVteSBhbmQgSW5kdXN0cnkgUmVzZWFyY2ggQ29sbGFib3JhdGlvbiBDZW50ZXIgKEFJUkNDKSIsImlzc3VlIjoiNiIsInZvbHVtZSI6IjgiLCJjb250YWluZXItdGl0bGUtc2hvcnQiOiIifSwiaXNUZW1wb3JhcnkiOmZhbHNlfV19&quot;,&quot;citationItems&quot;:[{&quot;id&quot;:&quot;c32b365e-2794-3d0d-aa9d-0ac73eebe025&quot;,&quot;itemData&quot;:{&quot;type&quot;:&quot;article-journal&quot;,&quot;id&quot;:&quot;c32b365e-2794-3d0d-aa9d-0ac73eebe025&quot;,&quot;title&quot;:&quot;Topic Extraction of Crawled Documents Collection using Correlated Topic Model in Mapreduce Framework&quot;,&quot;author&quot;:[{&quot;family&quot;:&quot;Khine Oo&quot;,&quot;given&quot;:&quot;Mi&quot;,&quot;parse-names&quot;:false,&quot;dropping-particle&quot;:&quot;&quot;,&quot;non-dropping-particle&quot;:&quot;&quot;},{&quot;family&quot;:&quot;Aye Khine&quot;,&quot;given&quot;:&quot;May&quot;,&quot;parse-names&quot;:false,&quot;dropping-particle&quot;:&quot;&quot;,&quot;non-dropping-particle&quot;:&quot;&quot;}],&quot;container-title&quot;:&quot;International Journal on Natural Language Computing&quot;,&quot;DOI&quot;:&quot;10.5121/ijnlc.2019.8602&quot;,&quot;ISSN&quot;:&quot;23194111&quot;,&quot;issued&quot;:{&quot;date-parts&quot;:[[2019,12,31]]},&quot;page&quot;:&quot;11-23&quot;,&quot;abstract&quot;:&quot;… in order to understand the whole documents collection. For the experiments, the full-text documents are crawled from the PLOS ONE digital library to increase the quality of extracted …&quot;,&quot;publisher&quot;:&quot;Academy and Industry Research Collaboration Center (AIRCC)&quot;,&quot;issue&quot;:&quot;6&quot;,&quot;volume&quot;:&quot;8&quot;,&quot;container-title-short&quot;:&quot;&quot;},&quot;isTemporary&quot;:false}]},{&quot;citationID&quot;:&quot;MENDELEY_CITATION_fc4ae3d3-529c-4039-ad5e-79611996f920&quot;,&quot;properties&quot;:{&quot;noteIndex&quot;:0},&quot;isEdited&quot;:false,&quot;manualOverride&quot;:{&quot;isManuallyOverridden&quot;:false,&quot;citeprocText&quot;:&quot;(Prof &amp;#38; Tarumingkeng, 2024)&quot;,&quot;manualOverrideText&quot;:&quot;&quot;},&quot;citationTag&quot;:&quot;MENDELEY_CITATION_v3_eyJjaXRhdGlvbklEIjoiTUVOREVMRVlfQ0lUQVRJT05fZmM0YWUzZDMtNTI5Yy00MDM5LWFkNWUtNzk2MTE5OTZmOTIwIiwicHJvcGVydGllcyI6eyJub3RlSW5kZXgiOjB9LCJpc0VkaXRlZCI6ZmFsc2UsIm1hbnVhbE92ZXJyaWRlIjp7ImlzTWFudWFsbHlPdmVycmlkZGVuIjpmYWxzZSwiY2l0ZXByb2NUZXh0IjoiKFByb2YgJiMzODsgVGFydW1pbmdrZW5nLCAyMDI0KSIsIm1hbnVhbE92ZXJyaWRlVGV4dCI6IiJ9LCJjaXRhdGlvbkl0ZW1zIjpbeyJpZCI6IjgyNmI4NDc1LTc2MTgtM2VhYi1iYTU3LTY5MDk4NTkwMTM5MyIsIml0ZW1EYXRhIjp7InR5cGUiOiJyZXBvcnQiLCJpZCI6IjgyNmI4NDc1LTc2MTgtM2VhYi1iYTU3LTY5MDk4NTkwMTM5MyIsInRpdGxlIjoiTmF0dXJhbCBMYW5ndWFnZSBQcm9jZXNzaW5nIChOTFApIiwiYXV0aG9yIjpbeyJmYW1pbHkiOiJQcm9mIiwiZ2l2ZW4iOiJPbGVoIDoiLCJwYXJzZS1uYW1lcyI6ZmFsc2UsImRyb3BwaW5nLXBhcnRpY2xlIjoiIiwibm9uLWRyb3BwaW5nLXBhcnRpY2xlIjoiIn0seyJmYW1pbHkiOiJUYXJ1bWluZ2tlbmciLCJnaXZlbiI6IlJ1ZHkgQyIsInBhcnNlLW5hbWVzIjpmYWxzZSwiZHJvcHBpbmctcGFydGljbGUiOiIiLCJub24tZHJvcHBpbmctcGFydGljbGUiOiIifV0sImlzc3VlZCI6eyJkYXRlLXBhcnRzIjpbWzIwMjRdXX0sImNvbnRhaW5lci10aXRsZS1zaG9ydCI6IiJ9LCJpc1RlbXBvcmFyeSI6ZmFsc2V9XX0=&quot;,&quot;citationItems&quot;:[{&quot;id&quot;:&quot;826b8475-7618-3eab-ba57-690985901393&quot;,&quot;itemData&quot;:{&quot;type&quot;:&quot;report&quot;,&quot;id&quot;:&quot;826b8475-7618-3eab-ba57-690985901393&quot;,&quot;title&quot;:&quot;Natural Language Processing (NLP)&quot;,&quot;author&quot;:[{&quot;family&quot;:&quot;Prof&quot;,&quot;given&quot;:&quot;Oleh :&quot;,&quot;parse-names&quot;:false,&quot;dropping-particle&quot;:&quot;&quot;,&quot;non-dropping-particle&quot;:&quot;&quot;},{&quot;family&quot;:&quot;Tarumingkeng&quot;,&quot;given&quot;:&quot;Rudy C&quot;,&quot;parse-names&quot;:false,&quot;dropping-particle&quot;:&quot;&quot;,&quot;non-dropping-particle&quot;:&quot;&quot;}],&quot;issued&quot;:{&quot;date-parts&quot;:[[2024]]},&quot;container-title-short&quot;:&quot;&quot;},&quot;isTemporary&quot;:false}]},{&quot;citationID&quot;:&quot;MENDELEY_CITATION_4fd0200d-8f1b-46ad-b051-d67dc3cc3b66&quot;,&quot;properties&quot;:{&quot;noteIndex&quot;:0},&quot;isEdited&quot;:false,&quot;manualOverride&quot;:{&quot;isManuallyOverridden&quot;:false,&quot;citeprocText&quot;:&quot;(Dwiyoga Widiantoro Mustafid Ridwan Sanjaya, 2024)&quot;,&quot;manualOverrideText&quot;:&quot;&quot;},&quot;citationTag&quot;:&quot;MENDELEY_CITATION_v3_eyJjaXRhdGlvbklEIjoiTUVOREVMRVlfQ0lUQVRJT05fNGZkMDIwMGQtOGYxYi00NmFkLWIwNTEtZDY3ZGMzY2MzYjY2IiwicHJvcGVydGllcyI6eyJub3RlSW5kZXgiOjB9LCJpc0VkaXRlZCI6ZmFsc2UsIm1hbnVhbE92ZXJyaWRlIjp7ImlzTWFudWFsbHlPdmVycmlkZGVuIjpmYWxzZSwiY2l0ZXByb2NUZXh0IjoiKER3aXlvZ2EgV2lkaWFudG9ybyBNdXN0YWZpZCBSaWR3YW4gU2FuamF5YSwgMjAyNCkiLCJtYW51YWxPdmVycmlkZVRleHQiOiIifSwiY2l0YXRpb25JdGVtcyI6W3siaWQiOiI4NjM1MDkzOC05YjIxLTM0MWMtOTQ3OS0wYmFhOTdlMzNjNmMiLCJpdGVtRGF0YSI6eyJ0eXBlIjoiYm9vayIsImlkIjoiODYzNTA5MzgtOWIyMS0zNDFjLTk0NzktMGJhYTk3ZTMzYzZjIiwidGl0bGUiOiJQRU5HQU5UQVIgTkxQIERBTiBUT1BJSyBNT0RFTCBMREEgU0FNUFVMIERBTEFNIiwiYXV0aG9yIjpbeyJmYW1pbHkiOiJEd2l5b2dhIFdpZGlhbnRvcm8gTXVzdGFmaWQgUmlkd2FuIFNhbmpheWEiLCJnaXZlbiI6IkFsYmVydHVzIiwicGFyc2UtbmFtZXMiOmZhbHNlLCJkcm9wcGluZy1wYXJ0aWNsZSI6IiIsIm5vbi1kcm9wcGluZy1wYXJ0aWNsZSI6IiJ9XSwiSVNCTiI6Ijk3ODYyMzEwNDg1MzAiLCJpc3N1ZWQiOnsiZGF0ZS1wYXJ0cyI6W1syMDI0XV19LCJjb250YWluZXItdGl0bGUtc2hvcnQiOiIifSwiaXNUZW1wb3JhcnkiOmZhbHNlfV19&quot;,&quot;citationItems&quot;:[{&quot;id&quot;:&quot;86350938-9b21-341c-9479-0baa97e33c6c&quot;,&quot;itemData&quot;:{&quot;type&quot;:&quot;book&quot;,&quot;id&quot;:&quot;86350938-9b21-341c-9479-0baa97e33c6c&quot;,&quot;title&quot;:&quot;PENGANTAR NLP DAN TOPIK MODEL LDA SAMPUL DALAM&quot;,&quot;author&quot;:[{&quot;family&quot;:&quot;Dwiyoga Widiantoro Mustafid Ridwan Sanjaya&quot;,&quot;given&quot;:&quot;Albertus&quot;,&quot;parse-names&quot;:false,&quot;dropping-particle&quot;:&quot;&quot;,&quot;non-dropping-particle&quot;:&quot;&quot;}],&quot;ISBN&quot;:&quot;9786231048530&quot;,&quot;issued&quot;:{&quot;date-parts&quot;:[[2024]]},&quot;container-title-short&quot;:&quot;&quot;},&quot;isTemporary&quot;:false}]},{&quot;citationID&quot;:&quot;MENDELEY_CITATION_9d322a2d-7826-4bce-b79d-21d307a15683&quot;,&quot;properties&quot;:{&quot;noteIndex&quot;:0},&quot;isEdited&quot;:false,&quot;manualOverride&quot;:{&quot;isManuallyOverridden&quot;:false,&quot;citeprocText&quot;:&quot;(Kiwasi Wororomi et al., 2024)&quot;,&quot;manualOverrideText&quot;:&quot;&quot;},&quot;citationTag&quot;:&quot;MENDELEY_CITATION_v3_eyJjaXRhdGlvbklEIjoiTUVOREVMRVlfQ0lUQVRJT05fOWQzMjJhMmQtNzgyNi00YmNlLWI3OWQtMjFkMzA3YTE1NjgzIiwicHJvcGVydGllcyI6eyJub3RlSW5kZXgiOjB9LCJpc0VkaXRlZCI6ZmFsc2UsIm1hbnVhbE92ZXJyaWRlIjp7ImlzTWFudWFsbHlPdmVycmlkZGVuIjpmYWxzZSwiY2l0ZXByb2NUZXh0IjoiKEtpd2FzaSBXb3Jvcm9taSBldCBhbC4sIDIwMjQpIiwibWFudWFsT3ZlcnJpZGVUZXh0IjoiIn0sImNpdGF0aW9uSXRlbXMiOlt7ImlkIjoiZmQ1NjM0ZDItMDcwNi0zNTY3LTk5ZmEtNjJkZGNlZThjZDkyIiwiaXRlbURhdGEiOnsidHlwZSI6InJlcG9ydCIsImlkIjoiZmQ1NjM0ZDItMDcwNi0zNTY3LTk5ZmEtNjJkZGNlZThjZDkyIiwidGl0bGUiOiJEQVRBIE1JTklORyAoTUVNQUhBTUkgUE9MQSBESSBCQUxJSyBBTkdLQSkgUEVORVJCSVQgQ1YuRVVSRUtBIE1FRElBIEFLU0FSQSIsImF1dGhvciI6W3siZmFtaWx5IjoiS2l3YXNpIFdvcm9yb21pIiwiZ2l2ZW4iOiJKb25hdGhhbiIsInBhcnNlLW5hbWVzIjpmYWxzZSwiZHJvcHBpbmctcGFydGljbGUiOiIiLCJub24tZHJvcHBpbmctcGFydGljbGUiOiIifSx7ImZhbWlseSI6IkZlbGl4IFJlYmEiLCJnaXZlbiI6Ik1TaSIsInBhcnNlLW5hbWVzIjpmYWxzZSwiZHJvcHBpbmctcGFydGljbGUiOiIiLCJub24tZHJvcHBpbmctcGFydGljbGUiOiIifSx7ImZhbWlseSI6IkFsZWtzYW5kZXIgTWFuZG93ZW4iLCJnaXZlbiI6IlNhbXVlbCIsInBhcnNlLW5hbWVzIjpmYWxzZSwiZHJvcHBpbmctcGFydGljbGUiOiIiLCJub24tZHJvcHBpbmctcGFydGljbGUiOiIifSx7ImZhbWlseSI6IkFsdmlhbiBTcm95ZXIiLCJnaXZlbiI6Ik1pdCBNIiwicGFyc2UtbmFtZXMiOmZhbHNlLCJkcm9wcGluZy1wYXJ0aWNsZSI6IiIsIm5vbi1kcm9wcGluZy1wYXJ0aWNsZSI6IiJ9LHsiZmFtaWx5IjoiSGFsb21vYW4gRWR5IE1hbnVydW5nIiwiZ2l2ZW4iOiJNU2kiLCJwYXJzZS1uYW1lcyI6ZmFsc2UsImRyb3BwaW5nLXBhcnRpY2xlIjoiIiwibm9uLWRyb3BwaW5nLXBhcnRpY2xlIjoiIn0seyJmYW1pbHkiOiJNYXlrbyBFZGlzb24gS29pYnVyIiwiZ2l2ZW4iOiJNQ3MiLCJwYXJzZS1uYW1lcyI6ZmFsc2UsImRyb3BwaW5nLXBhcnRpY2xlIjoiIiwibm9uLWRyb3BwaW5nLXBhcnRpY2xlIjoiIn0seyJmYW1pbHkiOiJFcm5hIEh1ZGlhbnRpIFB1amlhcmluaSIsImdpdmVuIjoiTUVuZyIsInBhcnNlLW5hbWVzIjpmYWxzZSwiZHJvcHBpbmctcGFydGljbGUiOiIiLCJub24tZHJvcHBpbmctcGFydGljbGUiOiIifSx7ImZhbWlseSI6Ik1hcndhbiBSYW1kaGFueSBFZHkiLCJnaXZlbiI6Ik1TaSIsInBhcnNlLW5hbWVzIjpmYWxzZSwiZHJvcHBpbmctcGFydGljbGUiOiIiLCJub24tZHJvcHBpbmctcGFydGljbGUiOiIifSx7ImZhbWlseSI6IkhhamlhciBZdWxpYW5hIiwiZ2l2ZW4iOiJNS29tIiwicGFyc2UtbmFtZXMiOmZhbHNlLCJkcm9wcGluZy1wYXJ0aWNsZSI6IiIsIm5vbi1kcm9wcGluZy1wYXJ0aWNsZSI6IiJ9LHsiZmFtaWx5IjoiTXVrYXJyYW1haCBZdXN1ZiIsImdpdmVuIjoiTVQiLCJwYXJzZS1uYW1lcyI6ZmFsc2UsImRyb3BwaW5nLXBhcnRpY2xlIjoiIiwibm9uLWRyb3BwaW5nLXBhcnRpY2xlIjoiIn0seyJmYW1pbHkiOiJNYXJ0YSBEaW5hdGEiLCJnaXZlbiI6IlJpYWRpIiwicGFyc2UtbmFtZXMiOmZhbHNlLCJkcm9wcGluZy1wYXJ0aWNsZSI6IiIsIm5vbi1kcm9wcGluZy1wYXJ0aWNsZSI6IiJ9XSwiaXNzdWVkIjp7ImRhdGUtcGFydHMiOltbMjAyNF1dfSwiY29udGFpbmVyLXRpdGxlLXNob3J0IjoiIn0sImlzVGVtcG9yYXJ5IjpmYWxzZX1dfQ==&quot;,&quot;citationItems&quot;:[{&quot;id&quot;:&quot;fd5634d2-0706-3567-99fa-62ddcee8cd92&quot;,&quot;itemData&quot;:{&quot;type&quot;:&quot;report&quot;,&quot;id&quot;:&quot;fd5634d2-0706-3567-99fa-62ddcee8cd92&quot;,&quot;title&quot;:&quot;DATA MINING (MEMAHAMI POLA DI BALIK ANGKA) PENERBIT CV.EUREKA MEDIA AKSARA&quot;,&quot;author&quot;:[{&quot;family&quot;:&quot;Kiwasi Wororomi&quot;,&quot;given&quot;:&quot;Jonathan&quot;,&quot;parse-names&quot;:false,&quot;dropping-particle&quot;:&quot;&quot;,&quot;non-dropping-particle&quot;:&quot;&quot;},{&quot;family&quot;:&quot;Felix Reba&quot;,&quot;given&quot;:&quot;MSi&quot;,&quot;parse-names&quot;:false,&quot;dropping-particle&quot;:&quot;&quot;,&quot;non-dropping-particle&quot;:&quot;&quot;},{&quot;family&quot;:&quot;Aleksander Mandowen&quot;,&quot;given&quot;:&quot;Samuel&quot;,&quot;parse-names&quot;:false,&quot;dropping-particle&quot;:&quot;&quot;,&quot;non-dropping-particle&quot;:&quot;&quot;},{&quot;family&quot;:&quot;Alvian Sroyer&quot;,&quot;given&quot;:&quot;Mit M&quot;,&quot;parse-names&quot;:false,&quot;dropping-particle&quot;:&quot;&quot;,&quot;non-dropping-particle&quot;:&quot;&quot;},{&quot;family&quot;:&quot;Halomoan Edy Manurung&quot;,&quot;given&quot;:&quot;MSi&quot;,&quot;parse-names&quot;:false,&quot;dropping-particle&quot;:&quot;&quot;,&quot;non-dropping-particle&quot;:&quot;&quot;},{&quot;family&quot;:&quot;Mayko Edison Koibur&quot;,&quot;given&quot;:&quot;MCs&quot;,&quot;parse-names&quot;:false,&quot;dropping-particle&quot;:&quot;&quot;,&quot;non-dropping-particle&quot;:&quot;&quot;},{&quot;family&quot;:&quot;Erna Hudianti Pujiarini&quot;,&quot;given&quot;:&quot;MEng&quot;,&quot;parse-names&quot;:false,&quot;dropping-particle&quot;:&quot;&quot;,&quot;non-dropping-particle&quot;:&quot;&quot;},{&quot;family&quot;:&quot;Marwan Ramdhany Edy&quot;,&quot;given&quot;:&quot;MSi&quot;,&quot;parse-names&quot;:false,&quot;dropping-particle&quot;:&quot;&quot;,&quot;non-dropping-particle&quot;:&quot;&quot;},{&quot;family&quot;:&quot;Hajiar Yuliana&quot;,&quot;given&quot;:&quot;MKom&quot;,&quot;parse-names&quot;:false,&quot;dropping-particle&quot;:&quot;&quot;,&quot;non-dropping-particle&quot;:&quot;&quot;},{&quot;family&quot;:&quot;Mukarramah Yusuf&quot;,&quot;given&quot;:&quot;MT&quot;,&quot;parse-names&quot;:false,&quot;dropping-particle&quot;:&quot;&quot;,&quot;non-dropping-particle&quot;:&quot;&quot;},{&quot;family&quot;:&quot;Marta Dinata&quot;,&quot;given&quot;:&quot;Riadi&quot;,&quot;parse-names&quot;:false,&quot;dropping-particle&quot;:&quot;&quot;,&quot;non-dropping-particle&quot;:&quot;&quot;}],&quot;issued&quot;:{&quot;date-parts&quot;:[[2024]]},&quot;container-title-short&quot;:&quot;&quot;},&quot;isTemporary&quot;:false}]},{&quot;citationID&quot;:&quot;MENDELEY_CITATION_b8daa4c9-686e-4b05-a43f-6103e4e9b2d5&quot;,&quot;properties&quot;:{&quot;noteIndex&quot;:0},&quot;isEdited&quot;:false,&quot;manualOverride&quot;:{&quot;isManuallyOverridden&quot;:true,&quot;citeprocText&quot;:&quot;(Kiwasi Wororomi et al., 2024)&quot;,&quot;manualOverrideText&quot;:&quot;(Kiwasi Wororomi et al., 2024).&quot;},&quot;citationTag&quot;:&quot;MENDELEY_CITATION_v3_eyJjaXRhdGlvbklEIjoiTUVOREVMRVlfQ0lUQVRJT05fYjhkYWE0YzktNjg2ZS00YjA1LWE0M2YtNjEwM2U0ZTliMmQ1IiwicHJvcGVydGllcyI6eyJub3RlSW5kZXgiOjB9LCJpc0VkaXRlZCI6ZmFsc2UsIm1hbnVhbE92ZXJyaWRlIjp7ImlzTWFudWFsbHlPdmVycmlkZGVuIjp0cnVlLCJjaXRlcHJvY1RleHQiOiIoS2l3YXNpIFdvcm9yb21pIGV0IGFsLiwgMjAyNCkiLCJtYW51YWxPdmVycmlkZVRleHQiOiIoS2l3YXNpIFdvcm9yb21pIGV0IGFsLiwgMjAyNCkuIn0sImNpdGF0aW9uSXRlbXMiOlt7ImlkIjoiZmQ1NjM0ZDItMDcwNi0zNTY3LTk5ZmEtNjJkZGNlZThjZDkyIiwiaXRlbURhdGEiOnsidHlwZSI6InJlcG9ydCIsImlkIjoiZmQ1NjM0ZDItMDcwNi0zNTY3LTk5ZmEtNjJkZGNlZThjZDkyIiwidGl0bGUiOiJEQVRBIE1JTklORyAoTUVNQUhBTUkgUE9MQSBESSBCQUxJSyBBTkdLQSkgUEVORVJCSVQgQ1YuRVVSRUtBIE1FRElBIEFLU0FSQSIsImF1dGhvciI6W3siZmFtaWx5IjoiS2l3YXNpIFdvcm9yb21pIiwiZ2l2ZW4iOiJKb25hdGhhbiIsInBhcnNlLW5hbWVzIjpmYWxzZSwiZHJvcHBpbmctcGFydGljbGUiOiIiLCJub24tZHJvcHBpbmctcGFydGljbGUiOiIifSx7ImZhbWlseSI6IkZlbGl4IFJlYmEiLCJnaXZlbiI6Ik1TaSIsInBhcnNlLW5hbWVzIjpmYWxzZSwiZHJvcHBpbmctcGFydGljbGUiOiIiLCJub24tZHJvcHBpbmctcGFydGljbGUiOiIifSx7ImZhbWlseSI6IkFsZWtzYW5kZXIgTWFuZG93ZW4iLCJnaXZlbiI6IlNhbXVlbCIsInBhcnNlLW5hbWVzIjpmYWxzZSwiZHJvcHBpbmctcGFydGljbGUiOiIiLCJub24tZHJvcHBpbmctcGFydGljbGUiOiIifSx7ImZhbWlseSI6IkFsdmlhbiBTcm95ZXIiLCJnaXZlbiI6Ik1pdCBNIiwicGFyc2UtbmFtZXMiOmZhbHNlLCJkcm9wcGluZy1wYXJ0aWNsZSI6IiIsIm5vbi1kcm9wcGluZy1wYXJ0aWNsZSI6IiJ9LHsiZmFtaWx5IjoiSGFsb21vYW4gRWR5IE1hbnVydW5nIiwiZ2l2ZW4iOiJNU2kiLCJwYXJzZS1uYW1lcyI6ZmFsc2UsImRyb3BwaW5nLXBhcnRpY2xlIjoiIiwibm9uLWRyb3BwaW5nLXBhcnRpY2xlIjoiIn0seyJmYW1pbHkiOiJNYXlrbyBFZGlzb24gS29pYnVyIiwiZ2l2ZW4iOiJNQ3MiLCJwYXJzZS1uYW1lcyI6ZmFsc2UsImRyb3BwaW5nLXBhcnRpY2xlIjoiIiwibm9uLWRyb3BwaW5nLXBhcnRpY2xlIjoiIn0seyJmYW1pbHkiOiJFcm5hIEh1ZGlhbnRpIFB1amlhcmluaSIsImdpdmVuIjoiTUVuZyIsInBhcnNlLW5hbWVzIjpmYWxzZSwiZHJvcHBpbmctcGFydGljbGUiOiIiLCJub24tZHJvcHBpbmctcGFydGljbGUiOiIifSx7ImZhbWlseSI6Ik1hcndhbiBSYW1kaGFueSBFZHkiLCJnaXZlbiI6Ik1TaSIsInBhcnNlLW5hbWVzIjpmYWxzZSwiZHJvcHBpbmctcGFydGljbGUiOiIiLCJub24tZHJvcHBpbmctcGFydGljbGUiOiIifSx7ImZhbWlseSI6IkhhamlhciBZdWxpYW5hIiwiZ2l2ZW4iOiJNS29tIiwicGFyc2UtbmFtZXMiOmZhbHNlLCJkcm9wcGluZy1wYXJ0aWNsZSI6IiIsIm5vbi1kcm9wcGluZy1wYXJ0aWNsZSI6IiJ9LHsiZmFtaWx5IjoiTXVrYXJyYW1haCBZdXN1ZiIsImdpdmVuIjoiTVQiLCJwYXJzZS1uYW1lcyI6ZmFsc2UsImRyb3BwaW5nLXBhcnRpY2xlIjoiIiwibm9uLWRyb3BwaW5nLXBhcnRpY2xlIjoiIn0seyJmYW1pbHkiOiJNYXJ0YSBEaW5hdGEiLCJnaXZlbiI6IlJpYWRpIiwicGFyc2UtbmFtZXMiOmZhbHNlLCJkcm9wcGluZy1wYXJ0aWNsZSI6IiIsIm5vbi1kcm9wcGluZy1wYXJ0aWNsZSI6IiJ9XSwiaXNzdWVkIjp7ImRhdGUtcGFydHMiOltbMjAyNF1dfSwiY29udGFpbmVyLXRpdGxlLXNob3J0IjoiIn0sImlzVGVtcG9yYXJ5IjpmYWxzZX1dfQ==&quot;,&quot;citationItems&quot;:[{&quot;id&quot;:&quot;fd5634d2-0706-3567-99fa-62ddcee8cd92&quot;,&quot;itemData&quot;:{&quot;type&quot;:&quot;report&quot;,&quot;id&quot;:&quot;fd5634d2-0706-3567-99fa-62ddcee8cd92&quot;,&quot;title&quot;:&quot;DATA MINING (MEMAHAMI POLA DI BALIK ANGKA) PENERBIT CV.EUREKA MEDIA AKSARA&quot;,&quot;author&quot;:[{&quot;family&quot;:&quot;Kiwasi Wororomi&quot;,&quot;given&quot;:&quot;Jonathan&quot;,&quot;parse-names&quot;:false,&quot;dropping-particle&quot;:&quot;&quot;,&quot;non-dropping-particle&quot;:&quot;&quot;},{&quot;family&quot;:&quot;Felix Reba&quot;,&quot;given&quot;:&quot;MSi&quot;,&quot;parse-names&quot;:false,&quot;dropping-particle&quot;:&quot;&quot;,&quot;non-dropping-particle&quot;:&quot;&quot;},{&quot;family&quot;:&quot;Aleksander Mandowen&quot;,&quot;given&quot;:&quot;Samuel&quot;,&quot;parse-names&quot;:false,&quot;dropping-particle&quot;:&quot;&quot;,&quot;non-dropping-particle&quot;:&quot;&quot;},{&quot;family&quot;:&quot;Alvian Sroyer&quot;,&quot;given&quot;:&quot;Mit M&quot;,&quot;parse-names&quot;:false,&quot;dropping-particle&quot;:&quot;&quot;,&quot;non-dropping-particle&quot;:&quot;&quot;},{&quot;family&quot;:&quot;Halomoan Edy Manurung&quot;,&quot;given&quot;:&quot;MSi&quot;,&quot;parse-names&quot;:false,&quot;dropping-particle&quot;:&quot;&quot;,&quot;non-dropping-particle&quot;:&quot;&quot;},{&quot;family&quot;:&quot;Mayko Edison Koibur&quot;,&quot;given&quot;:&quot;MCs&quot;,&quot;parse-names&quot;:false,&quot;dropping-particle&quot;:&quot;&quot;,&quot;non-dropping-particle&quot;:&quot;&quot;},{&quot;family&quot;:&quot;Erna Hudianti Pujiarini&quot;,&quot;given&quot;:&quot;MEng&quot;,&quot;parse-names&quot;:false,&quot;dropping-particle&quot;:&quot;&quot;,&quot;non-dropping-particle&quot;:&quot;&quot;},{&quot;family&quot;:&quot;Marwan Ramdhany Edy&quot;,&quot;given&quot;:&quot;MSi&quot;,&quot;parse-names&quot;:false,&quot;dropping-particle&quot;:&quot;&quot;,&quot;non-dropping-particle&quot;:&quot;&quot;},{&quot;family&quot;:&quot;Hajiar Yuliana&quot;,&quot;given&quot;:&quot;MKom&quot;,&quot;parse-names&quot;:false,&quot;dropping-particle&quot;:&quot;&quot;,&quot;non-dropping-particle&quot;:&quot;&quot;},{&quot;family&quot;:&quot;Mukarramah Yusuf&quot;,&quot;given&quot;:&quot;MT&quot;,&quot;parse-names&quot;:false,&quot;dropping-particle&quot;:&quot;&quot;,&quot;non-dropping-particle&quot;:&quot;&quot;},{&quot;family&quot;:&quot;Marta Dinata&quot;,&quot;given&quot;:&quot;Riadi&quot;,&quot;parse-names&quot;:false,&quot;dropping-particle&quot;:&quot;&quot;,&quot;non-dropping-particle&quot;:&quot;&quot;}],&quot;issued&quot;:{&quot;date-parts&quot;:[[2024]]},&quot;container-title-short&quot;:&quot;&quot;},&quot;isTemporary&quot;:false}]},{&quot;citationID&quot;:&quot;MENDELEY_CITATION_4f4cb649-cb79-40f4-8fde-29667a0d9f40&quot;,&quot;properties&quot;:{&quot;noteIndex&quot;:0},&quot;isEdited&quot;:false,&quot;manualOverride&quot;:{&quot;isManuallyOverridden&quot;:false,&quot;citeprocText&quot;:&quot;(Snyder &amp;#38; Com, 2015)&quot;,&quot;manualOverrideText&quot;:&quot;&quot;},&quot;citationTag&quot;:&quot;MENDELEY_CITATION_v3_eyJjaXRhdGlvbklEIjoiTUVOREVMRVlfQ0lUQVRJT05fNGY0Y2I2NDktY2I3OS00MGY0LThmZGUtMjk2NjdhMGQ5ZjQwIiwicHJvcGVydGllcyI6eyJub3RlSW5kZXgiOjB9LCJpc0VkaXRlZCI6ZmFsc2UsIm1hbnVhbE92ZXJyaWRlIjp7ImlzTWFudWFsbHlPdmVycmlkZGVuIjpmYWxzZSwiY2l0ZXByb2NUZXh0IjoiKFNueWRlciAmIzM4OyBDb20sIDIwMTUpIiwibWFudWFsT3ZlcnJpZGVUZXh0IjoiIn0sImNpdGF0aW9uSXRlbXMiOlt7ImlkIjoiMWI5ZDY1MmQtYjhkMS0zZjhkLThjMGYtNDRjMjgwOGRmOWM2IiwiaXRlbURhdGEiOnsidHlwZSI6InJlcG9ydCIsImlkIjoiMWI5ZDY1MmQtYjhkMS0zZjhkLThjMGYtNDRjMjgwOGRmOWM2IiwidGl0bGUiOiJBbiBJbnRyb2R1Y3Rpb24gdG8gVG9waWMgTW9kZWxpbmcgYXMgYW4gVW5zdXBlcnZpc2VkIE1hY2hpbmUgTGVhcm5pbmcgV2F5IHRvIE9yZ2FuaXplIFRleHQgSW5mb3JtYXRpb24iLCJhdXRob3IiOlt7ImZhbWlseSI6IlNueWRlciIsImdpdmVuIjoiUm9iaW4gTSIsInBhcnNlLW5hbWVzIjpmYWxzZSwiZHJvcHBpbmctcGFydGljbGUiOiIiLCJub24tZHJvcHBpbmctcGFydGljbGUiOiIifSx7ImZhbWlseSI6IkNvbSIsImdpdmVuIjoiUm9iaW5zbnlkZXIiLCJwYXJzZS1uYW1lcyI6ZmFsc2UsImRyb3BwaW5nLXBhcnRpY2xlIjoiIiwibm9uLWRyb3BwaW5nLXBhcnRpY2xlIjoiIn1dLCJjb250YWluZXItdGl0bGUiOiJBU0NVRSBQcm9jZWVkaW5ncyIsIlVSTCI6Imh0dHA6Ly93d3cucm9iaW5zbnlkZXIuY29tIiwiaXNzdWVkIjp7ImRhdGUtcGFydHMiOltbMjAxNV1dfSwiYWJzdHJhY3QiOiJUaGUgZmllbGQgb2YgdG9waWMgbW9kZWxpbmcgaGFzIGJlY29tZSBpbmNyZWFzaW5nbHkgaW1wb3J0YW50IG92ZXIgdGhlIHBhc3QgZmV3IHllYXJzLiBUb3BpYyBtb2RlbGluZyBpcyBhbiB1bnN1cGVydmlzZWQgbWFjaGluZSBsZWFybmluZyB3YXkgdG8gb3JnYW5pemUgdGV4dCAob3IgaW1hZ2Ugb3IgRE5BLCBldGMuKSBpbmZvcm1hdGlvbiBzdWNoIHRoYXQgcmVsYXRlZCBwaWVjZXMgb2YgdGV4dCBjYW4gYmUgaWRlbnRpZmllZC4gVGhpcyBwYXBlci9zZXNzaW9uIHdpbGwgcHJlc2VudC9kaXNjdXNzIHRoZSBjdXJyZW50IHN0YXRlIG9mIHRvcGljIG1vZGVsaW5nLCB3aHkgaXQgaXMgaW1wb3J0YW50LCBhbmQgaG93IG9uZSBtaWdodCB1c2UgdG9waWMgbW9kZWxpbmcgZm9yIHByYWN0aWNhbCB1c2UuIEFzIGFuIGV4YW1wbGUgLCB0aGUgdGV4dCBvZiBzb21lIEFTQ1VFIHByb2NlZWRpbmdzIG9mIHBhc3QgeWVhcnMgd2lsbCBiZSB1c2VkIHRvIGZpbmQgYW5kIGdyb3VwIHRvcGljcyBhbmQgc2VlIGhvdyB0aG9zZSB0b3BpY3MgaGF2ZSBjaGFuZ2VkIG92ZXIgdGltZS4gQXMgYW5vdGhlciBleGFtcGxlLCBpZiBkb2N1bWVudHMgcmVwcmVzZW50IGN1c3RvbWVycywgdGhlIHZvY2FidWxhcnkgaXMgdGhlIHByb2R1Y3RzIG9mZmVyZWQgdG8gY3VzdG9tZXJzLCBhbmQgYW5kIHRoZSB3b3JkcyBvZiBhIGRvY3VtZW50IChpLmUuLCBjdXN0b21lcikgcmVwcmVzZW50IHByb2R1Y3RzIGJvdWdodCBieSBjdXN0b21lcnMsIHRoYW4gdG9waWMgbW9kZWxpbmcgY2FuIGJlIHVzZWQsIGluIHBhcnQsIHRvIGFuc3dlciB0aGUgcXVlc3Rpb24sIFwiY3VzdG9tZXJzIGxpa2UgeW91IGJvdWdodCBwcm9kdWN0cyBsaWtlIHRoaXNcIiAoaS5lLiwgYSBwYXJ0IG9mIHJlY29tbWVuZGF0aW9uIGVuZ2luZXMpLiIsInZvbHVtZSI6Ijg2IiwiY29udGFpbmVyLXRpdGxlLXNob3J0IjoiIn0sImlzVGVtcG9yYXJ5IjpmYWxzZSwic3VwcHJlc3MtYXV0aG9yIjpmYWxzZSwiY29tcG9zaXRlIjpmYWxzZSwiYXV0aG9yLW9ubHkiOmZhbHNlfV19&quot;,&quot;citationItems&quot;:[{&quot;id&quot;:&quot;1b9d652d-b8d1-3f8d-8c0f-44c2808df9c6&quot;,&quot;itemData&quot;:{&quot;type&quot;:&quot;report&quot;,&quot;id&quot;:&quot;1b9d652d-b8d1-3f8d-8c0f-44c2808df9c6&quot;,&quot;title&quot;:&quot;An Introduction to Topic Modeling as an Unsupervised Machine Learning Way to Organize Text Information&quot;,&quot;author&quot;:[{&quot;family&quot;:&quot;Snyder&quot;,&quot;given&quot;:&quot;Robin M&quot;,&quot;parse-names&quot;:false,&quot;dropping-particle&quot;:&quot;&quot;,&quot;non-dropping-particle&quot;:&quot;&quot;},{&quot;family&quot;:&quot;Com&quot;,&quot;given&quot;:&quot;Robinsnyder&quot;,&quot;parse-names&quot;:false,&quot;dropping-particle&quot;:&quot;&quot;,&quot;non-dropping-particle&quot;:&quot;&quot;}],&quot;container-title&quot;:&quot;ASCUE Proceedings&quot;,&quot;URL&quot;:&quot;http://www.robinsnyder.com&quot;,&quot;issued&quot;:{&quot;date-parts&quot;:[[2015]]},&quot;abstract&quot;:&quot;The field of topic modeling has become increasingly important over the past few years. Topic modeling is an unsupervised machine learning way to organize text (or image or DNA, etc.) information such that related pieces of text can be identified. This paper/session will present/discuss the current state of topic modeling, why it is important, and how one might use topic modeling for practical use. As an example , the text of some ASCUE proceedings of past years will be used to find and group topics and see how those topics have changed over time. As another example, if documents represent customers, the vocabulary is the products offered to customers, and and the words of a document (i.e., customer) represent products bought by customers, than topic modeling can be used, in part, to answer the question, \&quot;customers like you bought products like this\&quot; (i.e., a part of recommendation engines).&quot;,&quot;volume&quot;:&quot;86&quot;,&quot;container-title-short&quot;:&quot;&quot;},&quot;isTemporary&quot;:false,&quot;suppress-author&quot;:false,&quot;composite&quot;:false,&quot;author-only&quot;:false}]},{&quot;citationID&quot;:&quot;MENDELEY_CITATION_21436daf-f4d2-416b-85d8-61f5a0e748be&quot;,&quot;properties&quot;:{&quot;noteIndex&quot;:0},&quot;isEdited&quot;:false,&quot;manualOverride&quot;:{&quot;isManuallyOverridden&quot;:false,&quot;citeprocText&quot;:&quot;(Alghamdi &amp;#38; Alfalqi, 2015)&quot;,&quot;manualOverrideText&quot;:&quot;&quot;},&quot;citationTag&quot;:&quot;MENDELEY_CITATION_v3_eyJjaXRhdGlvbklEIjoiTUVOREVMRVlfQ0lUQVRJT05fMjE0MzZkYWYtZjRkMi00MTZiLTg1ZDgtNjFmNWEwZTc0OGJlIiwicHJvcGVydGllcyI6eyJub3RlSW5kZXgiOjB9LCJpc0VkaXRlZCI6ZmFsc2UsIm1hbnVhbE92ZXJyaWRlIjp7ImlzTWFudWFsbHlPdmVycmlkZGVuIjpmYWxzZSwiY2l0ZXByb2NUZXh0IjoiKEFsZ2hhbWRpICYjMzg7IEFsZmFscWksIDIwMTUpIiwibWFudWFsT3ZlcnJpZGVUZXh0IjoiIn0sImNpdGF0aW9uSXRlbXMiOlt7ImlkIjoiMDM2NmJlMjgtYjA1Mi0zMzNhLWIxNjYtYzVmYzJiMmVhZDIzIiwiaXRlbURhdGEiOnsidHlwZSI6InJlcG9ydCIsImlkIjoiMDM2NmJlMjgtYjA1Mi0zMzNhLWIxNjYtYzVmYzJiMmVhZDIzIiwidGl0bGUiOiJBIFN1cnZleSBvZiBUb3BpYyBNb2RlbGluZyBpbiBUZXh0IE1pbmluZyBUb3BpYyBPdmVyIFRpbWUgKFRPVCksIER5bmFtaWMgVG9waWMgTW9kZWxzIChEVE0pLCBNdWx0aXNjYWxlIFRvcGljIFRvbW9ncmFwaHksIER5bmFtaWMgVG9waWMgQ29ycmVsYXRpb24gRGV0ZWN0aW9uLCBEZXRlY3RpbmcgVG9waWMgRXZvbHV0aW9uIGluIHNjaWVudGlmaWMgbGl0ZXJhdHVyZXMsIGV0Yy4gS2V5d29yZHMtVG9waWMgTW9kZWxpbmc7IE1ldGhvZHMgb2YgVG9waWMgTW9kZWxpbmc7IExhdGVudCBTZW1hbnRpYyBBbmFseXNpcyAoTFNBKTsgUHJvYmFiaWxpc3RpYyBMYXRlbnQgU2VtYW50aWMgQW5hbHlzaXMgKFBMU0EpOyBMYXRlbnQgRGlyaWNobGV0IEFsbG9jYXRpb24gKExEQSk7IENvcnJlbGF0ZWQgVG9waWMgTW9kZWwgKENUTSk7IFRvcGljIEV2b2x1dGlvbiBNb2RlbCIsImF1dGhvciI6W3siZmFtaWx5IjoiQWxnaGFtZGkiLCJnaXZlbiI6IlJ1YmF5eWkiLCJwYXJzZS1uYW1lcyI6ZmFsc2UsImRyb3BwaW5nLXBhcnRpY2xlIjoiIiwibm9uLWRyb3BwaW5nLXBhcnRpY2xlIjoiIn0seyJmYW1pbHkiOiJBbGZhbHFpIiwiZ2l2ZW4iOiJLaGFsaWQiLCJwYXJzZS1uYW1lcyI6ZmFsc2UsImRyb3BwaW5nLXBhcnRpY2xlIjoiIiwibm9uLWRyb3BwaW5nLXBhcnRpY2xlIjoiIn1dLCJjb250YWluZXItdGl0bGUiOiJJSkFDU0EpIEludGVybmF0aW9uYWwgSm91cm5hbCBvZiBBZHZhbmNlZCBDb21wdXRlciBTY2llbmNlIGFuZCBBcHBsaWNhdGlvbnMiLCJVUkwiOiJ3d3cuaWphY3NhLnRoZXNhaS5vcmciLCJpc3N1ZWQiOnsiZGF0ZS1wYXJ0cyI6W1syMDE1XV19LCJhYnN0cmFjdCI6IlRvcGljIE1vZGVsaW5nIHByb3ZpZGVzIGEgY29udmVuaWVudCB3YXkgdG8gYW5hbHl6ZSBiaWcgdW5jbGFzc2lmaWVkIHRleHQuIEEgdG9waWMgY29udGFpbnMgYSBjbHVzdGVyIG9mIHdvcmRzIHRoYXQgZnJlcXVlbnRseSBvY2N1cnMgdG9nZXRoZXIuIEEgdG9waWMgbW9kZWxpbmcgY2FuIGNvbm5lY3Qgd29yZHMgd2l0aCBzaW1pbGFyIG1lYW5pbmdzIGFuZCBkaXN0aW5ndWlzaCBiZXR3ZWVuIHVzZXMgb2Ygd29yZHMgd2l0aCBtdWx0aXBsZSBtZWFuaW5ncy4gVGhpcyBwYXBlciBwcm92aWRlcyB0d28gY2F0ZWdvcmllcyB0aGF0IGNhbiBiZSBjb25zaWRlcmVkIHVuZGVyIHRoZSBmaWVsZCBvZiB0b3BpYyBtb2RlbGluZy4gRmlyc3Qgb25lIGRpc2N1c3NlcyB0aGUgYXJlYSBvZiBtZXRob2RzIG9mIFRvcGljIE1vZGVsaW5nLCB3aGljaCBoYXMgZm91ciBtZXRob2RzIGFuZCBjYW4gYmUgY29uc2lkZXJlZCB1bmRlciB0aGlzIGNhdGVnb3J5LiBUaGVzZSBtZXRob2RzIGFyZSBMYXRlbnQgU2VtYW50aWMgQW5hbHlzaXMgKExTQSksIFByb2JhYmlsaXN0aWMgTGF0ZW50IFNlbWFudGljIEFuYWx5c2lzIChQTFNBKSwgTGF0ZW50IERpcmljaGxldCBBbGxvY2F0aW9uIChMREEpLCBhbmQgQ29ycmVsYXRlZCBUb3BpYyBNb2RlbCAoQ1RNKS4gVGhlIHNlY29uZCBjYXRlZ29yeSBpcyBjYWxsZWQgVG9waWMgRXZvbHV0aW9uIE1vZGVsLCBpdCBjb25zaWRlcnMgYW4gaW1wb3J0YW50IGZhY3RvciB0aW1lLiBJbiB0aGlzIGNhdGVnb3J5LCBkaWZmZXJlbnQgbW9kZWxzIGFyZSBkaXNjdXNzZWQsIHN1Y2ggYXMiLCJpc3N1ZSI6IjEiLCJ2b2x1bWUiOiI2IiwiY29udGFpbmVyLXRpdGxlLXNob3J0IjoiIn0sImlzVGVtcG9yYXJ5IjpmYWxzZSwic3VwcHJlc3MtYXV0aG9yIjpmYWxzZSwiY29tcG9zaXRlIjpmYWxzZSwiYXV0aG9yLW9ubHkiOmZhbHNlfV19&quot;,&quot;citationItems&quot;:[{&quot;id&quot;:&quot;0366be28-b052-333a-b166-c5fc2b2ead23&quot;,&quot;itemData&quot;:{&quot;type&quot;:&quot;report&quot;,&quot;id&quot;:&quot;0366be28-b052-333a-b166-c5fc2b2ead23&quot;,&quot;title&quot;:&quot;A Survey of Topic Modeling in Text Mining Topic Over Time (TOT), Dynamic Topic Models (DTM), Multiscale Topic Tomography, Dynamic Topic Correlation Detection, Detecting Topic Evolution in scientific literatures, etc. Keywords-Topic Modeling; Methods of Topic Modeling; Latent Semantic Analysis (LSA); Probabilistic Latent Semantic Analysis (PLSA); Latent Dirichlet Allocation (LDA); Correlated Topic Model (CTM); Topic Evolution Model&quot;,&quot;author&quot;:[{&quot;family&quot;:&quot;Alghamdi&quot;,&quot;given&quot;:&quot;Rubayyi&quot;,&quot;parse-names&quot;:false,&quot;dropping-particle&quot;:&quot;&quot;,&quot;non-dropping-particle&quot;:&quot;&quot;},{&quot;family&quot;:&quot;Alfalqi&quot;,&quot;given&quot;:&quot;Khalid&quot;,&quot;parse-names&quot;:false,&quot;dropping-particle&quot;:&quot;&quot;,&quot;non-dropping-particle&quot;:&quot;&quot;}],&quot;container-title&quot;:&quot;IJACSA) International Journal of Advanced Computer Science and Applications&quot;,&quot;URL&quot;:&quot;www.ijacsa.thesai.org&quot;,&quot;issued&quot;:{&quot;date-parts&quot;:[[2015]]},&quot;abstract&quot;:&quot;Topic Modeling provides a convenient way to analyze big unclassified text. A topic contains a cluster of words that frequently occurs together. A topic modeling can connect words with similar meanings and distinguish between uses of words with multiple meanings. This paper provides two categories that can be considered under the field of topic modeling. First one discusses the area of methods of Topic Modeling, which has four methods and can be considered under this category. These methods are Latent Semantic Analysis (LSA), Probabilistic Latent Semantic Analysis (PLSA), Latent Dirichlet Allocation (LDA), and Correlated Topic Model (CTM). The second category is called Topic Evolution Model, it considers an important factor time. In this category, different models are discussed, such as&quot;,&quot;issue&quot;:&quot;1&quot;,&quot;volume&quot;:&quot;6&quot;,&quot;container-title-short&quot;:&quot;&quot;},&quot;isTemporary&quot;:false,&quot;suppress-author&quot;:false,&quot;composite&quot;:false,&quot;author-only&quot;:false}]},{&quot;citationID&quot;:&quot;MENDELEY_CITATION_0d6ab1b0-f517-4046-ae28-380035251daf&quot;,&quot;properties&quot;:{&quot;noteIndex&quot;:0},&quot;isEdited&quot;:false,&quot;manualOverride&quot;:{&quot;isManuallyOverridden&quot;:false,&quot;citeprocText&quot;:&quot;(Snyder &amp;#38; Com, 2015)&quot;,&quot;manualOverrideText&quot;:&quot;&quot;},&quot;citationTag&quot;:&quot;MENDELEY_CITATION_v3_eyJjaXRhdGlvbklEIjoiTUVOREVMRVlfQ0lUQVRJT05fMGQ2YWIxYjAtZjUxNy00MDQ2LWFlMjgtMzgwMDM1MjUxZGFmIiwicHJvcGVydGllcyI6eyJub3RlSW5kZXgiOjB9LCJpc0VkaXRlZCI6ZmFsc2UsIm1hbnVhbE92ZXJyaWRlIjp7ImlzTWFudWFsbHlPdmVycmlkZGVuIjpmYWxzZSwiY2l0ZXByb2NUZXh0IjoiKFNueWRlciAmIzM4OyBDb20sIDIwMTUpIiwibWFudWFsT3ZlcnJpZGVUZXh0IjoiIn0sImNpdGF0aW9uSXRlbXMiOlt7ImlkIjoiMWI5ZDY1MmQtYjhkMS0zZjhkLThjMGYtNDRjMjgwOGRmOWM2IiwiaXRlbURhdGEiOnsidHlwZSI6InJlcG9ydCIsImlkIjoiMWI5ZDY1MmQtYjhkMS0zZjhkLThjMGYtNDRjMjgwOGRmOWM2IiwidGl0bGUiOiJBbiBJbnRyb2R1Y3Rpb24gdG8gVG9waWMgTW9kZWxpbmcgYXMgYW4gVW5zdXBlcnZpc2VkIE1hY2hpbmUgTGVhcm5pbmcgV2F5IHRvIE9yZ2FuaXplIFRleHQgSW5mb3JtYXRpb24iLCJhdXRob3IiOlt7ImZhbWlseSI6IlNueWRlciIsImdpdmVuIjoiUm9iaW4gTSIsInBhcnNlLW5hbWVzIjpmYWxzZSwiZHJvcHBpbmctcGFydGljbGUiOiIiLCJub24tZHJvcHBpbmctcGFydGljbGUiOiIifSx7ImZhbWlseSI6IkNvbSIsImdpdmVuIjoiUm9iaW5zbnlkZXIiLCJwYXJzZS1uYW1lcyI6ZmFsc2UsImRyb3BwaW5nLXBhcnRpY2xlIjoiIiwibm9uLWRyb3BwaW5nLXBhcnRpY2xlIjoiIn1dLCJjb250YWluZXItdGl0bGUiOiJBU0NVRSBQcm9jZWVkaW5ncyIsIlVSTCI6Imh0dHA6Ly93d3cucm9iaW5zbnlkZXIuY29tIiwiaXNzdWVkIjp7ImRhdGUtcGFydHMiOltbMjAxNV1dfSwiYWJzdHJhY3QiOiJUaGUgZmllbGQgb2YgdG9waWMgbW9kZWxpbmcgaGFzIGJlY29tZSBpbmNyZWFzaW5nbHkgaW1wb3J0YW50IG92ZXIgdGhlIHBhc3QgZmV3IHllYXJzLiBUb3BpYyBtb2RlbGluZyBpcyBhbiB1bnN1cGVydmlzZWQgbWFjaGluZSBsZWFybmluZyB3YXkgdG8gb3JnYW5pemUgdGV4dCAob3IgaW1hZ2Ugb3IgRE5BLCBldGMuKSBpbmZvcm1hdGlvbiBzdWNoIHRoYXQgcmVsYXRlZCBwaWVjZXMgb2YgdGV4dCBjYW4gYmUgaWRlbnRpZmllZC4gVGhpcyBwYXBlci9zZXNzaW9uIHdpbGwgcHJlc2VudC9kaXNjdXNzIHRoZSBjdXJyZW50IHN0YXRlIG9mIHRvcGljIG1vZGVsaW5nLCB3aHkgaXQgaXMgaW1wb3J0YW50LCBhbmQgaG93IG9uZSBtaWdodCB1c2UgdG9waWMgbW9kZWxpbmcgZm9yIHByYWN0aWNhbCB1c2UuIEFzIGFuIGV4YW1wbGUgLCB0aGUgdGV4dCBvZiBzb21lIEFTQ1VFIHByb2NlZWRpbmdzIG9mIHBhc3QgeWVhcnMgd2lsbCBiZSB1c2VkIHRvIGZpbmQgYW5kIGdyb3VwIHRvcGljcyBhbmQgc2VlIGhvdyB0aG9zZSB0b3BpY3MgaGF2ZSBjaGFuZ2VkIG92ZXIgdGltZS4gQXMgYW5vdGhlciBleGFtcGxlLCBpZiBkb2N1bWVudHMgcmVwcmVzZW50IGN1c3RvbWVycywgdGhlIHZvY2FidWxhcnkgaXMgdGhlIHByb2R1Y3RzIG9mZmVyZWQgdG8gY3VzdG9tZXJzLCBhbmQgYW5kIHRoZSB3b3JkcyBvZiBhIGRvY3VtZW50IChpLmUuLCBjdXN0b21lcikgcmVwcmVzZW50IHByb2R1Y3RzIGJvdWdodCBieSBjdXN0b21lcnMsIHRoYW4gdG9waWMgbW9kZWxpbmcgY2FuIGJlIHVzZWQsIGluIHBhcnQsIHRvIGFuc3dlciB0aGUgcXVlc3Rpb24sIFwiY3VzdG9tZXJzIGxpa2UgeW91IGJvdWdodCBwcm9kdWN0cyBsaWtlIHRoaXNcIiAoaS5lLiwgYSBwYXJ0IG9mIHJlY29tbWVuZGF0aW9uIGVuZ2luZXMpLiIsInZvbHVtZSI6Ijg2IiwiY29udGFpbmVyLXRpdGxlLXNob3J0IjoiIn0sImlzVGVtcG9yYXJ5IjpmYWxzZSwic3VwcHJlc3MtYXV0aG9yIjpmYWxzZSwiY29tcG9zaXRlIjpmYWxzZSwiYXV0aG9yLW9ubHkiOmZhbHNlfV19&quot;,&quot;citationItems&quot;:[{&quot;id&quot;:&quot;1b9d652d-b8d1-3f8d-8c0f-44c2808df9c6&quot;,&quot;itemData&quot;:{&quot;type&quot;:&quot;report&quot;,&quot;id&quot;:&quot;1b9d652d-b8d1-3f8d-8c0f-44c2808df9c6&quot;,&quot;title&quot;:&quot;An Introduction to Topic Modeling as an Unsupervised Machine Learning Way to Organize Text Information&quot;,&quot;author&quot;:[{&quot;family&quot;:&quot;Snyder&quot;,&quot;given&quot;:&quot;Robin M&quot;,&quot;parse-names&quot;:false,&quot;dropping-particle&quot;:&quot;&quot;,&quot;non-dropping-particle&quot;:&quot;&quot;},{&quot;family&quot;:&quot;Com&quot;,&quot;given&quot;:&quot;Robinsnyder&quot;,&quot;parse-names&quot;:false,&quot;dropping-particle&quot;:&quot;&quot;,&quot;non-dropping-particle&quot;:&quot;&quot;}],&quot;container-title&quot;:&quot;ASCUE Proceedings&quot;,&quot;URL&quot;:&quot;http://www.robinsnyder.com&quot;,&quot;issued&quot;:{&quot;date-parts&quot;:[[2015]]},&quot;abstract&quot;:&quot;The field of topic modeling has become increasingly important over the past few years. Topic modeling is an unsupervised machine learning way to organize text (or image or DNA, etc.) information such that related pieces of text can be identified. This paper/session will present/discuss the current state of topic modeling, why it is important, and how one might use topic modeling for practical use. As an example , the text of some ASCUE proceedings of past years will be used to find and group topics and see how those topics have changed over time. As another example, if documents represent customers, the vocabulary is the products offered to customers, and and the words of a document (i.e., customer) represent products bought by customers, than topic modeling can be used, in part, to answer the question, \&quot;customers like you bought products like this\&quot; (i.e., a part of recommendation engines).&quot;,&quot;volume&quot;:&quot;86&quot;,&quot;container-title-short&quot;:&quot;&quot;},&quot;isTemporary&quot;:false,&quot;suppress-author&quot;:false,&quot;composite&quot;:false,&quot;author-only&quot;:false}]},{&quot;citationID&quot;:&quot;MENDELEY_CITATION_ed51ed47-64c6-4d1a-a1df-c3222f846ba5&quot;,&quot;properties&quot;:{&quot;noteIndex&quot;:0},&quot;isEdited&quot;:false,&quot;manualOverride&quot;:{&quot;isManuallyOverridden&quot;:false,&quot;citeprocText&quot;:&quot;(Geva et al., n.d.)&quot;,&quot;manualOverrideText&quot;:&quot;&quot;},&quot;citationTag&quot;:&quot;MENDELEY_CITATION_v3_eyJjaXRhdGlvbklEIjoiTUVOREVMRVlfQ0lUQVRJT05fZWQ1MWVkNDctNjRjNi00ZDFhLWExZGYtYzMyMjJmODQ2YmE1IiwicHJvcGVydGllcyI6eyJub3RlSW5kZXgiOjB9LCJpc0VkaXRlZCI6ZmFsc2UsIm1hbnVhbE92ZXJyaWRlIjp7ImlzTWFudWFsbHlPdmVycmlkZGVuIjpmYWxzZSwiY2l0ZXByb2NUZXh0IjoiKEdldmEgZXQgYWwuLCBuLmQuKSIsIm1hbnVhbE92ZXJyaWRlVGV4dCI6IiJ9LCJjaXRhdGlvbkl0ZW1zIjpbeyJpZCI6IjYyMDllMDRjLWMwZjgtM2ZhNS05NGE0LTExY2Q1OTAwMTA0MyIsIml0ZW1EYXRhIjp7InR5cGUiOiJyZXBvcnQiLCJpZCI6IjYyMDllMDRjLWMwZjgtM2ZhNS05NGE0LTExY2Q1OTAwMTA0MyIsInRpdGxlIjoiVHJhbnNmb3JtZXIgRmVlZC1Gb3J3YXJkIExheWVycyBBcmUgS2V5LVZhbHVlIE1lbW9yaWVzIiwiYXV0aG9yIjpbeyJmYW1pbHkiOiJHZXZhIiwiZ2l2ZW4iOiJNb3IiLCJwYXJzZS1uYW1lcyI6ZmFsc2UsImRyb3BwaW5nLXBhcnRpY2xlIjoiIiwibm9uLWRyb3BwaW5nLXBhcnRpY2xlIjoiIn0seyJmYW1pbHkiOiJTY2h1c3RlciIsImdpdmVuIjoiUm9laSIsInBhcnNlLW5hbWVzIjpmYWxzZSwiZHJvcHBpbmctcGFydGljbGUiOiIiLCJub24tZHJvcHBpbmctcGFydGljbGUiOiIifSx7ImZhbWlseSI6IkJlcmFudCIsImdpdmVuIjoiSm9uYXRoYW4iLCJwYXJzZS1uYW1lcyI6ZmFsc2UsImRyb3BwaW5nLXBhcnRpY2xlIjoiIiwibm9uLWRyb3BwaW5nLXBhcnRpY2xlIjoiIn0seyJmYW1pbHkiOiJMZXZ5IiwiZ2l2ZW4iOiJPbWVyIiwicGFyc2UtbmFtZXMiOmZhbHNlLCJkcm9wcGluZy1wYXJ0aWNsZSI6IiIsIm5vbi1kcm9wcGluZy1wYXJ0aWNsZSI6IiJ9XSwiVVJMIjoiaHR0cHM6Ly9naXRodWIuY29tL21lZ2EwMDIvZmYtbGF5ZXJzLy4iLCJudW1iZXItb2YtcGFnZXMiOiI1NDg0LTU0OTUiLCJhYnN0cmFjdCI6IkZlZWQtZm9yd2FyZCBsYXllcnMgY29uc3RpdHV0ZSB0d28tdGhpcmRzIG9mIGEgdHJhbnNmb3JtZXIgbW9kZWwncyBwYXJhbWV0ZXJzLCB5ZXQgdGhlaXIgcm9sZSBpbiB0aGUgbmV0d29yayByZW1haW5zIHVuZGVyLWV4cGxvcmVkLiBXZSBzaG93IHRoYXQgZmVlZC1mb3J3YXJkIGxheWVycyBpbiB0cmFuc2Zvcm1lci1iYXNlZCBsYW5ndWFnZSBtb2RlbHMgb3BlcmF0ZSBhcyBrZXktdmFsdWUgbWVtb3JpZXMsIHdoZXJlIGVhY2gga2V5IGNvcnJlbGF0ZXMgd2l0aCB0ZXgtdHVhbCBwYXR0ZXJucyBpbiB0aGUgdHJhaW5pbmcgZXhhbXBsZXMsIGFuZCBlYWNoIHZhbHVlIGluZHVjZXMgYSBkaXN0cmlidXRpb24gb3ZlciB0aGUgb3V0cHV0IHZvY2FidWxhcnkuIE91ciBleHBlcmltZW50cyBzaG93IHRoYXQgdGhlIGxlYXJuZWQgcGF0dGVybnMgYXJlIGh1bWFuLWludGVycHJldGFibGUsIGFuZCB0aGF0IGxvd2VyIGxheWVycyB0ZW5kIHRvIGNhcHR1cmUgc2hhbGxvdyBwYXR0ZXJucyAsIHdoaWxlIHVwcGVyIGxheWVycyBsZWFybiBtb3JlIHNlbWFudGljIG9uZXMuIFRoZSB2YWx1ZXMgY29tcGxlbWVudCB0aGUga2V5cycgaW5wdXQgcGF0dGVybnMgYnkgaW5kdWNpbmcgb3V0cHV0IGRpc3RyaWJ1dGlvbnMgdGhhdCBjb25jZW50cmF0ZSBwcm9iYWJpbGl0eSBtYXNzIG9uIHRva2VucyBsaWtlbHkgdG8gYXBwZWFyIGltbWVkaWF0ZWx5IGFmdGVyIGVhY2ggcGF0dGVybiwgcGFydGljdWxhcmx5IGluIHRoZSB1cHBlciBsYXllcnMuIEZpbmFsbHksIHdlIGRlbW9uc3RyYXRlIHRoYXQgdGhlIG91dHB1dCBvZiBhIGZlZWQtZm9yd2FyZCBsYXllciBpcyBhIGNvbXBvc2l0aW9uIG9mIGl0cyBtZW1vcmllcywgd2hpY2ggaXMgc3Vic2VxdWVudGx5IHJlZmluZWQgdGhyb3VnaG91dCB0aGUgbW9kZWwncyBsYXllcnMgdmlhIHJlc2lkdWFsIGNvbm5lY3Rpb25zIHRvIHByb2R1Y2UgdGhlIGZpbmFsIG91dHB1dCBkaXN0cmlidXRpb24uIiwiY29udGFpbmVyLXRpdGxlLXNob3J0IjoiIn0sImlzVGVtcG9yYXJ5IjpmYWxzZX1dfQ==&quot;,&quot;citationItems&quot;:[{&quot;id&quot;:&quot;6209e04c-c0f8-3fa5-94a4-11cd59001043&quot;,&quot;itemData&quot;:{&quot;type&quot;:&quot;report&quot;,&quot;id&quot;:&quot;6209e04c-c0f8-3fa5-94a4-11cd59001043&quot;,&quot;title&quot;:&quot;Transformer Feed-Forward Layers Are Key-Value Memories&quot;,&quot;author&quot;:[{&quot;family&quot;:&quot;Geva&quot;,&quot;given&quot;:&quot;Mor&quot;,&quot;parse-names&quot;:false,&quot;dropping-particle&quot;:&quot;&quot;,&quot;non-dropping-particle&quot;:&quot;&quot;},{&quot;family&quot;:&quot;Schuster&quot;,&quot;given&quot;:&quot;Roei&quot;,&quot;parse-names&quot;:false,&quot;dropping-particle&quot;:&quot;&quot;,&quot;non-dropping-particle&quot;:&quot;&quot;},{&quot;family&quot;:&quot;Berant&quot;,&quot;given&quot;:&quot;Jonathan&quot;,&quot;parse-names&quot;:false,&quot;dropping-particle&quot;:&quot;&quot;,&quot;non-dropping-particle&quot;:&quot;&quot;},{&quot;family&quot;:&quot;Levy&quot;,&quot;given&quot;:&quot;Omer&quot;,&quot;parse-names&quot;:false,&quot;dropping-particle&quot;:&quot;&quot;,&quot;non-dropping-particle&quot;:&quot;&quot;}],&quot;URL&quot;:&quot;https://github.com/mega002/ff-layers/.&quot;,&quot;number-of-pages&quot;:&quot;5484-5495&quot;,&quot;abstract&quot;:&quot;Feed-forward layers constitute two-thirds of a transformer model's parameters, yet their role in the network remains under-explored. We show that feed-forward layers in transformer-based language models operate as key-value memories, where each key correlates with tex-tual patterns in the training examples, and each value induces a distribution over the output vocabulary. Our experiments show that the learned patterns are human-interpretable, and that lower layers tend to capture shallow patterns , while upper layers learn more semantic ones. The values complement the keys' input patterns by inducing output distributions that concentrate probability mass on tokens likely to appear immediately after each pattern, particularly in the upper layers. Finally, we demonstrate that the output of a feed-forward layer is a composition of its memories, which is subsequently refined throughout the model's layers via residual connections to produce the final output distribution.&quot;,&quot;container-title-short&quot;:&quot;&quot;},&quot;isTemporary&quot;:false}]},{&quot;citationID&quot;:&quot;MENDELEY_CITATION_acd13992-9dce-4539-b96a-d13a15dcf4ce&quot;,&quot;properties&quot;:{&quot;noteIndex&quot;:0},&quot;isEdited&quot;:false,&quot;manualOverride&quot;:{&quot;isManuallyOverridden&quot;:false,&quot;citeprocText&quot;:&quot;(Geva et al., n.d.)&quot;,&quot;manualOverrideText&quot;:&quot;&quot;},&quot;citationTag&quot;:&quot;MENDELEY_CITATION_v3_eyJjaXRhdGlvbklEIjoiTUVOREVMRVlfQ0lUQVRJT05fYWNkMTM5OTItOWRjZS00NTM5LWI5NmEtZDEzYTE1ZGNmNGNlIiwicHJvcGVydGllcyI6eyJub3RlSW5kZXgiOjB9LCJpc0VkaXRlZCI6ZmFsc2UsIm1hbnVhbE92ZXJyaWRlIjp7ImlzTWFudWFsbHlPdmVycmlkZGVuIjpmYWxzZSwiY2l0ZXByb2NUZXh0IjoiKEdldmEgZXQgYWwuLCBuLmQuKSIsIm1hbnVhbE92ZXJyaWRlVGV4dCI6IiJ9LCJjaXRhdGlvbkl0ZW1zIjpbeyJpZCI6IjYyMDllMDRjLWMwZjgtM2ZhNS05NGE0LTExY2Q1OTAwMTA0MyIsIml0ZW1EYXRhIjp7InR5cGUiOiJyZXBvcnQiLCJpZCI6IjYyMDllMDRjLWMwZjgtM2ZhNS05NGE0LTExY2Q1OTAwMTA0MyIsInRpdGxlIjoiVHJhbnNmb3JtZXIgRmVlZC1Gb3J3YXJkIExheWVycyBBcmUgS2V5LVZhbHVlIE1lbW9yaWVzIiwiYXV0aG9yIjpbeyJmYW1pbHkiOiJHZXZhIiwiZ2l2ZW4iOiJNb3IiLCJwYXJzZS1uYW1lcyI6ZmFsc2UsImRyb3BwaW5nLXBhcnRpY2xlIjoiIiwibm9uLWRyb3BwaW5nLXBhcnRpY2xlIjoiIn0seyJmYW1pbHkiOiJTY2h1c3RlciIsImdpdmVuIjoiUm9laSIsInBhcnNlLW5hbWVzIjpmYWxzZSwiZHJvcHBpbmctcGFydGljbGUiOiIiLCJub24tZHJvcHBpbmctcGFydGljbGUiOiIifSx7ImZhbWlseSI6IkJlcmFudCIsImdpdmVuIjoiSm9uYXRoYW4iLCJwYXJzZS1uYW1lcyI6ZmFsc2UsImRyb3BwaW5nLXBhcnRpY2xlIjoiIiwibm9uLWRyb3BwaW5nLXBhcnRpY2xlIjoiIn0seyJmYW1pbHkiOiJMZXZ5IiwiZ2l2ZW4iOiJPbWVyIiwicGFyc2UtbmFtZXMiOmZhbHNlLCJkcm9wcGluZy1wYXJ0aWNsZSI6IiIsIm5vbi1kcm9wcGluZy1wYXJ0aWNsZSI6IiJ9XSwiVVJMIjoiaHR0cHM6Ly9naXRodWIuY29tL21lZ2EwMDIvZmYtbGF5ZXJzLy4iLCJudW1iZXItb2YtcGFnZXMiOiI1NDg0LTU0OTUiLCJhYnN0cmFjdCI6IkZlZWQtZm9yd2FyZCBsYXllcnMgY29uc3RpdHV0ZSB0d28tdGhpcmRzIG9mIGEgdHJhbnNmb3JtZXIgbW9kZWwncyBwYXJhbWV0ZXJzLCB5ZXQgdGhlaXIgcm9sZSBpbiB0aGUgbmV0d29yayByZW1haW5zIHVuZGVyLWV4cGxvcmVkLiBXZSBzaG93IHRoYXQgZmVlZC1mb3J3YXJkIGxheWVycyBpbiB0cmFuc2Zvcm1lci1iYXNlZCBsYW5ndWFnZSBtb2RlbHMgb3BlcmF0ZSBhcyBrZXktdmFsdWUgbWVtb3JpZXMsIHdoZXJlIGVhY2gga2V5IGNvcnJlbGF0ZXMgd2l0aCB0ZXgtdHVhbCBwYXR0ZXJucyBpbiB0aGUgdHJhaW5pbmcgZXhhbXBsZXMsIGFuZCBlYWNoIHZhbHVlIGluZHVjZXMgYSBkaXN0cmlidXRpb24gb3ZlciB0aGUgb3V0cHV0IHZvY2FidWxhcnkuIE91ciBleHBlcmltZW50cyBzaG93IHRoYXQgdGhlIGxlYXJuZWQgcGF0dGVybnMgYXJlIGh1bWFuLWludGVycHJldGFibGUsIGFuZCB0aGF0IGxvd2VyIGxheWVycyB0ZW5kIHRvIGNhcHR1cmUgc2hhbGxvdyBwYXR0ZXJucyAsIHdoaWxlIHVwcGVyIGxheWVycyBsZWFybiBtb3JlIHNlbWFudGljIG9uZXMuIFRoZSB2YWx1ZXMgY29tcGxlbWVudCB0aGUga2V5cycgaW5wdXQgcGF0dGVybnMgYnkgaW5kdWNpbmcgb3V0cHV0IGRpc3RyaWJ1dGlvbnMgdGhhdCBjb25jZW50cmF0ZSBwcm9iYWJpbGl0eSBtYXNzIG9uIHRva2VucyBsaWtlbHkgdG8gYXBwZWFyIGltbWVkaWF0ZWx5IGFmdGVyIGVhY2ggcGF0dGVybiwgcGFydGljdWxhcmx5IGluIHRoZSB1cHBlciBsYXllcnMuIEZpbmFsbHksIHdlIGRlbW9uc3RyYXRlIHRoYXQgdGhlIG91dHB1dCBvZiBhIGZlZWQtZm9yd2FyZCBsYXllciBpcyBhIGNvbXBvc2l0aW9uIG9mIGl0cyBtZW1vcmllcywgd2hpY2ggaXMgc3Vic2VxdWVudGx5IHJlZmluZWQgdGhyb3VnaG91dCB0aGUgbW9kZWwncyBsYXllcnMgdmlhIHJlc2lkdWFsIGNvbm5lY3Rpb25zIHRvIHByb2R1Y2UgdGhlIGZpbmFsIG91dHB1dCBkaXN0cmlidXRpb24uIiwiY29udGFpbmVyLXRpdGxlLXNob3J0IjoiIn0sImlzVGVtcG9yYXJ5IjpmYWxzZSwic3VwcHJlc3MtYXV0aG9yIjpmYWxzZSwiY29tcG9zaXRlIjpmYWxzZSwiYXV0aG9yLW9ubHkiOmZhbHNlfV19&quot;,&quot;citationItems&quot;:[{&quot;id&quot;:&quot;6209e04c-c0f8-3fa5-94a4-11cd59001043&quot;,&quot;itemData&quot;:{&quot;type&quot;:&quot;report&quot;,&quot;id&quot;:&quot;6209e04c-c0f8-3fa5-94a4-11cd59001043&quot;,&quot;title&quot;:&quot;Transformer Feed-Forward Layers Are Key-Value Memories&quot;,&quot;author&quot;:[{&quot;family&quot;:&quot;Geva&quot;,&quot;given&quot;:&quot;Mor&quot;,&quot;parse-names&quot;:false,&quot;dropping-particle&quot;:&quot;&quot;,&quot;non-dropping-particle&quot;:&quot;&quot;},{&quot;family&quot;:&quot;Schuster&quot;,&quot;given&quot;:&quot;Roei&quot;,&quot;parse-names&quot;:false,&quot;dropping-particle&quot;:&quot;&quot;,&quot;non-dropping-particle&quot;:&quot;&quot;},{&quot;family&quot;:&quot;Berant&quot;,&quot;given&quot;:&quot;Jonathan&quot;,&quot;parse-names&quot;:false,&quot;dropping-particle&quot;:&quot;&quot;,&quot;non-dropping-particle&quot;:&quot;&quot;},{&quot;family&quot;:&quot;Levy&quot;,&quot;given&quot;:&quot;Omer&quot;,&quot;parse-names&quot;:false,&quot;dropping-particle&quot;:&quot;&quot;,&quot;non-dropping-particle&quot;:&quot;&quot;}],&quot;URL&quot;:&quot;https://github.com/mega002/ff-layers/.&quot;,&quot;number-of-pages&quot;:&quot;5484-5495&quot;,&quot;abstract&quot;:&quot;Feed-forward layers constitute two-thirds of a transformer model's parameters, yet their role in the network remains under-explored. We show that feed-forward layers in transformer-based language models operate as key-value memories, where each key correlates with tex-tual patterns in the training examples, and each value induces a distribution over the output vocabulary. Our experiments show that the learned patterns are human-interpretable, and that lower layers tend to capture shallow patterns , while upper layers learn more semantic ones. The values complement the keys' input patterns by inducing output distributions that concentrate probability mass on tokens likely to appear immediately after each pattern, particularly in the upper layers. Finally, we demonstrate that the output of a feed-forward layer is a composition of its memories, which is subsequently refined throughout the model's layers via residual connections to produce the final output distribution.&quot;,&quot;container-title-short&quot;:&quot;&quot;},&quot;isTemporary&quot;:false,&quot;suppress-author&quot;:false,&quot;composite&quot;:false,&quot;author-only&quot;:false}]},{&quot;citationID&quot;:&quot;MENDELEY_CITATION_33ad9c6b-b83e-4f8b-afec-9b99c6289660&quot;,&quot;properties&quot;:{&quot;noteIndex&quot;:0},&quot;isEdited&quot;:false,&quot;manualOverride&quot;:{&quot;isManuallyOverridden&quot;:true,&quot;citeprocText&quot;:&quot;(&lt;i&gt;Introduction to Information Retrieval IIR 19&lt;/i&gt;, n.d.)&quot;,&quot;manualOverrideText&quot;:&quot;(Christopher D. Manning. 2009)&quot;},&quot;citationTag&quot;:&quot;MENDELEY_CITATION_v3_eyJjaXRhdGlvbklEIjoiTUVOREVMRVlfQ0lUQVRJT05fMzNhZDljNmItYjgzZS00ZjhiLWFmZWMtOWI5OWM2Mjg5NjYwIiwicHJvcGVydGllcyI6eyJub3RlSW5kZXgiOjB9LCJpc0VkaXRlZCI6ZmFsc2UsIm1hbnVhbE92ZXJyaWRlIjp7ImlzTWFudWFsbHlPdmVycmlkZGVuIjp0cnVlLCJjaXRlcHJvY1RleHQiOiIoPGk+SW50cm9kdWN0aW9uIHRvIEluZm9ybWF0aW9uIFJldHJpZXZhbCBJSVIgMTk8L2k+LCBuLmQuKSIsIm1hbnVhbE92ZXJyaWRlVGV4dCI6IihDaHJpc3RvcGhlciBELiBNYW5uaW5nLiAyMDA5KSJ9LCJjaXRhdGlvbkl0ZW1zIjpbeyJpZCI6IjhiN2JjMzI4LTUwM2EtMzhiZi05YTJmLTM5YmM2M2JlZjdlZSIsIml0ZW1EYXRhIjp7InR5cGUiOiJhcnRpY2xlLWpvdXJuYWwiLCJpZCI6IjhiN2JjMzI4LTUwM2EtMzhiZi05YTJmLTM5YmM2M2JlZjdlZSIsInRpdGxlIjoiSW50cm9kdWN0aW9uIHRvIEluZm9ybWF0aW9uIFJldHJpZXZhbCBJSVIgMTkiLCJjb250YWluZXItdGl0bGUtc2hvcnQiOiIifSwiaXNUZW1wb3JhcnkiOmZhbHNlfV19&quot;,&quot;citationItems&quot;:[{&quot;id&quot;:&quot;8b7bc328-503a-38bf-9a2f-39bc63bef7ee&quot;,&quot;itemData&quot;:{&quot;type&quot;:&quot;article-journal&quot;,&quot;id&quot;:&quot;8b7bc328-503a-38bf-9a2f-39bc63bef7ee&quot;,&quot;title&quot;:&quot;Introduction to Information Retrieval IIR 19&quot;,&quot;container-title-short&quot;:&quot;&quot;},&quot;isTemporary&quot;:false}]},{&quot;citationID&quot;:&quot;MENDELEY_CITATION_37ff0d8d-1d3a-4440-876b-2fe3d4fd1440&quot;,&quot;properties&quot;:{&quot;noteIndex&quot;:0},&quot;isEdited&quot;:false,&quot;manualOverride&quot;:{&quot;isManuallyOverridden&quot;:false,&quot;citeprocText&quot;:&quot;(Reimers &amp;#38; Gurevych, 2019)&quot;,&quot;manualOverrideText&quot;:&quot;&quot;},&quot;citationTag&quot;:&quot;MENDELEY_CITATION_v3_eyJjaXRhdGlvbklEIjoiTUVOREVMRVlfQ0lUQVRJT05fMzdmZjBkOGQtMWQzYS00NDQwLTg3NmItMmZlM2Q0ZmQxNDQwIiwicHJvcGVydGllcyI6eyJub3RlSW5kZXgiOjB9LCJpc0VkaXRlZCI6ZmFsc2UsIm1hbnVhbE92ZXJyaWRlIjp7ImlzTWFudWFsbHlPdmVycmlkZGVuIjpmYWxzZSwiY2l0ZXByb2NUZXh0IjoiKFJlaW1lcnMgJiMzODsgR3VyZXZ5Y2gsIDIwMTkpIiwibWFudWFsT3ZlcnJpZGVUZXh0IjoiIn0sImNpdGF0aW9uSXRlbXMiOlt7ImlkIjoiNzE3NWJjNWMtZGJhMi0zMzhiLWIyNWEtYTExYmRkNjM2MDkzIiwiaXRlbURhdGEiOnsidHlwZSI6ImFydGljbGUtam91cm5hbCIsImlkIjoiNzE3NWJjNWMtZGJhMi0zMzhiLWIyNWEtYTExYmRkNjM2MDkzIiwidGl0bGUiOiJTZW50ZW5jZS1CRVJUOiBTZW50ZW5jZSBFbWJlZGRpbmdzIHVzaW5nIFNpYW1lc2UgQkVSVC1OZXR3b3JrcyIsImF1dGhvciI6W3siZmFtaWx5IjoiUmVpbWVycyIsImdpdmVuIjoiTmlscyIsInBhcnNlLW5hbWVzIjpmYWxzZSwiZHJvcHBpbmctcGFydGljbGUiOiIiLCJub24tZHJvcHBpbmctcGFydGljbGUiOiIifSx7ImZhbWlseSI6Ikd1cmV2eWNoIiwiZ2l2ZW4iOiJJcnluYSIsInBhcnNlLW5hbWVzIjpmYWxzZSwiZHJvcHBpbmctcGFydGljbGUiOiIiLCJub24tZHJvcHBpbmctcGFydGljbGUiOiIifV0sIlVSTCI6Imh0dHA6Ly9hcnhpdi5vcmcvYWJzLzE5MDguMTAwODQiLCJpc3N1ZWQiOnsiZGF0ZS1wYXJ0cyI6W1syMDE5LDgsMjddXX0sImFic3RyYWN0IjoiQkVSVCAoRGV2bGluIGV0IGFsLiwgMjAxOCkgYW5kIFJvQkVSVGEgKExpdSBldCBhbC4sIDIwMTkpIGhhcyBzZXQgYSBuZXcgc3RhdGUtb2YtdGhlLWFydCBwZXJmb3JtYW5jZSBvbiBzZW50ZW5jZS1wYWlyIHJlZ3Jlc3Npb24gdGFza3MgbGlrZSBzZW1hbnRpYyB0ZXh0dWFsIHNpbWlsYXJpdHkgKFNUUykuIEhvd2V2ZXIsIGl0IHJlcXVpcmVzIHRoYXQgYm90aCBzZW50ZW5jZXMgYXJlIGZlZCBpbnRvIHRoZSBuZXR3b3JrLCB3aGljaCBjYXVzZXMgYSBtYXNzaXZlIGNvbXB1dGF0aW9uYWwgb3ZlcmhlYWQ6IEZpbmRpbmcgdGhlIG1vc3Qgc2ltaWxhciBwYWlyIGluIGEgY29sbGVjdGlvbiBvZiAxMCwwMDAgc2VudGVuY2VzIHJlcXVpcmVzIGFib3V0IDUwIG1pbGxpb24gaW5mZXJlbmNlIGNvbXB1dGF0aW9ucyAofjY1IGhvdXJzKSB3aXRoIEJFUlQuIFRoZSBjb25zdHJ1Y3Rpb24gb2YgQkVSVCBtYWtlcyBpdCB1bnN1aXRhYmxlIGZvciBzZW1hbnRpYyBzaW1pbGFyaXR5IHNlYXJjaCBhcyB3ZWxsIGFzIGZvciB1bnN1cGVydmlzZWQgdGFza3MgbGlrZSBjbHVzdGVyaW5nLiBJbiB0aGlzIHB1YmxpY2F0aW9uLCB3ZSBwcmVzZW50IFNlbnRlbmNlLUJFUlQgKFNCRVJUKSwgYSBtb2RpZmljYXRpb24gb2YgdGhlIHByZXRyYWluZWQgQkVSVCBuZXR3b3JrIHRoYXQgdXNlIHNpYW1lc2UgYW5kIHRyaXBsZXQgbmV0d29yayBzdHJ1Y3R1cmVzIHRvIGRlcml2ZSBzZW1hbnRpY2FsbHkgbWVhbmluZ2Z1bCBzZW50ZW5jZSBlbWJlZGRpbmdzIHRoYXQgY2FuIGJlIGNvbXBhcmVkIHVzaW5nIGNvc2luZS1zaW1pbGFyaXR5LiBUaGlzIHJlZHVjZXMgdGhlIGVmZm9ydCBmb3IgZmluZGluZyB0aGUgbW9zdCBzaW1pbGFyIHBhaXIgZnJvbSA2NSBob3VycyB3aXRoIEJFUlQgLyBSb0JFUlRhIHRvIGFib3V0IDUgc2Vjb25kcyB3aXRoIFNCRVJULCB3aGlsZSBtYWludGFpbmluZyB0aGUgYWNjdXJhY3kgZnJvbSBCRVJULiBXZSBldmFsdWF0ZSBTQkVSVCBhbmQgU1JvQkVSVGEgb24gY29tbW9uIFNUUyB0YXNrcyBhbmQgdHJhbnNmZXIgbGVhcm5pbmcgdGFza3MsIHdoZXJlIGl0IG91dHBlcmZvcm1zIG90aGVyIHN0YXRlLW9mLXRoZS1hcnQgc2VudGVuY2UgZW1iZWRkaW5ncyBtZXRob2RzLiIsImNvbnRhaW5lci10aXRsZS1zaG9ydCI6IiJ9LCJpc1RlbXBvcmFyeSI6ZmFsc2V9XX0=&quot;,&quot;citationItems&quot;:[{&quot;id&quot;:&quot;7175bc5c-dba2-338b-b25a-a11bdd636093&quot;,&quot;itemData&quot;:{&quot;type&quot;:&quot;article-journal&quot;,&quot;id&quot;:&quot;7175bc5c-dba2-338b-b25a-a11bdd636093&quot;,&quot;title&quot;:&quot;Sentence-BERT: Sentence Embeddings using Siamese BERT-Networks&quot;,&quot;author&quot;:[{&quot;family&quot;:&quot;Reimers&quot;,&quot;given&quot;:&quot;Nils&quot;,&quot;parse-names&quot;:false,&quot;dropping-particle&quot;:&quot;&quot;,&quot;non-dropping-particle&quot;:&quot;&quot;},{&quot;family&quot;:&quot;Gurevych&quot;,&quot;given&quot;:&quot;Iryna&quot;,&quot;parse-names&quot;:false,&quot;dropping-particle&quot;:&quot;&quot;,&quot;non-dropping-particle&quot;:&quot;&quot;}],&quot;URL&quot;:&quot;http://arxiv.org/abs/1908.10084&quot;,&quot;issued&quot;:{&quot;date-parts&quot;:[[2019,8,27]]},&quot;abstract&quot;:&quot;BERT (Devlin et al., 2018) and RoBERTa (Liu et al., 2019) has set a new state-of-the-art performance on sentence-pair regression tasks like semantic textual similarity (STS). However, it requires that both sentences are fed into the network, which causes a massive computational overhead: Finding the most similar pair in a collection of 10,000 sentences requires about 50 million inference computations (~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 the accuracy from BERT. We evaluate SBERT and SRoBERTa on common STS tasks and transfer learning tasks, where it outperforms other state-of-the-art sentence embeddings methods.&quot;,&quot;container-title-short&quot;:&quot;&quot;},&quot;isTemporary&quot;:false}]},{&quot;citationID&quot;:&quot;MENDELEY_CITATION_8ed178b3-8790-4932-ab21-c535866cfbc3&quot;,&quot;properties&quot;:{&quot;noteIndex&quot;:0},&quot;isEdited&quot;:false,&quot;manualOverride&quot;:{&quot;isManuallyOverridden&quot;:false,&quot;citeprocText&quot;:&quot;(Reimers &amp;#38; Gurevych, 2019)&quot;,&quot;manualOverrideText&quot;:&quot;&quot;},&quot;citationTag&quot;:&quot;MENDELEY_CITATION_v3_eyJjaXRhdGlvbklEIjoiTUVOREVMRVlfQ0lUQVRJT05fOGVkMTc4YjMtODc5MC00OTMyLWFiMjEtYzUzNTg2NmNmYmMzIiwicHJvcGVydGllcyI6eyJub3RlSW5kZXgiOjB9LCJpc0VkaXRlZCI6ZmFsc2UsIm1hbnVhbE92ZXJyaWRlIjp7ImlzTWFudWFsbHlPdmVycmlkZGVuIjpmYWxzZSwiY2l0ZXByb2NUZXh0IjoiKFJlaW1lcnMgJiMzODsgR3VyZXZ5Y2gsIDIwMTkpIiwibWFudWFsT3ZlcnJpZGVUZXh0IjoiIn0sImNpdGF0aW9uSXRlbXMiOlt7ImlkIjoiNzE3NWJjNWMtZGJhMi0zMzhiLWIyNWEtYTExYmRkNjM2MDkzIiwiaXRlbURhdGEiOnsidHlwZSI6ImFydGljbGUtam91cm5hbCIsImlkIjoiNzE3NWJjNWMtZGJhMi0zMzhiLWIyNWEtYTExYmRkNjM2MDkzIiwidGl0bGUiOiJTZW50ZW5jZS1CRVJUOiBTZW50ZW5jZSBFbWJlZGRpbmdzIHVzaW5nIFNpYW1lc2UgQkVSVC1OZXR3b3JrcyIsImF1dGhvciI6W3siZmFtaWx5IjoiUmVpbWVycyIsImdpdmVuIjoiTmlscyIsInBhcnNlLW5hbWVzIjpmYWxzZSwiZHJvcHBpbmctcGFydGljbGUiOiIiLCJub24tZHJvcHBpbmctcGFydGljbGUiOiIifSx7ImZhbWlseSI6Ikd1cmV2eWNoIiwiZ2l2ZW4iOiJJcnluYSIsInBhcnNlLW5hbWVzIjpmYWxzZSwiZHJvcHBpbmctcGFydGljbGUiOiIiLCJub24tZHJvcHBpbmctcGFydGljbGUiOiIifV0sIlVSTCI6Imh0dHA6Ly9hcnhpdi5vcmcvYWJzLzE5MDguMTAwODQiLCJpc3N1ZWQiOnsiZGF0ZS1wYXJ0cyI6W1syMDE5LDgsMjddXX0sImFic3RyYWN0IjoiQkVSVCAoRGV2bGluIGV0IGFsLiwgMjAxOCkgYW5kIFJvQkVSVGEgKExpdSBldCBhbC4sIDIwMTkpIGhhcyBzZXQgYSBuZXcgc3RhdGUtb2YtdGhlLWFydCBwZXJmb3JtYW5jZSBvbiBzZW50ZW5jZS1wYWlyIHJlZ3Jlc3Npb24gdGFza3MgbGlrZSBzZW1hbnRpYyB0ZXh0dWFsIHNpbWlsYXJpdHkgKFNUUykuIEhvd2V2ZXIsIGl0IHJlcXVpcmVzIHRoYXQgYm90aCBzZW50ZW5jZXMgYXJlIGZlZCBpbnRvIHRoZSBuZXR3b3JrLCB3aGljaCBjYXVzZXMgYSBtYXNzaXZlIGNvbXB1dGF0aW9uYWwgb3ZlcmhlYWQ6IEZpbmRpbmcgdGhlIG1vc3Qgc2ltaWxhciBwYWlyIGluIGEgY29sbGVjdGlvbiBvZiAxMCwwMDAgc2VudGVuY2VzIHJlcXVpcmVzIGFib3V0IDUwIG1pbGxpb24gaW5mZXJlbmNlIGNvbXB1dGF0aW9ucyAofjY1IGhvdXJzKSB3aXRoIEJFUlQuIFRoZSBjb25zdHJ1Y3Rpb24gb2YgQkVSVCBtYWtlcyBpdCB1bnN1aXRhYmxlIGZvciBzZW1hbnRpYyBzaW1pbGFyaXR5IHNlYXJjaCBhcyB3ZWxsIGFzIGZvciB1bnN1cGVydmlzZWQgdGFza3MgbGlrZSBjbHVzdGVyaW5nLiBJbiB0aGlzIHB1YmxpY2F0aW9uLCB3ZSBwcmVzZW50IFNlbnRlbmNlLUJFUlQgKFNCRVJUKSwgYSBtb2RpZmljYXRpb24gb2YgdGhlIHByZXRyYWluZWQgQkVSVCBuZXR3b3JrIHRoYXQgdXNlIHNpYW1lc2UgYW5kIHRyaXBsZXQgbmV0d29yayBzdHJ1Y3R1cmVzIHRvIGRlcml2ZSBzZW1hbnRpY2FsbHkgbWVhbmluZ2Z1bCBzZW50ZW5jZSBlbWJlZGRpbmdzIHRoYXQgY2FuIGJlIGNvbXBhcmVkIHVzaW5nIGNvc2luZS1zaW1pbGFyaXR5LiBUaGlzIHJlZHVjZXMgdGhlIGVmZm9ydCBmb3IgZmluZGluZyB0aGUgbW9zdCBzaW1pbGFyIHBhaXIgZnJvbSA2NSBob3VycyB3aXRoIEJFUlQgLyBSb0JFUlRhIHRvIGFib3V0IDUgc2Vjb25kcyB3aXRoIFNCRVJULCB3aGlsZSBtYWludGFpbmluZyB0aGUgYWNjdXJhY3kgZnJvbSBCRVJULiBXZSBldmFsdWF0ZSBTQkVSVCBhbmQgU1JvQkVSVGEgb24gY29tbW9uIFNUUyB0YXNrcyBhbmQgdHJhbnNmZXIgbGVhcm5pbmcgdGFza3MsIHdoZXJlIGl0IG91dHBlcmZvcm1zIG90aGVyIHN0YXRlLW9mLXRoZS1hcnQgc2VudGVuY2UgZW1iZWRkaW5ncyBtZXRob2RzLiIsImNvbnRhaW5lci10aXRsZS1zaG9ydCI6IiJ9LCJpc1RlbXBvcmFyeSI6ZmFsc2V9XX0=&quot;,&quot;citationItems&quot;:[{&quot;id&quot;:&quot;7175bc5c-dba2-338b-b25a-a11bdd636093&quot;,&quot;itemData&quot;:{&quot;type&quot;:&quot;article-journal&quot;,&quot;id&quot;:&quot;7175bc5c-dba2-338b-b25a-a11bdd636093&quot;,&quot;title&quot;:&quot;Sentence-BERT: Sentence Embeddings using Siamese BERT-Networks&quot;,&quot;author&quot;:[{&quot;family&quot;:&quot;Reimers&quot;,&quot;given&quot;:&quot;Nils&quot;,&quot;parse-names&quot;:false,&quot;dropping-particle&quot;:&quot;&quot;,&quot;non-dropping-particle&quot;:&quot;&quot;},{&quot;family&quot;:&quot;Gurevych&quot;,&quot;given&quot;:&quot;Iryna&quot;,&quot;parse-names&quot;:false,&quot;dropping-particle&quot;:&quot;&quot;,&quot;non-dropping-particle&quot;:&quot;&quot;}],&quot;URL&quot;:&quot;http://arxiv.org/abs/1908.10084&quot;,&quot;issued&quot;:{&quot;date-parts&quot;:[[2019,8,27]]},&quot;abstract&quot;:&quot;BERT (Devlin et al., 2018) and RoBERTa (Liu et al., 2019) has set a new state-of-the-art performance on sentence-pair regression tasks like semantic textual similarity (STS). However, it requires that both sentences are fed into the network, which causes a massive computational overhead: Finding the most similar pair in a collection of 10,000 sentences requires about 50 million inference computations (~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 the accuracy from BERT. We evaluate SBERT and SRoBERTa on common STS tasks and transfer learning tasks, where it outperforms other state-of-the-art sentence embeddings methods.&quot;,&quot;container-title-short&quot;:&quot;&quot;},&quot;isTemporary&quot;:false}]},{&quot;citationID&quot;:&quot;MENDELEY_CITATION_007f45fe-6022-4420-a142-1e47372038bf&quot;,&quot;properties&quot;:{&quot;noteIndex&quot;:0},&quot;isEdited&quot;:false,&quot;manualOverride&quot;:{&quot;isManuallyOverridden&quot;:false,&quot;citeprocText&quot;:&quot;(Van Der Maaten et al., n.d.)&quot;,&quot;manualOverrideText&quot;:&quot;&quot;},&quot;citationTag&quot;:&quot;MENDELEY_CITATION_v3_eyJjaXRhdGlvbklEIjoiTUVOREVMRVlfQ0lUQVRJT05fMDA3ZjQ1ZmUtNjAyMi00NDIwLWExNDItMWU0NzM3MjAzOGJmIiwicHJvcGVydGllcyI6eyJub3RlSW5kZXgiOjB9LCJpc0VkaXRlZCI6ZmFsc2UsIm1hbnVhbE92ZXJyaWRlIjp7ImlzTWFudWFsbHlPdmVycmlkZGVuIjpmYWxzZSwiY2l0ZXByb2NUZXh0IjoiKFZhbiBEZXIgTWFhdGVuIGV0IGFsLiwgbi5kLikiLCJtYW51YWxPdmVycmlkZVRleHQiOiIifSwiY2l0YXRpb25JdGVtcyI6W3siaWQiOiI4YmZjOTZlNi1iYjNlLTMxMjYtOTYwYi1mYThiNjBhZjI1NzciLCJpdGVtRGF0YSI6eyJ0eXBlIjoicmVwb3J0IiwiaWQiOiI4YmZjOTZlNi1iYjNlLTMxMjYtOTYwYi1mYThiNjBhZjI1NzciLCJ0aXRsZSI6IkRpbWVuc2lvbmFsaXR5IFJlZHVjdGlvbjogQSBDb21wYXJhdGl2ZSBSZXZpZXciLCJhdXRob3IiOlt7ImZhbWlseSI6Ik1hYXRlbiIsImdpdmVuIjoiTCBKIFAiLCJwYXJzZS1uYW1lcyI6ZmFsc2UsImRyb3BwaW5nLXBhcnRpY2xlIjoiIiwibm9uLWRyb3BwaW5nLXBhcnRpY2xlIjoiVmFuIERlciJ9LHsiZmFtaWx5IjoiUG9zdG1hIiwiZ2l2ZW4iOiJFIE8iLCJwYXJzZS1uYW1lcyI6ZmFsc2UsImRyb3BwaW5nLXBhcnRpY2xlIjoiIiwibm9uLWRyb3BwaW5nLXBhcnRpY2xlIjoiIn0seyJmYW1pbHkiOiJIZXJpayIsImdpdmVuIjoiSCBKIiwicGFyc2UtbmFtZXMiOmZhbHNlLCJkcm9wcGluZy1wYXJ0aWNsZSI6IiIsIm5vbi1kcm9wcGluZy1wYXJ0aWNsZSI6IlZhbiBEZW4ifV0sImFic3RyYWN0IjoiSW4gcmVjZW50IHllYXJzLCBhIHZhcmlldHkgb2Ygbm9ubGluZWFyIGRpbWVuc2lvbmFsaXR5IHJlZHVjdGlvbiB0ZWNobmlxdWVzIGhhdmUgYmVlbiBwcm9wb3NlZCwgbWFueSBvZiB3aGljaCByZWx5IG9uIHRoZSBldmFsdWF0aW9uIG9mIGxvY2FsIHByb3BlcnRpZXMgb2YgdGhlIGRhdGEuIFRoZSBwYXBlciBwcmVzZW50cyBhIHJldmlldyBhbmQgc3lzdGVtYXRpYyBjb21wYXJpc29uIG9mIHRoZXNlIHRlY2huaXF1ZXMuIFRoZSBwZXJmb3JtYW5jZXMgb2YgdGhlIHRlY2huaXF1ZXMgYXJlIGludmVzdGlnYXRlZCBvbiBhcnRpZmljaWFsIGFuZCBuYXR1cmFsIHRhc2tzLiBUaGUgcmVzdWx0cyBvZiB0aGUgZXhwZXJpbWVudHMgcmV2ZWFsIHRoYXQgbm9ubGluZWFyIHRlY2huaXF1ZXMgcGVyZm9ybSB3ZWxsIG9uIHNlbGVjdGVkIGFydGlmaWNpYWwgdGFza3MsIGJ1dCBkbyBub3Qgb3V0cGVyZm9ybSB0aGUgdHJhZGl0aW9uYWwgUENBIG9uIHJlYWwtd29ybGQgdGFza3MuIFRoZSBwYXBlciBleHBsYWlucyB0aGVzZSByZXN1bHRzIGJ5IGlkZW50aWZ5aW5nIHdlYWtuZXNzZXMgb2YgY3VycmVudCBub25saW5lYXIgdGVjaG5pcXVlcywgYW5kIHN1Z2dlc3RzIGhvdyB0aGUgcGVyZm9ybWFuY2Ugb2Ygbm9ubGluZWFyIGRpbWVuc2lvbmFsaXR5IHJlZHVjdGlvbiB0ZWNobmlxdWVzIG1heSBiZSBpbXByb3ZlZC4iLCJjb250YWluZXItdGl0bGUtc2hvcnQiOiIifSwiaXNUZW1wb3JhcnkiOmZhbHNlfV19&quot;,&quot;citationItems&quot;:[{&quot;id&quot;:&quot;8bfc96e6-bb3e-3126-960b-fa8b60af2577&quot;,&quot;itemData&quot;:{&quot;type&quot;:&quot;report&quot;,&quot;id&quot;:&quot;8bfc96e6-bb3e-3126-960b-fa8b60af2577&quot;,&quot;title&quot;:&quot;Dimensionality Reduction: A Comparative Review&quot;,&quot;author&quot;:[{&quot;family&quot;:&quot;Maaten&quot;,&quot;given&quot;:&quot;L J P&quot;,&quot;parse-names&quot;:false,&quot;dropping-particle&quot;:&quot;&quot;,&quot;non-dropping-particle&quot;:&quot;Van Der&quot;},{&quot;family&quot;:&quot;Postma&quot;,&quot;given&quot;:&quot;E O&quot;,&quot;parse-names&quot;:false,&quot;dropping-particle&quot;:&quot;&quot;,&quot;non-dropping-particle&quot;:&quot;&quot;},{&quot;family&quot;:&quot;Herik&quot;,&quot;given&quot;:&quot;H J&quot;,&quot;parse-names&quot;:false,&quot;dropping-particle&quot;:&quot;&quot;,&quot;non-dropping-particle&quot;:&quot;Van Den&quot;}],&quot;abstract&quot;:&quot;In recent years, a variety of nonlinear dimensionality reduction techniques have been proposed, many of which rely on the evaluation of local properties of the data. The paper presents a review and systematic comparison of these techniques. The performances of the techniques are investigated on artificial and natural tasks. The results of the experiments reveal that nonlinear techniques perform well on selected artificial tasks, but do not outperform the traditional PCA on real-world tasks. The paper explains these results by identifying weaknesses of current nonlinear techniques, and suggests how the performance of nonlinear dimensionality reduction techniques may be improved.&quot;,&quot;container-title-short&quot;:&quot;&quot;},&quot;isTemporary&quot;:false}]},{&quot;citationID&quot;:&quot;MENDELEY_CITATION_010e8c2a-c939-49b6-adb0-f3ad6a3c2b8f&quot;,&quot;properties&quot;:{&quot;noteIndex&quot;:0},&quot;isEdited&quot;:false,&quot;manualOverride&quot;:{&quot;isManuallyOverridden&quot;:false,&quot;citeprocText&quot;:&quot;(McInnes et al., 2020)&quot;,&quot;manualOverrideText&quot;:&quot;&quot;},&quot;citationTag&quot;:&quot;MENDELEY_CITATION_v3_eyJjaXRhdGlvbklEIjoiTUVOREVMRVlfQ0lUQVRJT05fMDEwZThjMmEtYzkzOS00OWI2LWFkYjAtZjNhZDZhM2MyYjhmIiwicHJvcGVydGllcyI6eyJub3RlSW5kZXgiOjB9LCJpc0VkaXRlZCI6ZmFsc2UsIm1hbnVhbE92ZXJyaWRlIjp7ImlzTWFudWFsbHlPdmVycmlkZGVuIjpmYWxzZSwiY2l0ZXByb2NUZXh0IjoiKE1jSW5uZXMgZXQgYWwuLCAyMDIwKSIsIm1hbnVhbE92ZXJyaWRlVGV4dCI6IiJ9LCJjaXRhdGlvbkl0ZW1zIjpbeyJpZCI6Ijk4MzA4ZjliLTlkMTMtM2ZmZi04ZDU1LTJlMWNhNDkxMWZlOSIsIml0ZW1EYXRhIjp7InR5cGUiOiJhcnRpY2xlLWpvdXJuYWwiLCJpZCI6Ijk4MzA4ZjliLTlkMTMtM2ZmZi04ZDU1LTJlMWNhNDkxMWZlOSIsInRpdGxlIjoiVU1BUDogVW5pZm9ybSBNYW5pZm9sZCBBcHByb3hpbWF0aW9uIGFuZCBQcm9qZWN0aW9uIGZvciBEaW1lbnNpb24gUmVkdWN0aW9uIiwiYXV0aG9yIjpbeyJmYW1pbHkiOiJNY0lubmVzIiwiZ2l2ZW4iOiJMZWxhbmQiLCJwYXJzZS1uYW1lcyI6ZmFsc2UsImRyb3BwaW5nLXBhcnRpY2xlIjoiIiwibm9uLWRyb3BwaW5nLXBhcnRpY2xlIjoiIn0seyJmYW1pbHkiOiJIZWFseSIsImdpdmVuIjoiSm9obiIsInBhcnNlLW5hbWVzIjpmYWxzZSwiZHJvcHBpbmctcGFydGljbGUiOiIiLCJub24tZHJvcHBpbmctcGFydGljbGUiOiIifSx7ImZhbWlseSI6Ik1lbHZpbGxlIiwiZ2l2ZW4iOiJKYW1lcyIsInBhcnNlLW5hbWVzIjpmYWxzZSwiZHJvcHBpbmctcGFydGljbGUiOiIiLCJub24tZHJvcHBpbmctcGFydGljbGUiOiIifV0sIlVSTCI6Imh0dHA6Ly9hcnhpdi5vcmcvYWJzLzE4MDIuMDM0MjYiLCJpc3N1ZWQiOnsiZGF0ZS1wYXJ0cyI6W1syMDIwLDksMThdXX0sImFic3RyYWN0IjoiVU1BUCAoVW5pZm9ybSBNYW5pZm9sZCBBcHByb3hpbWF0aW9uIGFuZCBQcm9qZWN0aW9uKSBpcyBhIG5vdmVsIG1hbmlmb2xkIGxlYXJuaW5nIHRlY2huaXF1ZSBmb3IgZGltZW5zaW9uIHJlZHVjdGlvbi4gVU1BUCBpcyBjb25zdHJ1Y3RlZCBmcm9tIGEgdGhlb3JldGljYWwgZnJhbWV3b3JrIGJhc2VkIGluIFJpZW1hbm5pYW4gZ2VvbWV0cnkgYW5kIGFsZ2VicmFpYyB0b3BvbG9neS4gVGhlIHJlc3VsdCBpcyBhIHByYWN0aWNhbCBzY2FsYWJsZSBhbGdvcml0aG0gdGhhdCBhcHBsaWVzIHRvIHJlYWwgd29ybGQgZGF0YS4gVGhlIFVNQVAgYWxnb3JpdGhtIGlzIGNvbXBldGl0aXZlIHdpdGggdC1TTkUgZm9yIHZpc3VhbGl6YXRpb24gcXVhbGl0eSwgYW5kIGFyZ3VhYmx5IHByZXNlcnZlcyBtb3JlIG9mIHRoZSBnbG9iYWwgc3RydWN0dXJlIHdpdGggc3VwZXJpb3IgcnVuIHRpbWUgcGVyZm9ybWFuY2UuIEZ1cnRoZXJtb3JlLCBVTUFQIGhhcyBubyBjb21wdXRhdGlvbmFsIHJlc3RyaWN0aW9ucyBvbiBlbWJlZGRpbmcgZGltZW5zaW9uLCBtYWtpbmcgaXQgdmlhYmxlIGFzIGEgZ2VuZXJhbCBwdXJwb3NlIGRpbWVuc2lvbiByZWR1Y3Rpb24gdGVjaG5pcXVlIGZvciBtYWNoaW5lIGxlYXJuaW5nLiIsImNvbnRhaW5lci10aXRsZS1zaG9ydCI6IiJ9LCJpc1RlbXBvcmFyeSI6ZmFsc2V9XX0=&quot;,&quot;citationItems&quot;:[{&quot;id&quot;:&quot;98308f9b-9d13-3fff-8d55-2e1ca4911fe9&quot;,&quot;itemData&quot;:{&quot;type&quot;:&quot;article-journal&quot;,&quot;id&quot;:&quot;98308f9b-9d13-3fff-8d55-2e1ca4911fe9&quot;,&quot;title&quot;:&quot;UMAP: Uniform Manifold Approximation and Projection for Dimension Reduction&quot;,&quot;author&quot;:[{&quot;family&quot;:&quot;McInnes&quot;,&quot;given&quot;:&quot;Leland&quot;,&quot;parse-names&quot;:false,&quot;dropping-particle&quot;:&quot;&quot;,&quot;non-dropping-particle&quot;:&quot;&quot;},{&quot;family&quot;:&quot;Healy&quot;,&quot;given&quot;:&quot;John&quot;,&quot;parse-names&quot;:false,&quot;dropping-particle&quot;:&quot;&quot;,&quot;non-dropping-particle&quot;:&quot;&quot;},{&quot;family&quot;:&quot;Melville&quot;,&quot;given&quot;:&quot;James&quot;,&quot;parse-names&quot;:false,&quot;dropping-particle&quot;:&quot;&quot;,&quot;non-dropping-particle&quot;:&quot;&quot;}],&quot;URL&quot;:&quot;http://arxiv.org/abs/1802.03426&quot;,&quot;issued&quot;:{&quot;date-parts&quot;:[[2020,9,18]]},&quot;abstract&quot;:&quot;UMAP (Uniform Manifold Approximation and Projection) is a novel manifold learning technique for dimension reduction. UMAP is constructed from a theoretical framework based in Riemannian geometry and algebraic topology. The result is a practical scalable algorithm that applies to real world data. The UMAP algorithm is competitive with t-SNE for visualization quality, and arguably preserves more of the global structure with superior run time performance. Furthermore, UMAP has no computational restrictions on embedding dimension, making it viable as a general purpose dimension reduction technique for machine learning.&quot;,&quot;container-title-short&quot;:&quot;&quot;},&quot;isTemporary&quot;:false}]},{&quot;citationID&quot;:&quot;MENDELEY_CITATION_e3a52b66-9846-490a-bf12-fb259241fc6b&quot;,&quot;properties&quot;:{&quot;noteIndex&quot;:0},&quot;isEdited&quot;:false,&quot;manualOverride&quot;:{&quot;isManuallyOverridden&quot;:false,&quot;citeprocText&quot;:&quot;(Campello et al., n.d.)&quot;,&quot;manualOverrideText&quot;:&quot;&quot;},&quot;citationTag&quot;:&quot;MENDELEY_CITATION_v3_eyJjaXRhdGlvbklEIjoiTUVOREVMRVlfQ0lUQVRJT05fZTNhNTJiNjYtOTg0Ni00OTBhLWJmMTItZmIyNTkyNDFmYzZiIiwicHJvcGVydGllcyI6eyJub3RlSW5kZXgiOjB9LCJpc0VkaXRlZCI6ZmFsc2UsIm1hbnVhbE92ZXJyaWRlIjp7ImlzTWFudWFsbHlPdmVycmlkZGVuIjpmYWxzZSwiY2l0ZXByb2NUZXh0IjoiKENhbXBlbGxvIGV0IGFsLiwgbi5kLikiLCJtYW51YWxPdmVycmlkZVRleHQiOiIifSwiY2l0YXRpb25JdGVtcyI6W3siaWQiOiJhNWJhN2RkOS01MTYxLTM0YTctODUyOC1hOThlOTdlYjQxYTciLCJpdGVtRGF0YSI6eyJ0eXBlIjoicmVwb3J0IiwiaWQiOiJhNWJhN2RkOS01MTYxLTM0YTctODUyOC1hOThlOTdlYjQxYTciLCJ0aXRsZSI6IkRlbnNpdHktQmFzZWQgQ2x1c3RlcmluZyBCYXNlZCBvbiBIaWVyYXJjaGljYWwgRGVuc2l0eSBFc3RpbWF0ZXMiLCJhdXRob3IiOlt7ImZhbWlseSI6IkNhbXBlbGxvIiwiZ2l2ZW4iOiJSaWNhcmRvIEogRyBCIiwicGFyc2UtbmFtZXMiOmZhbHNlLCJkcm9wcGluZy1wYXJ0aWNsZSI6IiIsIm5vbi1kcm9wcGluZy1wYXJ0aWNsZSI6IiJ9LHsiZmFtaWx5IjoiTW91bGF2aSIsImdpdmVuIjoiRGF2b3VkIiwicGFyc2UtbmFtZXMiOmZhbHNlLCJkcm9wcGluZy1wYXJ0aWNsZSI6IiIsIm5vbi1kcm9wcGluZy1wYXJ0aWNsZSI6IiJ9LHsiZmFtaWx5IjoiU2FuZGVyIiwiZ2l2ZW4iOiJKb2VyZyIsInBhcnNlLW5hbWVzIjpmYWxzZSwiZHJvcHBpbmctcGFydGljbGUiOiIiLCJub24tZHJvcHBpbmctcGFydGljbGUiOiIifV0sImFic3RyYWN0IjoiV2UgcHJvcG9zZSBhIHRoZW9yZXRpY2FsbHkgYW5kIHByYWN0aWNhbGx5IGltcHJvdmVkIGRlbnNpdHktYmFzZWQsIGhpZXJhcmNoaWNhbCBjbHVzdGVyaW5nIG1ldGhvZCwgcHJvdmlkaW5nIGEgY2x1c3RlcmluZyBoaWVyYXJjaHkgZnJvbSB3aGljaCBhIHNpbXBsaWZpZWQgdHJlZSBvZiBzaWduaWZpY2FudCBjbHVzdGVycyBjYW4gYmUgY29uc3RydWN0ZWQuIEZvciBvYnRhaW5pbmcgYSBcImZsYXRcIiBwYXJ0aXRpb24gY29uc2lzdGluZyBvZiBvbmx5IHRoZSBtb3N0IHNpZ25pZmljYW50IGNsdXN0ZXJzIChwb3NzaWJseSBjb3JyZXNwb25kaW5nIHRvIGRpZmZlcmVudCBkZW5zaXR5IHRocmVzaG9sZHMpLCB3ZSBwcm9wb3NlIGEgbm92ZWwgY2x1c3RlciBzdGFiaWxpdHkgbWVhc3VyZSwgZm9ybWFsaXplIHRoZSBwcm9ibGVtIG9mIG1heGltaXppbmcgdGhlIG92ZXJhbGwgc3RhYmlsaXR5IG9mIHNlbGVjdGVkIGNsdXN0ZXJzLCBhbmQgZm9ybXVsYXRlIGFuIGFsZ29yaXRobSB0aGF0IGNvbXB1dGVzIGFuIG9wdGltYWwgc29sdXRpb24gdG8gdGhpcyBwcm9ibGVtLiBXZSBkZW1vbnN0cmF0ZSB0aGF0IG91ciBhcHByb2FjaCBvdXRwZXJmb3JtcyB0aGUgY3VycmVudCwgc3RhdGUtb2YtdGhlLWFydCwgZGVuc2l0eS1iYXNlZCBjbHVzdGVyaW5nIG1ldGhvZHMgb24gYSB3aWRlIHZhcmlldHkgb2YgcmVhbCB3b3JsZCBkYXRhLiIsImNvbnRhaW5lci10aXRsZS1zaG9ydCI6IiJ9LCJpc1RlbXBvcmFyeSI6ZmFsc2V9XX0=&quot;,&quot;citationItems&quot;:[{&quot;id&quot;:&quot;a5ba7dd9-5161-34a7-8528-a98e97eb41a7&quot;,&quot;itemData&quot;:{&quot;type&quot;:&quot;report&quot;,&quot;id&quot;:&quot;a5ba7dd9-5161-34a7-8528-a98e97eb41a7&quot;,&quot;title&quot;:&quot;Density-Based Clustering Based on Hierarchical Density Estimates&quot;,&quot;author&quot;:[{&quot;family&quot;:&quot;Campello&quot;,&quot;given&quot;:&quot;Ricardo J G B&quot;,&quot;parse-names&quot;:false,&quot;dropping-particle&quot;:&quot;&quot;,&quot;non-dropping-particle&quot;:&quot;&quot;},{&quot;family&quot;:&quot;Moulavi&quot;,&quot;given&quot;:&quot;Davoud&quot;,&quot;parse-names&quot;:false,&quot;dropping-particle&quot;:&quot;&quot;,&quot;non-dropping-particle&quot;:&quot;&quot;},{&quot;family&quot;:&quot;Sander&quot;,&quot;given&quot;:&quot;Joerg&quot;,&quot;parse-names&quot;:false,&quot;dropping-particle&quot;:&quot;&quot;,&quot;non-dropping-particle&quot;:&quot;&quot;}],&quot;abstract&quot;:&quot;We propose a theoretically and practically improved density-based, hierarchical clustering method, providing a clustering hierarchy from which a simplified tree of significant clusters can be constructed. For obtaining a \&quot;flat\&quot; partition consisting of only the most significant clusters (possibly corresponding to different density thresholds), we propose a novel cluster stability measure, formalize the problem of maximizing the overall stability of selected clusters, and formulate an algorithm that computes an optimal solution to this problem. We demonstrate that our approach outperforms the current, state-of-the-art, density-based clustering methods on a wide variety of real world data.&quot;,&quot;container-title-short&quot;:&quot;&quot;},&quot;isTemporary&quot;:false}]},{&quot;citationID&quot;:&quot;MENDELEY_CITATION_b988f0f7-7493-4873-ab35-1d804330194e&quot;,&quot;properties&quot;:{&quot;noteIndex&quot;:0},&quot;isEdited&quot;:false,&quot;manualOverride&quot;:{&quot;isManuallyOverridden&quot;:false,&quot;citeprocText&quot;:&quot;(Joachims, n.d.)&quot;,&quot;manualOverrideText&quot;:&quot;&quot;},&quot;citationTag&quot;:&quot;MENDELEY_CITATION_v3_eyJjaXRhdGlvbklEIjoiTUVOREVMRVlfQ0lUQVRJT05fYjk4OGYwZjctNzQ5My00ODczLWFiMzUtMWQ4MDQzMzAxOTRlIiwicHJvcGVydGllcyI6eyJub3RlSW5kZXgiOjB9LCJpc0VkaXRlZCI6ZmFsc2UsIm1hbnVhbE92ZXJyaWRlIjp7ImlzTWFudWFsbHlPdmVycmlkZGVuIjpmYWxzZSwiY2l0ZXByb2NUZXh0IjoiKEpvYWNoaW1zLCBuLmQuKSIsIm1hbnVhbE92ZXJyaWRlVGV4dCI6IiJ9LCJjaXRhdGlvbkl0ZW1zIjpbeyJpZCI6IjM2MGE0YzM1LTVlN2YtMzk5ZC1hMDM1LWE1NjAxMTgzODMyYSIsIml0ZW1EYXRhIjp7InR5cGUiOiJyZXBvcnQiLCJpZCI6IjM2MGE0YzM1LTVlN2YtMzk5ZC1hMDM1LWE1NjAxMTgzODMyYSIsInRpdGxlIjoiQSBQcm9iYWJpbGlzdGljIEFuYWx5c2lzIG9mIHRoZSBSb2NjaGlvIEFsZ29yaXRobSB3aXRoIFRGSURGIGZvciBUZXh0IENhdGVnb3JpemF0aW9uIiwiYXV0aG9yIjpbeyJmYW1pbHkiOiJKb2FjaGltcyIsImdpdmVuIjoiVGhvcnN0ZW4iLCJwYXJzZS1uYW1lcyI6ZmFsc2UsImRyb3BwaW5nLXBhcnRpY2xlIjoiIiwibm9uLWRyb3BwaW5nLXBhcnRpY2xlIjoiIn1dLCJhYnN0cmFjdCI6IlRoZSBSb2NjaGlvIHJlbGV2YW5jZSBmZWVkYmFjayBhbGdvcml0aG0gaXMgb25lIG9mIHRoZSBtb3N0IHBvcHVsYXIgYW5kIHdpZGVseSBhcHBsaWVkIGxlYXJuaW5nIG1ldGhvZHMgZnJvbSBpbmZvcm1hdGlvbiByZXRyaWV2YWwuIEhlcmUsIGEgcHJvYmFiaWxpc3RpYyBhbmFseXNpcyBvZiB0aGlzIGFsZ29yaXRobSBpcyBwcmVzZW50ZWQgaW4gYSB0ZXh0IGNhdGVnb3JpemF0aW9uIGZyYW1ld29yay4gVGhlIGFuYWx5c2lzIGdpdmVzIHRoZW9yZXRpY2FsIGluc2lnaHQgaSBuIHRvIHRoZSBoZXVyaXN0aWNzIHVzZWQgaW4gdGhlIFJvYy1jaGlvIGFsZ29yaXRobSwgcGFydGljdWxhcmx5IHRoZSB3b3JkIHdlaWdodC1pbmcgc2NoZW1lIGFuZCB0aGUgc2ltaWxhcml0eSBtZXRyaWMuIEl0IGFsc28gc3VnZ2VzdHMgaW1wcm92ZW1lbnRzIHdoaWNoIGxlYWQgdG8gYSBwcm9iLWFiaWxpc3RpYyB2YXJpYW50IG9mIHRoZSBSb2NjaGlvIGNsYXNzaWllci4gVGhlIFJvY2NoaW8gY2xhc3NpaWVyLCBpdHMgcHJvYmFiaWxpc3RpYyB2YXJpYW50LCBhbmQgYSBuYWl2ZSBCIGEgeWVzIGNsYXNzaWllciBhcmUgY29tcGFyZWQgb24gc2l4IHRleHQgY2F0ZWdvcml6YXRpb24gdGFza3MuIFRoZSByZXN1bHRzIHNob3cgdGhhdCB0aGUgcHJvYmFiaWxpc3RpYyBhbGdvcml0aG1zIGFyZSBwcmVmZXJhYmxlIHRvIHRoZSBoZXVyaXN0aWMgUm9jY2hpbyBjbGFzc2lpZXIgbm90IG9ubHkgYmVjYXVzZSB0aGV5IGFyZSBtb3JlIHdlbGwtZm91bmRlZCwgYnV0IGFsc28gYmVjYXVzZSB0aGV5IGFjaGlldmUgYmV0dGVyIHBlcmZvcm1hbmNlIC4iLCJjb250YWluZXItdGl0bGUtc2hvcnQiOiIifSwiaXNUZW1wb3JhcnkiOmZhbHNlfV19&quot;,&quot;citationItems&quot;:[{&quot;id&quot;:&quot;360a4c35-5e7f-399d-a035-a5601183832a&quot;,&quot;itemData&quot;:{&quot;type&quot;:&quot;report&quot;,&quot;id&quot;:&quot;360a4c35-5e7f-399d-a035-a5601183832a&quot;,&quot;title&quot;:&quot;A Probabilistic Analysis of the Rocchio Algorithm with TFIDF for Text Categorization&quot;,&quot;author&quot;:[{&quot;family&quot;:&quot;Joachims&quot;,&quot;given&quot;:&quot;Thorsten&quot;,&quot;parse-names&quot;:false,&quot;dropping-particle&quot;:&quot;&quot;,&quot;non-dropping-particle&quot;:&quot;&quot;}],&quot;abstract&quot;:&quot;The Rocchio relevance feedback algorithm is one of the most popular and widely applied learning methods from information retrieval. Here, a probabilistic analysis of this algorithm is presented in a text categorization framework. The analysis gives theoretical insight i n to the heuristics used in the Roc-chio algorithm, particularly the word weight-ing scheme and the similarity metric. It also suggests improvements which lead to a prob-abilistic variant of the Rocchio classiier. The Rocchio classiier, its probabilistic variant, and a naive B a yes classiier are compared on six text categorization tasks. The results show that the probabilistic algorithms are preferable to the heuristic Rocchio classiier not only because they are more well-founded, but also because they achieve better performance .&quot;,&quot;container-title-short&quot;:&quot;&quot;},&quot;isTemporary&quot;:false}]},{&quot;citationID&quot;:&quot;MENDELEY_CITATION_8df75052-b47a-4409-916d-5a6aafe41318&quot;,&quot;properties&quot;:{&quot;noteIndex&quot;:0},&quot;isEdited&quot;:false,&quot;manualOverride&quot;:{&quot;isManuallyOverridden&quot;:true,&quot;citeprocText&quot;:&quot;(Blei &amp;#38; Lafferty, 2007b)&quot;,&quot;manualOverrideText&quot;:&quot;(Blei &amp; Lafferty, 2007)&quot;},&quot;citationTag&quot;:&quot;MENDELEY_CITATION_v3_eyJjaXRhdGlvbklEIjoiTUVOREVMRVlfQ0lUQVRJT05fOGRmNzUwNTItYjQ3YS00NDA5LTkxNmQtNWE2YWFmZTQxMzE4IiwicHJvcGVydGllcyI6eyJub3RlSW5kZXgiOjB9LCJpc0VkaXRlZCI6ZmFsc2UsIm1hbnVhbE92ZXJyaWRlIjp7ImlzTWFudWFsbHlPdmVycmlkZGVuIjp0cnVlLCJjaXRlcHJvY1RleHQiOiIoQmxlaSAmIzM4OyBMYWZmZXJ0eSwgMjAwN2IpIiwibWFudWFsT3ZlcnJpZGVUZXh0IjoiKEJsZWkgJiBMYWZmZXJ0eSwgMjAwNykifSwiY2l0YXRpb25JdGVtcyI6W3siaWQiOiJlNDdjOTZhMC04NGI1LTM5M2YtYmQyYi0wNjIwMDI1ZWQzOTIiLCJpdGVtRGF0YSI6eyJ0eXBlIjoiYXJ0aWNsZS1qb3VybmFsIiwiaWQiOiJlNDdjOTZhMC04NGI1LTM5M2YtYmQyYi0wNjIwMDI1ZWQzOTIiLCJ0aXRsZSI6IkEgY29ycmVsYXRlZCB0b3BpYyBtb2RlbCBvZiBTY2llbmNlIiwiYXV0aG9yIjpbeyJmYW1pbHkiOiJCbGVpIiwiZ2l2ZW4iOiJEYXZpZCBNLiIsInBhcnNlLW5hbWVzIjpmYWxzZSwiZHJvcHBpbmctcGFydGljbGUiOiIiLCJub24tZHJvcHBpbmctcGFydGljbGUiOiIifSx7ImZhbWlseSI6IkxhZmZlcnR5IiwiZ2l2ZW4iOiJKb2huIEQuIiwicGFyc2UtbmFtZXMiOmZhbHNlLCJkcm9wcGluZy1wYXJ0aWNsZSI6IiIsIm5vbi1kcm9wcGluZy1wYXJ0aWNsZSI6IiJ9XSwiY29udGFpbmVyLXRpdGxlIjoiVGhlIEFubmFscyBvZiBBcHBsaWVkIFN0YXRpc3RpY3MiLCJET0kiOiIxMC4xMjE0LzA3LWFvYXMxMTQiLCJpc3N1ZWQiOnsiZGF0ZS1wYXJ0cyI6W1syMDA3LDgsMjJdXX0sImFic3RyYWN0IjoiVG9waWMgbW9kZWxzLCBzdWNoIGFzIGxhdGVudCBEaXJpY2hsZXQgYWxsb2NhdGlvbiAoTERBKSwgY2FuIGJlIHVzZWZ1bCB0b29scyBmb3IgdGhlIHN0YXRpc3RpY2FsIGFuYWx5c2lzIG9mIGRvY3VtZW50IGNvbGxlY3Rpb25zIGFuZCBvdGhlciBkaXNjcmV0ZSBkYXRhLiBUaGUgTERBIG1vZGVsIGFzc3VtZXMgdGhhdCB0aGUgd29yZHMgb2YgZWFjaCBkb2N1bWVudCBhcmlzZSBmcm9tIGEgbWl4dHVyZSBvZiB0b3BpY3MsIGVhY2ggb2Ygd2hpY2ggaXMgYSBkaXN0cmktYnV0aW9uIG92ZXIgdGhlIHZvY2FidWxhcnkuIEEgbGltaXRhdGlvbiBvZiBMREEgaXMgdGhlIGluYWJpbGl0eSB0byBtb2RlbCB0b3BpYyBjb3JyZWxhdGlvbiBldmVuIHRob3VnaCwgZm9yIGV4YW1wbGUsIGEgZG9jdW1lbnQgYWJvdXQgZ2VuZXRpY3MgaXMgbW9yZSBsaWtlbHkgdG8gYWxzbyBiZSBhYm91dCBkaXNlYXNlIHRoYW4gWC1yYXkgYXN0cm9uLW9teS4gVGhpcyBsaW1pdGF0aW9uIHN0ZW1zIGZyb20gdGhlIHVzZSBvZiB0aGUgRGlyaWNobGV0IGRpc3RyaWJ1dGlvbiB0byBtb2RlbCB0aGUgdmFyaWFiaWxpdHkgYW1vbmcgdGhlIHRvcGljIHByb3BvcnRpb25zLiBJbiB0aGlzIHBhcGVyIHdlIGRldmVsb3AgdGhlIGNvcnJlbGF0ZWQgdG9waWMgbW9kZWwgKENUTSksIHdoZXJlIHRoZSB0b3BpYyBwcm8tcG9ydGlvbnMgZXhoaWJpdCBjb3JyZWxhdGlvbiB2aWEgdGhlIGxvZ2lzdGljIG5vcm1hbCBkaXN0cmlidXRpb24gW0ouIFJveS4gU3RhdGlzdC4gU29jLiBTZXIuIEIgNDQgKDE5ODIpIDEzOeKAkzE3N10uIFdlIGRlcml2ZSBhIGZhc3QgdmFyaWEtdGlvbmFsIGluZmVyZW5jZSBhbGdvcml0aG0gZm9yIGFwcHJveGltYXRlIHBvc3RlcmlvciBpbmZlcmVuY2UgaW4gdGhpcyBtb2RlbCwgd2hpY2ggaXMgY29tcGxpY2F0ZWQgYnkgdGhlIGZhY3QgdGhhdCB0aGUgbG9naXN0aWMgbm9ybWFsIGlzIG5vdCBjb25qdWdhdGUgdG8gdGhlIG11bHRpbm9taWFsLiBXZSBhcHBseSB0aGUgQ1RNIHRvIHRoZSBhcnRpY2xlcyBmcm9tIFNjaWVuY2UgcHVibGlzaGVkIGZyb20gMTk5MOKAkzE5OTksIGEgZGF0YSBzZXQgdGhhdCBjb21wcmlzZXMgNTdNIHdvcmRzLiBUaGUgQ1RNIGdpdmVzIGEgYmV0dGVyIGZpdCBvZiB0aGUgZGF0YSB0aGFuIExEQSwgYW5kIHdlIGRlbW9uc3RyYXRlIGl0cyB1c2UgYXMgYW4gZXhwbG9yYXRvcnkgdG9vbCBvZiBsYXJnZSBkb2N1bWVudCBjb2wtbGVjdGlvbnMuIiwicHVibGlzaGVyIjoiSW5zdGl0dXRlIG9mIE1hdGhlbWF0aWNhbCBTdGF0aXN0aWNzIiwiaXNzdWUiOiIxIiwidm9sdW1lIjoiMSIsImNvbnRhaW5lci10aXRsZS1zaG9ydCI6IkFubi4gQXBwbC4gU3RhdC4ifSwiaXNUZW1wb3JhcnkiOmZhbHNlfV19&quot;,&quot;citationItems&quot;:[{&quot;id&quot;:&quot;e47c96a0-84b5-393f-bd2b-0620025ed392&quot;,&quot;itemData&quot;:{&quot;type&quot;:&quot;article-journal&quot;,&quot;id&quot;:&quot;e47c96a0-84b5-393f-bd2b-0620025ed392&quot;,&quot;title&quot;:&quot;A correlated topic model of Science&quot;,&quot;author&quot;:[{&quot;family&quot;:&quot;Blei&quot;,&quot;given&quot;:&quot;David M.&quot;,&quot;parse-names&quot;:false,&quot;dropping-particle&quot;:&quot;&quot;,&quot;non-dropping-particle&quot;:&quot;&quot;},{&quot;family&quot;:&quot;Lafferty&quot;,&quot;given&quot;:&quot;John D.&quot;,&quot;parse-names&quot;:false,&quot;dropping-particle&quot;:&quot;&quot;,&quot;non-dropping-particle&quot;:&quot;&quot;}],&quot;container-title&quot;:&quot;The Annals of Applied Statistics&quot;,&quot;DOI&quot;:&quot;10.1214/07-aoas114&quot;,&quot;issued&quot;:{&quot;date-parts&quot;:[[2007,8,22]]},&quot;abstract&quot;:&quot;Topic models, such as latent Dirichlet allocation (LDA), can be useful tools for the statistical analysis of document collections and other discrete data. The LDA model assumes that the words of each document arise from a mixture of topics, each of which is a distri-bution over the vocabulary. A limitation of LDA is the inability to model topic correlation even though, for example, a document about genetics is more likely to also be about disease than X-ray astron-omy. This limitation stems from the use of the Dirichlet distribution to model the variability among the topic proportions. In this paper we develop the correlated topic model (CTM), where the topic pro-portions exhibit correlation via the logistic normal distribution [J. Roy. Statist. Soc. Ser. B 44 (1982) 139–177]. We derive a fast varia-tional inference algorithm for approximate posterior inference in this model, which is complicated by the fact that the logistic normal is not conjugate to the multinomial. We apply the CTM to the articles from Science published from 1990–1999, a data set that comprises 57M words. The CTM gives a better fit of the data than LDA, and we demonstrate its use as an exploratory tool of large document col-lections.&quot;,&quot;publisher&quot;:&quot;Institute of Mathematical Statistics&quot;,&quot;issue&quot;:&quot;1&quot;,&quot;volume&quot;:&quot;1&quot;,&quot;container-title-short&quot;:&quot;Ann. Appl. Stat.&quot;},&quot;isTemporary&quot;:false}]},{&quot;citationID&quot;:&quot;MENDELEY_CITATION_9baff682-63f8-4837-aa64-8d3b6d546206&quot;,&quot;properties&quot;:{&quot;noteIndex&quot;:0},&quot;isEdited&quot;:false,&quot;manualOverride&quot;:{&quot;isManuallyOverridden&quot;:false,&quot;citeprocText&quot;:&quot;(Blei &amp;#38; Lafferty, 2007c)&quot;,&quot;manualOverrideText&quot;:&quot;&quot;},&quot;citationTag&quot;:&quot;MENDELEY_CITATION_v3_eyJjaXRhdGlvbklEIjoiTUVOREVMRVlfQ0lUQVRJT05fOWJhZmY2ODItNjNmOC00ODM3LWFhNjQtOGQzYjZkNTQ2MjA2IiwicHJvcGVydGllcyI6eyJub3RlSW5kZXgiOjB9LCJpc0VkaXRlZCI6ZmFsc2UsIm1hbnVhbE92ZXJyaWRlIjp7ImlzTWFudWFsbHlPdmVycmlkZGVuIjpmYWxzZSwiY2l0ZXByb2NUZXh0IjoiKEJsZWkgJiMzODsgTGFmZmVydHksIDIwMDdjKSIsIm1hbnVhbE92ZXJyaWRlVGV4dCI6IiJ9LCJjaXRhdGlvbkl0ZW1zIjpbeyJpZCI6IjFjYjUzMGRmLTQxN2MtMzU2ZS1hOTc2LTk4NGZlZTJjM2M3NCIsIml0ZW1EYXRhIjp7InR5cGUiOiJhcnRpY2xlLWpvdXJuYWwiLCJpZCI6IjFjYjUzMGRmLTQxN2MtMzU2ZS1hOTc2LTk4NGZlZTJjM2M3NCIsInRpdGxlIjoiQSBjb3JyZWxhdGVkIHRvcGljIG1vZGVsIG9mIFNjaWVuY2UiLCJhdXRob3IiOlt7ImZhbWlseSI6IkJsZWkiLCJnaXZlbiI6IkRhdmlkIE0uIiwicGFyc2UtbmFtZXMiOmZhbHNlLCJkcm9wcGluZy1wYXJ0aWNsZSI6IiIsIm5vbi1kcm9wcGluZy1wYXJ0aWNsZSI6IiJ9LHsiZmFtaWx5IjoiTGFmZmVydHkiLCJnaXZlbiI6IkpvaG4gRC4iLCJwYXJzZS1uYW1lcyI6ZmFsc2UsImRyb3BwaW5nLXBhcnRpY2xlIjoiIiwibm9uLWRyb3BwaW5nLXBhcnRpY2xlIjoiIn1dLCJjb250YWluZXItdGl0bGUiOiJUaGUgQW5uYWxzIG9mIEFwcGxpZWQgU3RhdGlzdGljcyIsIkRPSSI6IjEwLjEyMTQvMDctYW9hczExNCIsImlzc3VlZCI6eyJkYXRlLXBhcnRzIjpbWzIwMDcsOCwyMl1dfSwiYWJzdHJhY3QiOiJUb3BpYyBtb2RlbHMsIHN1Y2ggYXMgbGF0ZW50IERpcmljaGxldCBhbGxvY2F0aW9uIChMREEpLCBjYW4gYmUgdXNlZnVsIHRvb2xzIGZvciB0aGUgc3RhdGlzdGljYWwgYW5hbHlzaXMgb2YgZG9jdW1lbnQgY29sbGVjdGlvbnMgYW5kIG90aGVyIGRpc2NyZXRlIGRhdGEuIFRoZSBMREEgbW9kZWwgYXNzdW1lcyB0aGF0IHRoZSB3b3JkcyBvZiBlYWNoIGRvY3VtZW50IGFyaXNlIGZyb20gYSBtaXh0dXJlIG9mIHRvcGljcywgZWFjaCBvZiB3aGljaCBpcyBhIGRpc3RyaS1idXRpb24gb3ZlciB0aGUgdm9jYWJ1bGFyeS4gQSBsaW1pdGF0aW9uIG9mIExEQSBpcyB0aGUgaW5hYmlsaXR5IHRvIG1vZGVsIHRvcGljIGNvcnJlbGF0aW9uIGV2ZW4gdGhvdWdoLCBmb3IgZXhhbXBsZSwgYSBkb2N1bWVudCBhYm91dCBnZW5ldGljcyBpcyBtb3JlIGxpa2VseSB0byBhbHNvIGJlIGFib3V0IGRpc2Vhc2UgdGhhbiBYLXJheSBhc3Ryb24tb215LiBUaGlzIGxpbWl0YXRpb24gc3RlbXMgZnJvbSB0aGUgdXNlIG9mIHRoZSBEaXJpY2hsZXQgZGlzdHJpYnV0aW9uIHRvIG1vZGVsIHRoZSB2YXJpYWJpbGl0eSBhbW9uZyB0aGUgdG9waWMgcHJvcG9ydGlvbnMuIEluIHRoaXMgcGFwZXIgd2UgZGV2ZWxvcCB0aGUgY29ycmVsYXRlZCB0b3BpYyBtb2RlbCAoQ1RNKSwgd2hlcmUgdGhlIHRvcGljIHByby1wb3J0aW9ucyBleGhpYml0IGNvcnJlbGF0aW9uIHZpYSB0aGUgbG9naXN0aWMgbm9ybWFsIGRpc3RyaWJ1dGlvbiBbSi4gUm95LiBTdGF0aXN0LiBTb2MuIFNlci4gQiA0NCAoMTk4MikgMTM54oCTMTc3XS4gV2UgZGVyaXZlIGEgZmFzdCB2YXJpYS10aW9uYWwgaW5mZXJlbmNlIGFsZ29yaXRobSBmb3IgYXBwcm94aW1hdGUgcG9zdGVyaW9yIGluZmVyZW5jZSBpbiB0aGlzIG1vZGVsLCB3aGljaCBpcyBjb21wbGljYXRlZCBieSB0aGUgZmFjdCB0aGF0IHRoZSBsb2dpc3RpYyBub3JtYWwgaXMgbm90IGNvbmp1Z2F0ZSB0byB0aGUgbXVsdGlub21pYWwuIFdlIGFwcGx5IHRoZSBDVE0gdG8gdGhlIGFydGljbGVzIGZyb20gU2NpZW5jZSBwdWJsaXNoZWQgZnJvbSAxOTkw4oCTMTk5OSwgYSBkYXRhIHNldCB0aGF0IGNvbXByaXNlcyA1N00gd29yZHMuIFRoZSBDVE0gZ2l2ZXMgYSBiZXR0ZXIgZml0IG9mIHRoZSBkYXRhIHRoYW4gTERBLCBhbmQgd2UgZGVtb25zdHJhdGUgaXRzIHVzZSBhcyBhbiBleHBsb3JhdG9yeSB0b29sIG9mIGxhcmdlIGRvY3VtZW50IGNvbC1sZWN0aW9ucy4iLCJwdWJsaXNoZXIiOiJJbnN0aXR1dGUgb2YgTWF0aGVtYXRpY2FsIFN0YXRpc3RpY3MiLCJpc3N1ZSI6IjEiLCJ2b2x1bWUiOiIxIiwiY29udGFpbmVyLXRpdGxlLXNob3J0IjoiQW5uLiBBcHBsLiBTdGF0LiJ9LCJpc1RlbXBvcmFyeSI6ZmFsc2UsInN1cHByZXNzLWF1dGhvciI6ZmFsc2UsImNvbXBvc2l0ZSI6ZmFsc2UsImF1dGhvci1vbmx5IjpmYWxzZX1dfQ==&quot;,&quot;citationItems&quot;:[{&quot;id&quot;:&quot;1cb530df-417c-356e-a976-984fee2c3c74&quot;,&quot;itemData&quot;:{&quot;type&quot;:&quot;article-journal&quot;,&quot;id&quot;:&quot;1cb530df-417c-356e-a976-984fee2c3c74&quot;,&quot;title&quot;:&quot;A correlated topic model of Science&quot;,&quot;author&quot;:[{&quot;family&quot;:&quot;Blei&quot;,&quot;given&quot;:&quot;David M.&quot;,&quot;parse-names&quot;:false,&quot;dropping-particle&quot;:&quot;&quot;,&quot;non-dropping-particle&quot;:&quot;&quot;},{&quot;family&quot;:&quot;Lafferty&quot;,&quot;given&quot;:&quot;John D.&quot;,&quot;parse-names&quot;:false,&quot;dropping-particle&quot;:&quot;&quot;,&quot;non-dropping-particle&quot;:&quot;&quot;}],&quot;container-title&quot;:&quot;The Annals of Applied Statistics&quot;,&quot;DOI&quot;:&quot;10.1214/07-aoas114&quot;,&quot;issued&quot;:{&quot;date-parts&quot;:[[2007,8,22]]},&quot;abstract&quot;:&quot;Topic models, such as latent Dirichlet allocation (LDA), can be useful tools for the statistical analysis of document collections and other discrete data. The LDA model assumes that the words of each document arise from a mixture of topics, each of which is a distri-bution over the vocabulary. A limitation of LDA is the inability to model topic correlation even though, for example, a document about genetics is more likely to also be about disease than X-ray astron-omy. This limitation stems from the use of the Dirichlet distribution to model the variability among the topic proportions. In this paper we develop the correlated topic model (CTM), where the topic pro-portions exhibit correlation via the logistic normal distribution [J. Roy. Statist. Soc. Ser. B 44 (1982) 139–177]. We derive a fast varia-tional inference algorithm for approximate posterior inference in this model, which is complicated by the fact that the logistic normal is not conjugate to the multinomial. We apply the CTM to the articles from Science published from 1990–1999, a data set that comprises 57M words. The CTM gives a better fit of the data than LDA, and we demonstrate its use as an exploratory tool of large document col-lections.&quot;,&quot;publisher&quot;:&quot;Institute of Mathematical Statistics&quot;,&quot;issue&quot;:&quot;1&quot;,&quot;volume&quot;:&quot;1&quot;,&quot;container-title-short&quot;:&quot;Ann. Appl. Stat.&quot;},&quot;isTemporary&quot;:false,&quot;suppress-author&quot;:false,&quot;composite&quot;:false,&quot;author-only&quot;:false}]},{&quot;citationID&quot;:&quot;MENDELEY_CITATION_17d1e591-c62b-4a41-a951-b666bdae84d4&quot;,&quot;properties&quot;:{&quot;noteIndex&quot;:0},&quot;isEdited&quot;:false,&quot;manualOverride&quot;:{&quot;isManuallyOverridden&quot;:true,&quot;citeprocText&quot;:&quot;(Blei &amp;#38; Lafferty, 2007c)&quot;,&quot;manualOverrideText&quot;:&quot;(Blei &amp; Lafferty, 2007)&quot;},&quot;citationTag&quot;:&quot;MENDELEY_CITATION_v3_eyJjaXRhdGlvbklEIjoiTUVOREVMRVlfQ0lUQVRJT05fMTdkMWU1OTEtYzYyYi00YTQxLWE5NTEtYjY2NmJkYWU4NGQ0IiwicHJvcGVydGllcyI6eyJub3RlSW5kZXgiOjB9LCJpc0VkaXRlZCI6ZmFsc2UsIm1hbnVhbE92ZXJyaWRlIjp7ImlzTWFudWFsbHlPdmVycmlkZGVuIjp0cnVlLCJjaXRlcHJvY1RleHQiOiIoQmxlaSAmIzM4OyBMYWZmZXJ0eSwgMjAwN2MpIiwibWFudWFsT3ZlcnJpZGVUZXh0IjoiKEJsZWkgJiBMYWZmZXJ0eSwgMjAwNykifSwiY2l0YXRpb25JdGVtcyI6W3siaWQiOiIxY2I1MzBkZi00MTdjLTM1NmUtYTk3Ni05ODRmZWUyYzNjNzQiLCJpdGVtRGF0YSI6eyJ0eXBlIjoiYXJ0aWNsZS1qb3VybmFsIiwiaWQiOiIxY2I1MzBkZi00MTdjLTM1NmUtYTk3Ni05ODRmZWUyYzNjNzQiLCJ0aXRsZSI6IkEgY29ycmVsYXRlZCB0b3BpYyBtb2RlbCBvZiBTY2llbmNlIiwiYXV0aG9yIjpbeyJmYW1pbHkiOiJCbGVpIiwiZ2l2ZW4iOiJEYXZpZCBNLiIsInBhcnNlLW5hbWVzIjpmYWxzZSwiZHJvcHBpbmctcGFydGljbGUiOiIiLCJub24tZHJvcHBpbmctcGFydGljbGUiOiIifSx7ImZhbWlseSI6IkxhZmZlcnR5IiwiZ2l2ZW4iOiJKb2huIEQuIiwicGFyc2UtbmFtZXMiOmZhbHNlLCJkcm9wcGluZy1wYXJ0aWNsZSI6IiIsIm5vbi1kcm9wcGluZy1wYXJ0aWNsZSI6IiJ9XSwiY29udGFpbmVyLXRpdGxlIjoiVGhlIEFubmFscyBvZiBBcHBsaWVkIFN0YXRpc3RpY3MiLCJET0kiOiIxMC4xMjE0LzA3LWFvYXMxMTQiLCJpc3N1ZWQiOnsiZGF0ZS1wYXJ0cyI6W1syMDA3LDgsMjJdXX0sImFic3RyYWN0IjoiVG9waWMgbW9kZWxzLCBzdWNoIGFzIGxhdGVudCBEaXJpY2hsZXQgYWxsb2NhdGlvbiAoTERBKSwgY2FuIGJlIHVzZWZ1bCB0b29scyBmb3IgdGhlIHN0YXRpc3RpY2FsIGFuYWx5c2lzIG9mIGRvY3VtZW50IGNvbGxlY3Rpb25zIGFuZCBvdGhlciBkaXNjcmV0ZSBkYXRhLiBUaGUgTERBIG1vZGVsIGFzc3VtZXMgdGhhdCB0aGUgd29yZHMgb2YgZWFjaCBkb2N1bWVudCBhcmlzZSBmcm9tIGEgbWl4dHVyZSBvZiB0b3BpY3MsIGVhY2ggb2Ygd2hpY2ggaXMgYSBkaXN0cmktYnV0aW9uIG92ZXIgdGhlIHZvY2FidWxhcnkuIEEgbGltaXRhdGlvbiBvZiBMREEgaXMgdGhlIGluYWJpbGl0eSB0byBtb2RlbCB0b3BpYyBjb3JyZWxhdGlvbiBldmVuIHRob3VnaCwgZm9yIGV4YW1wbGUsIGEgZG9jdW1lbnQgYWJvdXQgZ2VuZXRpY3MgaXMgbW9yZSBsaWtlbHkgdG8gYWxzbyBiZSBhYm91dCBkaXNlYXNlIHRoYW4gWC1yYXkgYXN0cm9uLW9teS4gVGhpcyBsaW1pdGF0aW9uIHN0ZW1zIGZyb20gdGhlIHVzZSBvZiB0aGUgRGlyaWNobGV0IGRpc3RyaWJ1dGlvbiB0byBtb2RlbCB0aGUgdmFyaWFiaWxpdHkgYW1vbmcgdGhlIHRvcGljIHByb3BvcnRpb25zLiBJbiB0aGlzIHBhcGVyIHdlIGRldmVsb3AgdGhlIGNvcnJlbGF0ZWQgdG9waWMgbW9kZWwgKENUTSksIHdoZXJlIHRoZSB0b3BpYyBwcm8tcG9ydGlvbnMgZXhoaWJpdCBjb3JyZWxhdGlvbiB2aWEgdGhlIGxvZ2lzdGljIG5vcm1hbCBkaXN0cmlidXRpb24gW0ouIFJveS4gU3RhdGlzdC4gU29jLiBTZXIuIEIgNDQgKDE5ODIpIDEzOeKAkzE3N10uIFdlIGRlcml2ZSBhIGZhc3QgdmFyaWEtdGlvbmFsIGluZmVyZW5jZSBhbGdvcml0aG0gZm9yIGFwcHJveGltYXRlIHBvc3RlcmlvciBpbmZlcmVuY2UgaW4gdGhpcyBtb2RlbCwgd2hpY2ggaXMgY29tcGxpY2F0ZWQgYnkgdGhlIGZhY3QgdGhhdCB0aGUgbG9naXN0aWMgbm9ybWFsIGlzIG5vdCBjb25qdWdhdGUgdG8gdGhlIG11bHRpbm9taWFsLiBXZSBhcHBseSB0aGUgQ1RNIHRvIHRoZSBhcnRpY2xlcyBmcm9tIFNjaWVuY2UgcHVibGlzaGVkIGZyb20gMTk5MOKAkzE5OTksIGEgZGF0YSBzZXQgdGhhdCBjb21wcmlzZXMgNTdNIHdvcmRzLiBUaGUgQ1RNIGdpdmVzIGEgYmV0dGVyIGZpdCBvZiB0aGUgZGF0YSB0aGFuIExEQSwgYW5kIHdlIGRlbW9uc3RyYXRlIGl0cyB1c2UgYXMgYW4gZXhwbG9yYXRvcnkgdG9vbCBvZiBsYXJnZSBkb2N1bWVudCBjb2wtbGVjdGlvbnMuIiwicHVibGlzaGVyIjoiSW5zdGl0dXRlIG9mIE1hdGhlbWF0aWNhbCBTdGF0aXN0aWNzIiwiaXNzdWUiOiIxIiwidm9sdW1lIjoiMSIsImNvbnRhaW5lci10aXRsZS1zaG9ydCI6IkFubi4gQXBwbC4gU3RhdC4ifSwiaXNUZW1wb3JhcnkiOmZhbHNlfV19&quot;,&quot;citationItems&quot;:[{&quot;id&quot;:&quot;1cb530df-417c-356e-a976-984fee2c3c74&quot;,&quot;itemData&quot;:{&quot;type&quot;:&quot;article-journal&quot;,&quot;id&quot;:&quot;1cb530df-417c-356e-a976-984fee2c3c74&quot;,&quot;title&quot;:&quot;A correlated topic model of Science&quot;,&quot;author&quot;:[{&quot;family&quot;:&quot;Blei&quot;,&quot;given&quot;:&quot;David M.&quot;,&quot;parse-names&quot;:false,&quot;dropping-particle&quot;:&quot;&quot;,&quot;non-dropping-particle&quot;:&quot;&quot;},{&quot;family&quot;:&quot;Lafferty&quot;,&quot;given&quot;:&quot;John D.&quot;,&quot;parse-names&quot;:false,&quot;dropping-particle&quot;:&quot;&quot;,&quot;non-dropping-particle&quot;:&quot;&quot;}],&quot;container-title&quot;:&quot;The Annals of Applied Statistics&quot;,&quot;DOI&quot;:&quot;10.1214/07-aoas114&quot;,&quot;issued&quot;:{&quot;date-parts&quot;:[[2007,8,22]]},&quot;abstract&quot;:&quot;Topic models, such as latent Dirichlet allocation (LDA), can be useful tools for the statistical analysis of document collections and other discrete data. The LDA model assumes that the words of each document arise from a mixture of topics, each of which is a distri-bution over the vocabulary. A limitation of LDA is the inability to model topic correlation even though, for example, a document about genetics is more likely to also be about disease than X-ray astron-omy. This limitation stems from the use of the Dirichlet distribution to model the variability among the topic proportions. In this paper we develop the correlated topic model (CTM), where the topic pro-portions exhibit correlation via the logistic normal distribution [J. Roy. Statist. Soc. Ser. B 44 (1982) 139–177]. We derive a fast varia-tional inference algorithm for approximate posterior inference in this model, which is complicated by the fact that the logistic normal is not conjugate to the multinomial. We apply the CTM to the articles from Science published from 1990–1999, a data set that comprises 57M words. The CTM gives a better fit of the data than LDA, and we demonstrate its use as an exploratory tool of large document col-lections.&quot;,&quot;publisher&quot;:&quot;Institute of Mathematical Statistics&quot;,&quot;issue&quot;:&quot;1&quot;,&quot;volume&quot;:&quot;1&quot;,&quot;container-title-short&quot;:&quot;Ann. Appl. Stat.&quot;},&quot;isTemporary&quot;:false}]},{&quot;citationID&quot;:&quot;MENDELEY_CITATION_f8fca67f-1d2b-4d2c-b96f-aec2b3fd8174&quot;,&quot;properties&quot;:{&quot;noteIndex&quot;:0},&quot;isEdited&quot;:false,&quot;manualOverride&quot;:{&quot;isManuallyOverridden&quot;:false,&quot;citeprocText&quot;:&quot;(Wallach et al., n.d.)&quot;,&quot;manualOverrideText&quot;:&quot;&quot;},&quot;citationTag&quot;:&quot;MENDELEY_CITATION_v3_eyJjaXRhdGlvbklEIjoiTUVOREVMRVlfQ0lUQVRJT05fZjhmY2E2N2YtMWQyYi00ZDJjLWI5NmYtYWVjMmIzZmQ4MTc0IiwicHJvcGVydGllcyI6eyJub3RlSW5kZXgiOjB9LCJpc0VkaXRlZCI6ZmFsc2UsIm1hbnVhbE92ZXJyaWRlIjp7ImlzTWFudWFsbHlPdmVycmlkZGVuIjpmYWxzZSwiY2l0ZXByb2NUZXh0IjoiKFdhbGxhY2ggZXQgYWwuLCBuLmQuKSIsIm1hbnVhbE92ZXJyaWRlVGV4dCI6IiJ9LCJjaXRhdGlvbkl0ZW1zIjpbeyJpZCI6ImQ1ZDhlOWJjLWViZTAtMzQ0OS04MDVlLWY4YmFmZDZhM2M1MyIsIml0ZW1EYXRhIjp7InR5cGUiOiJyZXBvcnQiLCJpZCI6ImQ1ZDhlOWJjLWViZTAtMzQ0OS04MDVlLWY4YmFmZDZhM2M1MyIsInRpdGxlIjoiRXZhbHVhdGlvbiBNZXRob2RzIGZvciBUb3BpYyBNb2RlbHMiLCJhdXRob3IiOlt7ImZhbWlseSI6IldhbGxhY2giLCJnaXZlbiI6Ikhhbm5hIE0iLCJwYXJzZS1uYW1lcyI6ZmFsc2UsImRyb3BwaW5nLXBhcnRpY2xlIjoiIiwibm9uLWRyb3BwaW5nLXBhcnRpY2xlIjoiIn0seyJmYW1pbHkiOiJNdXJyYXkiLCJnaXZlbiI6IklhaW4iLCJwYXJzZS1uYW1lcyI6ZmFsc2UsImRyb3BwaW5nLXBhcnRpY2xlIjoiIiwibm9uLWRyb3BwaW5nLXBhcnRpY2xlIjoiIn0seyJmYW1pbHkiOiJTYWxha2h1dGRpbm92IiwiZ2l2ZW4iOiJSdXNsYW4iLCJwYXJzZS1uYW1lcyI6ZmFsc2UsImRyb3BwaW5nLXBhcnRpY2xlIjoiIiwibm9uLWRyb3BwaW5nLXBhcnRpY2xlIjoiIn0seyJmYW1pbHkiOiJNaW1ubyIsImdpdmVuIjoiRGF2aWQiLCJwYXJzZS1uYW1lcyI6ZmFsc2UsImRyb3BwaW5nLXBhcnRpY2xlIjoiIiwibm9uLWRyb3BwaW5nLXBhcnRpY2xlIjoiIn1dLCJhYnN0cmFjdCI6IkEgbmF0dXJhbCBldmFsdWF0aW9uIG1ldHJpYyBmb3Igc3RhdGlzdGljYWwgdG9waWMgbW9kZWxzIGlzIHRoZSBwcm9iYWJpbGl0eSBvZiBoZWxkLW91dCBkb2N1bWVudHMgZ2l2ZW4gYSB0cmFpbmVkIG1vZGVsLiBXaGlsZSBleGFjdCBjb21wdXRhdGlvbiBvZiB0aGlzIHByb2JhYmlsaXR5IGlzIGludHJhY3RhYmxlICwgc2V2ZXJhbCBlc3RpbWF0b3JzIGZvciB0aGlzIHByb2JhYmlsaXR5IGhhdmUgYmVlbiB1c2VkIGluIHRoZSB0b3BpYyBtb2RlbC1pbmcgbGl0ZXJhdHVyZSwgaW5jbHVkaW5nIHRoZSBoYXJtb25pYyBtZWFuIG1ldGhvZCBhbmQgZW1waXJpY2FsIGxpa2VsaWhvb2QgbWV0aG9kLiBJbiB0aGlzIHBhcGVyLCB3ZSBkZW1vbnN0cmF0ZSBleHBlcmltZW50YWxseSB0aGF0IGNvbW1vbmx5LXVzZWQgbWV0aG9kcyBhcmUgdW5saWtlbHkgdG8gYWNjdXJhdGVseSBlc3RpbWF0ZSB0aGUgcHJvYmFiaWxpdHkgb2YgaGVsZC1vdXQgZG9jdW1lbnRzLCBhbmQgcHJvcG9zZSB0d28gYWx0ZXJuYXRpdmUgbWV0aG9kcyB0aGF0IGFyZSBib3RoIGFjY3VyYXRlIGFuZCBlZmZpY2llbnQuIiwiY29udGFpbmVyLXRpdGxlLXNob3J0IjoiIn0sImlzVGVtcG9yYXJ5IjpmYWxzZX1dfQ==&quot;,&quot;citationItems&quot;:[{&quot;id&quot;:&quot;d5d8e9bc-ebe0-3449-805e-f8bafd6a3c53&quot;,&quot;itemData&quot;:{&quot;type&quot;:&quot;report&quot;,&quot;id&quot;:&quot;d5d8e9bc-ebe0-3449-805e-f8bafd6a3c53&quot;,&quot;title&quot;:&quot;Evaluation Methods for Topic Models&quot;,&quot;author&quot;:[{&quot;family&quot;:&quot;Wallach&quot;,&quot;given&quot;:&quot;Hanna M&quot;,&quot;parse-names&quot;:false,&quot;dropping-particle&quot;:&quot;&quot;,&quot;non-dropping-particle&quot;:&quot;&quot;},{&quot;family&quot;:&quot;Murray&quot;,&quot;given&quot;:&quot;Iain&quot;,&quot;parse-names&quot;:false,&quot;dropping-particle&quot;:&quot;&quot;,&quot;non-dropping-particle&quot;:&quot;&quot;},{&quot;family&quot;:&quot;Salakhutdinov&quot;,&quot;given&quot;:&quot;Ruslan&quot;,&quot;parse-names&quot;:false,&quot;dropping-particle&quot;:&quot;&quot;,&quot;non-dropping-particle&quot;:&quot;&quot;},{&quot;family&quot;:&quot;Mimno&quot;,&quot;given&quot;:&quot;David&quot;,&quot;parse-names&quot;:false,&quot;dropping-particle&quot;:&quot;&quot;,&quot;non-dropping-particle&quot;:&quot;&quot;}],&quot;abstract&quot;:&quot;A natural evaluation metric for statistical topic models is the probability of held-out documents given a trained model. While exact computation of this probability is intractable , several estimators for this probability have been used in the topic model-ing literature, including the harmonic mean method and empirical likelihood method. In this paper, we demonstrate experimentally that commonly-used methods are unlikely to accurately estimate the probability of held-out documents, and propose two alternative methods that are both accurate and efficient.&quot;,&quot;container-title-short&quot;:&quot;&quot;},&quot;isTemporary&quot;:false}]},{&quot;citationID&quot;:&quot;MENDELEY_CITATION_a5a573ca-d489-42f2-a254-a906949f5dad&quot;,&quot;properties&quot;:{&quot;noteIndex&quot;:0},&quot;isEdited&quot;:false,&quot;manualOverride&quot;:{&quot;isManuallyOverridden&quot;:true,&quot;citeprocText&quot;:&quot;(Mimno et al., n.d.-a)&quot;,&quot;manualOverrideText&quot;:&quot;(Mimno et al., n.d., 2011)&quot;},&quot;citationTag&quot;:&quot;MENDELEY_CITATION_v3_eyJjaXRhdGlvbklEIjoiTUVOREVMRVlfQ0lUQVRJT05fYTVhNTczY2EtZDQ4OS00MmYyLWEyNTQtYTkwNjk0OWY1ZGFkIiwicHJvcGVydGllcyI6eyJub3RlSW5kZXgiOjB9LCJpc0VkaXRlZCI6ZmFsc2UsIm1hbnVhbE92ZXJyaWRlIjp7ImlzTWFudWFsbHlPdmVycmlkZGVuIjp0cnVlLCJjaXRlcHJvY1RleHQiOiIoTWltbm8gZXQgYWwuLCBuLmQuLWEpIiwibWFudWFsT3ZlcnJpZGVUZXh0IjoiKE1pbW5vIGV0IGFsLiwgbi5kLiwgMjAxMSkifSwiY2l0YXRpb25JdGVtcyI6W3siaWQiOiI3MDZmNTY2Yi01MjU2LTNmNmYtYWMwNi1kMjEyMDM0NDQyNzEiLCJpdGVtRGF0YSI6eyJ0eXBlIjoicmVwb3J0IiwiaWQiOiI3MDZmNTY2Yi01MjU2LTNmNmYtYWMwNi1kMjEyMDM0NDQyNzEiLCJ0aXRsZSI6Ik9wdGltaXppbmcgU2VtYW50aWMgQ29oZXJlbmNlIGluIFRvcGljIE1vZGVscyIsImF1dGhvciI6W3siZmFtaWx5IjoiTWltbm8iLCJnaXZlbiI6IkRhdmlkIiwicGFyc2UtbmFtZXMiOmZhbHNlLCJkcm9wcGluZy1wYXJ0aWNsZSI6IiIsIm5vbi1kcm9wcGluZy1wYXJ0aWNsZSI6IiJ9LHsiZmFtaWx5IjoiV2FsbGFjaCIsImdpdmVuIjoiSGFubmEgTSIsInBhcnNlLW5hbWVzIjpmYWxzZSwiZHJvcHBpbmctcGFydGljbGUiOiIiLCJub24tZHJvcHBpbmctcGFydGljbGUiOiIifSx7ImZhbWlseSI6IlRhbGxleSIsImdpdmVuIjoiRWRtdW5kIiwicGFyc2UtbmFtZXMiOmZhbHNlLCJkcm9wcGluZy1wYXJ0aWNsZSI6IiIsIm5vbi1kcm9wcGluZy1wYXJ0aWNsZSI6IiJ9LHsiZmFtaWx5IjoiTGVlbmRlcnMiLCJnaXZlbiI6Ik1pcmlhbSIsInBhcnNlLW5hbWVzIjpmYWxzZSwiZHJvcHBpbmctcGFydGljbGUiOiIiLCJub24tZHJvcHBpbmctcGFydGljbGUiOiIifSx7ImZhbWlseSI6Ik1jY2FsbHVtIiwiZ2l2ZW4iOiJBbmRyZXciLCJwYXJzZS1uYW1lcyI6ZmFsc2UsImRyb3BwaW5nLXBhcnRpY2xlIjoiIiwibm9uLWRyb3BwaW5nLXBhcnRpY2xlIjoiIn1dLCJhYnN0cmFjdCI6IkxhdGVudCB2YXJpYWJsZSBtb2RlbHMgaGF2ZSIsImNvbnRhaW5lci10aXRsZS1zaG9ydCI6IiJ9LCJpc1RlbXBvcmFyeSI6ZmFsc2V9XX0=&quot;,&quot;citationItems&quot;:[{&quot;id&quot;:&quot;706f566b-5256-3f6f-ac06-d21203444271&quot;,&quot;itemData&quot;:{&quot;type&quot;:&quot;report&quot;,&quot;id&quot;:&quot;706f566b-5256-3f6f-ac06-d21203444271&quot;,&quot;title&quot;:&quot;Optimizing Semantic Coherence in Topic Models&quot;,&quot;author&quot;:[{&quot;family&quot;:&quot;Mimno&quot;,&quot;given&quot;:&quot;David&quot;,&quot;parse-names&quot;:false,&quot;dropping-particle&quot;:&quot;&quot;,&quot;non-dropping-particle&quot;:&quot;&quot;},{&quot;family&quot;:&quot;Wallach&quot;,&quot;given&quot;:&quot;Hanna M&quot;,&quot;parse-names&quot;:false,&quot;dropping-particle&quot;:&quot;&quot;,&quot;non-dropping-particle&quot;:&quot;&quot;},{&quot;family&quot;:&quot;Talley&quot;,&quot;given&quot;:&quot;Edmund&quot;,&quot;parse-names&quot;:false,&quot;dropping-particle&quot;:&quot;&quot;,&quot;non-dropping-particle&quot;:&quot;&quot;},{&quot;family&quot;:&quot;Leenders&quot;,&quot;given&quot;:&quot;Miriam&quot;,&quot;parse-names&quot;:false,&quot;dropping-particle&quot;:&quot;&quot;,&quot;non-dropping-particle&quot;:&quot;&quot;},{&quot;family&quot;:&quot;Mccallum&quot;,&quot;given&quot;:&quot;Andrew&quot;,&quot;parse-names&quot;:false,&quot;dropping-particle&quot;:&quot;&quot;,&quot;non-dropping-particle&quot;:&quot;&quot;}],&quot;abstract&quot;:&quot;Latent variable models have&quot;,&quot;container-title-short&quot;:&quot;&quot;},&quot;isTemporary&quot;:false}]},{&quot;citationID&quot;:&quot;MENDELEY_CITATION_5ab28177-3306-4584-ab97-b55e1afab730&quot;,&quot;properties&quot;:{&quot;noteIndex&quot;:0},&quot;isEdited&quot;:false,&quot;manualOverride&quot;:{&quot;isManuallyOverridden&quot;:false,&quot;citeprocText&quot;:&quot;(Mimno et al., n.d.-a)&quot;,&quot;manualOverrideText&quot;:&quot;&quot;},&quot;citationTag&quot;:&quot;MENDELEY_CITATION_v3_eyJjaXRhdGlvbklEIjoiTUVOREVMRVlfQ0lUQVRJT05fNWFiMjgxNzctMzMwNi00NTg0LWFiOTctYjU1ZTFhZmFiNzMwIiwicHJvcGVydGllcyI6eyJub3RlSW5kZXgiOjB9LCJpc0VkaXRlZCI6ZmFsc2UsIm1hbnVhbE92ZXJyaWRlIjp7ImlzTWFudWFsbHlPdmVycmlkZGVuIjpmYWxzZSwiY2l0ZXByb2NUZXh0IjoiKE1pbW5vIGV0IGFsLiwgbi5kLi1hKSIsIm1hbnVhbE92ZXJyaWRlVGV4dCI6IiJ9LCJjaXRhdGlvbkl0ZW1zIjpbeyJpZCI6IjcwNmY1NjZiLTUyNTYtM2Y2Zi1hYzA2LWQyMTIwMzQ0NDI3MSIsIml0ZW1EYXRhIjp7InR5cGUiOiJyZXBvcnQiLCJpZCI6IjcwNmY1NjZiLTUyNTYtM2Y2Zi1hYzA2LWQyMTIwMzQ0NDI3MSIsInRpdGxlIjoiT3B0aW1pemluZyBTZW1hbnRpYyBDb2hlcmVuY2UgaW4gVG9waWMgTW9kZWxzIiwiYXV0aG9yIjpbeyJmYW1pbHkiOiJNaW1ubyIsImdpdmVuIjoiRGF2aWQiLCJwYXJzZS1uYW1lcyI6ZmFsc2UsImRyb3BwaW5nLXBhcnRpY2xlIjoiIiwibm9uLWRyb3BwaW5nLXBhcnRpY2xlIjoiIn0seyJmYW1pbHkiOiJXYWxsYWNoIiwiZ2l2ZW4iOiJIYW5uYSBNIiwicGFyc2UtbmFtZXMiOmZhbHNlLCJkcm9wcGluZy1wYXJ0aWNsZSI6IiIsIm5vbi1kcm9wcGluZy1wYXJ0aWNsZSI6IiJ9LHsiZmFtaWx5IjoiVGFsbGV5IiwiZ2l2ZW4iOiJFZG11bmQiLCJwYXJzZS1uYW1lcyI6ZmFsc2UsImRyb3BwaW5nLXBhcnRpY2xlIjoiIiwibm9uLWRyb3BwaW5nLXBhcnRpY2xlIjoiIn0seyJmYW1pbHkiOiJMZWVuZGVycyIsImdpdmVuIjoiTWlyaWFtIiwicGFyc2UtbmFtZXMiOmZhbHNlLCJkcm9wcGluZy1wYXJ0aWNsZSI6IiIsIm5vbi1kcm9wcGluZy1wYXJ0aWNsZSI6IiJ9LHsiZmFtaWx5IjoiTWNjYWxsdW0iLCJnaXZlbiI6IkFuZHJldyIsInBhcnNlLW5hbWVzIjpmYWxzZSwiZHJvcHBpbmctcGFydGljbGUiOiIiLCJub24tZHJvcHBpbmctcGFydGljbGUiOiIifV0sImFic3RyYWN0IjoiTGF0ZW50IHZhcmlhYmxlIG1vZGVscyBoYXZlIiwiY29udGFpbmVyLXRpdGxlLXNob3J0IjoiIn0sImlzVGVtcG9yYXJ5IjpmYWxzZX1dfQ==&quot;,&quot;citationItems&quot;:[{&quot;id&quot;:&quot;706f566b-5256-3f6f-ac06-d21203444271&quot;,&quot;itemData&quot;:{&quot;type&quot;:&quot;report&quot;,&quot;id&quot;:&quot;706f566b-5256-3f6f-ac06-d21203444271&quot;,&quot;title&quot;:&quot;Optimizing Semantic Coherence in Topic Models&quot;,&quot;author&quot;:[{&quot;family&quot;:&quot;Mimno&quot;,&quot;given&quot;:&quot;David&quot;,&quot;parse-names&quot;:false,&quot;dropping-particle&quot;:&quot;&quot;,&quot;non-dropping-particle&quot;:&quot;&quot;},{&quot;family&quot;:&quot;Wallach&quot;,&quot;given&quot;:&quot;Hanna M&quot;,&quot;parse-names&quot;:false,&quot;dropping-particle&quot;:&quot;&quot;,&quot;non-dropping-particle&quot;:&quot;&quot;},{&quot;family&quot;:&quot;Talley&quot;,&quot;given&quot;:&quot;Edmund&quot;,&quot;parse-names&quot;:false,&quot;dropping-particle&quot;:&quot;&quot;,&quot;non-dropping-particle&quot;:&quot;&quot;},{&quot;family&quot;:&quot;Leenders&quot;,&quot;given&quot;:&quot;Miriam&quot;,&quot;parse-names&quot;:false,&quot;dropping-particle&quot;:&quot;&quot;,&quot;non-dropping-particle&quot;:&quot;&quot;},{&quot;family&quot;:&quot;Mccallum&quot;,&quot;given&quot;:&quot;Andrew&quot;,&quot;parse-names&quot;:false,&quot;dropping-particle&quot;:&quot;&quot;,&quot;non-dropping-particle&quot;:&quot;&quot;}],&quot;abstract&quot;:&quot;Latent variable models have&quot;,&quot;container-title-short&quot;:&quot;&quot;},&quot;isTemporary&quot;:false}]},{&quot;citationID&quot;:&quot;MENDELEY_CITATION_d7699f12-a948-43e5-be41-7272e65331ea&quot;,&quot;properties&quot;:{&quot;noteIndex&quot;:0},&quot;isEdited&quot;:false,&quot;manualOverride&quot;:{&quot;isManuallyOverridden&quot;:false,&quot;citeprocText&quot;:&quot;(Röder et al., 2015a)&quot;,&quot;manualOverrideText&quot;:&quot;&quot;},&quot;citationTag&quot;:&quot;MENDELEY_CITATION_v3_eyJjaXRhdGlvbklEIjoiTUVOREVMRVlfQ0lUQVRJT05fZDc2OTlmMTItYTk0OC00M2U1LWJlNDEtNzI3MmU2NTMzMWVhIiwicHJvcGVydGllcyI6eyJub3RlSW5kZXgiOjB9LCJpc0VkaXRlZCI6ZmFsc2UsIm1hbnVhbE92ZXJyaWRlIjp7ImlzTWFudWFsbHlPdmVycmlkZGVuIjpmYWxzZSwiY2l0ZXByb2NUZXh0IjoiKFLDtmRlciBldCBhbC4sIDIwMTVhKSIsIm1hbnVhbE92ZXJyaWRlVGV4dCI6IiJ9LCJjaXRhdGlvbkl0ZW1zIjpbeyJpZCI6ImI1ZjVlZDE1LTg0YzctM2VmNS1iOTNkLTRjZjhiY2RkYjRmOSIsIml0ZW1EYXRhIjp7InR5cGUiOiJwYXBlci1jb25mZXJlbmNlIiwiaWQiOiJiNWY1ZWQxNS04NGM3LTNlZjUtYjkzZC00Y2Y4YmNkZGI0Zjk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quot;,&quot;citationItems&quot;:[{&quot;id&quot;:&quot;b5f5ed15-84c7-3ef5-b93d-4cf8bcddb4f9&quot;,&quot;itemData&quot;:{&quot;type&quot;:&quot;paper-conference&quot;,&quot;id&quot;:&quot;b5f5ed15-84c7-3ef5-b93d-4cf8bcddb4f9&quot;,&quot;title&quot;:&quot;Exploring the space of topic coherence measures&quot;,&quot;author&quot;:[{&quot;family&quot;:&quot;Röder&quot;,&quot;given&quot;:&quot;Michael&quot;,&quot;parse-names&quot;:false,&quot;dropping-particle&quot;:&quot;&quot;,&quot;non-dropping-particle&quot;:&quot;&quot;},{&quot;family&quot;:&quot;Both&quot;,&quot;given&quot;:&quot;Andreas&quot;,&quot;parse-names&quot;:false,&quot;dropping-particle&quot;:&quot;&quot;,&quot;non-dropping-particle&quot;:&quot;&quot;},{&quot;family&quot;:&quot;Hinneburg&quot;,&quot;given&quot;:&quot;Alexander&quot;,&quot;parse-names&quot;:false,&quot;dropping-particle&quot;:&quot;&quot;,&quot;non-dropping-particle&quot;:&quot;&quot;}],&quot;container-title&quot;:&quot;WSDM 2015 - Proceedings of the 8th ACM International Conference on Web Search and Data Mining&quot;,&quot;DOI&quot;:&quot;10.1145/2684822.2685324&quot;,&quot;ISBN&quot;:&quot;9781450333177&quot;,&quot;issued&quot;:{&quot;date-parts&quot;:[[2015,2,2]]},&quot;page&quot;:&quot;399-408&quot;,&quot;abstract&quot;:&quot;Quantifying the coherence of a set of statements is a long standing problem with many potential applications that has attracted researchers from different sciences. The special case of measuring coherence of topics has been recently studied to remedy the problem that topic models give no guaranty on the interpretablity of their output. Several benchmark datasets were produced that record human judgements of the interpretability of topics. We are the first to propose a framework that allows to construct existing word based coherence measures as well as new ones by combining elementary components. We conduct a systematic search of the space of coherence measures using all publicly available topic relevance data for the evaluation. Our results show that new combinations of components outperform existing measures with respect to correlation to human ratings. Finally, we outline how our results can be transferred to further applications in the context of text mining, information retrieval and the world wide web.&quot;,&quot;publisher&quot;:&quot;Association for Computing Machinery&quot;,&quot;container-title-short&quot;:&quot;&quot;},&quot;isTemporary&quot;:false}]},{&quot;citationID&quot;:&quot;MENDELEY_CITATION_44bd6014-5e38-4b4f-9351-ccc615c1b15c&quot;,&quot;properties&quot;:{&quot;noteIndex&quot;:0},&quot;isEdited&quot;:false,&quot;manualOverride&quot;:{&quot;isManuallyOverridden&quot;:false,&quot;citeprocText&quot;:&quot;(Röder et al., 2015b)&quot;,&quot;manualOverrideText&quot;:&quot;&quot;},&quot;citationTag&quot;:&quot;MENDELEY_CITATION_v3_eyJjaXRhdGlvbklEIjoiTUVOREVMRVlfQ0lUQVRJT05fNDRiZDYwMTQtNWUzOC00YjRmLTkzNTEtY2NjNjE1YzFiMTVjIiwicHJvcGVydGllcyI6eyJub3RlSW5kZXgiOjB9LCJpc0VkaXRlZCI6ZmFsc2UsIm1hbnVhbE92ZXJyaWRlIjp7ImlzTWFudWFsbHlPdmVycmlkZGVuIjpmYWxzZSwiY2l0ZXByb2NUZXh0IjoiKFLDtmRlciBldCBhbC4sIDIwMTViKSIsIm1hbnVhbE92ZXJyaWRlVGV4dCI6IiJ9LCJjaXRhdGlvbkl0ZW1zIjpbeyJpZCI6IjVhYmM5YmMzLWRjZDItMzg3Ni1hODVjLTVlNTQyM2U1NjExNCIsIml0ZW1EYXRhIjp7InR5cGUiOiJwYXBlci1jb25mZXJlbmNlIiwiaWQiOiI1YWJjOWJjMy1kY2QyLTM4NzYtYTg1Yy01ZTU0MjNlNTYxMTQ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quot;,&quot;citationItems&quot;:[{&quot;id&quot;:&quot;5abc9bc3-dcd2-3876-a85c-5e5423e56114&quot;,&quot;itemData&quot;:{&quot;type&quot;:&quot;paper-conference&quot;,&quot;id&quot;:&quot;5abc9bc3-dcd2-3876-a85c-5e5423e56114&quot;,&quot;title&quot;:&quot;Exploring the space of topic coherence measures&quot;,&quot;author&quot;:[{&quot;family&quot;:&quot;Röder&quot;,&quot;given&quot;:&quot;Michael&quot;,&quot;parse-names&quot;:false,&quot;dropping-particle&quot;:&quot;&quot;,&quot;non-dropping-particle&quot;:&quot;&quot;},{&quot;family&quot;:&quot;Both&quot;,&quot;given&quot;:&quot;Andreas&quot;,&quot;parse-names&quot;:false,&quot;dropping-particle&quot;:&quot;&quot;,&quot;non-dropping-particle&quot;:&quot;&quot;},{&quot;family&quot;:&quot;Hinneburg&quot;,&quot;given&quot;:&quot;Alexander&quot;,&quot;parse-names&quot;:false,&quot;dropping-particle&quot;:&quot;&quot;,&quot;non-dropping-particle&quot;:&quot;&quot;}],&quot;container-title&quot;:&quot;WSDM 2015 - Proceedings of the 8th ACM International Conference on Web Search and Data Mining&quot;,&quot;DOI&quot;:&quot;10.1145/2684822.2685324&quot;,&quot;ISBN&quot;:&quot;9781450333177&quot;,&quot;issued&quot;:{&quot;date-parts&quot;:[[2015,2,2]]},&quot;page&quot;:&quot;399-408&quot;,&quot;abstract&quot;:&quot;Quantifying the coherence of a set of statements is a long standing problem with many potential applications that has attracted researchers from different sciences. The special case of measuring coherence of topics has been recently studied to remedy the problem that topic models give no guaranty on the interpretablity of their output. Several benchmark datasets were produced that record human judgements of the interpretability of topics. We are the first to propose a framework that allows to construct existing word based coherence measures as well as new ones by combining elementary components. We conduct a systematic search of the space of coherence measures using all publicly available topic relevance data for the evaluation. Our results show that new combinations of components outperform existing measures with respect to correlation to human ratings. Finally, we outline how our results can be transferred to further applications in the context of text mining, information retrieval and the world wide web.&quot;,&quot;publisher&quot;:&quot;Association for Computing Machinery&quot;,&quot;container-title-short&quot;:&quot;&quot;},&quot;isTemporary&quot;:false}]},{&quot;citationID&quot;:&quot;MENDELEY_CITATION_19595a23-2878-4798-b08f-83c4a14b27d1&quot;,&quot;properties&quot;:{&quot;noteIndex&quot;:0},&quot;isEdited&quot;:false,&quot;manualOverride&quot;:{&quot;isManuallyOverridden&quot;:false,&quot;citeprocText&quot;:&quot;(Blei et al., 2003b)&quot;,&quot;manualOverrideText&quot;:&quot;&quot;},&quot;citationTag&quot;:&quot;MENDELEY_CITATION_v3_eyJjaXRhdGlvbklEIjoiTUVOREVMRVlfQ0lUQVRJT05fMTk1OTVhMjMtMjg3OC00Nzk4LWIwOGYtODNjNGExNGIyN2QxIiwicHJvcGVydGllcyI6eyJub3RlSW5kZXgiOjB9LCJpc0VkaXRlZCI6ZmFsc2UsIm1hbnVhbE92ZXJyaWRlIjp7ImlzTWFudWFsbHlPdmVycmlkZGVuIjpmYWxzZSwiY2l0ZXByb2NUZXh0IjoiKEJsZWkgZXQgYWwuLCAyMDAzYikiLCJtYW51YWxPdmVycmlkZVRleHQiOiIifSwiY2l0YXRpb25JdGVtcyI6W3siaWQiOiJmN2JhZTg3ZS04NmRiLTM1MDQtYjAwOS01M2ZjNTkwYzQzOWMiLCJpdGVtRGF0YSI6eyJ0eXBlIjoicmVwb3J0IiwiaWQiOiJmN2JhZTg3ZS04NmRiLTM1MDQtYjAwOS01M2ZjNTkwYzQzOWMiLCJ0aXRsZSI6IkxhdGVudCBEaXJpY2hsZXQgQWxsb2NhdGlvbiBNaWNoYWVsIEkuIEpvcmRhbiIsImF1dGhvciI6W3siZmFtaWx5IjoiQmxlaSIsImdpdmVuIjoiRGF2aWQgTSIsInBhcnNlLW5hbWVzIjpmYWxzZSwiZHJvcHBpbmctcGFydGljbGUiOiIiLCJub24tZHJvcHBpbmctcGFydGljbGUiOiIifSx7ImZhbWlseSI6Ik5nIiwiZ2l2ZW4iOiJBbmRyZXcgWSIsInBhcnNlLW5hbWVzIjpmYWxzZSwiZHJvcHBpbmctcGFydGljbGUiOiIiLCJub24tZHJvcHBpbmctcGFydGljbGUiOiIifSx7ImZhbWlseSI6IkVkdSIsImdpdmVuIjoiSm9yZGFuQGNzIEJlcmtlbGV5IiwicGFyc2UtbmFtZXMiOmZhbHNlLCJkcm9wcGluZy1wYXJ0aWNsZSI6IiIsIm5vbi1kcm9wcGluZy1wYXJ0aWNsZSI6IiJ9XSwiY29udGFpbmVyLXRpdGxlIjoiSm91cm5hbCBvZiBNYWNoaW5lIExlYXJuaW5nIFJlc2VhcmNoIiwiaXNzdWVkIjp7ImRhdGUtcGFydHMiOltbMjAwM11dfSwibnVtYmVyLW9mLXBhZ2VzIjoiOTkzLTEwMjIiLCJhYnN0cmFjdCI6IldlIGRlc2NyaWJlIGxhdGVudCBEaXJpY2hsZXQgYWxsb2NhdGlvbiAoTERBKSwgYSBnZW5lcmF0aXZlIHByb2JhYmlsaXN0aWMgbW9kZWwgZm9yIGNvbGxlY3Rpb25zIG9mIGRpc2NyZXRlIGRhdGEgc3VjaCBhcyB0ZXh0IGNvcnBvcmEuIExEQSBpcyBhIHRocmVlLWxldmVsIGhpZXJhcmNoaWNhbCBCYXllc2lhbiBtb2RlbCwgaW4gd2hpY2ggZWFjaCBpdGVtIG9mIGEgY29sbGVjdGlvbiBpcyBtb2RlbGVkIGFzIGEgZmluaXRlIG1peHR1cmUgb3ZlciBhbiB1bmRlcmx5aW5nIHNldCBvZiB0b3BpY3MuIEVhY2ggdG9waWMgaXMsIGluIHR1cm4sIG1vZGVsZWQgYXMgYW4gaW5maW5pdGUgbWl4dHVyZSBvdmVyIGFuIHVuZGVybHlpbmcgc2V0IG9mIHRvcGljIHByb2JhYmlsaXRpZXMuIEluIHRoZSBjb250ZXh0IG9mIHRleHQgbW9kZWxpbmcsIHRoZSB0b3BpYyBwcm9iYWJpbGl0aWVzIHByb3ZpZGUgYW4gZXhwbGljaXQgcmVwcmVzZW50YXRpb24gb2YgYSBkb2N1bWVudC4gV2UgcHJlc2VudCBlZmZpY2llbnQgYXBwcm94aW1hdGUgaW5mZXJlbmNlIHRlY2huaXF1ZXMgYmFzZWQgb24gdmFyaWF0aW9uYWwgbWV0aG9kcyBhbmQgYW4gRU0gYWxnb3JpdGhtIGZvciBlbXBpcmljYWwgQmF5ZXMgcGFyYW1ldGVyIGVzdGltYXRpb24uIFdlIHJlcG9ydCByZXN1bHRzIGluIGRvY3VtZW50IG1vZGVsaW5nLCB0ZXh0IGNsYXNzaWZpY2F0aW9uLCBhbmQgY29sbGFib3JhdGl2ZSBmaWx0ZXJpbmcsIGNvbXBhcmluZyB0byBhIG1peHR1cmUgb2YgdW5pZ3JhbXMgbW9kZWwgYW5kIHRoZSBwcm9iYWJpbGlzdGljIExTSSBtb2RlbC4iLCJ2b2x1bWUiOiIzIiwiY29udGFpbmVyLXRpdGxlLXNob3J0IjoiIn0sImlzVGVtcG9yYXJ5IjpmYWxzZX1dfQ==&quot;,&quot;citationItems&quot;:[{&quot;id&quot;:&quot;f7bae87e-86db-3504-b009-53fc590c439c&quot;,&quot;itemData&quot;:{&quot;type&quot;:&quot;report&quot;,&quot;id&quot;:&quot;f7bae87e-86db-3504-b009-53fc590c439c&quot;,&quot;title&quot;:&quot;Latent Dirichlet Allocation Michael I. Jordan&quot;,&quot;author&quot;:[{&quot;family&quot;:&quot;Blei&quot;,&quot;given&quot;:&quot;David M&quot;,&quot;parse-names&quot;:false,&quot;dropping-particle&quot;:&quot;&quot;,&quot;non-dropping-particle&quot;:&quot;&quot;},{&quot;family&quot;:&quot;Ng&quot;,&quot;given&quot;:&quot;Andrew Y&quot;,&quot;parse-names&quot;:false,&quot;dropping-particle&quot;:&quot;&quot;,&quot;non-dropping-particle&quot;:&quot;&quot;},{&quot;family&quot;:&quot;Edu&quot;,&quot;given&quot;:&quot;Jordan@cs Berkeley&quot;,&quot;parse-names&quot;:false,&quot;dropping-particle&quot;:&quot;&quot;,&quot;non-dropping-particle&quot;:&quot;&quot;}],&quot;container-title&quot;:&quot;Journal of Machine Learning Research&quot;,&quot;issued&quot;:{&quot;date-parts&quot;:[[2003]]},&quot;number-of-pages&quot;:&quot;993-1022&quot;,&quot;abstract&quot;:&quot;We describe latent Dirichlet allocation (LDA), a generative probabilistic model for collections of discrete data such as text corpora. LDA is a three-level hierarchical Bayesian model, in which each item of a collection is modeled as a finite mixture over an underlying set of topics. Each topic is, in turn, modeled as an infinite mixture over an underlying set of topic probabilities. In the context of text modeling, the topic probabilities provide an explicit representation of a document. We present efficient approximate inference techniques based on variational methods and an EM algorithm for empirical Bayes parameter estimation. We report results in document modeling, text classification, and collaborative filtering, comparing to a mixture of unigrams model and the probabilistic LSI model.&quot;,&quot;volume&quot;:&quot;3&quot;,&quot;container-title-short&quot;:&quot;&quot;},&quot;isTemporary&quot;:false}]},{&quot;citationID&quot;:&quot;MENDELEY_CITATION_8a26a2f8-f55c-4086-9212-9a9006a4e590&quot;,&quot;properties&quot;:{&quot;noteIndex&quot;:0},&quot;isEdited&quot;:false,&quot;manualOverride&quot;:{&quot;isManuallyOverridden&quot;:false,&quot;citeprocText&quot;:&quot;(Röder et al., 2015b)&quot;,&quot;manualOverrideText&quot;:&quot;&quot;},&quot;citationTag&quot;:&quot;MENDELEY_CITATION_v3_eyJjaXRhdGlvbklEIjoiTUVOREVMRVlfQ0lUQVRJT05fOGEyNmEyZjgtZjU1Yy00MDg2LTkyMTItOWE5MDA2YTRlNTkwIiwicHJvcGVydGllcyI6eyJub3RlSW5kZXgiOjB9LCJpc0VkaXRlZCI6ZmFsc2UsIm1hbnVhbE92ZXJyaWRlIjp7ImlzTWFudWFsbHlPdmVycmlkZGVuIjpmYWxzZSwiY2l0ZXByb2NUZXh0IjoiKFLDtmRlciBldCBhbC4sIDIwMTViKSIsIm1hbnVhbE92ZXJyaWRlVGV4dCI6IiJ9LCJjaXRhdGlvbkl0ZW1zIjpbeyJpZCI6IjVhYmM5YmMzLWRjZDItMzg3Ni1hODVjLTVlNTQyM2U1NjExNCIsIml0ZW1EYXRhIjp7InR5cGUiOiJwYXBlci1jb25mZXJlbmNlIiwiaWQiOiI1YWJjOWJjMy1kY2QyLTM4NzYtYTg1Yy01ZTU0MjNlNTYxMTQ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quot;,&quot;citationItems&quot;:[{&quot;id&quot;:&quot;5abc9bc3-dcd2-3876-a85c-5e5423e56114&quot;,&quot;itemData&quot;:{&quot;type&quot;:&quot;paper-conference&quot;,&quot;id&quot;:&quot;5abc9bc3-dcd2-3876-a85c-5e5423e56114&quot;,&quot;title&quot;:&quot;Exploring the space of topic coherence measures&quot;,&quot;author&quot;:[{&quot;family&quot;:&quot;Röder&quot;,&quot;given&quot;:&quot;Michael&quot;,&quot;parse-names&quot;:false,&quot;dropping-particle&quot;:&quot;&quot;,&quot;non-dropping-particle&quot;:&quot;&quot;},{&quot;family&quot;:&quot;Both&quot;,&quot;given&quot;:&quot;Andreas&quot;,&quot;parse-names&quot;:false,&quot;dropping-particle&quot;:&quot;&quot;,&quot;non-dropping-particle&quot;:&quot;&quot;},{&quot;family&quot;:&quot;Hinneburg&quot;,&quot;given&quot;:&quot;Alexander&quot;,&quot;parse-names&quot;:false,&quot;dropping-particle&quot;:&quot;&quot;,&quot;non-dropping-particle&quot;:&quot;&quot;}],&quot;container-title&quot;:&quot;WSDM 2015 - Proceedings of the 8th ACM International Conference on Web Search and Data Mining&quot;,&quot;DOI&quot;:&quot;10.1145/2684822.2685324&quot;,&quot;ISBN&quot;:&quot;9781450333177&quot;,&quot;issued&quot;:{&quot;date-parts&quot;:[[2015,2,2]]},&quot;page&quot;:&quot;399-408&quot;,&quot;abstract&quot;:&quot;Quantifying the coherence of a set of statements is a long standing problem with many potential applications that has attracted researchers from different sciences. The special case of measuring coherence of topics has been recently studied to remedy the problem that topic models give no guaranty on the interpretablity of their output. Several benchmark datasets were produced that record human judgements of the interpretability of topics. We are the first to propose a framework that allows to construct existing word based coherence measures as well as new ones by combining elementary components. We conduct a systematic search of the space of coherence measures using all publicly available topic relevance data for the evaluation. Our results show that new combinations of components outperform existing measures with respect to correlation to human ratings. Finally, we outline how our results can be transferred to further applications in the context of text mining, information retrieval and the world wide web.&quot;,&quot;publisher&quot;:&quot;Association for Computing Machinery&quot;,&quot;container-title-short&quot;:&quot;&quot;},&quot;isTemporary&quot;:false}]},{&quot;citationID&quot;:&quot;MENDELEY_CITATION_699649ad-3e23-44de-af69-35599b4ad792&quot;,&quot;properties&quot;:{&quot;noteIndex&quot;:0},&quot;isEdited&quot;:false,&quot;manualOverride&quot;:{&quot;isManuallyOverridden&quot;:false,&quot;citeprocText&quot;:&quot;(Mimno et al., n.d.-b)&quot;,&quot;manualOverrideText&quot;:&quot;&quot;},&quot;citationTag&quot;:&quot;MENDELEY_CITATION_v3_eyJjaXRhdGlvbklEIjoiTUVOREVMRVlfQ0lUQVRJT05fNjk5NjQ5YWQtM2UyMy00NGRlLWFmNjktMzU1OTliNGFkNzkyIiwicHJvcGVydGllcyI6eyJub3RlSW5kZXgiOjB9LCJpc0VkaXRlZCI6ZmFsc2UsIm1hbnVhbE92ZXJyaWRlIjp7ImlzTWFudWFsbHlPdmVycmlkZGVuIjpmYWxzZSwiY2l0ZXByb2NUZXh0IjoiKE1pbW5vIGV0IGFsLiwgbi5kLi1iKSIsIm1hbnVhbE92ZXJyaWRlVGV4dCI6IiJ9LCJjaXRhdGlvbkl0ZW1zIjpbeyJpZCI6ImQ4YjNiODc1LTQ2NmYtMzBhOS1hMDMxLTI5YjAxMzE4MDhjYyIsIml0ZW1EYXRhIjp7InR5cGUiOiJyZXBvcnQiLCJpZCI6ImQ4YjNiODc1LTQ2NmYtMzBhOS1hMDMxLTI5YjAxMzE4MDhjYyIsInRpdGxlIjoiT3B0aW1pemluZyBTZW1hbnRpYyBDb2hlcmVuY2UgaW4gVG9waWMgTW9kZWxzIiwiYXV0aG9yIjpbeyJmYW1pbHkiOiJNaW1ubyIsImdpdmVuIjoiRGF2aWQiLCJwYXJzZS1uYW1lcyI6ZmFsc2UsImRyb3BwaW5nLXBhcnRpY2xlIjoiIiwibm9uLWRyb3BwaW5nLXBhcnRpY2xlIjoiIn0seyJmYW1pbHkiOiJXYWxsYWNoIiwiZ2l2ZW4iOiJIYW5uYSBNIiwicGFyc2UtbmFtZXMiOmZhbHNlLCJkcm9wcGluZy1wYXJ0aWNsZSI6IiIsIm5vbi1kcm9wcGluZy1wYXJ0aWNsZSI6IiJ9LHsiZmFtaWx5IjoiVGFsbGV5IiwiZ2l2ZW4iOiJFZG11bmQiLCJwYXJzZS1uYW1lcyI6ZmFsc2UsImRyb3BwaW5nLXBhcnRpY2xlIjoiIiwibm9uLWRyb3BwaW5nLXBhcnRpY2xlIjoiIn0seyJmYW1pbHkiOiJMZWVuZGVycyIsImdpdmVuIjoiTWlyaWFtIiwicGFyc2UtbmFtZXMiOmZhbHNlLCJkcm9wcGluZy1wYXJ0aWNsZSI6IiIsIm5vbi1kcm9wcGluZy1wYXJ0aWNsZSI6IiJ9LHsiZmFtaWx5IjoiTWNjYWxsdW0iLCJnaXZlbiI6IkFuZHJldyIsInBhcnNlLW5hbWVzIjpmYWxzZSwiZHJvcHBpbmctcGFydGljbGUiOiIiLCJub24tZHJvcHBpbmctcGFydGljbGUiOiIifV0sImFic3RyYWN0IjoiTGF0ZW50IHZhcmlhYmxlIG1vZGVscyBoYXZlIiwiY29udGFpbmVyLXRpdGxlLXNob3J0IjoiIn0sImlzVGVtcG9yYXJ5IjpmYWxzZX1dfQ==&quot;,&quot;citationItems&quot;:[{&quot;id&quot;:&quot;d8b3b875-466f-30a9-a031-29b0131808cc&quot;,&quot;itemData&quot;:{&quot;type&quot;:&quot;report&quot;,&quot;id&quot;:&quot;d8b3b875-466f-30a9-a031-29b0131808cc&quot;,&quot;title&quot;:&quot;Optimizing Semantic Coherence in Topic Models&quot;,&quot;author&quot;:[{&quot;family&quot;:&quot;Mimno&quot;,&quot;given&quot;:&quot;David&quot;,&quot;parse-names&quot;:false,&quot;dropping-particle&quot;:&quot;&quot;,&quot;non-dropping-particle&quot;:&quot;&quot;},{&quot;family&quot;:&quot;Wallach&quot;,&quot;given&quot;:&quot;Hanna M&quot;,&quot;parse-names&quot;:false,&quot;dropping-particle&quot;:&quot;&quot;,&quot;non-dropping-particle&quot;:&quot;&quot;},{&quot;family&quot;:&quot;Talley&quot;,&quot;given&quot;:&quot;Edmund&quot;,&quot;parse-names&quot;:false,&quot;dropping-particle&quot;:&quot;&quot;,&quot;non-dropping-particle&quot;:&quot;&quot;},{&quot;family&quot;:&quot;Leenders&quot;,&quot;given&quot;:&quot;Miriam&quot;,&quot;parse-names&quot;:false,&quot;dropping-particle&quot;:&quot;&quot;,&quot;non-dropping-particle&quot;:&quot;&quot;},{&quot;family&quot;:&quot;Mccallum&quot;,&quot;given&quot;:&quot;Andrew&quot;,&quot;parse-names&quot;:false,&quot;dropping-particle&quot;:&quot;&quot;,&quot;non-dropping-particle&quot;:&quot;&quot;}],&quot;abstract&quot;:&quot;Latent variable models have&quot;,&quot;container-title-short&quot;:&quot;&quot;},&quot;isTemporary&quot;:false}]},{&quot;citationID&quot;:&quot;MENDELEY_CITATION_84f18772-03f8-48cb-9475-f9cdb16875ef&quot;,&quot;properties&quot;:{&quot;noteIndex&quot;:0},&quot;isEdited&quot;:false,&quot;manualOverride&quot;:{&quot;isManuallyOverridden&quot;:false,&quot;citeprocText&quot;:&quot;(Röder et al., 2015c)&quot;,&quot;manualOverrideText&quot;:&quot;&quot;},&quot;citationTag&quot;:&quot;MENDELEY_CITATION_v3_eyJjaXRhdGlvbklEIjoiTUVOREVMRVlfQ0lUQVRJT05fODRmMTg3NzItMDNmOC00OGNiLTk0NzUtZjljZGIxNjg3NWVmIiwicHJvcGVydGllcyI6eyJub3RlSW5kZXgiOjB9LCJpc0VkaXRlZCI6ZmFsc2UsIm1hbnVhbE92ZXJyaWRlIjp7ImlzTWFudWFsbHlPdmVycmlkZGVuIjpmYWxzZSwiY2l0ZXByb2NUZXh0IjoiKFLDtmRlciBldCBhbC4sIDIwMTVjKSIsIm1hbnVhbE92ZXJyaWRlVGV4dCI6IiJ9LCJjaXRhdGlvbkl0ZW1zIjpbeyJpZCI6ImE2MDc5Y2FmLWUwZmYtM2YwNy05OTY2LWQzYmQ2ZTgyNzE1YyIsIml0ZW1EYXRhIjp7InR5cGUiOiJwYXBlci1jb25mZXJlbmNlIiwiaWQiOiJhNjA3OWNhZi1lMGZmLTNmMDctOTk2Ni1kM2JkNmU4MjcxNWM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quot;,&quot;citationItems&quot;:[{&quot;id&quot;:&quot;a6079caf-e0ff-3f07-9966-d3bd6e82715c&quot;,&quot;itemData&quot;:{&quot;type&quot;:&quot;paper-conference&quot;,&quot;id&quot;:&quot;a6079caf-e0ff-3f07-9966-d3bd6e82715c&quot;,&quot;title&quot;:&quot;Exploring the space of topic coherence measures&quot;,&quot;author&quot;:[{&quot;family&quot;:&quot;Röder&quot;,&quot;given&quot;:&quot;Michael&quot;,&quot;parse-names&quot;:false,&quot;dropping-particle&quot;:&quot;&quot;,&quot;non-dropping-particle&quot;:&quot;&quot;},{&quot;family&quot;:&quot;Both&quot;,&quot;given&quot;:&quot;Andreas&quot;,&quot;parse-names&quot;:false,&quot;dropping-particle&quot;:&quot;&quot;,&quot;non-dropping-particle&quot;:&quot;&quot;},{&quot;family&quot;:&quot;Hinneburg&quot;,&quot;given&quot;:&quot;Alexander&quot;,&quot;parse-names&quot;:false,&quot;dropping-particle&quot;:&quot;&quot;,&quot;non-dropping-particle&quot;:&quot;&quot;}],&quot;container-title&quot;:&quot;WSDM 2015 - Proceedings of the 8th ACM International Conference on Web Search and Data Mining&quot;,&quot;DOI&quot;:&quot;10.1145/2684822.2685324&quot;,&quot;ISBN&quot;:&quot;9781450333177&quot;,&quot;issued&quot;:{&quot;date-parts&quot;:[[2015,2,2]]},&quot;page&quot;:&quot;399-408&quot;,&quot;abstract&quot;:&quot;Quantifying the coherence of a set of statements is a long standing problem with many potential applications that has attracted researchers from different sciences. The special case of measuring coherence of topics has been recently studied to remedy the problem that topic models give no guaranty on the interpretablity of their output. Several benchmark datasets were produced that record human judgements of the interpretability of topics. We are the first to propose a framework that allows to construct existing word based coherence measures as well as new ones by combining elementary components. We conduct a systematic search of the space of coherence measures using all publicly available topic relevance data for the evaluation. Our results show that new combinations of components outperform existing measures with respect to correlation to human ratings. Finally, we outline how our results can be transferred to further applications in the context of text mining, information retrieval and the world wide web.&quot;,&quot;publisher&quot;:&quot;Association for Computing Machinery&quot;,&quot;container-title-short&quot;:&quot;&quot;},&quot;isTemporary&quot;:false}]},{&quot;citationID&quot;:&quot;MENDELEY_CITATION_e1e48681-7de9-404a-b732-d3c75bef509e&quot;,&quot;properties&quot;:{&quot;noteIndex&quot;:0},&quot;isEdited&quot;:false,&quot;manualOverride&quot;:{&quot;isManuallyOverridden&quot;:false,&quot;citeprocText&quot;:&quot;(Röder et al., 2015c)&quot;,&quot;manualOverrideText&quot;:&quot;&quot;},&quot;citationTag&quot;:&quot;MENDELEY_CITATION_v3_eyJjaXRhdGlvbklEIjoiTUVOREVMRVlfQ0lUQVRJT05fZTFlNDg2ODEtN2RlOS00MDRhLWI3MzItZDNjNzViZWY1MDllIiwicHJvcGVydGllcyI6eyJub3RlSW5kZXgiOjB9LCJpc0VkaXRlZCI6ZmFsc2UsIm1hbnVhbE92ZXJyaWRlIjp7ImlzTWFudWFsbHlPdmVycmlkZGVuIjpmYWxzZSwiY2l0ZXByb2NUZXh0IjoiKFLDtmRlciBldCBhbC4sIDIwMTVjKSIsIm1hbnVhbE92ZXJyaWRlVGV4dCI6IiJ9LCJjaXRhdGlvbkl0ZW1zIjpbeyJpZCI6ImE2MDc5Y2FmLWUwZmYtM2YwNy05OTY2LWQzYmQ2ZTgyNzE1YyIsIml0ZW1EYXRhIjp7InR5cGUiOiJwYXBlci1jb25mZXJlbmNlIiwiaWQiOiJhNjA3OWNhZi1lMGZmLTNmMDctOTk2Ni1kM2JkNmU4MjcxNWM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quot;,&quot;citationItems&quot;:[{&quot;id&quot;:&quot;a6079caf-e0ff-3f07-9966-d3bd6e82715c&quot;,&quot;itemData&quot;:{&quot;type&quot;:&quot;paper-conference&quot;,&quot;id&quot;:&quot;a6079caf-e0ff-3f07-9966-d3bd6e82715c&quot;,&quot;title&quot;:&quot;Exploring the space of topic coherence measures&quot;,&quot;author&quot;:[{&quot;family&quot;:&quot;Röder&quot;,&quot;given&quot;:&quot;Michael&quot;,&quot;parse-names&quot;:false,&quot;dropping-particle&quot;:&quot;&quot;,&quot;non-dropping-particle&quot;:&quot;&quot;},{&quot;family&quot;:&quot;Both&quot;,&quot;given&quot;:&quot;Andreas&quot;,&quot;parse-names&quot;:false,&quot;dropping-particle&quot;:&quot;&quot;,&quot;non-dropping-particle&quot;:&quot;&quot;},{&quot;family&quot;:&quot;Hinneburg&quot;,&quot;given&quot;:&quot;Alexander&quot;,&quot;parse-names&quot;:false,&quot;dropping-particle&quot;:&quot;&quot;,&quot;non-dropping-particle&quot;:&quot;&quot;}],&quot;container-title&quot;:&quot;WSDM 2015 - Proceedings of the 8th ACM International Conference on Web Search and Data Mining&quot;,&quot;DOI&quot;:&quot;10.1145/2684822.2685324&quot;,&quot;ISBN&quot;:&quot;9781450333177&quot;,&quot;issued&quot;:{&quot;date-parts&quot;:[[2015,2,2]]},&quot;page&quot;:&quot;399-408&quot;,&quot;abstract&quot;:&quot;Quantifying the coherence of a set of statements is a long standing problem with many potential applications that has attracted researchers from different sciences. The special case of measuring coherence of topics has been recently studied to remedy the problem that topic models give no guaranty on the interpretablity of their output. Several benchmark datasets were produced that record human judgements of the interpretability of topics. We are the first to propose a framework that allows to construct existing word based coherence measures as well as new ones by combining elementary components. We conduct a systematic search of the space of coherence measures using all publicly available topic relevance data for the evaluation. Our results show that new combinations of components outperform existing measures with respect to correlation to human ratings. Finally, we outline how our results can be transferred to further applications in the context of text mining, information retrieval and the world wide web.&quot;,&quot;publisher&quot;:&quot;Association for Computing Machinery&quot;,&quot;container-title-short&quot;:&quot;&quot;},&quot;isTemporary&quot;:false}]},{&quot;citationID&quot;:&quot;MENDELEY_CITATION_ab04c4cf-2a25-46de-85a1-2f58355677ca&quot;,&quot;properties&quot;:{&quot;noteIndex&quot;:0},&quot;isEdited&quot;:false,&quot;manualOverride&quot;:{&quot;isManuallyOverridden&quot;:false,&quot;citeprocText&quot;:&quot;(Grootendorst, 2022)&quot;,&quot;manualOverrideText&quot;:&quot;&quot;},&quot;citationTag&quot;:&quot;MENDELEY_CITATION_v3_eyJjaXRhdGlvbklEIjoiTUVOREVMRVlfQ0lUQVRJT05fYWIwNGM0Y2YtMmEyNS00NmRlLTg1YTEtMmY1ODM1NTY3N2NhIiwicHJvcGVydGllcyI6eyJub3RlSW5kZXgiOjB9LCJpc0VkaXRlZCI6ZmFsc2UsIm1hbnVhbE92ZXJyaWRlIjp7ImlzTWFudWFsbHlPdmVycmlkZGVuIjpmYWxzZSwiY2l0ZXByb2NUZXh0IjoiKEdyb290ZW5kb3JzdCwgMjAyMikiLCJtYW51YWxPdmVycmlkZVRleHQiOiIifSwiY2l0YXRpb25JdGVtcyI6W3siaWQiOiJmNDUyMjZkMy1iYjE4LTNjMzktYWUzMy00OWQ0ZjYyNzBlNmEiLCJpdGVtRGF0YSI6eyJ0eXBlIjoiYXJ0aWNsZS1qb3VybmFsIiwiaWQiOiJmNDUyMjZkMy1iYjE4LTNjMzktYWUzMy00OWQ0ZjYyNzBlNmEiLCJ0aXRsZSI6IkJFUlRvcGljOiBOZXVyYWwgdG9waWMgbW9kZWxpbmcgd2l0aCBhIGNsYXNzLWJhc2VkIFRGLUlERiBwcm9jZWR1cmUiLCJhdXRob3IiOlt7ImZhbWlseSI6Ikdyb290ZW5kb3JzdCIsImdpdmVuIjoiTWFhcnRlbiIsInBhcnNlLW5hbWVzIjpmYWxzZSwiZHJvcHBpbmctcGFydGljbGUiOiIiLCJub24tZHJvcHBpbmctcGFydGljbGUiOiIifV0sIlVSTCI6Imh0dHA6Ly9hcnhpdi5vcmcvYWJzLzIyMDMuMDU3OTQiLCJpc3N1ZWQiOnsiZGF0ZS1wYXJ0cyI6W1syMDIyLDMsMTFdXX0sImFic3RyYWN0IjoiVG9waWMgbW9kZWxzIGNhbiBiZSB1c2VmdWwgdG9vbHMgdG8gZGlzY292ZXIgbGF0ZW50IHRvcGljcyBpbiBjb2xsZWN0aW9ucyBvZiBkb2N1bWVudHMuIFJlY2VudCBzdHVkaWVzIGhhdmUgc2hvd24gdGhlIGZlYXNpYmlsaXR5IG9mIGFwcHJvYWNoIHRvcGljIG1vZGVsaW5nIGFzIGEgY2x1c3RlcmluZyB0YXNrLiBXZSBwcmVzZW50IEJFUlRvcGljLCBhIHRvcGljIG1vZGVsIHRoYXQgZXh0ZW5kcyB0aGlzIHByb2Nlc3MgYnkgZXh0cmFjdGluZyBjb2hlcmVudCB0b3BpYyByZXByZXNlbnRhdGlvbiB0aHJvdWdoIHRoZSBkZXZlbG9wbWVudCBvZiBhIGNsYXNzLWJhc2VkIHZhcmlhdGlvbiBvZiBURi1JREYuIE1vcmUgc3BlY2lmaWNhbGx5LCBCRVJUb3BpYyBnZW5lcmF0ZXMgZG9jdW1lbnQgZW1iZWRkaW5nIHdpdGggcHJlLXRyYWluZWQgdHJhbnNmb3JtZXItYmFzZWQgbGFuZ3VhZ2UgbW9kZWxzLCBjbHVzdGVycyB0aGVzZSBlbWJlZGRpbmdzLCBhbmQgZmluYWxseSwgZ2VuZXJhdGVzIHRvcGljIHJlcHJlc2VudGF0aW9ucyB3aXRoIHRoZSBjbGFzcy1iYXNlZCBURi1JREYgcHJvY2VkdXJlLiBCRVJUb3BpYyBnZW5lcmF0ZXMgY29oZXJlbnQgdG9waWNzIGFuZCByZW1haW5zIGNvbXBldGl0aXZlIGFjcm9zcyBhIHZhcmlldHkgb2YgYmVuY2htYXJrcyBpbnZvbHZpbmcgY2xhc3NpY2FsIG1vZGVscyBhbmQgdGhvc2UgdGhhdCBmb2xsb3cgdGhlIG1vcmUgcmVjZW50IGNsdXN0ZXJpbmcgYXBwcm9hY2ggb2YgdG9waWMgbW9kZWxpbmcuIiwiY29udGFpbmVyLXRpdGxlLXNob3J0IjoiIn0sImlzVGVtcG9yYXJ5IjpmYWxzZX1dfQ==&quot;,&quot;citationItems&quot;:[{&quot;id&quot;:&quot;f45226d3-bb18-3c39-ae33-49d4f6270e6a&quot;,&quot;itemData&quot;:{&quot;type&quot;:&quot;article-journal&quot;,&quot;id&quot;:&quot;f45226d3-bb18-3c39-ae33-49d4f6270e6a&quot;,&quot;title&quot;:&quot;BERTopic: Neural topic modeling with a class-based TF-IDF procedure&quot;,&quot;author&quot;:[{&quot;family&quot;:&quot;Grootendorst&quot;,&quot;given&quot;:&quot;Maarten&quot;,&quot;parse-names&quot;:false,&quot;dropping-particle&quot;:&quot;&quot;,&quot;non-dropping-particle&quot;:&quot;&quot;}],&quot;URL&quot;:&quot;http://arxiv.org/abs/2203.05794&quot;,&quot;issued&quot;:{&quot;date-parts&quot;:[[2022,3,11]]},&quot;abstract&quot;:&quot;Topic models can be useful tools to discover latent topics in collections of documents. Recent studies have shown the feasibility of approach topic modeling as a clustering task. We present BERTopic, a topic model that extends this process by extracting coherent topic representation through the development of a class-based variation of TF-IDF. More specifically, BERTopic generates document embedding with pre-trained transformer-based language models, clusters these embeddings, and finally, generates topic representations with the class-based TF-IDF procedure. BERTopic generates coherent topics and remains competitive across a variety of benchmarks involving classical models and those that follow the more recent clustering approach of topic modeling.&quot;,&quot;container-title-short&quot;:&quot;&quot;},&quot;isTemporary&quot;:false}]},{&quot;citationID&quot;:&quot;MENDELEY_CITATION_bab4a5b7-5dfe-46b8-8c99-847fe2331699&quot;,&quot;properties&quot;:{&quot;noteIndex&quot;:0},&quot;isEdited&quot;:false,&quot;manualOverride&quot;:{&quot;isManuallyOverridden&quot;:false,&quot;citeprocText&quot;:&quot;(an &amp;#38; Kumar, 2005)&quot;,&quot;manualOverrideText&quot;:&quot;&quot;},&quot;citationTag&quot;:&quot;MENDELEY_CITATION_v3_eyJjaXRhdGlvbklEIjoiTUVOREVMRVlfQ0lUQVRJT05fYmFiNGE1YjctNWRmZS00NmI4LThjOTktODQ3ZmUyMzMxNjk5IiwicHJvcGVydGllcyI6eyJub3RlSW5kZXgiOjB9LCJpc0VkaXRlZCI6ZmFsc2UsIm1hbnVhbE92ZXJyaWRlIjp7ImlzTWFudWFsbHlPdmVycmlkZGVuIjpmYWxzZSwiY2l0ZXByb2NUZXh0IjoiKGFuICYjMzg7IEt1bWFyLCAyMDA1KSIsIm1hbnVhbE92ZXJyaWRlVGV4dCI6IiJ9LCJjaXRhdGlvbkl0ZW1zIjpbeyJpZCI6IjY3NGU2OTExLTRlMDctMzI2NC1hOWM2LTE5YzA0OWU5OTgzNiIsIml0ZW1EYXRhIjp7InR5cGUiOiJyZXBvcnQiLCJpZCI6IjY3NGU2OTExLTRlMDctMzI2NC1hOWM2LTE5YzA0OWU5OTgzNiIsInRpdGxlIjoiOCBDbHVzdGVyIEFuYWx5c2lzOiBCYXNpYyBDb25jZXB0cyBhbmQgQWxnb3JpdGhtcyIsImF1dGhvciI6W3siZmFtaWx5IjoiYW4iLCJnaXZlbiI6IlAuLU4uLCBTdGVpbmJhY2gsIE0uLCIsInBhcnNlLW5hbWVzIjpmYWxzZSwiZHJvcHBpbmctcGFydGljbGUiOiIiLCJub24tZHJvcHBpbmctcGFydGljbGUiOiIifSx7ImZhbWlseSI6Ikt1bWFyIiwiZ2l2ZW4iOiJWLiIsInBhcnNlLW5hbWVzIjpmYWxzZSwiZHJvcHBpbmctcGFydGljbGUiOiIiLCJub24tZHJvcHBpbmctcGFydGljbGUiOiIifV0sImlzc3VlZCI6eyJkYXRlLXBhcnRzIjpbWzIwMDVdXX0sImFic3RyYWN0IjoiQ2x1c3RlciBhbmFseXNpcyBkaXZpZGVzIGRhdGEgaW50byBncm91cHMgKGNsdXN0ZXJzKSB0aGF0IGFyZSBtZWFuaW5nZnVsLCB1c2VmdWwsIG9yIGJvdGguIElmIG1lYW5pbmdmdWwgZ3JvdXBzIGFyZSB0aGUgZ29hbCwgdGhlbiB0aGUgY2x1c3RlcnMgc2hvdWxkIGNhcHR1cmUgdGhlIG5hdHVyYWwgc3RydWN0dXJlIG9mIHRoZSBkYXRhLiBJbiBzb21lIGNhc2VzLCBob3dldmVyLCBjbHVzdGVyIGFuYWx5c2lzIGlzIG9ubHkgYSB1c2VmdWwgc3RhcnRpbmcgcG9pbnQgZm9yIG90aGVyIHB1cnBvc2VzLCBzdWNoIGFzIGRhdGEgc3VtbWFyaXphdGlvbi4gV2hldGhlciBmb3IgdW5kZXJzdGFuZGluZyBvciB1dGlsaXR5LCBjbHVzdGVyIGFuYWx5c2lzIGhhcyBsb25nIHBsYXllZCBhbiBpbXBvcnRhbnQgcm9sZSBpbiBhIHdpZGUgdmFyaWV0eSBvZiBmaWVsZHM6IHBzeWNob2xvZ3kgYW5kIG90aGVyIHNvY2lhbCBzY2llbmNlcywgYmlvbG9neSwgc3RhdGlzdGljcywgcGF0dGVybiByZWNvZ25pdGlvbiwgaW5mb3JtYXRpb24gcmV0cmlldmFsLCBtYWNoaW5lIGxlYXJuaW5nLCBhbmQgZGF0YSBtaW5pbmcuIFRoZXJlIGhhdmUgYmVlbiBtYW55IGFwcGxpY2F0aW9ucyBvZiBjbHVzdGVyIGFuYWx5c2lzIHRvIHByYWN0aWNhbCBwcm9ibGVtcy4gV2UgcHJvdmlkZSBzb21lIHNwZWNpZmljIGV4YW1wbGVzLCBvcmdhbml6ZWQgYnkgd2hldGhlciB0aGUgcHVycG9zZSBvZiB0aGUgY2x1c3RlcmluZyBpcyB1bmRlcnN0YW5kaW5nIG9yIHV0aWxpdHkuIENsdXN0ZXJpbmcgZm9yIFVuZGVyc3RhbmRpbmcgQ2xhc3Nlcywgb3IgY29uY2VwdHVhbGx5IG1lYW5pbmdmdWwgZ3JvdXBzIG9mIG9iamVjdHMgdGhhdCBzaGFyZSBjb21tb24gY2hhcmFjdGVyaXN0aWNzLCBwbGF5IGFuIGltcG9ydGFudCByb2xlIGluIGhvdyBwZW9wbGUgYW5hbHl6ZSBhbmQgZGVzY3JpYmUgdGhlIHdvcmxkLiBJbmRlZWQsIGh1bWFuIGJlaW5ncyBhcmUgc2tpbGxlZCBhdCBkaXZpZGluZyBvYmplY3RzIGludG8gZ3JvdXBzIChjbHVzdGVyaW5nKSBhbmQgYXNzaWduaW5nIHBhcnRpY3VsYXIgb2JqZWN0cyB0byB0aGVzZSBncm91cHMgKGNsYXNzaWZpY2F0aW9uKS4gRm9yIGV4YW1wbGUsIGV2ZW4gcmVsYXRpdmVseSB5b3VuZyBjaGlsZHJlbiBjYW4gcXVpY2tseSBsYWJlbCB0aGUgb2JqZWN0cyBpbiBhIHBob3RvZ3JhcGggYXMgYnVpbGRpbmdzLCB2ZWhpY2xlcywgcGVvcGxlLCBhbmltYWxzICwgcGxhbnRzLCBldGMuIEluIHRoZSBjb250ZXh0IG9mIHVuZGVyc3RhbmRpbmcgZGF0YSwgY2x1c3RlcnMgYXJlIHBvdGVudGlhbCBjbGFzc2VzIGFuZCBjbHVzdGVyIGFuYWx5c2lzIGlzIHRoZSBzdHVkeSBvZiB0ZWNobmlxdWVzIGZvciBhdXRvbWF0aWNhbGx5IGZpbmRpbmcgY2xhc3Nlcy4gVGhlIGZvbGxvd2luZyBhcmUgc29tZSBleGFtcGxlczoiLCJjb250YWluZXItdGl0bGUtc2hvcnQiOiIifSwiaXNUZW1wb3JhcnkiOmZhbHNlfV19&quot;,&quot;citationItems&quot;:[{&quot;id&quot;:&quot;674e6911-4e07-3264-a9c6-19c049e99836&quot;,&quot;itemData&quot;:{&quot;type&quot;:&quot;report&quot;,&quot;id&quot;:&quot;674e6911-4e07-3264-a9c6-19c049e99836&quot;,&quot;title&quot;:&quot;8 Cluster Analysis: Basic Concepts and Algorithms&quot;,&quot;author&quot;:[{&quot;family&quot;:&quot;an&quot;,&quot;given&quot;:&quot;P.-N., Steinbach, M.,&quot;,&quot;parse-names&quot;:false,&quot;dropping-particle&quot;:&quot;&quot;,&quot;non-dropping-particle&quot;:&quot;&quot;},{&quot;family&quot;:&quot;Kumar&quot;,&quot;given&quot;:&quot;V.&quot;,&quot;parse-names&quot;:false,&quot;dropping-particle&quot;:&quot;&quot;,&quot;non-dropping-particle&quot;:&quot;&quot;}],&quot;issued&quot;:{&quot;date-parts&quot;:[[2005]]},&quot;abstract&quot;:&quot;Cluster analysis divides data into groups (clusters) that are meaningful, useful, or both. If meaningful groups are the goal, then the clusters should capture the natural structure of the data. In some cases, however, cluster analysis is only a useful starting point for other purposes, such as data summarization. Whether for understanding or utility, cluster analysis has long played an important role in a wide variety of fields: psychology and other social sciences, biology, statistics, pattern recognition, information retrieval, machine learning, and data mining. There have been many applications of cluster analysis to practical problems. We provide some specific examples, organized by whether the purpose of the clustering is understanding or utility. Clustering for Understanding Classes, or conceptually meaningful groups of objects that share common characteristics, play an important role in how people analyze and describe the world. Indeed, human beings are skilled at dividing objects into groups (clustering) and assigning particular objects to these groups (classification). For example, even relatively young children can quickly label the objects in a photograph as buildings, vehicles, people, animals , plants, etc. In the context of understanding data, clusters are potential classes and cluster analysis is the study of techniques for automatically finding classes. The following are some examples:&quot;,&quot;container-title-short&quot;:&quot;&quot;},&quot;isTemporary&quot;:false}]},{&quot;citationID&quot;:&quot;MENDELEY_CITATION_4edd983e-6938-42e5-ba30-9ebd7c05fa68&quot;,&quot;properties&quot;:{&quot;noteIndex&quot;:0},&quot;isEdited&quot;:false,&quot;manualOverride&quot;:{&quot;isManuallyOverridden&quot;:false,&quot;citeprocText&quot;:&quot;(Blei et al., 2003b)&quot;,&quot;manualOverrideText&quot;:&quot;&quot;},&quot;citationTag&quot;:&quot;MENDELEY_CITATION_v3_eyJjaXRhdGlvbklEIjoiTUVOREVMRVlfQ0lUQVRJT05fNGVkZDk4M2UtNjkzOC00MmU1LWJhMzAtOWViZDdjMDVmYTY4IiwicHJvcGVydGllcyI6eyJub3RlSW5kZXgiOjB9LCJpc0VkaXRlZCI6ZmFsc2UsIm1hbnVhbE92ZXJyaWRlIjp7ImlzTWFudWFsbHlPdmVycmlkZGVuIjpmYWxzZSwiY2l0ZXByb2NUZXh0IjoiKEJsZWkgZXQgYWwuLCAyMDAzYikiLCJtYW51YWxPdmVycmlkZVRleHQiOiIifSwiY2l0YXRpb25JdGVtcyI6W3siaWQiOiJmN2JhZTg3ZS04NmRiLTM1MDQtYjAwOS01M2ZjNTkwYzQzOWMiLCJpdGVtRGF0YSI6eyJ0eXBlIjoicmVwb3J0IiwiaWQiOiJmN2JhZTg3ZS04NmRiLTM1MDQtYjAwOS01M2ZjNTkwYzQzOWMiLCJ0aXRsZSI6IkxhdGVudCBEaXJpY2hsZXQgQWxsb2NhdGlvbiBNaWNoYWVsIEkuIEpvcmRhbiIsImF1dGhvciI6W3siZmFtaWx5IjoiQmxlaSIsImdpdmVuIjoiRGF2aWQgTSIsInBhcnNlLW5hbWVzIjpmYWxzZSwiZHJvcHBpbmctcGFydGljbGUiOiIiLCJub24tZHJvcHBpbmctcGFydGljbGUiOiIifSx7ImZhbWlseSI6Ik5nIiwiZ2l2ZW4iOiJBbmRyZXcgWSIsInBhcnNlLW5hbWVzIjpmYWxzZSwiZHJvcHBpbmctcGFydGljbGUiOiIiLCJub24tZHJvcHBpbmctcGFydGljbGUiOiIifSx7ImZhbWlseSI6IkVkdSIsImdpdmVuIjoiSm9yZGFuQGNzIEJlcmtlbGV5IiwicGFyc2UtbmFtZXMiOmZhbHNlLCJkcm9wcGluZy1wYXJ0aWNsZSI6IiIsIm5vbi1kcm9wcGluZy1wYXJ0aWNsZSI6IiJ9XSwiY29udGFpbmVyLXRpdGxlIjoiSm91cm5hbCBvZiBNYWNoaW5lIExlYXJuaW5nIFJlc2VhcmNoIiwiaXNzdWVkIjp7ImRhdGUtcGFydHMiOltbMjAwM11dfSwibnVtYmVyLW9mLXBhZ2VzIjoiOTkzLTEwMjIiLCJhYnN0cmFjdCI6IldlIGRlc2NyaWJlIGxhdGVudCBEaXJpY2hsZXQgYWxsb2NhdGlvbiAoTERBKSwgYSBnZW5lcmF0aXZlIHByb2JhYmlsaXN0aWMgbW9kZWwgZm9yIGNvbGxlY3Rpb25zIG9mIGRpc2NyZXRlIGRhdGEgc3VjaCBhcyB0ZXh0IGNvcnBvcmEuIExEQSBpcyBhIHRocmVlLWxldmVsIGhpZXJhcmNoaWNhbCBCYXllc2lhbiBtb2RlbCwgaW4gd2hpY2ggZWFjaCBpdGVtIG9mIGEgY29sbGVjdGlvbiBpcyBtb2RlbGVkIGFzIGEgZmluaXRlIG1peHR1cmUgb3ZlciBhbiB1bmRlcmx5aW5nIHNldCBvZiB0b3BpY3MuIEVhY2ggdG9waWMgaXMsIGluIHR1cm4sIG1vZGVsZWQgYXMgYW4gaW5maW5pdGUgbWl4dHVyZSBvdmVyIGFuIHVuZGVybHlpbmcgc2V0IG9mIHRvcGljIHByb2JhYmlsaXRpZXMuIEluIHRoZSBjb250ZXh0IG9mIHRleHQgbW9kZWxpbmcsIHRoZSB0b3BpYyBwcm9iYWJpbGl0aWVzIHByb3ZpZGUgYW4gZXhwbGljaXQgcmVwcmVzZW50YXRpb24gb2YgYSBkb2N1bWVudC4gV2UgcHJlc2VudCBlZmZpY2llbnQgYXBwcm94aW1hdGUgaW5mZXJlbmNlIHRlY2huaXF1ZXMgYmFzZWQgb24gdmFyaWF0aW9uYWwgbWV0aG9kcyBhbmQgYW4gRU0gYWxnb3JpdGhtIGZvciBlbXBpcmljYWwgQmF5ZXMgcGFyYW1ldGVyIGVzdGltYXRpb24uIFdlIHJlcG9ydCByZXN1bHRzIGluIGRvY3VtZW50IG1vZGVsaW5nLCB0ZXh0IGNsYXNzaWZpY2F0aW9uLCBhbmQgY29sbGFib3JhdGl2ZSBmaWx0ZXJpbmcsIGNvbXBhcmluZyB0byBhIG1peHR1cmUgb2YgdW5pZ3JhbXMgbW9kZWwgYW5kIHRoZSBwcm9iYWJpbGlzdGljIExTSSBtb2RlbC4iLCJ2b2x1bWUiOiIzIiwiY29udGFpbmVyLXRpdGxlLXNob3J0IjoiIn0sImlzVGVtcG9yYXJ5IjpmYWxzZX1dfQ==&quot;,&quot;citationItems&quot;:[{&quot;id&quot;:&quot;f7bae87e-86db-3504-b009-53fc590c439c&quot;,&quot;itemData&quot;:{&quot;type&quot;:&quot;report&quot;,&quot;id&quot;:&quot;f7bae87e-86db-3504-b009-53fc590c439c&quot;,&quot;title&quot;:&quot;Latent Dirichlet Allocation Michael I. Jordan&quot;,&quot;author&quot;:[{&quot;family&quot;:&quot;Blei&quot;,&quot;given&quot;:&quot;David M&quot;,&quot;parse-names&quot;:false,&quot;dropping-particle&quot;:&quot;&quot;,&quot;non-dropping-particle&quot;:&quot;&quot;},{&quot;family&quot;:&quot;Ng&quot;,&quot;given&quot;:&quot;Andrew Y&quot;,&quot;parse-names&quot;:false,&quot;dropping-particle&quot;:&quot;&quot;,&quot;non-dropping-particle&quot;:&quot;&quot;},{&quot;family&quot;:&quot;Edu&quot;,&quot;given&quot;:&quot;Jordan@cs Berkeley&quot;,&quot;parse-names&quot;:false,&quot;dropping-particle&quot;:&quot;&quot;,&quot;non-dropping-particle&quot;:&quot;&quot;}],&quot;container-title&quot;:&quot;Journal of Machine Learning Research&quot;,&quot;issued&quot;:{&quot;date-parts&quot;:[[2003]]},&quot;number-of-pages&quot;:&quot;993-1022&quot;,&quot;abstract&quot;:&quot;We describe latent Dirichlet allocation (LDA), a generative probabilistic model for collections of discrete data such as text corpora. LDA is a three-level hierarchical Bayesian model, in which each item of a collection is modeled as a finite mixture over an underlying set of topics. Each topic is, in turn, modeled as an infinite mixture over an underlying set of topic probabilities. In the context of text modeling, the topic probabilities provide an explicit representation of a document. We present efficient approximate inference techniques based on variational methods and an EM algorithm for empirical Bayes parameter estimation. We report results in document modeling, text classification, and collaborative filtering, comparing to a mixture of unigrams model and the probabilistic LSI model.&quot;,&quot;volume&quot;:&quot;3&quot;,&quot;container-title-short&quot;:&quot;&quot;},&quot;isTemporary&quot;:false}]},{&quot;citationID&quot;:&quot;MENDELEY_CITATION_a8f81c23-55ce-4b64-aab1-65deb8289790&quot;,&quot;properties&quot;:{&quot;noteIndex&quot;:0},&quot;isEdited&quot;:false,&quot;manualOverride&quot;:{&quot;isManuallyOverridden&quot;:false,&quot;citeprocText&quot;:&quot;(Röder et al., 2015b)&quot;,&quot;manualOverrideText&quot;:&quot;&quot;},&quot;citationTag&quot;:&quot;MENDELEY_CITATION_v3_eyJjaXRhdGlvbklEIjoiTUVOREVMRVlfQ0lUQVRJT05fYThmODFjMjMtNTVjZS00YjY0LWFhYjEtNjVkZWI4Mjg5NzkwIiwicHJvcGVydGllcyI6eyJub3RlSW5kZXgiOjB9LCJpc0VkaXRlZCI6ZmFsc2UsIm1hbnVhbE92ZXJyaWRlIjp7ImlzTWFudWFsbHlPdmVycmlkZGVuIjpmYWxzZSwiY2l0ZXByb2NUZXh0IjoiKFLDtmRlciBldCBhbC4sIDIwMTViKSIsIm1hbnVhbE92ZXJyaWRlVGV4dCI6IiJ9LCJjaXRhdGlvbkl0ZW1zIjpbeyJpZCI6IjVhYmM5YmMzLWRjZDItMzg3Ni1hODVjLTVlNTQyM2U1NjExNCIsIml0ZW1EYXRhIjp7InR5cGUiOiJwYXBlci1jb25mZXJlbmNlIiwiaWQiOiI1YWJjOWJjMy1kY2QyLTM4NzYtYTg1Yy01ZTU0MjNlNTYxMTQ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quot;,&quot;citationItems&quot;:[{&quot;id&quot;:&quot;5abc9bc3-dcd2-3876-a85c-5e5423e56114&quot;,&quot;itemData&quot;:{&quot;type&quot;:&quot;paper-conference&quot;,&quot;id&quot;:&quot;5abc9bc3-dcd2-3876-a85c-5e5423e56114&quot;,&quot;title&quot;:&quot;Exploring the space of topic coherence measures&quot;,&quot;author&quot;:[{&quot;family&quot;:&quot;Röder&quot;,&quot;given&quot;:&quot;Michael&quot;,&quot;parse-names&quot;:false,&quot;dropping-particle&quot;:&quot;&quot;,&quot;non-dropping-particle&quot;:&quot;&quot;},{&quot;family&quot;:&quot;Both&quot;,&quot;given&quot;:&quot;Andreas&quot;,&quot;parse-names&quot;:false,&quot;dropping-particle&quot;:&quot;&quot;,&quot;non-dropping-particle&quot;:&quot;&quot;},{&quot;family&quot;:&quot;Hinneburg&quot;,&quot;given&quot;:&quot;Alexander&quot;,&quot;parse-names&quot;:false,&quot;dropping-particle&quot;:&quot;&quot;,&quot;non-dropping-particle&quot;:&quot;&quot;}],&quot;container-title&quot;:&quot;WSDM 2015 - Proceedings of the 8th ACM International Conference on Web Search and Data Mining&quot;,&quot;DOI&quot;:&quot;10.1145/2684822.2685324&quot;,&quot;ISBN&quot;:&quot;9781450333177&quot;,&quot;issued&quot;:{&quot;date-parts&quot;:[[2015,2,2]]},&quot;page&quot;:&quot;399-408&quot;,&quot;abstract&quot;:&quot;Quantifying the coherence of a set of statements is a long standing problem with many potential applications that has attracted researchers from different sciences. The special case of measuring coherence of topics has been recently studied to remedy the problem that topic models give no guaranty on the interpretablity of their output. Several benchmark datasets were produced that record human judgements of the interpretability of topics. We are the first to propose a framework that allows to construct existing word based coherence measures as well as new ones by combining elementary components. We conduct a systematic search of the space of coherence measures using all publicly available topic relevance data for the evaluation. Our results show that new combinations of components outperform existing measures with respect to correlation to human ratings. Finally, we outline how our results can be transferred to further applications in the context of text mining, information retrieval and the world wide web.&quot;,&quot;publisher&quot;:&quot;Association for Computing Machinery&quot;,&quot;container-title-short&quot;:&quot;&quot;},&quot;isTemporary&quot;:false}]},{&quot;citationID&quot;:&quot;MENDELEY_CITATION_3bae9008-f22e-4e8f-83c6-0228ac6b26bc&quot;,&quot;properties&quot;:{&quot;noteIndex&quot;:0},&quot;isEdited&quot;:false,&quot;manualOverride&quot;:{&quot;isManuallyOverridden&quot;:false,&quot;citeprocText&quot;:&quot;(Grootendorst, 2022)&quot;,&quot;manualOverrideText&quot;:&quot;&quot;},&quot;citationTag&quot;:&quot;MENDELEY_CITATION_v3_eyJjaXRhdGlvbklEIjoiTUVOREVMRVlfQ0lUQVRJT05fM2JhZTkwMDgtZjIyZS00ZThmLTgzYzYtMDIyOGFjNmIyNmJjIiwicHJvcGVydGllcyI6eyJub3RlSW5kZXgiOjB9LCJpc0VkaXRlZCI6ZmFsc2UsIm1hbnVhbE92ZXJyaWRlIjp7ImlzTWFudWFsbHlPdmVycmlkZGVuIjpmYWxzZSwiY2l0ZXByb2NUZXh0IjoiKEdyb290ZW5kb3JzdCwgMjAyMikiLCJtYW51YWxPdmVycmlkZVRleHQiOiIifSwiY2l0YXRpb25JdGVtcyI6W3siaWQiOiJmNDUyMjZkMy1iYjE4LTNjMzktYWUzMy00OWQ0ZjYyNzBlNmEiLCJpdGVtRGF0YSI6eyJ0eXBlIjoiYXJ0aWNsZS1qb3VybmFsIiwiaWQiOiJmNDUyMjZkMy1iYjE4LTNjMzktYWUzMy00OWQ0ZjYyNzBlNmEiLCJ0aXRsZSI6IkJFUlRvcGljOiBOZXVyYWwgdG9waWMgbW9kZWxpbmcgd2l0aCBhIGNsYXNzLWJhc2VkIFRGLUlERiBwcm9jZWR1cmUiLCJhdXRob3IiOlt7ImZhbWlseSI6Ikdyb290ZW5kb3JzdCIsImdpdmVuIjoiTWFhcnRlbiIsInBhcnNlLW5hbWVzIjpmYWxzZSwiZHJvcHBpbmctcGFydGljbGUiOiIiLCJub24tZHJvcHBpbmctcGFydGljbGUiOiIifV0sIlVSTCI6Imh0dHA6Ly9hcnhpdi5vcmcvYWJzLzIyMDMuMDU3OTQiLCJpc3N1ZWQiOnsiZGF0ZS1wYXJ0cyI6W1syMDIyLDMsMTFdXX0sImFic3RyYWN0IjoiVG9waWMgbW9kZWxzIGNhbiBiZSB1c2VmdWwgdG9vbHMgdG8gZGlzY292ZXIgbGF0ZW50IHRvcGljcyBpbiBjb2xsZWN0aW9ucyBvZiBkb2N1bWVudHMuIFJlY2VudCBzdHVkaWVzIGhhdmUgc2hvd24gdGhlIGZlYXNpYmlsaXR5IG9mIGFwcHJvYWNoIHRvcGljIG1vZGVsaW5nIGFzIGEgY2x1c3RlcmluZyB0YXNrLiBXZSBwcmVzZW50IEJFUlRvcGljLCBhIHRvcGljIG1vZGVsIHRoYXQgZXh0ZW5kcyB0aGlzIHByb2Nlc3MgYnkgZXh0cmFjdGluZyBjb2hlcmVudCB0b3BpYyByZXByZXNlbnRhdGlvbiB0aHJvdWdoIHRoZSBkZXZlbG9wbWVudCBvZiBhIGNsYXNzLWJhc2VkIHZhcmlhdGlvbiBvZiBURi1JREYuIE1vcmUgc3BlY2lmaWNhbGx5LCBCRVJUb3BpYyBnZW5lcmF0ZXMgZG9jdW1lbnQgZW1iZWRkaW5nIHdpdGggcHJlLXRyYWluZWQgdHJhbnNmb3JtZXItYmFzZWQgbGFuZ3VhZ2UgbW9kZWxzLCBjbHVzdGVycyB0aGVzZSBlbWJlZGRpbmdzLCBhbmQgZmluYWxseSwgZ2VuZXJhdGVzIHRvcGljIHJlcHJlc2VudGF0aW9ucyB3aXRoIHRoZSBjbGFzcy1iYXNlZCBURi1JREYgcHJvY2VkdXJlLiBCRVJUb3BpYyBnZW5lcmF0ZXMgY29oZXJlbnQgdG9waWNzIGFuZCByZW1haW5zIGNvbXBldGl0aXZlIGFjcm9zcyBhIHZhcmlldHkgb2YgYmVuY2htYXJrcyBpbnZvbHZpbmcgY2xhc3NpY2FsIG1vZGVscyBhbmQgdGhvc2UgdGhhdCBmb2xsb3cgdGhlIG1vcmUgcmVjZW50IGNsdXN0ZXJpbmcgYXBwcm9hY2ggb2YgdG9waWMgbW9kZWxpbmcuIiwiY29udGFpbmVyLXRpdGxlLXNob3J0IjoiIn0sImlzVGVtcG9yYXJ5IjpmYWxzZX1dfQ==&quot;,&quot;citationItems&quot;:[{&quot;id&quot;:&quot;f45226d3-bb18-3c39-ae33-49d4f6270e6a&quot;,&quot;itemData&quot;:{&quot;type&quot;:&quot;article-journal&quot;,&quot;id&quot;:&quot;f45226d3-bb18-3c39-ae33-49d4f6270e6a&quot;,&quot;title&quot;:&quot;BERTopic: Neural topic modeling with a class-based TF-IDF procedure&quot;,&quot;author&quot;:[{&quot;family&quot;:&quot;Grootendorst&quot;,&quot;given&quot;:&quot;Maarten&quot;,&quot;parse-names&quot;:false,&quot;dropping-particle&quot;:&quot;&quot;,&quot;non-dropping-particle&quot;:&quot;&quot;}],&quot;URL&quot;:&quot;http://arxiv.org/abs/2203.05794&quot;,&quot;issued&quot;:{&quot;date-parts&quot;:[[2022,3,11]]},&quot;abstract&quot;:&quot;Topic models can be useful tools to discover latent topics in collections of documents. Recent studies have shown the feasibility of approach topic modeling as a clustering task. We present BERTopic, a topic model that extends this process by extracting coherent topic representation through the development of a class-based variation of TF-IDF. More specifically, BERTopic generates document embedding with pre-trained transformer-based language models, clusters these embeddings, and finally, generates topic representations with the class-based TF-IDF procedure. BERTopic generates coherent topics and remains competitive across a variety of benchmarks involving classical models and those that follow the more recent clustering approach of topic modeling.&quot;,&quot;container-title-short&quot;:&quot;&quot;},&quot;isTemporary&quot;:false}]},{&quot;citationID&quot;:&quot;MENDELEY_CITATION_0fc4b0be-2374-47db-869e-0b6b889b445a&quot;,&quot;properties&quot;:{&quot;noteIndex&quot;:0},&quot;isEdited&quot;:false,&quot;manualOverride&quot;:{&quot;isManuallyOverridden&quot;:false,&quot;citeprocText&quot;:&quot;(Grootendorst, 2022)&quot;,&quot;manualOverrideText&quot;:&quot;&quot;},&quot;citationTag&quot;:&quot;MENDELEY_CITATION_v3_eyJjaXRhdGlvbklEIjoiTUVOREVMRVlfQ0lUQVRJT05fMGZjNGIwYmUtMjM3NC00N2RiLTg2OWUtMGI2Yjg4OWI0NDVhIiwicHJvcGVydGllcyI6eyJub3RlSW5kZXgiOjB9LCJpc0VkaXRlZCI6ZmFsc2UsIm1hbnVhbE92ZXJyaWRlIjp7ImlzTWFudWFsbHlPdmVycmlkZGVuIjpmYWxzZSwiY2l0ZXByb2NUZXh0IjoiKEdyb290ZW5kb3JzdCwgMjAyMikiLCJtYW51YWxPdmVycmlkZVRleHQiOiIifSwiY2l0YXRpb25JdGVtcyI6W3siaWQiOiJmNDUyMjZkMy1iYjE4LTNjMzktYWUzMy00OWQ0ZjYyNzBlNmEiLCJpdGVtRGF0YSI6eyJ0eXBlIjoiYXJ0aWNsZS1qb3VybmFsIiwiaWQiOiJmNDUyMjZkMy1iYjE4LTNjMzktYWUzMy00OWQ0ZjYyNzBlNmEiLCJ0aXRsZSI6IkJFUlRvcGljOiBOZXVyYWwgdG9waWMgbW9kZWxpbmcgd2l0aCBhIGNsYXNzLWJhc2VkIFRGLUlERiBwcm9jZWR1cmUiLCJhdXRob3IiOlt7ImZhbWlseSI6Ikdyb290ZW5kb3JzdCIsImdpdmVuIjoiTWFhcnRlbiIsInBhcnNlLW5hbWVzIjpmYWxzZSwiZHJvcHBpbmctcGFydGljbGUiOiIiLCJub24tZHJvcHBpbmctcGFydGljbGUiOiIifV0sIlVSTCI6Imh0dHA6Ly9hcnhpdi5vcmcvYWJzLzIyMDMuMDU3OTQiLCJpc3N1ZWQiOnsiZGF0ZS1wYXJ0cyI6W1syMDIyLDMsMTFdXX0sImFic3RyYWN0IjoiVG9waWMgbW9kZWxzIGNhbiBiZSB1c2VmdWwgdG9vbHMgdG8gZGlzY292ZXIgbGF0ZW50IHRvcGljcyBpbiBjb2xsZWN0aW9ucyBvZiBkb2N1bWVudHMuIFJlY2VudCBzdHVkaWVzIGhhdmUgc2hvd24gdGhlIGZlYXNpYmlsaXR5IG9mIGFwcHJvYWNoIHRvcGljIG1vZGVsaW5nIGFzIGEgY2x1c3RlcmluZyB0YXNrLiBXZSBwcmVzZW50IEJFUlRvcGljLCBhIHRvcGljIG1vZGVsIHRoYXQgZXh0ZW5kcyB0aGlzIHByb2Nlc3MgYnkgZXh0cmFjdGluZyBjb2hlcmVudCB0b3BpYyByZXByZXNlbnRhdGlvbiB0aHJvdWdoIHRoZSBkZXZlbG9wbWVudCBvZiBhIGNsYXNzLWJhc2VkIHZhcmlhdGlvbiBvZiBURi1JREYuIE1vcmUgc3BlY2lmaWNhbGx5LCBCRVJUb3BpYyBnZW5lcmF0ZXMgZG9jdW1lbnQgZW1iZWRkaW5nIHdpdGggcHJlLXRyYWluZWQgdHJhbnNmb3JtZXItYmFzZWQgbGFuZ3VhZ2UgbW9kZWxzLCBjbHVzdGVycyB0aGVzZSBlbWJlZGRpbmdzLCBhbmQgZmluYWxseSwgZ2VuZXJhdGVzIHRvcGljIHJlcHJlc2VudGF0aW9ucyB3aXRoIHRoZSBjbGFzcy1iYXNlZCBURi1JREYgcHJvY2VkdXJlLiBCRVJUb3BpYyBnZW5lcmF0ZXMgY29oZXJlbnQgdG9waWNzIGFuZCByZW1haW5zIGNvbXBldGl0aXZlIGFjcm9zcyBhIHZhcmlldHkgb2YgYmVuY2htYXJrcyBpbnZvbHZpbmcgY2xhc3NpY2FsIG1vZGVscyBhbmQgdGhvc2UgdGhhdCBmb2xsb3cgdGhlIG1vcmUgcmVjZW50IGNsdXN0ZXJpbmcgYXBwcm9hY2ggb2YgdG9waWMgbW9kZWxpbmcuIiwiY29udGFpbmVyLXRpdGxlLXNob3J0IjoiIn0sImlzVGVtcG9yYXJ5IjpmYWxzZX1dfQ==&quot;,&quot;citationItems&quot;:[{&quot;id&quot;:&quot;f45226d3-bb18-3c39-ae33-49d4f6270e6a&quot;,&quot;itemData&quot;:{&quot;type&quot;:&quot;article-journal&quot;,&quot;id&quot;:&quot;f45226d3-bb18-3c39-ae33-49d4f6270e6a&quot;,&quot;title&quot;:&quot;BERTopic: Neural topic modeling with a class-based TF-IDF procedure&quot;,&quot;author&quot;:[{&quot;family&quot;:&quot;Grootendorst&quot;,&quot;given&quot;:&quot;Maarten&quot;,&quot;parse-names&quot;:false,&quot;dropping-particle&quot;:&quot;&quot;,&quot;non-dropping-particle&quot;:&quot;&quot;}],&quot;URL&quot;:&quot;http://arxiv.org/abs/2203.05794&quot;,&quot;issued&quot;:{&quot;date-parts&quot;:[[2022,3,11]]},&quot;abstract&quot;:&quot;Topic models can be useful tools to discover latent topics in collections of documents. Recent studies have shown the feasibility of approach topic modeling as a clustering task. We present BERTopic, a topic model that extends this process by extracting coherent topic representation through the development of a class-based variation of TF-IDF. More specifically, BERTopic generates document embedding with pre-trained transformer-based language models, clusters these embeddings, and finally, generates topic representations with the class-based TF-IDF procedure. BERTopic generates coherent topics and remains competitive across a variety of benchmarks involving classical models and those that follow the more recent clustering approach of topic modeling.&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07F1BA70-1608-416D-B18C-1B93EC5DE0A1}">
  <we:reference id="wa200005669" version="2.0.0.0" store="en-US" storeType="OMEX"/>
  <we:alternateReferences>
    <we:reference id="wa200005669" version="2.0.0.0" store="en-US"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11ED5FAF-9A5F-433D-8645-94CF4FF7636E}">
  <we:reference id="wa200005287" version="1.0.0.3" store="en-US" storeType="OMEX"/>
  <we:alternateReferences>
    <we:reference id="wa200005287" version="1.0.0.3" store="en-US" storeType="OMEX"/>
  </we:alternateReferences>
  <we:properties/>
  <we:bindings/>
  <we:snapshot xmlns:r="http://schemas.openxmlformats.org/officeDocument/2006/relationships"/>
</we:webextension>
</file>

<file path=word/webextensions/webextension4.xml><?xml version="1.0" encoding="utf-8"?>
<we:webextension xmlns:we="http://schemas.microsoft.com/office/webextensions/webextension/2010/11" id="{D47E99F9-C8B3-4352-BDA6-8F60FDF82A2B}">
  <we:reference id="wa200005502" version="1.0.0.11" store="en-US" storeType="OMEX"/>
  <we:alternateReferences>
    <we:reference id="wa200005502" version="1.0.0.11" store="en-US" storeType="OMEX"/>
  </we:alternateReferences>
  <we:properties>
    <we:property name="docId" value="&quot;Uzkm57l8qzDNlNdqKHJ8i&quot;"/>
    <we:property name="data" value="{&quot;version&quot;:5,&quot;settings&quot;:{&quot;behavior&quot;:{&quot;key&quot;:&quot;custom-message&quot;,&quot;title&quot;:&quot;Write custom instructions&quot;,&quot;content&quot;:&quot;I want you to act as a text assistant. Provide your answers without any introductory phrase.&quot;},&quot;showIntro&quot;:false,&quot;contextMode&quot;:false,&quot;plainTextMode&quot;:false},&quot;threads&quot;:[]}"/>
  </we:properties>
  <we:bindings/>
  <we:snapshot xmlns:r="http://schemas.openxmlformats.org/officeDocument/2006/relationships"/>
</we:webextension>
</file>

<file path=word/webextensions/webextension5.xml><?xml version="1.0" encoding="utf-8"?>
<we:webextension xmlns:we="http://schemas.microsoft.com/office/webextensions/webextension/2010/11" id="{D638C6FE-1818-4944-BC3D-0FBF8A9867B3}">
  <we:reference id="wa200005826" version="1.8.0.0" store="en-US" storeType="OMEX"/>
  <we:alternateReferences>
    <we:reference id="wa200005826" version="1.8.0.0" store="en-US" storeType="OMEX"/>
  </we:alternateReferences>
  <we:properties/>
  <we:bindings/>
  <we:snapshot xmlns:r="http://schemas.openxmlformats.org/officeDocument/2006/relationships"/>
</we:webextension>
</file>

<file path=word/webextensions/webextension6.xml><?xml version="1.0" encoding="utf-8"?>
<we:webextension xmlns:we="http://schemas.microsoft.com/office/webextensions/webextension/2010/11" id="{86916205-983E-478B-9DAB-62036E2491E9}">
  <we:reference id="wa200005107" version="1.1.0.0" store="en-US" storeType="OMEX"/>
  <we:alternateReferences>
    <we:reference id="wa200005107" version="1.1.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Wei23</b:Tag>
    <b:SourceType>JournalArticle</b:SourceType>
    <b:Guid>{AD1A849D-AD68-4781-8967-5B28D897B455}</b:Guid>
    <b:Title>BianCang: A Traditional Chinese Medicine Large Language Model</b:Title>
    <b:JournalName>Arxiv</b:JournalName>
    <b:Year>2024</b:Year>
    <b:Pages>https://arxiv.org/abs/2411.11027</b:Pages>
    <b:Author>
      <b:Author>
        <b:NameList>
          <b:Person>
            <b:Last>Wei</b:Last>
            <b:First>Sibo</b:First>
          </b:Person>
          <b:Person>
            <b:Last>Peng</b:Last>
            <b:First>Xueping </b:First>
          </b:Person>
          <b:Person>
            <b:Last>Wang</b:Last>
            <b:First> Yi-fei</b:First>
          </b:Person>
          <b:Person>
            <b:Last>et al</b:Last>
          </b:Person>
        </b:NameList>
      </b:Author>
    </b:Author>
    <b:RefOrder>2</b:RefOrder>
  </b:Source>
  <b:Source>
    <b:Tag>Yeh25</b:Tag>
    <b:SourceType>JournalArticle</b:SourceType>
    <b:Guid>{E53B6247-2A8D-4C2F-A55B-C97CE40EEA67}</b:Guid>
    <b:Title>JingFang: A Traditional Chinese Medicine Large Language Model of Expert-Level Medical Diagnosis and Syndrome Differentiation-Based Treatment</b:Title>
    <b:Year>2025</b:Year>
    <b:Author>
      <b:Author>
        <b:NameList>
          <b:Person>
            <b:Last>Yan</b:Last>
            <b:First>Yehan</b:First>
          </b:Person>
          <b:Person>
            <b:Last>Ma</b:Last>
            <b:First>Tianhao</b:First>
          </b:Person>
          <b:Person>
            <b:Last>Li</b:Last>
            <b:First>Ruotai</b:First>
          </b:Person>
          <b:Person>
            <b:Last>Zheng</b:Last>
            <b:First>Xinhan</b:First>
          </b:Person>
          <b:Person>
            <b:Last>et al</b:Last>
          </b:Person>
        </b:NameList>
      </b:Author>
    </b:Author>
    <b:JournalName>Arxiv</b:JournalName>
    <b:Pages>https://arxiv.org/pdf/2502.04345</b:Pages>
    <b:RefOrder>1</b:RefOrder>
  </b:Source>
  <b:Source>
    <b:Tag>LiY24</b:Tag>
    <b:SourceType>JournalArticle</b:SourceType>
    <b:Guid>{F9D059F5-F0F7-4F4D-9687-686D9FF666A1}</b:Guid>
    <b:Title>Relation Extraction Using Large Language Models: A Case Study on Acupuncture Point Locations</b:Title>
    <b:JournalName>Arxiv</b:JournalName>
    <b:Year>2024</b:Year>
    <b:Pages>https://arxiv.org/abs/2404.05415</b:Pages>
    <b:Author>
      <b:Author>
        <b:NameList>
          <b:Person>
            <b:Last>Li</b:Last>
            <b:First>Yiming </b:First>
          </b:Person>
          <b:Person>
            <b:Last> Peng</b:Last>
            <b:First>Xueqing</b:First>
          </b:Person>
          <b:Person>
            <b:Last>Li</b:Last>
            <b:First>Jianfu</b:First>
          </b:Person>
          <b:Person>
            <b:Last>et al</b:Last>
          </b:Person>
        </b:NameList>
      </b:Author>
    </b:Author>
    <b:RefOrder>3</b:RefOrder>
  </b:Source>
  <b:Source>
    <b:Tag>Zha23</b:Tag>
    <b:SourceType>JournalArticle</b:SourceType>
    <b:Guid>{C15B24BD-255E-43E6-9754-C4F262B14DD6}</b:Guid>
    <b:Title>Traditional Chinese medicine diagnostic prediction model for holistic syndrome differentiation based on deep learning</b:Title>
    <b:JournalName>Elsevier B.V. T</b:JournalName>
    <b:Year>2023</b:Year>
    <b:Pages>https://doi.org/10.1016/j.imr.2023.101019</b:Pages>
    <b:Author>
      <b:Author>
        <b:NameList>
          <b:Person>
            <b:Last>Zhang</b:Last>
            <b:First>Dong</b:First>
          </b:Person>
          <b:Person>
            <b:Last>Liu</b:Last>
            <b:First>Chunxiang</b:First>
          </b:Person>
          <b:Person>
            <b:Last>Chen</b:Last>
            <b:First>Zhe </b:First>
          </b:Person>
          <b:Person>
            <b:Last>et al</b:Last>
          </b:Person>
        </b:NameList>
      </b:Author>
    </b:Author>
    <b:RefOrder>4</b:RefOrder>
  </b:Source>
  <b:Source>
    <b:Tag>FAT23</b:Tag>
    <b:SourceType>JournalArticle</b:SourceType>
    <b:Guid>{099CDF11-23D7-4CFB-8647-E3532B21105B}</b:Guid>
    <b:Title>Explainable Machine Learning untuk Prediksi Hasil Pengobatan Alternatif</b:Title>
    <b:JournalName>Nusamandiri</b:JournalName>
    <b:Year>2023</b:Year>
    <b:Pages>https://elibrary.nusamandiri.ac.id/tesis/A61420220046/explainable-machine-learning-untuk-prediksi-hasil-pengobatan-alternatif.html</b:Pages>
    <b:Author>
      <b:Author>
        <b:NameList>
          <b:Person>
            <b:Last>Fatiha</b:Last>
            <b:First>Zulfati</b:First>
            <b:Middle>Dinul</b:Middle>
          </b:Person>
        </b:NameList>
      </b:Author>
    </b:Author>
    <b:RefOrder>5</b:RefOrder>
  </b:Source>
  <b:Source>
    <b:Tag>Sin23</b:Tag>
    <b:SourceType>JournalArticle</b:SourceType>
    <b:Guid>{C9EBAA84-48C2-4C6B-A25A-64257594B6AC}</b:Guid>
    <b:Title>Large language models encode clinical knowledge</b:Title>
    <b:JournalName>Nature</b:JournalName>
    <b:Year>2023</b:Year>
    <b:Pages>https://www.nature.com/articles/s41586-023-06291-2</b:Pages>
    <b:Author>
      <b:Author>
        <b:NameList>
          <b:Person>
            <b:Last>Singhal</b:Last>
            <b:First>Karan</b:First>
          </b:Person>
          <b:Person>
            <b:Last>Azizi</b:Last>
            <b:First>Shekoofeh</b:First>
          </b:Person>
          <b:Person>
            <b:Last>Tu</b:Last>
            <b:First>Tao</b:First>
          </b:Person>
          <b:Person>
            <b:Last>et al</b:Last>
          </b:Person>
        </b:NameList>
      </b:Author>
    </b:Author>
    <b:RefOrder>8</b:RefOrder>
  </b:Source>
  <b:Source>
    <b:Tag>Men24</b:Tag>
    <b:SourceType>JournalArticle</b:SourceType>
    <b:Guid>{A255044C-4265-439F-AAAD-37DD5C7457DE}</b:Guid>
    <b:Title>The application of large language models in medicine: A scoping review</b:Title>
    <b:JournalName>National Library of Medicine</b:JournalName>
    <b:Year>2024</b:Year>
    <b:Pages>https://pmc.ncbi.nlm.nih.gov/articles/PMC11091685/</b:Pages>
    <b:Author>
      <b:Author>
        <b:NameList>
          <b:Person>
            <b:Last>Meng</b:Last>
            <b:First>Xiangbin</b:First>
          </b:Person>
          <b:Person>
            <b:Last>Yan</b:Last>
            <b:First>Xiangyu</b:First>
          </b:Person>
          <b:Person>
            <b:Last>Zhang </b:Last>
            <b:First>Kuo</b:First>
          </b:Person>
          <b:Person>
            <b:Last>et al</b:Last>
          </b:Person>
        </b:NameList>
      </b:Author>
    </b:Author>
    <b:RefOrder>9</b:RefOrder>
  </b:Source>
  <b:Source>
    <b:Tag>LuZ24</b:Tag>
    <b:SourceType>JournalArticle</b:SourceType>
    <b:Guid>{869AC901-AFE7-4208-8F9B-695FA996A3A7}</b:Guid>
    <b:Title>Large language models in biomedicine and health: current research landscape and future directions</b:Title>
    <b:JournalName>American Medical Informatics Association</b:JournalName>
    <b:Year>2024</b:Year>
    <b:Pages>https://doi.org/10.1093/jamia/ocae202</b:Pages>
    <b:Author>
      <b:Author>
        <b:NameList>
          <b:Person>
            <b:Last>Lu</b:Last>
            <b:First>Zhiyong</b:First>
          </b:Person>
          <b:Person>
            <b:Last>Peng</b:Last>
            <b:First>Yifan</b:First>
          </b:Person>
          <b:Person>
            <b:Last>Cohen</b:Last>
            <b:First>Trevor </b:First>
          </b:Person>
          <b:Person>
            <b:Last>et al</b:Last>
          </b:Person>
        </b:NameList>
      </b:Author>
    </b:Author>
    <b:RefOrder>10</b:RefOrder>
  </b:Source>
  <b:Source>
    <b:Tag>YuH24</b:Tag>
    <b:SourceType>JournalArticle</b:SourceType>
    <b:Guid>{1E367DEE-7DE8-4C1E-9BFA-4024525485F0}</b:Guid>
    <b:Title>Large Language Models in Biomedical and Health Informatics: A Review with Bibliometric Analysis</b:Title>
    <b:JournalName>Arxiv</b:JournalName>
    <b:Year>2024</b:Year>
    <b:Pages>https://arxiv.org/abs/2403.16303</b:Pages>
    <b:Author>
      <b:Author>
        <b:NameList>
          <b:Person>
            <b:Last>Yu</b:Last>
            <b:First>Huizi</b:First>
          </b:Person>
          <b:Person>
            <b:Last>Fan</b:Last>
            <b:First>Lizhou </b:First>
          </b:Person>
          <b:Person>
            <b:Last>Li</b:Last>
            <b:First>Lingyao</b:First>
          </b:Person>
          <b:Person>
            <b:Last>et al</b:Last>
          </b:Person>
        </b:NameList>
      </b:Author>
    </b:Author>
    <b:RefOrder>11</b:RefOrder>
  </b:Source>
  <b:Source>
    <b:Tag>Goh24</b:Tag>
    <b:SourceType>JournalArticle</b:SourceType>
    <b:Guid>{738CD66C-A17C-452F-B526-3AB721606385}</b:Guid>
    <b:Title>Large Language Model Influence on Diagnostic Reasoning A Randomized Clinical Trial</b:Title>
    <b:JournalName>JAMA Netw Open</b:JournalName>
    <b:Year>2024</b:Year>
    <b:Pages>https://jamanetwork.com/journals/jamanetworkopen/fullarticle/2825395</b:Pages>
    <b:Author>
      <b:Author>
        <b:NameList>
          <b:Person>
            <b:Last>Goh</b:Last>
            <b:First>Ethan</b:First>
          </b:Person>
          <b:Person>
            <b:Last>Gallo</b:Last>
            <b:First>Robert</b:First>
          </b:Person>
          <b:Person>
            <b:Last>Hom</b:Last>
            <b:First>Jason</b:First>
          </b:Person>
          <b:Person>
            <b:Last>et al</b:Last>
          </b:Person>
        </b:NameList>
      </b:Author>
    </b:Author>
    <b:RefOrder>12</b:RefOrder>
  </b:Source>
  <b:Source>
    <b:Tag>Wan22</b:Tag>
    <b:SourceType>JournalArticle</b:SourceType>
    <b:Guid>{9829C512-0213-42C7-9F85-43D5DACA9DD3}</b:Guid>
    <b:Title>Artificial intelligence-directed acupuncture: a review</b:Title>
    <b:JournalName>National Library of Medicine</b:JournalName>
    <b:Year>2022</b:Year>
    <b:Pages>https://pmc.ncbi.nlm.nih.gov/articles/PMC9237974/</b:Pages>
    <b:Author>
      <b:Author>
        <b:NameList>
          <b:Person>
            <b:Last>Wang</b:Last>
            <b:First>Yulin</b:First>
          </b:Person>
          <b:Person>
            <b:Last>Shi</b:Last>
            <b:First>Xiuming</b:First>
          </b:Person>
          <b:Person>
            <b:Last>Efferth</b:Last>
            <b:First>Thomas</b:First>
          </b:Person>
          <b:Person>
            <b:Last>et al</b:Last>
          </b:Person>
        </b:NameList>
      </b:Author>
    </b:Author>
    <b:RefOrder>20</b:RefOrder>
  </b:Source>
  <b:Source>
    <b:Tag>Zha24</b:Tag>
    <b:SourceType>JournalArticle</b:SourceType>
    <b:Guid>{3C24519C-C7AD-46C4-85EA-41256621DE0C}</b:Guid>
    <b:Title>Qibo: A Large Language Model for Traditional Chinese Medicine</b:Title>
    <b:JournalName>Arxiv</b:JournalName>
    <b:Year>2024</b:Year>
    <b:Pages>https://arxiv.org/abs/2403.16056</b:Pages>
    <b:Author>
      <b:Author>
        <b:NameList>
          <b:Person>
            <b:Last>Zhang</b:Last>
            <b:First>Heyi</b:First>
          </b:Person>
          <b:Person>
            <b:Last>Wang</b:Last>
            <b:First>Xin</b:First>
          </b:Person>
          <b:Person>
            <b:Last>Meng</b:Last>
            <b:First>Zhaopeng</b:First>
          </b:Person>
          <b:Person>
            <b:Last>et al</b:Last>
          </b:Person>
        </b:NameList>
      </b:Author>
    </b:Author>
    <b:RefOrder>23</b:RefOrder>
  </b:Source>
  <b:Source>
    <b:Tag>Zho18</b:Tag>
    <b:SourceType>JournalArticle</b:SourceType>
    <b:Guid>{C53011E5-9E2B-4534-87A5-7BD2F605F6BC}</b:Guid>
    <b:Title>Constitution Identification of Tongue Image Based on CNN</b:Title>
    <b:JournalName>IEEE</b:JournalName>
    <b:Year>2018</b:Year>
    <b:Pages>https://ieeexplore.ieee.org/document/8633075</b:Pages>
    <b:Author>
      <b:Author>
        <b:NameList>
          <b:Person>
            <b:Last>Zhou</b:Last>
            <b:First>Hao</b:First>
          </b:Person>
          <b:Person>
            <b:Last>Hu</b:Last>
            <b:First>Guangqin</b:First>
          </b:Person>
          <b:Person>
            <b:Last>Zhang</b:Last>
            <b:First>Xinfeng</b:First>
          </b:Person>
          <b:Person>
            <b:Last>et al</b:Last>
          </b:Person>
        </b:NameList>
      </b:Author>
    </b:Author>
    <b:RefOrder>21</b:RefOrder>
  </b:Source>
  <b:Source>
    <b:Tag>Yan24</b:Tag>
    <b:SourceType>JournalArticle</b:SourceType>
    <b:Guid>{50D37E5A-CC05-4F49-ABAD-6210165AF98D}</b:Guid>
    <b:Title>TCM-GPT: Efficient pre-training of large language models for domain adaptation in Traditional Chinese Medicine</b:Title>
    <b:JournalName>Science Direct</b:JournalName>
    <b:Year>2024</b:Year>
    <b:Pages>https://www.sciencedirect.com/science/article/pii/S2666990024000259</b:Pages>
    <b:Author>
      <b:Author>
        <b:NameList>
          <b:Person>
            <b:Last>Yang</b:Last>
            <b:First>Guoxing</b:First>
          </b:Person>
          <b:Person>
            <b:Last>Liu</b:Last>
            <b:First>Xiaohong</b:First>
          </b:Person>
          <b:Person>
            <b:Last>Wang</b:Last>
            <b:First>Zan</b:First>
          </b:Person>
          <b:Person>
            <b:Last>et al</b:Last>
          </b:Person>
        </b:NameList>
      </b:Author>
    </b:Author>
    <b:RefOrder>22</b:RefOrder>
  </b:Source>
  <b:Source>
    <b:Tag>Dai24</b:Tag>
    <b:SourceType>JournalArticle</b:SourceType>
    <b:Guid>{D0A101FD-2E64-497E-8E0A-BBEAF378052C}</b:Guid>
    <b:Title>TCMChat: A generative large language model for traditional Chinese medicine</b:Title>
    <b:JournalName>Science Direct</b:JournalName>
    <b:Year>2024</b:Year>
    <b:Pages>https://doi.org/10.1016/j.phrs.2024.107530</b:Pages>
    <b:Author>
      <b:Author>
        <b:NameList>
          <b:Person>
            <b:Last>Dai</b:Last>
            <b:First>Yizheng</b:First>
          </b:Person>
          <b:Person>
            <b:Last>Shao</b:Last>
            <b:First>Xin</b:First>
          </b:Person>
          <b:Person>
            <b:Last>Zhang</b:Last>
            <b:First>Jinlu</b:First>
          </b:Person>
          <b:Person>
            <b:Last>et al</b:Last>
          </b:Person>
        </b:NameList>
      </b:Author>
    </b:Author>
    <b:RefOrder>24</b:RefOrder>
  </b:Source>
  <b:Source>
    <b:Tag>Hao24</b:Tag>
    <b:SourceType>JournalArticle</b:SourceType>
    <b:Guid>{21989B85-56F4-4741-B76F-3F0BE58D03A5}</b:Guid>
    <b:Title>TCMLLM-PR: evaluation of large language models for prescription recommendation in traditional Chinese medicine</b:Title>
    <b:JournalName>Science Direct</b:JournalName>
    <b:Year>2024</b:Year>
    <b:Pages>https://doi.org/10.1016/j.dcmed.2025.01.00</b:Pages>
    <b:Author>
      <b:Author>
        <b:NameList>
          <b:Person>
            <b:Last>Tian</b:Last>
            <b:First>Haoyu</b:First>
          </b:Person>
          <b:Person>
            <b:Last>Kuo</b:Last>
            <b:First>Yang</b:First>
          </b:Person>
          <b:Person>
            <b:Last>Xin</b:Last>
            <b:First>Dong</b:First>
          </b:Person>
          <b:Person>
            <b:Last>al</b:Last>
            <b:First>et</b:First>
          </b:Person>
        </b:NameList>
      </b:Author>
    </b:Author>
    <b:RefOrder>25</b:RefOrder>
  </b:Source>
  <b:Source>
    <b:Tag>Ros23</b:Tag>
    <b:SourceType>JournalArticle</b:SourceType>
    <b:Guid>{9F85A2F3-F7F2-450A-B585-6F596018AE8F}</b:Guid>
    <b:Title>Penerapan Akupresure Aurikular Titik Shen Men untuk Relaksasi pada Perempuan</b:Title>
    <b:JournalName>Intelekmadani</b:JournalName>
    <b:Year>2023</b:Year>
    <b:Pages>https://doi.org/10.51577/globalabdimas.v3i1.422</b:Pages>
    <b:Author>
      <b:Author>
        <b:NameList>
          <b:Person>
            <b:Last>Rosyida</b:Last>
            <b:Middle>Ayu Cahya </b:Middle>
            <b:First>Desta</b:First>
          </b:Person>
          <b:Person>
            <b:Last>Setiawandari </b:Last>
          </b:Person>
          <b:Person>
            <b:Last>Waroh</b:Last>
            <b:Middle>Khoirul </b:Middle>
            <b:First>Yuni</b:First>
          </b:Person>
          <b:Person>
            <b:Last>et al</b:Last>
          </b:Person>
        </b:NameList>
      </b:Author>
    </b:Author>
    <b:RefOrder>26</b:RefOrder>
  </b:Source>
  <b:Source>
    <b:Tag>Ain20</b:Tag>
    <b:SourceType>JournalArticle</b:SourceType>
    <b:Guid>{AFEA9C27-02C6-4C29-B147-0D2FA4DA3A68}</b:Guid>
    <b:Title>Penanganan Tic Fasialis Dengan Kombinasi Titik Akupunktur Yingxiang (Li 20), Jiache (St 6), Sanyinjiao (Sp 6)Dan Infusa Mentha Piperita</b:Title>
    <b:JournalName>Universitas Airlangga</b:JournalName>
    <b:Year>2020</b:Year>
    <b:Pages>https://repository.unair.ac.id/90540/</b:Pages>
    <b:Author>
      <b:Author>
        <b:NameList>
          <b:Person>
            <b:Last>Ain</b:Last>
            <b:First>Zukhrufah</b:First>
          </b:Person>
        </b:NameList>
      </b:Author>
    </b:Author>
    <b:RefOrder>27</b:RefOrder>
  </b:Source>
  <b:Source>
    <b:Tag>Kam20</b:Tag>
    <b:SourceType>JournalArticle</b:SourceType>
    <b:Guid>{4DD0CAEC-539A-4614-85ED-FBBF14939F72}</b:Guid>
    <b:Title>Pengaruh Terapi Akupuntur Pada Titik Shenmen (Ht 7), Fuliu (Ki 7), Taichong (Lr 3), Xingjian (Lr 2), Dan Yinlingquan (Sp 9) Dengan Kombinasi Herbal Buah Mentimun (Cucumis Sativus) Pada Penyakit Hipertensi</b:Title>
    <b:JournalName>Universitas Airlangga</b:JournalName>
    <b:Year>2020</b:Year>
    <b:Pages>https://repository.unair.ac.id/100204/</b:Pages>
    <b:Author>
      <b:Author>
        <b:NameList>
          <b:Person>
            <b:Last>Kamaliyah</b:Last>
            <b:Middle>Asyroful</b:Middle>
            <b:First>Yuninda</b:First>
          </b:Person>
        </b:NameList>
      </b:Author>
    </b:Author>
    <b:RefOrder>28</b:RefOrder>
  </b:Source>
  <b:Source>
    <b:Tag>Taq20</b:Tag>
    <b:SourceType>JournalArticle</b:SourceType>
    <b:Guid>{7EB12EBB-9E52-47DD-9E54-46019C417DA2}</b:Guid>
    <b:Title>Pengaruh Terapi Akupunktur Pada Titik Shenmen (Ht 7), Zhaohai (Ki 6), Shenshu (Bl 23), Xinshu (Bl 15), Dan Taichong (Lr 3) Serta Kombinasi Herbal Lenglengan (Leucas Lavandulifolia Sm.), Pegagan (Centella Asiatica L.), Dan Pala (Myristica Fragrans Houtt.) </b:Title>
    <b:JournalName>Universitas Airlangga</b:JournalName>
    <b:Year>2020</b:Year>
    <b:Pages>https://repository.unair.ac.id/96858/</b:Pages>
    <b:Author>
      <b:Author>
        <b:NameList>
          <b:Person>
            <b:Last>Taqiyah</b:Last>
            <b:Middle>A’bidah</b:Middle>
            <b:First>Kuniy</b:First>
          </b:Person>
        </b:NameList>
      </b:Author>
    </b:Author>
    <b:RefOrder>29</b:RefOrder>
  </b:Source>
  <b:Source xmlns:b="http://schemas.openxmlformats.org/officeDocument/2006/bibliography">
    <b:Tag>Çiç24</b:Tag>
    <b:SourceType>JournalArticle</b:SourceType>
    <b:Guid>{42D4F71A-4DF9-4CEC-A7E3-CB2865B45598}</b:Guid>
    <b:Title>ChatGPT versus expert feedback on clinical reasoning questions and their effect on learning: a randomized controlled trial</b:Title>
    <b:JournalName>Postgraduate Medical Journal</b:JournalName>
    <b:Year>2024</b:Year>
    <b:Pages>https://doi.org/10.1093/postmj/qgae170</b:Pages>
    <b:Author>
      <b:Author>
        <b:NameList>
          <b:Person>
            <b:Last>Çiçek</b:Last>
            <b:Middle>Ekin</b:Middle>
            <b:First>Feray</b:First>
          </b:Person>
          <b:Person>
            <b:Last>Ülker</b:Last>
            <b:First>Müşerref</b:First>
          </b:Person>
          <b:Person>
            <b:Last>Özer</b:Last>
            <b:First>Menekşe</b:First>
          </b:Person>
          <b:Person>
            <b:Last>et al</b:Last>
          </b:Person>
        </b:NameList>
      </b:Author>
    </b:Author>
    <b:RefOrder>13</b:RefOrder>
  </b:Source>
  <b:Source>
    <b:Tag>Sch25</b:Tag>
    <b:SourceType>JournalArticle</b:SourceType>
    <b:Guid>{190F6BA1-4114-49ED-992C-5D445EEB40A3}</b:Guid>
    <b:Title>Large Language Model–Based Assessment of Clinical Reasoning Documentation in the Electronic Health Record Across Two Institutions: Development and Validation Study</b:Title>
    <b:JournalName>JMIR Publications</b:JournalName>
    <b:Year>2025</b:Year>
    <b:Pages>https://www.jmir.org/2025/1/e67967</b:Pages>
    <b:Author>
      <b:Author>
        <b:NameList>
          <b:Person>
            <b:Last>Schaye</b:Last>
            <b:First>Verity</b:First>
          </b:Person>
          <b:Person>
            <b:Last>DiTullio</b:Last>
            <b:First>David </b:First>
          </b:Person>
          <b:Person>
            <b:Last>Gu</b:Last>
            <b:Middle>Vincent</b:Middle>
            <b:First>Benedict</b:First>
          </b:Person>
          <b:Person>
            <b:Last>et al</b:Last>
          </b:Person>
        </b:NameList>
      </b:Author>
    </b:Author>
    <b:RefOrder>30</b:RefOrder>
  </b:Source>
  <b:Source>
    <b:Tag>Naz24</b:Tag>
    <b:SourceType>JournalArticle</b:SourceType>
    <b:Guid>{F3E16F6B-AE92-4652-A3DD-A5339E4F03BB}</b:Guid>
    <b:Title>Large Language Models in Healthcare and Medical Domain: A Review</b:Title>
    <b:JournalName>MDPI</b:JournalName>
    <b:Year>2024</b:Year>
    <b:Pages>https://www.mdpi.com/2227-9709/11/3/57</b:Pages>
    <b:Author>
      <b:Author>
        <b:NameList>
          <b:Person>
            <b:Last>Nazi</b:Last>
            <b:Middle>Al</b:Middle>
            <b:First>Zabir</b:First>
          </b:Person>
          <b:Person>
            <b:Last>Peng</b:Last>
            <b:First>Wei</b:First>
          </b:Person>
        </b:NameList>
      </b:Author>
    </b:Author>
    <b:RefOrder>6</b:RefOrder>
  </b:Source>
  <b:Source>
    <b:Tag>Bel23</b:Tag>
    <b:SourceType>JournalArticle</b:SourceType>
    <b:Guid>{CDCACE91-75BB-41D9-881C-6BBF4CDC3608}</b:Guid>
    <b:Title>Multimodal LLMs for health grounded in individual-specific data</b:Title>
    <b:JournalName>Arxiv</b:JournalName>
    <b:Year>2023</b:Year>
    <b:Pages>https://arxiv.org/abs/2307.09018</b:Pages>
    <b:Author>
      <b:Author>
        <b:NameList>
          <b:Person>
            <b:Last>Belyaeva</b:Last>
            <b:First>Anastasiya</b:First>
          </b:Person>
          <b:Person>
            <b:Last>Cosentino</b:Last>
            <b:First>Justin</b:First>
          </b:Person>
          <b:Person>
            <b:Last>Horm</b:Last>
            <b:First>Farhad </b:First>
          </b:Person>
        </b:NameList>
      </b:Author>
    </b:Author>
    <b:RefOrder>7</b:RefOrder>
  </b:Source>
  <b:Source>
    <b:Tag>Irf24</b:Tag>
    <b:SourceType>JournalArticle</b:SourceType>
    <b:Guid>{D25D6C8F-0423-4ACC-974A-41DB4E623D23}</b:Guid>
    <b:Title>Using LLM for Real-Time Transcription and Summarization of Doctor-Patient Interactions into ePuskesmas in Indonesia</b:Title>
    <b:JournalName>Arxiv</b:JournalName>
    <b:Year>2024</b:Year>
    <b:Pages>https://arxiv.org/abs/2409.17054</b:Pages>
    <b:Author>
      <b:Author>
        <b:NameList>
          <b:Person>
            <b:Last>Irfan</b:Last>
            <b:Middle>Asmar</b:Middle>
            <b:First>Azmul</b:First>
          </b:Person>
          <b:Person>
            <b:Last>Khatim</b:Last>
            <b:Middle>Ahmad </b:Middle>
            <b:First>Nur</b:First>
          </b:Person>
          <b:Person>
            <b:Last>Ari</b:Last>
            <b:Middle>M</b:Middle>
            <b:First>Mansur</b:First>
          </b:Person>
        </b:NameList>
      </b:Author>
    </b:Author>
    <b:RefOrder>14</b:RefOrder>
  </b:Source>
  <b:Source>
    <b:Tag>Her25</b:Tag>
    <b:SourceType>JournalArticle</b:SourceType>
    <b:Guid>{70E0FE1F-DA1D-4EA0-9749-026D1433523A}</b:Guid>
    <b:Title>Fine-Tuning Large Language Model (LLM) for Chatbot with Additional Data Sources</b:Title>
    <b:JournalName>PIKSEL</b:JournalName>
    <b:Year>2025</b:Year>
    <b:Pages>https://doi.org/10.33558/piksel.v13i1.10832</b:Pages>
    <b:Author>
      <b:Author>
        <b:NameList>
          <b:Person>
            <b:Last>Herlawati</b:Last>
          </b:Person>
          <b:Person>
            <b:Last>Handayanto</b:Last>
            <b:Middle>Rahmadya</b:Middle>
            <b:First>Trias</b:First>
          </b:Person>
        </b:NameList>
      </b:Author>
    </b:Author>
    <b:RefOrder>16</b:RefOrder>
  </b:Source>
  <b:Source>
    <b:Tag>Vit25</b:Tag>
    <b:SourceType>JournalArticle</b:SourceType>
    <b:Guid>{0591E67A-A2D1-4AF8-BCD4-C35F2ED36855}</b:Guid>
    <b:Title>LLMs for Drug-Drug Interaction Prediction: A Comprehensive Comparison</b:Title>
    <b:JournalName>Arxiv</b:JournalName>
    <b:Year>2025</b:Year>
    <b:Pages>https://arxiv.org/abs/2502.06890</b:Pages>
    <b:Author>
      <b:Author>
        <b:NameList>
          <b:Person>
            <b:Last>Vito</b:Last>
            <b:Middle>De</b:Middle>
            <b:First>Gabriele</b:First>
          </b:Person>
          <b:Person>
            <b:Last>Ferrucci</b:Last>
            <b:First>Filomena</b:First>
          </b:Person>
          <b:Person>
            <b:Last>An</b:Last>
            <b:First>Athanasios</b:First>
          </b:Person>
        </b:NameList>
      </b:Author>
    </b:Author>
    <b:RefOrder>17</b:RefOrder>
  </b:Source>
  <b:Source>
    <b:Tag>Liu24</b:Tag>
    <b:SourceType>JournalArticle</b:SourceType>
    <b:Guid>{CD777A95-C46D-4224-998E-27F0C4A6C857}</b:Guid>
    <b:Title>TCM Automatic Diagnosis System Based on Knowledge Graph and BERT</b:Title>
    <b:JournalName>ACM</b:JournalName>
    <b:Year>2024</b:Year>
    <b:Pages>https://dl.acm.org/doi/10.1145/3652628.3652766</b:Pages>
    <b:Author>
      <b:Author>
        <b:NameList>
          <b:Person>
            <b:Last>Liu</b:Last>
            <b:First>Yuxin</b:First>
          </b:Person>
          <b:Person>
            <b:Last>Yu</b:Last>
            <b:First>Jianhui</b:First>
          </b:Person>
          <b:Person>
            <b:Last>Jia</b:Last>
            <b:First>Wenyang</b:First>
          </b:Person>
          <b:Person>
            <b:Last>et al</b:Last>
          </b:Person>
        </b:NameList>
      </b:Author>
    </b:Author>
    <b:RefOrder>18</b:RefOrder>
  </b:Source>
  <b:Source>
    <b:Tag>Hou25</b:Tag>
    <b:SourceType>JournalArticle</b:SourceType>
    <b:Guid>{B3DF9A76-9F2B-498B-9914-86A55EC79933}</b:Guid>
    <b:Title>A review of recent artificial intelligence for traditional medicine</b:Title>
    <b:JournalName>Science Direct</b:JournalName>
    <b:Year>2025</b:Year>
    <b:Pages>https://doi.org/10.1016/j.jtcme.2025.02.009</b:Pages>
    <b:Author>
      <b:Author>
        <b:NameList>
          <b:Person>
            <b:Last>Hou</b:Last>
            <b:First>Chengbin</b:First>
          </b:Person>
          <b:Person>
            <b:Last>Gao</b:Last>
            <b:First>Yanzhuo</b:First>
          </b:Person>
          <b:Person>
            <b:Last>Lin</b:Last>
            <b:First>Xinyu</b:First>
          </b:Person>
        </b:NameList>
      </b:Author>
    </b:Author>
    <b:RefOrder>19</b:RefOrder>
  </b:Source>
  <b:Source>
    <b:Tag>Har23</b:Tag>
    <b:SourceType>JournalArticle</b:SourceType>
    <b:Guid>{865A417D-E9F8-4789-8765-1A15AB62923B}</b:Guid>
    <b:Title>Integrated Personal Health Record in Indonesia: Design Science Research Study</b:Title>
    <b:JournalName>JMIR Publications</b:JournalName>
    <b:Year>2023</b:Year>
    <b:Pages>https://medinform.jmir.org/2023/1/e44784/</b:Pages>
    <b:Author>
      <b:Author>
        <b:NameList>
          <b:Person>
            <b:Last>Harahap</b:Last>
            <b:Middle>Clydea</b:Middle>
            <b:First>Nabila</b:First>
          </b:Person>
          <b:Person>
            <b:Last>Handayan</b:Last>
            <b:Middle>Wuri</b:Middle>
            <b:First>Putu</b:First>
          </b:Person>
          <b:Person>
            <b:Last>Hidayanto</b:Last>
            <b:Middle>Nizar</b:Middle>
            <b:First>Achmad</b:First>
          </b:Person>
        </b:NameList>
      </b:Author>
    </b:Author>
    <b:RefOrder>15</b:RefOrder>
  </b:Source>
  <b:Source>
    <b:Tag>Mus25</b:Tag>
    <b:SourceType>JournalArticle</b:SourceType>
    <b:Guid>{B9C68A91-A343-43DC-8975-E18941DF72DE}</b:Guid>
    <b:Author>
      <b:Author>
        <b:NameList>
          <b:Person>
            <b:Last>Mustapha Hankar</b:Last>
            <b:First>Mohammed</b:First>
            <b:Middle>Kasri,Abderrahim Beni-Hssane</b:Middle>
          </b:Person>
        </b:NameList>
      </b:Author>
    </b:Author>
    <b:Title>A comprehensive overview of topic modeling: Techniques, applications, and trends</b:Title>
    <b:JournalName>https://www.sciencedirect.com/science/article/abs/pii/S0925231225003108</b:JournalName>
    <b:Year>2025</b:Year>
    <b:RefOrder>1</b:RefOrder>
  </b:Source>
  <b:Source>
    <b:Tag>Che24</b:Tag>
    <b:SourceType>JournalArticle</b:SourceType>
    <b:Guid>{04DB774D-C0DB-467E-BAEF-3E45DF0A6EE6}</b:Guid>
    <b:Title>A Corporate Financial Statement Fraud Model Based on Extracting Correlated Topic Features," 2024 9th International Conference on Big Data Analytics (ICBDA)</b:Title>
    <b:Year>2024</b:Year>
    <b:City>Tokyo, Japan</b:City>
    <b:Author>
      <b:Author>
        <b:NameList>
          <b:Person>
            <b:Last>Cheng</b:Last>
            <b:First>C.</b:First>
            <b:Middle>-H.</b:Middle>
          </b:Person>
        </b:NameList>
      </b:Author>
    </b:Author>
    <b:JournalName>https://ieeexplore.ieee.org/</b:JournalName>
    <b:Pages>144-148</b:Pages>
    <b:URL>https://ieeexplore.ieee.org/stamp/stamp.jsp?tp=&amp;arnumber=10607289&amp;isnumber=10607161</b:URL>
    <b:DOI>10.1109/ICBDA61153.2024.10607289.</b:DOI>
    <b:RefOrder>2</b:RefOrder>
  </b:Source>
  <b:Source>
    <b:Tag>San07</b:Tag>
    <b:SourceType>Book</b:SourceType>
    <b:Guid>{0311DBCB-8BDB-4F16-A6E5-08B7AF2F79A9}</b:Guid>
    <b:Author>
      <b:Author>
        <b:NameList>
          <b:Person>
            <b:Last>Sanger</b:Last>
            <b:First>R.</b:First>
            <b:Middle>Feldman and J.</b:Middle>
          </b:Person>
        </b:NameList>
      </b:Author>
    </b:Author>
    <b:Title>The Text Mining Handbook: Adavanced Approaches in Analyzing Unstructured Data</b:Title>
    <b:Year>2007</b:Year>
    <b:City>New York</b:City>
    <b:Publisher>Cambridge University Press</b:Publisher>
    <b:RefOrder>3</b:RefOrder>
  </b:Source>
  <b:Source>
    <b:Tag>SDa14</b:Tag>
    <b:SourceType>JournalArticle</b:SourceType>
    <b:Guid>{FABFA54B-CC7A-4573-867B-FEC7794F8AF4}</b:Guid>
    <b:Title>"Text Mining: Techniques and Its Application,"</b:Title>
    <b:Year>2014</b:Year>
    <b:Author>
      <b:Author>
        <b:NameList>
          <b:Person>
            <b:Last>Ahmad</b:Last>
            <b:First>S.</b:First>
            <b:Middle>Dang and P. H.</b:Middle>
          </b:Person>
        </b:NameList>
      </b:Author>
    </b:Author>
    <b:JournalName>International Journal of Engineering &amp; Technology Innovations,</b:JournalName>
    <b:Pages>vol. 1</b:Pages>
    <b:RefOrder>4</b:RefOrder>
  </b:Source>
  <b:Source>
    <b:Tag>TAk20</b:Tag>
    <b:SourceType>JournalArticle</b:SourceType>
    <b:Guid>{1337D1E1-502C-49AB-B9E8-B208C694CF5B}</b:Guid>
    <b:Author>
      <b:Author>
        <b:NameList>
          <b:Person>
            <b:Last>T. Aksoy</b:Last>
            <b:First>S.</b:First>
            <b:Middle>Celik and S. Gulsecen</b:Middle>
          </b:Person>
        </b:NameList>
      </b:Author>
    </b:Author>
    <b:Title>"Data Pre-processing in Text Mining," in Who Runs The World: Data</b:Title>
    <b:JournalName>Istanbul University Press</b:JournalName>
    <b:Year>2020</b:Year>
    <b:Pages>pp. 123-144</b:Pages>
    <b:City>Istanbul </b:City>
    <b:RefOrder>5</b:RefOrder>
  </b:Source>
  <b:Source>
    <b:Tag>Sal22</b:Tag>
    <b:SourceType>InternetSite</b:SourceType>
    <b:Guid>{A0959C3E-AD67-42C4-A0EB-6E9DB01132B6}</b:Guid>
    <b:Title>"Begini Cara Implementasi Teknik Analisis untuk Text Preprocessing,"</b:Title>
    <b:Year>2022</b:Year>
    <b:Author>
      <b:Author>
        <b:NameList>
          <b:Person>
            <b:Last>Salsabila</b:Last>
          </b:Person>
        </b:NameList>
      </b:Author>
    </b:Author>
    <b:Month>May</b:Month>
    <b:Day>2</b:Day>
    <b:URL>https://dqlab.id/begini-cara-implementasi-teknik-analisis-data-untuk-text- preprocessing.</b:URL>
    <b:RefOrder>6</b:RefOrder>
  </b:Source>
  <b:Source>
    <b:Tag>RTi21</b:Tag>
    <b:SourceType>InternetSite</b:SourceType>
    <b:Guid>{D8193235-5DCC-40D5-B668-DDF476A089EE}</b:Guid>
    <b:Author>
      <b:Author>
        <b:NameList>
          <b:Person>
            <b:Last>Tineges</b:Last>
            <b:First>R.</b:First>
          </b:Person>
        </b:NameList>
      </b:Author>
    </b:Author>
    <b:Title>Tahapan Text Preprocessing dalam Teknik Pengolahan Data</b:Title>
    <b:InternetSiteTitle>qlab.id</b:InternetSiteTitle>
    <b:Year>2021</b:Year>
    <b:Month>Juni</b:Month>
    <b:Day>6</b:Day>
    <b:URL>https://dqlab.id/tahapan-text-</b:URL>
    <b:RefOrder>7</b:RefOrder>
  </b:Source>
  <b:Source>
    <b:Tag>Luo21</b:Tag>
    <b:SourceType>JournalArticle</b:SourceType>
    <b:Guid>{817D601E-F7FB-4150-AAFF-B64775CDDC18}</b:Guid>
    <b:Title>Stopwords in Technical Language Processing</b:Title>
    <b:Year>2021</b:Year>
    <b:Month>Agust</b:Month>
    <b:Day>5</b:Day>
    <b:Author>
      <b:Author>
        <b:NameList>
          <b:Person>
            <b:Last>Luo</b:Last>
            <b:First>S.</b:First>
            <b:Middle>Sarica and J.</b:Middle>
          </b:Person>
        </b:NameList>
      </b:Author>
    </b:Author>
    <b:JournalName>PLoS ONE</b:JournalName>
    <b:RefOrder>8</b:RefOrder>
  </b:Source>
  <b:Source>
    <b:Tag>DMB21</b:Tag>
    <b:SourceType>JournalArticle</b:SourceType>
    <b:Guid>{6CF1989E-49A1-4740-99FB-F63F4AAA5890}</b:Guid>
    <b:Author>
      <b:Author>
        <b:NameList>
          <b:Person>
            <b:Last>D. M. Blei</b:Last>
            <b:First>A.</b:First>
            <b:Middle>Y. Ng and M. Jordan</b:Middle>
          </b:Person>
        </b:NameList>
      </b:Author>
    </b:Author>
    <b:Title>Latent Dirichlet Allocation</b:Title>
    <b:JournalName>Journal of Machine Learning Research</b:JournalName>
    <b:Year>2021</b:Year>
    <b:Pages>vol. 3 pp. 601-608</b:Pages>
    <b:RefOrder>9</b:RefOrder>
  </b:Source>
  <b:Source>
    <b:Tag>Rub15</b:Tag>
    <b:SourceType>JournalArticle</b:SourceType>
    <b:Guid>{E7744708-25C5-48E5-977B-400178CEC3C1}</b:Guid>
    <b:Author>
      <b:Author>
        <b:NameList>
          <b:Person>
            <b:Last>Rubayyi Alghamdi</b:Last>
            <b:First>Khalid</b:First>
            <b:Middle>Alfalqi</b:Middle>
          </b:Person>
        </b:NameList>
      </b:Author>
    </b:Author>
    <b:Title>A Survey of Topic Modeling in Text Mining</b:Title>
    <b:JournalName>(IJACSA) International Journal of Advanced Computer Science and Applications</b:JournalName>
    <b:Year>2015</b:Year>
    <b:Pages>147</b:Pages>
    <b:RefOrder>10</b:RefOrder>
  </b:Source>
  <b:Source>
    <b:Tag>JDG18</b:Tag>
    <b:SourceType>JournalArticle</b:SourceType>
    <b:Guid>{7E483CE0-DC50-4D27-948D-49D45840230B}</b:Guid>
    <b:Author>
      <b:Author>
        <b:NameList>
          <b:Person>
            <b:Last>J. D. Google</b:Last>
            <b:First>M.-W.</b:First>
            <b:Middle>Chang, K. Lee and K. N. Toutanova</b:Middle>
          </b:Person>
        </b:NameList>
      </b:Author>
    </b:Author>
    <b:Title>BERT: Pre- Training of Deep Bidirectional Transformers for Language Understanding</b:Title>
    <b:JournalName>NAACL 2019</b:JournalName>
    <b:Year>2018</b:Year>
    <b:RefOrder>11</b:RefOrder>
  </b:Source>
  <b:Source>
    <b:Tag>AVa23</b:Tag>
    <b:SourceType>InternetSite</b:SourceType>
    <b:Guid>{82F0AB38-B071-4885-BE6F-D732964461D2}</b:Guid>
    <b:Author>
      <b:Author>
        <b:NameList>
          <b:Person>
            <b:Last>A. Vaswani</b:Last>
            <b:First>N.</b:First>
            <b:Middle>Shazeer, N. Parmar, J. Uszkoreit, L. Jones, A. N. Gomez,</b:Middle>
          </b:Person>
        </b:NameList>
      </b:Author>
    </b:Author>
    <b:Title>Attention is All You Need</b:Title>
    <b:Year>2023</b:Year>
    <b:InternetSiteTitle>https://arxiv.org/abs/1706.03762</b:InternetSiteTitle>
    <b:Month>5</b:Month>
    <b:Day>12</b:Day>
    <b:RefOrder>12</b:RefOrder>
  </b:Source>
  <b:Source>
    <b:Tag>Pan19</b:Tag>
    <b:SourceType>Book</b:SourceType>
    <b:Guid>{D7EE21E1-6B1D-4BB1-AABD-E1D48F943434}</b:Guid>
    <b:Title>INTRODUCTION TO DATA MINING</b:Title>
    <b:Year>2019</b:Year>
    <b:Author>
      <b:Author>
        <b:NameList>
          <b:Person>
            <b:Last>Kumar</b:Last>
            <b:First>Pang-Ning</b:First>
            <b:Middle>Tan Michael Steinbach Anuj Karpatne Vipin</b:Middle>
          </b:Person>
        </b:NameList>
      </b:Author>
    </b:Author>
    <b:City>United Kingdom</b:City>
    <b:Publisher>British Library Cataloguing-in-Publication Data</b:Publisher>
    <b:RefOrder>13</b:RefOrder>
  </b:Source>
</b:Sources>
</file>

<file path=customXml/itemProps1.xml><?xml version="1.0" encoding="utf-8"?>
<ds:datastoreItem xmlns:ds="http://schemas.openxmlformats.org/officeDocument/2006/customXml" ds:itemID="{02157621-5440-48FD-B948-6B2DCB4B2F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135</Pages>
  <Words>26663</Words>
  <Characters>151981</Characters>
  <Application>Microsoft Office Word</Application>
  <DocSecurity>0</DocSecurity>
  <Lines>1266</Lines>
  <Paragraphs>356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UNIVERSITAS PAMULANG</dc:creator>
  <cp:keywords/>
  <dc:description/>
  <cp:lastModifiedBy>rido mr</cp:lastModifiedBy>
  <cp:revision>4</cp:revision>
  <cp:lastPrinted>2026-08-01T05:23:00Z</cp:lastPrinted>
  <dcterms:created xsi:type="dcterms:W3CDTF">2026-08-01T05:51:00Z</dcterms:created>
  <dcterms:modified xsi:type="dcterms:W3CDTF">2026-08-01T06:05:00Z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4th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95545d13-8dba-3101-90de-10ebf26ed0e9</vt:lpwstr>
  </property>
  <property fmtid="{D5CDD505-2E9C-101B-9397-08002B2CF9AE}" pid="24" name="Mendeley Citation Style_1">
    <vt:lpwstr>http://www.zotero.org/styles/american-sociological-association</vt:lpwstr>
  </property>
</Properties>
</file>