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B48B" w14:textId="39C91CB4" w:rsidR="00A7074B" w:rsidRPr="00FD548A" w:rsidRDefault="004C76E9" w:rsidP="00FD548A">
      <w:pPr>
        <w:pStyle w:val="BAB"/>
        <w:rPr>
          <w:i/>
        </w:rPr>
      </w:pPr>
      <w:proofErr w:type="spellStart"/>
      <w:r>
        <w:t>Analisis</w:t>
      </w:r>
      <w:proofErr w:type="spellEnd"/>
      <w:r>
        <w:t xml:space="preserve"> </w:t>
      </w:r>
      <w:proofErr w:type="spellStart"/>
      <w:r>
        <w:t>Pemodelan</w:t>
      </w:r>
      <w:proofErr w:type="spellEnd"/>
      <w:r>
        <w:t xml:space="preserve"> </w:t>
      </w:r>
      <w:proofErr w:type="spellStart"/>
      <w:r>
        <w:t>Topik</w:t>
      </w:r>
      <w:proofErr w:type="spellEnd"/>
      <w:r>
        <w:t xml:space="preserve"> Pada Teks </w:t>
      </w:r>
      <w:proofErr w:type="spellStart"/>
      <w:r>
        <w:t>Terjemahan</w:t>
      </w:r>
      <w:proofErr w:type="spellEnd"/>
      <w:r>
        <w:t xml:space="preserve"> Al-Qur’an </w:t>
      </w:r>
      <w:proofErr w:type="spellStart"/>
      <w:r>
        <w:t>Berbahasa</w:t>
      </w:r>
      <w:proofErr w:type="spellEnd"/>
      <w:r>
        <w:t xml:space="preserve"> Indonesia </w:t>
      </w:r>
      <w:proofErr w:type="spellStart"/>
      <w:r>
        <w:t>Dengan</w:t>
      </w:r>
      <w:proofErr w:type="spellEnd"/>
      <w:r>
        <w:t xml:space="preserve"> Metode</w:t>
      </w:r>
      <w:r>
        <w:rPr>
          <w:i/>
          <w:iCs/>
        </w:rPr>
        <w:t xml:space="preserve"> Correlated Topic </w:t>
      </w:r>
      <w:proofErr w:type="spellStart"/>
      <w:r>
        <w:rPr>
          <w:i/>
          <w:iCs/>
        </w:rPr>
        <w:t>Modeling</w:t>
      </w:r>
      <w:proofErr w:type="spellEnd"/>
      <w:r>
        <w:rPr>
          <w:i/>
          <w:iCs/>
        </w:rPr>
        <w:t xml:space="preserve"> </w:t>
      </w:r>
      <w:r>
        <w:t xml:space="preserve">(CTM) Dan </w:t>
      </w:r>
      <w:proofErr w:type="spellStart"/>
      <w:r w:rsidRPr="004C76E9">
        <w:t>BERTopic</w:t>
      </w:r>
      <w:proofErr w:type="spellEnd"/>
      <w:r>
        <w:t xml:space="preserve"> </w:t>
      </w:r>
    </w:p>
    <w:p w14:paraId="5F4790B3" w14:textId="754B4FD0" w:rsidR="0017212C" w:rsidRPr="00047884" w:rsidRDefault="004C76E9" w:rsidP="00473274">
      <w:pPr>
        <w:jc w:val="center"/>
        <w:rPr>
          <w:bCs/>
          <w:sz w:val="18"/>
          <w:szCs w:val="18"/>
        </w:rPr>
      </w:pPr>
      <w:r>
        <w:rPr>
          <w:bCs/>
          <w:sz w:val="18"/>
          <w:szCs w:val="18"/>
        </w:rPr>
        <w:t>Asep Ridwan Hidayat</w:t>
      </w:r>
      <w:r w:rsidR="0017212C" w:rsidRPr="00047884">
        <w:rPr>
          <w:bCs/>
          <w:sz w:val="18"/>
          <w:szCs w:val="18"/>
        </w:rPr>
        <w:t xml:space="preserve"> </w:t>
      </w:r>
      <w:r w:rsidR="0017212C" w:rsidRPr="00047884">
        <w:rPr>
          <w:bCs/>
          <w:sz w:val="18"/>
          <w:szCs w:val="18"/>
          <w:vertAlign w:val="superscript"/>
        </w:rPr>
        <w:t>1</w:t>
      </w:r>
      <w:r w:rsidR="0017212C" w:rsidRPr="00047884">
        <w:rPr>
          <w:bCs/>
          <w:sz w:val="18"/>
          <w:szCs w:val="18"/>
        </w:rPr>
        <w:t xml:space="preserve">, </w:t>
      </w:r>
      <w:r w:rsidR="00473274">
        <w:rPr>
          <w:bCs/>
          <w:sz w:val="18"/>
          <w:szCs w:val="18"/>
        </w:rPr>
        <w:t>Sajarwo Anggai</w:t>
      </w:r>
      <w:r w:rsidR="0017212C" w:rsidRPr="00047884">
        <w:rPr>
          <w:bCs/>
          <w:sz w:val="18"/>
          <w:szCs w:val="18"/>
        </w:rPr>
        <w:t xml:space="preserve"> </w:t>
      </w:r>
      <w:r w:rsidR="0017212C" w:rsidRPr="00047884">
        <w:rPr>
          <w:bCs/>
          <w:sz w:val="18"/>
          <w:szCs w:val="18"/>
          <w:vertAlign w:val="superscript"/>
        </w:rPr>
        <w:t>2</w:t>
      </w:r>
      <w:r w:rsidR="0075044B" w:rsidRPr="00047884">
        <w:rPr>
          <w:bCs/>
          <w:sz w:val="18"/>
          <w:szCs w:val="18"/>
        </w:rPr>
        <w:t xml:space="preserve">, </w:t>
      </w:r>
      <w:r w:rsidR="00473274" w:rsidRPr="00473274">
        <w:rPr>
          <w:rFonts w:eastAsiaTheme="minorEastAsia"/>
          <w:noProof/>
          <w:sz w:val="18"/>
          <w:szCs w:val="18"/>
          <w:lang w:val="en-ID" w:eastAsia="en-ID"/>
        </w:rPr>
        <w:t>Arya Adhyaksa Waskita</w:t>
      </w:r>
      <w:r w:rsidR="00473274" w:rsidRPr="00047884">
        <w:rPr>
          <w:bCs/>
          <w:sz w:val="18"/>
          <w:szCs w:val="18"/>
          <w:vertAlign w:val="superscript"/>
        </w:rPr>
        <w:t xml:space="preserve"> </w:t>
      </w:r>
      <w:r w:rsidR="002700A5" w:rsidRPr="00047884">
        <w:rPr>
          <w:bCs/>
          <w:sz w:val="18"/>
          <w:szCs w:val="18"/>
          <w:vertAlign w:val="superscript"/>
        </w:rPr>
        <w:t>3</w:t>
      </w:r>
      <w:r w:rsidR="004C4389" w:rsidRPr="0045544A">
        <w:rPr>
          <w:bCs/>
          <w:sz w:val="18"/>
          <w:szCs w:val="18"/>
        </w:rPr>
        <w:t xml:space="preserve"> </w:t>
      </w:r>
    </w:p>
    <w:p w14:paraId="13EB4848" w14:textId="573473B9" w:rsidR="008A7087" w:rsidRPr="002F7990" w:rsidRDefault="002700A5" w:rsidP="00F44244">
      <w:pPr>
        <w:jc w:val="center"/>
        <w:rPr>
          <w:b/>
          <w:bCs/>
          <w:sz w:val="18"/>
          <w:szCs w:val="18"/>
          <w:lang w:val="sv-SE"/>
        </w:rPr>
      </w:pPr>
      <w:r w:rsidRPr="00846FF8">
        <w:rPr>
          <w:bCs/>
          <w:sz w:val="18"/>
          <w:szCs w:val="18"/>
          <w:vertAlign w:val="superscript"/>
        </w:rPr>
        <w:t>1,2</w:t>
      </w:r>
      <w:r w:rsidR="006E6607">
        <w:rPr>
          <w:bCs/>
          <w:sz w:val="18"/>
          <w:szCs w:val="18"/>
          <w:vertAlign w:val="superscript"/>
        </w:rPr>
        <w:t>,</w:t>
      </w:r>
      <w:r w:rsidR="006E6607" w:rsidRPr="00846FF8">
        <w:rPr>
          <w:bCs/>
          <w:sz w:val="18"/>
          <w:szCs w:val="18"/>
          <w:vertAlign w:val="superscript"/>
        </w:rPr>
        <w:t>3)</w:t>
      </w:r>
      <w:r w:rsidR="006E6607" w:rsidRPr="002F7990">
        <w:rPr>
          <w:bCs/>
          <w:sz w:val="18"/>
          <w:szCs w:val="18"/>
          <w:lang w:val="sv-SE"/>
        </w:rPr>
        <w:t xml:space="preserve"> </w:t>
      </w:r>
      <w:r w:rsidR="00473274">
        <w:rPr>
          <w:sz w:val="18"/>
          <w:szCs w:val="18"/>
          <w:lang w:val="sv-SE"/>
        </w:rPr>
        <w:t xml:space="preserve">Teknik Informatika </w:t>
      </w:r>
      <w:r w:rsidR="006E6607">
        <w:rPr>
          <w:sz w:val="18"/>
          <w:szCs w:val="18"/>
          <w:lang w:val="sv-SE"/>
        </w:rPr>
        <w:t>S-2</w:t>
      </w:r>
      <w:r w:rsidR="000C6E75" w:rsidRPr="002F7990">
        <w:rPr>
          <w:sz w:val="18"/>
          <w:szCs w:val="18"/>
          <w:lang w:val="sv-SE"/>
        </w:rPr>
        <w:t>,</w:t>
      </w:r>
      <w:r w:rsidR="000C6E75" w:rsidRPr="002F7990">
        <w:rPr>
          <w:bCs/>
          <w:sz w:val="18"/>
          <w:szCs w:val="18"/>
          <w:lang w:val="sv-SE"/>
        </w:rPr>
        <w:t xml:space="preserve"> </w:t>
      </w:r>
      <w:r w:rsidR="006E6607">
        <w:rPr>
          <w:bCs/>
          <w:sz w:val="18"/>
          <w:szCs w:val="18"/>
          <w:lang w:val="sv-SE"/>
        </w:rPr>
        <w:t>Program Pasca Sarjana</w:t>
      </w:r>
      <w:r w:rsidR="000C6E75" w:rsidRPr="002F7990">
        <w:rPr>
          <w:bCs/>
          <w:sz w:val="18"/>
          <w:szCs w:val="18"/>
          <w:lang w:val="sv-SE"/>
        </w:rPr>
        <w:t xml:space="preserve">, </w:t>
      </w:r>
      <w:r w:rsidR="006E6607">
        <w:rPr>
          <w:bCs/>
          <w:sz w:val="18"/>
          <w:szCs w:val="18"/>
          <w:lang w:val="sv-SE"/>
        </w:rPr>
        <w:t>Universitas Pamulang</w:t>
      </w:r>
      <w:r w:rsidR="00F44244" w:rsidRPr="006E6607">
        <w:rPr>
          <w:sz w:val="18"/>
          <w:szCs w:val="18"/>
          <w:lang w:val="sv-SE"/>
        </w:rPr>
        <w:t xml:space="preserve">, </w:t>
      </w:r>
      <w:r w:rsidR="006E6607">
        <w:rPr>
          <w:sz w:val="18"/>
          <w:szCs w:val="18"/>
          <w:lang w:val="sv-SE"/>
        </w:rPr>
        <w:t>K</w:t>
      </w:r>
      <w:r w:rsidR="006E6607" w:rsidRPr="006E6607">
        <w:rPr>
          <w:sz w:val="18"/>
          <w:szCs w:val="18"/>
          <w:lang w:val="sv-SE"/>
        </w:rPr>
        <w:t>ota</w:t>
      </w:r>
      <w:r w:rsidR="006E6607">
        <w:rPr>
          <w:b/>
          <w:bCs/>
          <w:sz w:val="18"/>
          <w:szCs w:val="18"/>
          <w:lang w:val="sv-SE"/>
        </w:rPr>
        <w:t xml:space="preserve"> </w:t>
      </w:r>
      <w:r w:rsidR="006E6607">
        <w:rPr>
          <w:bCs/>
          <w:sz w:val="18"/>
          <w:szCs w:val="18"/>
          <w:lang w:val="sv-SE"/>
        </w:rPr>
        <w:t>Tangerang Selatan</w:t>
      </w:r>
      <w:r w:rsidR="00C951CD" w:rsidRPr="002F7990">
        <w:rPr>
          <w:bCs/>
          <w:sz w:val="18"/>
          <w:szCs w:val="18"/>
          <w:lang w:val="sv-SE"/>
        </w:rPr>
        <w:t xml:space="preserve">, </w:t>
      </w:r>
      <w:r w:rsidR="006E6607">
        <w:rPr>
          <w:bCs/>
          <w:sz w:val="18"/>
          <w:szCs w:val="18"/>
          <w:lang w:val="sv-SE"/>
        </w:rPr>
        <w:t>Banten</w:t>
      </w:r>
    </w:p>
    <w:p w14:paraId="4D39FF9A" w14:textId="3900E091" w:rsidR="004C4389" w:rsidRPr="00846FF8" w:rsidRDefault="002700A5" w:rsidP="006E6607">
      <w:pPr>
        <w:jc w:val="center"/>
        <w:rPr>
          <w:b/>
          <w:bCs/>
          <w:sz w:val="18"/>
          <w:szCs w:val="18"/>
        </w:rPr>
      </w:pPr>
      <w:r w:rsidRPr="00846FF8">
        <w:rPr>
          <w:bCs/>
          <w:sz w:val="18"/>
          <w:szCs w:val="18"/>
        </w:rPr>
        <w:t xml:space="preserve">Email: </w:t>
      </w:r>
      <w:r w:rsidR="000C6E75" w:rsidRPr="00846FF8">
        <w:rPr>
          <w:bCs/>
          <w:sz w:val="18"/>
          <w:szCs w:val="18"/>
          <w:vertAlign w:val="superscript"/>
        </w:rPr>
        <w:t>1</w:t>
      </w:r>
      <w:r w:rsidR="006E6607">
        <w:rPr>
          <w:bCs/>
          <w:sz w:val="18"/>
          <w:szCs w:val="18"/>
        </w:rPr>
        <w:t>asep.rid.hidayat</w:t>
      </w:r>
      <w:r w:rsidRPr="00846FF8">
        <w:rPr>
          <w:bCs/>
          <w:sz w:val="18"/>
          <w:szCs w:val="18"/>
        </w:rPr>
        <w:t>@</w:t>
      </w:r>
      <w:r w:rsidR="00197438" w:rsidRPr="00846FF8">
        <w:rPr>
          <w:bCs/>
          <w:sz w:val="18"/>
          <w:szCs w:val="18"/>
        </w:rPr>
        <w:t>g</w:t>
      </w:r>
      <w:r w:rsidRPr="00846FF8">
        <w:rPr>
          <w:bCs/>
          <w:sz w:val="18"/>
          <w:szCs w:val="18"/>
        </w:rPr>
        <w:t xml:space="preserve">mail.com, </w:t>
      </w:r>
      <w:r w:rsidR="000C6E75" w:rsidRPr="006E6607">
        <w:rPr>
          <w:bCs/>
          <w:sz w:val="18"/>
          <w:szCs w:val="18"/>
          <w:vertAlign w:val="superscript"/>
          <w:lang w:val="en-US"/>
        </w:rPr>
        <w:t>2</w:t>
      </w:r>
      <w:hyperlink r:id="rId8" w:history="1">
        <w:r w:rsidR="006E6607" w:rsidRPr="006E6607">
          <w:rPr>
            <w:rStyle w:val="Hyperlink"/>
            <w:bCs/>
            <w:color w:val="auto"/>
            <w:sz w:val="18"/>
            <w:szCs w:val="18"/>
            <w:u w:val="none"/>
          </w:rPr>
          <w:t>sajarwo@mail.com</w:t>
        </w:r>
      </w:hyperlink>
      <w:r w:rsidRPr="00846FF8">
        <w:rPr>
          <w:bCs/>
          <w:color w:val="000000"/>
          <w:sz w:val="18"/>
          <w:szCs w:val="18"/>
        </w:rPr>
        <w:t xml:space="preserve">, </w:t>
      </w:r>
      <w:r w:rsidR="000C6E75" w:rsidRPr="00C6053B">
        <w:rPr>
          <w:bCs/>
          <w:sz w:val="18"/>
          <w:szCs w:val="18"/>
          <w:vertAlign w:val="superscript"/>
          <w:lang w:val="en-US"/>
        </w:rPr>
        <w:t>3</w:t>
      </w:r>
      <w:hyperlink r:id="rId9" w:history="1">
        <w:r w:rsidR="00C6053B" w:rsidRPr="00C6053B">
          <w:rPr>
            <w:rStyle w:val="Hyperlink"/>
            <w:bCs/>
            <w:color w:val="auto"/>
            <w:sz w:val="18"/>
            <w:szCs w:val="18"/>
            <w:u w:val="none"/>
          </w:rPr>
          <w:t>dosen022334@mail.com</w:t>
        </w:r>
      </w:hyperlink>
    </w:p>
    <w:p w14:paraId="0288514E" w14:textId="77777777" w:rsidR="002905F1" w:rsidRPr="002700A5" w:rsidRDefault="002905F1" w:rsidP="00244D2E">
      <w:pPr>
        <w:pStyle w:val="AbstractText"/>
        <w:rPr>
          <w:b/>
          <w:lang w:val="id-ID"/>
        </w:rPr>
      </w:pPr>
    </w:p>
    <w:p w14:paraId="42A3D8AE" w14:textId="3AD00C78" w:rsidR="008C2E52" w:rsidRPr="00B95208" w:rsidRDefault="00583663" w:rsidP="000E5694">
      <w:pPr>
        <w:pStyle w:val="AbstractText"/>
        <w:ind w:firstLine="0"/>
        <w:jc w:val="center"/>
        <w:rPr>
          <w:b/>
          <w:i w:val="0"/>
          <w:lang w:val="id-ID"/>
        </w:rPr>
      </w:pPr>
      <w:r w:rsidRPr="00800253">
        <w:rPr>
          <w:b/>
          <w:bCs/>
        </w:rPr>
        <w:t>ABSTRACT</w:t>
      </w:r>
      <w:r w:rsidR="008C2E52" w:rsidRPr="00B95208">
        <w:rPr>
          <w:lang w:val="id-ID"/>
        </w:rPr>
        <w:t xml:space="preserve"> </w:t>
      </w:r>
    </w:p>
    <w:p w14:paraId="22BC5FA9" w14:textId="77777777" w:rsidR="008C2E52" w:rsidRPr="00B95208" w:rsidRDefault="008C2E52" w:rsidP="008C2E52">
      <w:pPr>
        <w:pStyle w:val="AbstractText"/>
        <w:ind w:firstLine="0"/>
        <w:rPr>
          <w:b/>
          <w:lang w:val="id-ID"/>
        </w:rPr>
      </w:pPr>
    </w:p>
    <w:p w14:paraId="2FAE95B6" w14:textId="6A078AB2" w:rsidR="008C2E52" w:rsidRPr="004C76E9" w:rsidRDefault="004C76E9" w:rsidP="00935339">
      <w:pPr>
        <w:spacing w:line="240" w:lineRule="auto"/>
        <w:rPr>
          <w:b/>
          <w:i/>
          <w:sz w:val="20"/>
          <w:szCs w:val="20"/>
          <w:lang w:val="en-US"/>
        </w:rPr>
      </w:pPr>
      <w:r w:rsidRPr="004C76E9">
        <w:rPr>
          <w:i/>
          <w:iCs/>
          <w:sz w:val="20"/>
          <w:szCs w:val="20"/>
        </w:rPr>
        <w:t>This study aims to analyze the thematic structure of the Indonesian translation of the Quran using the Correlated Topic Model (CTM) and BERTopic methods. The research stages include text preprocessing, evaluation of preprocessing variations, model parameter optimization, topic modeling, and analysis of the results. The preprocessing process is carried out through case folding, tokenization, stopword removal, and stemming. The evaluation results show that the advanced preprocessed method provides the best balance with a vocabulary reduction of 83.75% and meaning preservation of 73.20%. In CTM modeling, optimization of the number of topics shows that the optimal value is at K = 14 based on a combination of log-likelihood, topic diversity, and composite score metrics. The CTM model is able to produce representative topics with low inter-topic correlation, although the internal coherence value is still at a moderate level. Meanwhile, in BERTopic, the optimal parameter is obtained at min_topic_size = 25 with a coherence value of 0.5735 (C_v &gt; 0.5), which is quite good. The positive NPMI value = 0.0530 indicates that there is a statistically significant association between words in the topic. The UMass value = -5.3257, which is the best value (closest to zero) compared to other configurations, indicates that the model has good probabilistic consistency towards document distribution. The results of combining topics between CTM and BERTopic using the Jaccard similarity approach show that there is a relationship between topics even with a relatively low to moderate level of similarity (0.08–0.25) so that the main thematic structure is obtained which includes several large categories such as faith, morals, eschatology, sharia, muamalah, natural phenomena, history, science, and psychological aspects. The topic distribution shows that the categories of faith and eschatology are dominant themes in the Qur'an.</w:t>
      </w:r>
    </w:p>
    <w:p w14:paraId="67989A25" w14:textId="7974EF9D" w:rsidR="004C76E9" w:rsidRPr="004C76E9" w:rsidRDefault="004C76E9" w:rsidP="004C76E9">
      <w:pPr>
        <w:spacing w:line="259" w:lineRule="auto"/>
        <w:ind w:left="66"/>
        <w:jc w:val="left"/>
        <w:rPr>
          <w:rFonts w:eastAsiaTheme="minorEastAsia"/>
          <w:i/>
          <w:iCs/>
          <w:noProof/>
          <w:sz w:val="20"/>
          <w:szCs w:val="20"/>
          <w:lang w:eastAsia="en-ID"/>
        </w:rPr>
      </w:pPr>
      <w:r w:rsidRPr="004C76E9">
        <w:rPr>
          <w:rStyle w:val="Strong"/>
          <w:i/>
          <w:iCs/>
          <w:sz w:val="20"/>
          <w:szCs w:val="20"/>
        </w:rPr>
        <w:t>Keyword:</w:t>
      </w:r>
      <w:r w:rsidRPr="004C76E9">
        <w:rPr>
          <w:i/>
          <w:iCs/>
          <w:sz w:val="20"/>
          <w:szCs w:val="20"/>
        </w:rPr>
        <w:t xml:space="preserve"> Topic Modeling, Correlated Topic Model (CTM), BERTopic, Natural Language Processing, Indonesian Translation of the Quran</w:t>
      </w:r>
    </w:p>
    <w:p w14:paraId="4032A4FE" w14:textId="77777777" w:rsidR="008C2E52" w:rsidRPr="00B95208" w:rsidRDefault="008C2E52" w:rsidP="008C2E52">
      <w:pPr>
        <w:pStyle w:val="AbstractText"/>
        <w:ind w:firstLine="0"/>
        <w:rPr>
          <w:b/>
          <w:lang w:val="id-ID"/>
        </w:rPr>
      </w:pPr>
    </w:p>
    <w:p w14:paraId="71F0830E" w14:textId="384E9C54" w:rsidR="008C2E52" w:rsidRPr="00B95208" w:rsidRDefault="00583663" w:rsidP="000E5694">
      <w:pPr>
        <w:pStyle w:val="AbstractText"/>
        <w:ind w:firstLine="0"/>
        <w:jc w:val="center"/>
        <w:rPr>
          <w:b/>
          <w:i w:val="0"/>
          <w:lang w:val="id-ID"/>
        </w:rPr>
      </w:pPr>
      <w:r w:rsidRPr="00A62CA3">
        <w:rPr>
          <w:b/>
          <w:bCs/>
          <w:i w:val="0"/>
          <w:lang w:val="id-ID"/>
        </w:rPr>
        <w:t>ABSTRAK</w:t>
      </w:r>
      <w:r w:rsidR="008C2E52" w:rsidRPr="00B95208">
        <w:rPr>
          <w:lang w:val="id-ID"/>
        </w:rPr>
        <w:t xml:space="preserve"> </w:t>
      </w:r>
    </w:p>
    <w:p w14:paraId="32E0A7AC" w14:textId="77777777" w:rsidR="006F47F2" w:rsidRPr="00B95208" w:rsidRDefault="006F47F2" w:rsidP="008C2E52">
      <w:pPr>
        <w:pStyle w:val="AbstractText"/>
        <w:ind w:firstLine="0"/>
        <w:rPr>
          <w:b/>
          <w:i w:val="0"/>
          <w:lang w:val="id-ID"/>
        </w:rPr>
      </w:pPr>
    </w:p>
    <w:p w14:paraId="46AC54DB" w14:textId="77777777" w:rsidR="008E4E14" w:rsidRPr="008E4E14" w:rsidRDefault="008E4E14" w:rsidP="008E4E14">
      <w:pPr>
        <w:spacing w:line="240" w:lineRule="auto"/>
        <w:rPr>
          <w:sz w:val="22"/>
          <w:lang w:val="sv-SE"/>
        </w:rPr>
      </w:pPr>
      <w:r w:rsidRPr="008E4E14">
        <w:rPr>
          <w:sz w:val="22"/>
        </w:rPr>
        <w:t xml:space="preserve">Penelitian ini bertujuan untuk menganalisis struktur tematik pada teks terjemahan Al-Qur’an berbahasa Indonesia menggunakan metode Correlated Topic Model (CTM) dan BERTopic. Tahapan penelitian meliputi preprocessing teks, evaluasi variasi preprocessing, optimasi parameter model, pemodelan topik, serta analisis hasil. Proses preprocessing dilakukan melalui case folding, tokenization, stopword removal, dan stemming. </w:t>
      </w:r>
      <w:r w:rsidRPr="008E4E14">
        <w:rPr>
          <w:sz w:val="22"/>
          <w:lang w:val="sv-SE"/>
        </w:rPr>
        <w:t xml:space="preserve">Hasil evaluasi menunjukkan bahwa metode preprocessed advanced memberikan keseimbangan terbaik dengan reduksi kosakata sebesar 83,75% dan preservasi makna sebesar 73,20%. Pada pemodelan CTM, optimasi jumlah topik menunjukkan bahwa nilai optimal berada pada K=14 berdasarkan kombinasi metrik log-likelihood, topic diversity, dan composite score. Model CTM mampu menghasilkan topik yang representatif dengan korelasi antar topik yang rendah, meskipun nilai koherensi internal masih berada pada tingkat sedang. Sementara itu, pada BERTopic, parameter optimal diperoleh pada min_topic_size = 25 dengan nilai koherensi 0.5735 (C_v &gt; 0,5) yang cukup baik.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 hasil penggabungan topik antara CTM dan BERTopic </w:t>
      </w:r>
      <w:r w:rsidRPr="008E4E14">
        <w:rPr>
          <w:sz w:val="22"/>
          <w:lang w:val="sv-SE"/>
        </w:rPr>
        <w:lastRenderedPageBreak/>
        <w:t>menggunakan pendekatan Jaccard similarity menunjukkan adanya keterkaitan antar topik meskipun dengan tingkat kemiripan yang relatif rendah hingga sedang (0,08–0,25) sehingga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w:t>
      </w:r>
    </w:p>
    <w:p w14:paraId="19FA078D" w14:textId="77777777" w:rsidR="008C2E52" w:rsidRPr="008E4E14" w:rsidRDefault="008C2E52" w:rsidP="008C2E52">
      <w:pPr>
        <w:pStyle w:val="AbstractText"/>
        <w:ind w:firstLine="0"/>
        <w:rPr>
          <w:b/>
          <w:lang w:val="sv-SE"/>
        </w:rPr>
      </w:pPr>
    </w:p>
    <w:p w14:paraId="499E52BC" w14:textId="343D8D7F" w:rsidR="00185D11" w:rsidRPr="008E4E14" w:rsidRDefault="008C2E52" w:rsidP="00691527">
      <w:pPr>
        <w:pStyle w:val="AbstractText"/>
        <w:spacing w:after="120"/>
        <w:ind w:firstLine="0"/>
        <w:rPr>
          <w:i w:val="0"/>
          <w:iCs/>
          <w:lang w:val="id-ID"/>
        </w:rPr>
      </w:pPr>
      <w:r w:rsidRPr="00B95208">
        <w:rPr>
          <w:bCs/>
          <w:i w:val="0"/>
          <w:lang w:val="id-ID"/>
        </w:rPr>
        <w:t>K</w:t>
      </w:r>
      <w:r w:rsidR="00B60D9C" w:rsidRPr="00B95208">
        <w:rPr>
          <w:bCs/>
          <w:i w:val="0"/>
          <w:lang w:val="id-ID"/>
        </w:rPr>
        <w:t>ata kunci</w:t>
      </w:r>
      <w:r w:rsidR="001C79C2" w:rsidRPr="008E4E14">
        <w:rPr>
          <w:bCs/>
          <w:i w:val="0"/>
          <w:iCs/>
        </w:rPr>
        <w:t xml:space="preserve">: </w:t>
      </w:r>
      <w:r w:rsidR="008E4E14" w:rsidRPr="008E4E14">
        <w:t xml:space="preserve">Topic Modeling, </w:t>
      </w:r>
      <w:r w:rsidR="008E4E14" w:rsidRPr="008E4E14">
        <w:rPr>
          <w:iCs/>
        </w:rPr>
        <w:t>Correlated Topic Model</w:t>
      </w:r>
      <w:r w:rsidR="008E4E14" w:rsidRPr="008E4E14">
        <w:t xml:space="preserve"> (CTM), </w:t>
      </w:r>
      <w:proofErr w:type="spellStart"/>
      <w:r w:rsidR="008E4E14" w:rsidRPr="008E4E14">
        <w:t>BERTopic</w:t>
      </w:r>
      <w:proofErr w:type="spellEnd"/>
      <w:r w:rsidR="008E4E14" w:rsidRPr="008E4E14">
        <w:t xml:space="preserve">, </w:t>
      </w:r>
      <w:r w:rsidR="008E4E14" w:rsidRPr="008E4E14">
        <w:rPr>
          <w:iCs/>
        </w:rPr>
        <w:t>Natural Language Processing</w:t>
      </w:r>
      <w:r w:rsidR="008E4E14" w:rsidRPr="008E4E14">
        <w:t xml:space="preserve">, </w:t>
      </w:r>
      <w:proofErr w:type="spellStart"/>
      <w:r w:rsidR="008E4E14" w:rsidRPr="008E4E14">
        <w:t>Terjemah</w:t>
      </w:r>
      <w:proofErr w:type="spellEnd"/>
      <w:r w:rsidR="008E4E14" w:rsidRPr="008E4E14">
        <w:t xml:space="preserve"> Al-Qur’an </w:t>
      </w:r>
      <w:proofErr w:type="spellStart"/>
      <w:r w:rsidR="008E4E14" w:rsidRPr="008E4E14">
        <w:t>Berbahasa</w:t>
      </w:r>
      <w:proofErr w:type="spellEnd"/>
      <w:r w:rsidR="008E4E14" w:rsidRPr="008E4E14">
        <w:t xml:space="preserve"> Indonesia</w:t>
      </w:r>
      <w:r w:rsidR="005348C6" w:rsidRPr="008E4E14">
        <w:rPr>
          <w:i w:val="0"/>
          <w:iCs/>
          <w:lang w:val="id-ID"/>
        </w:rPr>
        <w:t>.</w:t>
      </w:r>
    </w:p>
    <w:p w14:paraId="6D59A486" w14:textId="77777777" w:rsidR="00691527" w:rsidRPr="008E4E14" w:rsidRDefault="00691527" w:rsidP="00691527">
      <w:pPr>
        <w:pStyle w:val="AbstractText"/>
        <w:spacing w:after="120"/>
        <w:ind w:firstLine="0"/>
        <w:rPr>
          <w:i w:val="0"/>
          <w:iCs/>
          <w:lang w:val="id-ID"/>
        </w:rPr>
      </w:pPr>
    </w:p>
    <w:p w14:paraId="7DB8AE1D" w14:textId="7424FA2C" w:rsidR="00691527" w:rsidRPr="00691527" w:rsidRDefault="00691527" w:rsidP="00691527">
      <w:pPr>
        <w:pStyle w:val="AbstractText"/>
        <w:spacing w:after="120"/>
        <w:ind w:firstLine="0"/>
        <w:rPr>
          <w:i w:val="0"/>
          <w:iCs/>
          <w:lang w:val="id-ID"/>
        </w:rPr>
        <w:sectPr w:rsidR="00691527" w:rsidRPr="00691527" w:rsidSect="00504CA5">
          <w:headerReference w:type="even" r:id="rId10"/>
          <w:headerReference w:type="default" r:id="rId11"/>
          <w:footerReference w:type="even" r:id="rId12"/>
          <w:footerReference w:type="default" r:id="rId13"/>
          <w:headerReference w:type="first" r:id="rId14"/>
          <w:footerReference w:type="first" r:id="rId15"/>
          <w:pgSz w:w="11906" w:h="16838" w:code="9"/>
          <w:pgMar w:top="1701" w:right="1701" w:bottom="1701" w:left="1701" w:header="850" w:footer="850" w:gutter="0"/>
          <w:cols w:space="708"/>
          <w:titlePg/>
          <w:docGrid w:linePitch="360"/>
        </w:sectPr>
      </w:pPr>
    </w:p>
    <w:p w14:paraId="30FC7A0F" w14:textId="77777777" w:rsidR="0017212C" w:rsidRPr="00800253" w:rsidRDefault="00812281" w:rsidP="00691527">
      <w:pPr>
        <w:pStyle w:val="Heading1"/>
      </w:pPr>
      <w:r w:rsidRPr="00800253">
        <w:t>PENDAHULUAN</w:t>
      </w:r>
    </w:p>
    <w:p w14:paraId="057FEC08" w14:textId="3E037301" w:rsidR="008E4E14" w:rsidRPr="00D952C6" w:rsidRDefault="008E4E14" w:rsidP="008E4E14">
      <w:pPr>
        <w:ind w:firstLine="709"/>
        <w:rPr>
          <w:szCs w:val="24"/>
        </w:rPr>
      </w:pPr>
      <w:r>
        <w:rPr>
          <w:szCs w:val="24"/>
          <w:lang w:val="sv-SE"/>
        </w:rPr>
        <w:t>Pemodelan topik (</w:t>
      </w:r>
      <w:r>
        <w:rPr>
          <w:i/>
          <w:iCs/>
          <w:szCs w:val="24"/>
          <w:lang w:val="sv-SE"/>
        </w:rPr>
        <w:t>topic</w:t>
      </w:r>
      <w:r>
        <w:rPr>
          <w:szCs w:val="24"/>
          <w:lang w:val="sv-SE"/>
        </w:rPr>
        <w:t xml:space="preserve"> </w:t>
      </w:r>
      <w:r>
        <w:rPr>
          <w:i/>
          <w:iCs/>
          <w:szCs w:val="24"/>
          <w:lang w:val="sv-SE"/>
        </w:rPr>
        <w:t>modeling</w:t>
      </w:r>
      <w:r>
        <w:rPr>
          <w:szCs w:val="24"/>
          <w:lang w:val="sv-SE"/>
        </w:rPr>
        <w:t>) merupakan pendekatan penting dalam analisis teks untuk menemukan tema tersembunyi dalam kumpulan dokumen besar secara otomatis</w:t>
      </w:r>
      <w:r w:rsidR="00A62CA3">
        <w:rPr>
          <w:szCs w:val="24"/>
          <w:lang w:val="sv-SE"/>
        </w:rPr>
        <w:t xml:space="preserve"> [1]</w:t>
      </w:r>
      <w:r>
        <w:rPr>
          <w:szCs w:val="24"/>
          <w:lang w:val="sv-SE"/>
        </w:rPr>
        <w:t>. Dalam konteks teks-teks keagamaan, seperti terjemahan Al-Qur’an, analisis ini menjadi tantangan tersendiri karena sifat bahasanya yang padat makna, kontekstual, dan mengandung makna teologis yang dalam</w:t>
      </w:r>
      <w:r w:rsidR="00A62CA3">
        <w:rPr>
          <w:szCs w:val="24"/>
          <w:lang w:val="sv-SE"/>
        </w:rPr>
        <w:t xml:space="preserve"> [2].</w:t>
      </w:r>
    </w:p>
    <w:p w14:paraId="6E770047" w14:textId="486EB594" w:rsidR="001C1B2E" w:rsidRDefault="001C1B2E" w:rsidP="001C1B2E">
      <w:pPr>
        <w:ind w:firstLine="709"/>
        <w:rPr>
          <w:szCs w:val="24"/>
          <w:lang w:val="sv-SE"/>
        </w:rPr>
      </w:pPr>
      <w:r>
        <w:rPr>
          <w:szCs w:val="24"/>
          <w:lang w:val="sv-SE"/>
        </w:rPr>
        <w:t xml:space="preserve">Seiring perkembangan teknologi pemrosesan bahasa alami (NLP), model berbasis </w:t>
      </w:r>
      <w:r>
        <w:rPr>
          <w:i/>
          <w:iCs/>
          <w:szCs w:val="24"/>
          <w:lang w:val="sv-SE"/>
        </w:rPr>
        <w:t>transformer</w:t>
      </w:r>
      <w:r>
        <w:rPr>
          <w:szCs w:val="24"/>
          <w:lang w:val="sv-SE"/>
        </w:rPr>
        <w:t xml:space="preserve"> seperti BERT (</w:t>
      </w:r>
      <w:r>
        <w:rPr>
          <w:i/>
          <w:iCs/>
          <w:szCs w:val="24"/>
          <w:lang w:val="sv-SE"/>
        </w:rPr>
        <w:t>Bidirectional Encoder Representations from Transformers</w:t>
      </w:r>
      <w:r>
        <w:rPr>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i/>
          <w:iCs/>
          <w:szCs w:val="24"/>
          <w:lang w:val="sv-SE"/>
        </w:rPr>
        <w:t>Correlated Topic Modeling</w:t>
      </w:r>
      <w:r>
        <w:rPr>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mengidentifikasi hubungan kompleks antar tema yang muncul dalam dokumen</w:t>
      </w:r>
      <w:r w:rsidR="00A62CA3">
        <w:rPr>
          <w:szCs w:val="24"/>
          <w:lang w:val="sv-SE"/>
        </w:rPr>
        <w:t xml:space="preserve"> [3</w:t>
      </w:r>
      <w:r w:rsidR="00473274">
        <w:rPr>
          <w:szCs w:val="24"/>
          <w:lang w:val="sv-SE"/>
        </w:rPr>
        <w:t>]</w:t>
      </w:r>
      <w:r w:rsidR="00D952C6">
        <w:rPr>
          <w:szCs w:val="24"/>
          <w:lang w:val="sv-SE"/>
        </w:rPr>
        <w:t>.</w:t>
      </w:r>
    </w:p>
    <w:p w14:paraId="30548380" w14:textId="1BE71BBA" w:rsidR="001C1B2E" w:rsidRDefault="001C1B2E" w:rsidP="001C1B2E">
      <w:pPr>
        <w:ind w:firstLine="709"/>
        <w:rPr>
          <w:szCs w:val="24"/>
          <w:lang w:val="sv-SE"/>
        </w:rPr>
      </w:pPr>
      <w:r>
        <w:rPr>
          <w:szCs w:val="24"/>
          <w:lang w:val="sv-SE"/>
        </w:rPr>
        <w:t>Beberapa penelitian awal telah menerapkan BERTopic dan CTM pada berbagai jenis korpus, seperti ulasan produk, berita, dan dokumen akademik, dengan hasil yang menjanjikan. Misalnya,  menunjukkan bahwa CTM mampu menghasilkan nilai koherensi topik yang lebih tinggi dibanding metode lainnya sepereti LDA</w:t>
      </w:r>
      <w:r w:rsidR="00A62CA3">
        <w:rPr>
          <w:szCs w:val="24"/>
          <w:lang w:val="sv-SE"/>
        </w:rPr>
        <w:t>[3]</w:t>
      </w:r>
      <w:r>
        <w:rPr>
          <w:szCs w:val="24"/>
          <w:lang w:val="sv-SE"/>
        </w:rPr>
        <w:t>.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3545935A" w14:textId="6867C64A" w:rsidR="001C1B2E" w:rsidRDefault="001C1B2E" w:rsidP="00473274">
      <w:pPr>
        <w:ind w:firstLine="709"/>
        <w:rPr>
          <w:szCs w:val="24"/>
          <w:lang w:val="sv-SE"/>
        </w:rPr>
      </w:pPr>
      <w:r>
        <w:rPr>
          <w:szCs w:val="24"/>
          <w:lang w:val="sv-SE"/>
        </w:rPr>
        <w:lastRenderedPageBreak/>
        <w:t>Salah satu peneletian pada terjemah Al-Qur’an yaitu diantaranya “Pengelompokan Terjemah Al-Quran Departemen Agama menggunakan Metode Fuzzy C-Means”, Hasil</w:t>
      </w:r>
      <w:r w:rsidR="00C777D4">
        <w:rPr>
          <w:szCs w:val="24"/>
          <w:lang w:val="sv-SE"/>
        </w:rPr>
        <w:t xml:space="preserve"> penelitian ini</w:t>
      </w:r>
      <w:r>
        <w:rPr>
          <w:szCs w:val="24"/>
          <w:lang w:val="sv-SE"/>
        </w:rPr>
        <w:t xml:space="preserve"> algoritma FCM menghasilkan nilai </w:t>
      </w:r>
      <w:r>
        <w:rPr>
          <w:i/>
          <w:iCs/>
          <w:szCs w:val="24"/>
          <w:lang w:val="sv-SE"/>
        </w:rPr>
        <w:t>clustering</w:t>
      </w:r>
      <w:r>
        <w:rPr>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w:t>
      </w:r>
      <w:r w:rsidR="00A62CA3">
        <w:rPr>
          <w:szCs w:val="24"/>
          <w:lang w:val="sv-SE"/>
        </w:rPr>
        <w:t xml:space="preserve"> [4].</w:t>
      </w:r>
      <w:r>
        <w:rPr>
          <w:szCs w:val="24"/>
          <w:lang w:val="sv-SE"/>
        </w:rPr>
        <w:t xml:space="preserve"> </w:t>
      </w:r>
    </w:p>
    <w:p w14:paraId="535E9495" w14:textId="780459B7" w:rsidR="001C1B2E" w:rsidRDefault="001C1B2E" w:rsidP="008E4E14">
      <w:pPr>
        <w:ind w:firstLine="709"/>
        <w:rPr>
          <w:szCs w:val="24"/>
          <w:lang w:val="sv-SE"/>
        </w:rPr>
      </w:pPr>
      <w:r>
        <w:rPr>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29D59B2C" w14:textId="77777777" w:rsidR="00185D11" w:rsidRDefault="00F67203" w:rsidP="00691527">
      <w:pPr>
        <w:pStyle w:val="Heading1"/>
      </w:pPr>
      <w:r w:rsidRPr="00691527">
        <w:t>METODE</w:t>
      </w:r>
    </w:p>
    <w:p w14:paraId="02AEA0FC" w14:textId="54681806" w:rsidR="00D61901" w:rsidRPr="00396573" w:rsidRDefault="00396573" w:rsidP="00396573">
      <w:pPr>
        <w:ind w:firstLine="431"/>
      </w:pPr>
      <w:r w:rsidRPr="00396573">
        <w:t xml:space="preserve">Objek penelitian ini adalah salah </w:t>
      </w:r>
      <w:r w:rsidRPr="003B41F8">
        <w:rPr>
          <w:szCs w:val="24"/>
        </w:rPr>
        <w:t>teks terjemahan Al-Qur’an dalam Bahasa Indonesia</w:t>
      </w:r>
      <w:r w:rsidRPr="00396573">
        <w:t xml:space="preserve">. </w:t>
      </w:r>
    </w:p>
    <w:p w14:paraId="249981EC" w14:textId="748111C9" w:rsidR="00396573" w:rsidRPr="00396573" w:rsidRDefault="00396573" w:rsidP="00396573">
      <w:pPr>
        <w:pStyle w:val="Heading2"/>
        <w:rPr>
          <w:lang w:val="en-US"/>
        </w:rPr>
      </w:pPr>
      <w:r w:rsidRPr="00396573">
        <w:t xml:space="preserve"> </w:t>
      </w:r>
      <w:r w:rsidRPr="00396573">
        <w:rPr>
          <w:lang w:val="en-US"/>
        </w:rPr>
        <w:t xml:space="preserve">Jenis dan </w:t>
      </w:r>
      <w:proofErr w:type="spellStart"/>
      <w:r w:rsidRPr="00396573">
        <w:rPr>
          <w:lang w:val="en-US"/>
        </w:rPr>
        <w:t>Sumber</w:t>
      </w:r>
      <w:proofErr w:type="spellEnd"/>
      <w:r w:rsidRPr="00396573">
        <w:rPr>
          <w:lang w:val="en-US"/>
        </w:rPr>
        <w:t xml:space="preserve"> data</w:t>
      </w:r>
    </w:p>
    <w:p w14:paraId="40ADF2B6" w14:textId="3CC844E1" w:rsidR="00396573" w:rsidRDefault="00396573" w:rsidP="00396573">
      <w:pPr>
        <w:ind w:firstLine="630"/>
        <w:rPr>
          <w:szCs w:val="24"/>
        </w:rPr>
      </w:pPr>
      <w:r w:rsidRPr="003B41F8">
        <w:rPr>
          <w:szCs w:val="24"/>
        </w:rPr>
        <w:t xml:space="preserve">Data penelitian ini adalah teks terjemahan Al-Qur’an dalam Bahasa Indonesia, </w:t>
      </w:r>
      <w:r w:rsidR="00A62CA3">
        <w:rPr>
          <w:szCs w:val="24"/>
        </w:rPr>
        <w:t>ber</w:t>
      </w:r>
      <w:r w:rsidRPr="003B41F8">
        <w:rPr>
          <w:szCs w:val="24"/>
        </w:rPr>
        <w:t>sumber</w:t>
      </w:r>
      <w:r w:rsidR="00A62CA3">
        <w:rPr>
          <w:szCs w:val="24"/>
        </w:rPr>
        <w:t xml:space="preserve"> dari </w:t>
      </w:r>
      <w:r w:rsidRPr="003B41F8">
        <w:rPr>
          <w:szCs w:val="24"/>
        </w:rPr>
        <w:t xml:space="preserve">kementerian Agama Republik Indonesia (Kemenag RI) di </w:t>
      </w:r>
      <w:r>
        <w:fldChar w:fldCharType="begin"/>
      </w:r>
      <w:r>
        <w:instrText>HYPERLINK "https://quran.kemenag.go.id/"</w:instrText>
      </w:r>
      <w:r>
        <w:fldChar w:fldCharType="separate"/>
      </w:r>
      <w:r w:rsidRPr="00A62CA3">
        <w:rPr>
          <w:rStyle w:val="Hyperlink"/>
          <w:i/>
          <w:iCs/>
          <w:color w:val="auto"/>
          <w:szCs w:val="24"/>
          <w:u w:val="none"/>
        </w:rPr>
        <w:t>https://quran.kemenag.go.id/</w:t>
      </w:r>
      <w:r>
        <w:fldChar w:fldCharType="end"/>
      </w:r>
      <w:r w:rsidRPr="003B41F8">
        <w:rPr>
          <w:szCs w:val="24"/>
        </w:rPr>
        <w:t xml:space="preserve"> </w:t>
      </w:r>
      <w:r w:rsidR="00A62CA3">
        <w:rPr>
          <w:szCs w:val="24"/>
        </w:rPr>
        <w:t xml:space="preserve">dengan </w:t>
      </w:r>
      <w:r w:rsidRPr="003B41F8">
        <w:rPr>
          <w:szCs w:val="24"/>
        </w:rPr>
        <w:t xml:space="preserve">referensi terjemahanya diarahkan ke </w:t>
      </w:r>
      <w:r>
        <w:fldChar w:fldCharType="begin"/>
      </w:r>
      <w:r>
        <w:instrText>HYPERLINK "https://pustakalajnah.kemenag.go.id/"</w:instrText>
      </w:r>
      <w:r>
        <w:fldChar w:fldCharType="separate"/>
      </w:r>
      <w:r w:rsidRPr="00A62CA3">
        <w:rPr>
          <w:rStyle w:val="Hyperlink"/>
          <w:i/>
          <w:iCs/>
          <w:color w:val="auto"/>
          <w:szCs w:val="24"/>
          <w:u w:val="none"/>
        </w:rPr>
        <w:t>https://pustakalajnah.kemenag.go.id/</w:t>
      </w:r>
      <w:r>
        <w:fldChar w:fldCharType="end"/>
      </w:r>
      <w:r>
        <w:rPr>
          <w:szCs w:val="24"/>
        </w:rPr>
        <w:t xml:space="preserve"> </w:t>
      </w:r>
      <w:r w:rsidRPr="003B41F8">
        <w:rPr>
          <w:szCs w:val="24"/>
        </w:rPr>
        <w:t>sebanyak 114 file.</w:t>
      </w:r>
    </w:p>
    <w:p w14:paraId="34354A3B" w14:textId="3EB28CC3" w:rsidR="00396573" w:rsidRPr="003B41F8" w:rsidRDefault="00396573" w:rsidP="00396573">
      <w:pPr>
        <w:pStyle w:val="Heading2"/>
      </w:pPr>
      <w:r>
        <w:rPr>
          <w:szCs w:val="24"/>
        </w:rPr>
        <w:t xml:space="preserve">  </w:t>
      </w:r>
      <w:bookmarkStart w:id="0" w:name="_Toc184631515"/>
      <w:bookmarkStart w:id="1" w:name="_Toc211631060"/>
      <w:bookmarkStart w:id="2" w:name="_Toc211631110"/>
      <w:bookmarkStart w:id="3" w:name="_Toc211717090"/>
      <w:bookmarkStart w:id="4" w:name="_Toc211718179"/>
      <w:bookmarkStart w:id="5" w:name="_Toc229814917"/>
      <w:r w:rsidRPr="003B41F8">
        <w:t>Perancangan Penelitian</w:t>
      </w:r>
      <w:bookmarkEnd w:id="0"/>
      <w:bookmarkEnd w:id="1"/>
      <w:bookmarkEnd w:id="2"/>
      <w:bookmarkEnd w:id="3"/>
      <w:bookmarkEnd w:id="4"/>
      <w:bookmarkEnd w:id="5"/>
    </w:p>
    <w:p w14:paraId="7B8AB183" w14:textId="7404D8F1" w:rsidR="00A62CA3" w:rsidRDefault="00396573" w:rsidP="004F4B80">
      <w:pPr>
        <w:ind w:firstLine="567"/>
        <w:rPr>
          <w:szCs w:val="24"/>
        </w:rPr>
      </w:pPr>
      <w:r w:rsidRPr="003B41F8">
        <w:rPr>
          <w:szCs w:val="24"/>
        </w:rPr>
        <w:t xml:space="preserve">Perancangan penelitian ini </w:t>
      </w:r>
      <w:r w:rsidR="00A62CA3">
        <w:rPr>
          <w:szCs w:val="24"/>
        </w:rPr>
        <w:t>dengan</w:t>
      </w:r>
      <w:r w:rsidRPr="003B41F8">
        <w:rPr>
          <w:szCs w:val="24"/>
        </w:rPr>
        <w:t xml:space="preserve"> dua pendekatan model </w:t>
      </w:r>
      <w:r w:rsidR="00831E02">
        <w:rPr>
          <w:szCs w:val="24"/>
        </w:rPr>
        <w:t>yaitu</w:t>
      </w:r>
      <w:r w:rsidRPr="003B41F8">
        <w:rPr>
          <w:szCs w:val="24"/>
        </w:rPr>
        <w:t xml:space="preserve"> </w:t>
      </w:r>
      <w:r w:rsidRPr="003B41F8">
        <w:rPr>
          <w:i/>
          <w:iCs/>
          <w:szCs w:val="24"/>
        </w:rPr>
        <w:t>Correlated Topic Model</w:t>
      </w:r>
      <w:r w:rsidRPr="003B41F8">
        <w:rPr>
          <w:szCs w:val="24"/>
        </w:rPr>
        <w:t xml:space="preserve"> (CTM) dan BERTopic, terhadap dataset terjemahan Al-Qur’an dalam Bahasa Indonesia</w:t>
      </w:r>
      <w:r w:rsidR="00A62CA3">
        <w:rPr>
          <w:szCs w:val="24"/>
        </w:rPr>
        <w:t>. Berikut daigram alur peneletian.</w:t>
      </w:r>
    </w:p>
    <w:p w14:paraId="414FB590" w14:textId="61D2DD30" w:rsidR="00A62CA3" w:rsidRPr="003B41F8" w:rsidRDefault="00A62CA3" w:rsidP="00396573">
      <w:pPr>
        <w:ind w:firstLine="567"/>
        <w:rPr>
          <w:szCs w:val="24"/>
        </w:rPr>
      </w:pPr>
    </w:p>
    <w:p w14:paraId="62DBA6D5" w14:textId="77777777" w:rsidR="001F443A" w:rsidRDefault="004F4B80" w:rsidP="001F443A">
      <w:pPr>
        <w:keepNext/>
        <w:ind w:firstLine="630"/>
        <w:jc w:val="center"/>
      </w:pPr>
      <w:r w:rsidRPr="004F4B80">
        <w:rPr>
          <w:noProof/>
          <w:szCs w:val="24"/>
          <w:lang w:val="en-US"/>
        </w:rPr>
        <w:lastRenderedPageBreak/>
        <w:drawing>
          <wp:inline distT="0" distB="0" distL="0" distR="0" wp14:anchorId="29C6C30B" wp14:editId="46895D07">
            <wp:extent cx="3252564" cy="3135113"/>
            <wp:effectExtent l="0" t="0" r="5080" b="8255"/>
            <wp:docPr id="1501573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6942" cy="3177889"/>
                    </a:xfrm>
                    <a:prstGeom prst="rect">
                      <a:avLst/>
                    </a:prstGeom>
                    <a:noFill/>
                    <a:ln>
                      <a:noFill/>
                    </a:ln>
                  </pic:spPr>
                </pic:pic>
              </a:graphicData>
            </a:graphic>
          </wp:inline>
        </w:drawing>
      </w:r>
    </w:p>
    <w:p w14:paraId="754B1511" w14:textId="702EE3E4" w:rsidR="00396573" w:rsidRPr="00C777D4" w:rsidRDefault="00831E02" w:rsidP="00C777D4">
      <w:pPr>
        <w:pStyle w:val="Caption"/>
        <w:jc w:val="center"/>
        <w:rPr>
          <w:i w:val="0"/>
          <w:iCs w:val="0"/>
          <w:color w:val="auto"/>
          <w:sz w:val="24"/>
          <w:szCs w:val="24"/>
        </w:rPr>
      </w:pPr>
      <w:r w:rsidRPr="00831E02">
        <w:rPr>
          <w:b/>
          <w:bCs/>
          <w:i w:val="0"/>
          <w:iCs w:val="0"/>
          <w:color w:val="auto"/>
          <w:sz w:val="24"/>
          <w:szCs w:val="24"/>
        </w:rPr>
        <w:t xml:space="preserve">Gambar  </w:t>
      </w:r>
      <w:r w:rsidRPr="00831E02">
        <w:rPr>
          <w:b/>
          <w:bCs/>
          <w:i w:val="0"/>
          <w:iCs w:val="0"/>
          <w:color w:val="auto"/>
          <w:sz w:val="24"/>
          <w:szCs w:val="24"/>
        </w:rPr>
        <w:fldChar w:fldCharType="begin"/>
      </w:r>
      <w:r w:rsidRPr="00831E02">
        <w:rPr>
          <w:b/>
          <w:bCs/>
          <w:i w:val="0"/>
          <w:iCs w:val="0"/>
          <w:color w:val="auto"/>
          <w:sz w:val="24"/>
          <w:szCs w:val="24"/>
        </w:rPr>
        <w:instrText xml:space="preserve"> SEQ Gambar_ \* ARABIC </w:instrText>
      </w:r>
      <w:r w:rsidRPr="00831E02">
        <w:rPr>
          <w:b/>
          <w:bCs/>
          <w:i w:val="0"/>
          <w:iCs w:val="0"/>
          <w:color w:val="auto"/>
          <w:sz w:val="24"/>
          <w:szCs w:val="24"/>
        </w:rPr>
        <w:fldChar w:fldCharType="separate"/>
      </w:r>
      <w:r w:rsidR="00DA0FED">
        <w:rPr>
          <w:b/>
          <w:bCs/>
          <w:i w:val="0"/>
          <w:iCs w:val="0"/>
          <w:noProof/>
          <w:color w:val="auto"/>
          <w:sz w:val="24"/>
          <w:szCs w:val="24"/>
        </w:rPr>
        <w:t>1</w:t>
      </w:r>
      <w:r w:rsidRPr="00831E02">
        <w:rPr>
          <w:b/>
          <w:bCs/>
          <w:i w:val="0"/>
          <w:iCs w:val="0"/>
          <w:color w:val="auto"/>
          <w:sz w:val="24"/>
          <w:szCs w:val="24"/>
        </w:rPr>
        <w:fldChar w:fldCharType="end"/>
      </w:r>
      <w:r w:rsidR="001F443A" w:rsidRPr="001F443A">
        <w:rPr>
          <w:b/>
          <w:bCs/>
          <w:i w:val="0"/>
          <w:iCs w:val="0"/>
          <w:color w:val="auto"/>
          <w:sz w:val="24"/>
          <w:szCs w:val="24"/>
        </w:rPr>
        <w:t xml:space="preserve"> </w:t>
      </w:r>
      <w:r w:rsidR="001F443A" w:rsidRPr="001F443A">
        <w:rPr>
          <w:i w:val="0"/>
          <w:iCs w:val="0"/>
          <w:color w:val="auto"/>
          <w:sz w:val="24"/>
          <w:szCs w:val="24"/>
        </w:rPr>
        <w:t>Diagram Perancangan Penelitian</w:t>
      </w:r>
    </w:p>
    <w:p w14:paraId="44889C78" w14:textId="19AE1E3B" w:rsidR="0016284A" w:rsidRPr="001F443A" w:rsidRDefault="001F443A" w:rsidP="0016284A">
      <w:pPr>
        <w:ind w:firstLine="630"/>
        <w:rPr>
          <w:rFonts w:asciiTheme="majorBidi" w:hAnsiTheme="majorBidi" w:cstheme="majorBidi"/>
          <w:szCs w:val="24"/>
        </w:rPr>
      </w:pPr>
      <w:r>
        <w:rPr>
          <w:rFonts w:asciiTheme="majorBidi" w:hAnsiTheme="majorBidi" w:cstheme="majorBidi"/>
          <w:szCs w:val="24"/>
        </w:rPr>
        <w:t>Gambar 1</w:t>
      </w:r>
      <w:r w:rsidR="00D96F34" w:rsidRPr="0016284A">
        <w:rPr>
          <w:rFonts w:asciiTheme="majorBidi" w:hAnsiTheme="majorBidi" w:cstheme="majorBidi"/>
          <w:szCs w:val="24"/>
        </w:rPr>
        <w:t xml:space="preserve"> </w:t>
      </w:r>
      <w:r>
        <w:rPr>
          <w:rFonts w:asciiTheme="majorBidi" w:hAnsiTheme="majorBidi" w:cstheme="majorBidi"/>
          <w:szCs w:val="24"/>
        </w:rPr>
        <w:t xml:space="preserve">diagram </w:t>
      </w:r>
      <w:r w:rsidR="00D96F34" w:rsidRPr="0016284A">
        <w:rPr>
          <w:rFonts w:asciiTheme="majorBidi" w:hAnsiTheme="majorBidi" w:cstheme="majorBidi"/>
          <w:szCs w:val="24"/>
        </w:rPr>
        <w:t>perancangan penelitan diawali dengan pengumpulan dan praproses dataset</w:t>
      </w:r>
      <w:r>
        <w:rPr>
          <w:rFonts w:asciiTheme="majorBidi" w:hAnsiTheme="majorBidi" w:cstheme="majorBidi"/>
          <w:szCs w:val="24"/>
        </w:rPr>
        <w:t xml:space="preserve"> </w:t>
      </w:r>
      <w:r w:rsidR="00D96F34" w:rsidRPr="0016284A">
        <w:rPr>
          <w:rFonts w:asciiTheme="majorBidi" w:hAnsiTheme="majorBidi" w:cstheme="majorBidi"/>
          <w:szCs w:val="24"/>
        </w:rPr>
        <w:t>terjemahan Al-Qur’an Bahasa</w:t>
      </w:r>
      <w:r w:rsidR="0016284A">
        <w:rPr>
          <w:rFonts w:asciiTheme="majorBidi" w:hAnsiTheme="majorBidi" w:cstheme="majorBidi"/>
          <w:szCs w:val="24"/>
        </w:rPr>
        <w:t xml:space="preserve"> Indonesia</w:t>
      </w:r>
      <w:r w:rsidR="00D96F34" w:rsidRPr="0016284A">
        <w:rPr>
          <w:rFonts w:asciiTheme="majorBidi" w:hAnsiTheme="majorBidi" w:cstheme="majorBidi"/>
          <w:szCs w:val="24"/>
        </w:rPr>
        <w:t xml:space="preserve">, kemudian </w:t>
      </w:r>
      <w:r w:rsidR="00D96F34" w:rsidRPr="0016284A">
        <w:rPr>
          <w:rFonts w:asciiTheme="majorBidi" w:hAnsiTheme="majorBidi" w:cstheme="majorBidi"/>
          <w:i/>
          <w:iCs/>
          <w:szCs w:val="24"/>
        </w:rPr>
        <w:t xml:space="preserve">Preprocessing, </w:t>
      </w:r>
      <w:r w:rsidR="00D96F34" w:rsidRPr="0016284A">
        <w:rPr>
          <w:rFonts w:asciiTheme="majorBidi" w:hAnsiTheme="majorBidi" w:cstheme="majorBidi"/>
          <w:szCs w:val="24"/>
        </w:rPr>
        <w:t xml:space="preserve">dilanjutkan </w:t>
      </w:r>
      <w:r w:rsidR="0016284A" w:rsidRPr="0016284A">
        <w:rPr>
          <w:rFonts w:asciiTheme="majorBidi" w:hAnsiTheme="majorBidi" w:cstheme="majorBidi"/>
          <w:szCs w:val="24"/>
        </w:rPr>
        <w:t xml:space="preserve">training </w:t>
      </w:r>
      <w:r w:rsidR="00D96F34" w:rsidRPr="0016284A">
        <w:rPr>
          <w:rFonts w:asciiTheme="majorBidi" w:hAnsiTheme="majorBidi" w:cstheme="majorBidi"/>
          <w:szCs w:val="24"/>
        </w:rPr>
        <w:t xml:space="preserve">dan </w:t>
      </w:r>
      <w:r w:rsidR="0016284A" w:rsidRPr="0016284A">
        <w:rPr>
          <w:rFonts w:asciiTheme="majorBidi" w:hAnsiTheme="majorBidi" w:cstheme="majorBidi"/>
          <w:szCs w:val="24"/>
        </w:rPr>
        <w:t>evaluasi model</w:t>
      </w:r>
      <w:r w:rsidR="0016284A">
        <w:rPr>
          <w:rFonts w:asciiTheme="majorBidi" w:hAnsiTheme="majorBidi" w:cstheme="majorBidi"/>
          <w:szCs w:val="24"/>
        </w:rPr>
        <w:t xml:space="preserve"> CTM dan BERTopic. </w:t>
      </w:r>
      <w:r w:rsidR="0016284A" w:rsidRPr="001F443A">
        <w:rPr>
          <w:rFonts w:asciiTheme="majorBidi" w:hAnsiTheme="majorBidi" w:cstheme="majorBidi"/>
          <w:szCs w:val="24"/>
        </w:rPr>
        <w:t xml:space="preserve">setelah terbentuk topik dilakukan </w:t>
      </w:r>
      <w:r w:rsidR="005B0B59" w:rsidRPr="001F443A">
        <w:rPr>
          <w:rFonts w:asciiTheme="majorBidi" w:hAnsiTheme="majorBidi" w:cstheme="majorBidi"/>
          <w:szCs w:val="24"/>
        </w:rPr>
        <w:t>penggabungan topik dengan metode</w:t>
      </w:r>
      <w:r w:rsidR="005B0B59" w:rsidRPr="001F443A">
        <w:rPr>
          <w:rFonts w:asciiTheme="majorBidi" w:hAnsiTheme="majorBidi" w:cstheme="majorBidi"/>
          <w:i/>
          <w:iCs/>
          <w:szCs w:val="24"/>
        </w:rPr>
        <w:t xml:space="preserve"> Jaccard Similiarity</w:t>
      </w:r>
      <w:r w:rsidR="005B0B59" w:rsidRPr="001F443A">
        <w:rPr>
          <w:rFonts w:asciiTheme="majorBidi" w:hAnsiTheme="majorBidi" w:cstheme="majorBidi"/>
          <w:szCs w:val="24"/>
        </w:rPr>
        <w:t xml:space="preserve"> </w:t>
      </w:r>
      <w:r w:rsidR="00831E02">
        <w:rPr>
          <w:rFonts w:asciiTheme="majorBidi" w:hAnsiTheme="majorBidi" w:cstheme="majorBidi"/>
          <w:szCs w:val="24"/>
        </w:rPr>
        <w:t xml:space="preserve">kemudian </w:t>
      </w:r>
      <w:r>
        <w:rPr>
          <w:rFonts w:asciiTheme="majorBidi" w:hAnsiTheme="majorBidi" w:cstheme="majorBidi"/>
          <w:szCs w:val="24"/>
        </w:rPr>
        <w:t>dilakukan analis</w:t>
      </w:r>
      <w:r w:rsidR="00831E02">
        <w:rPr>
          <w:rFonts w:asciiTheme="majorBidi" w:hAnsiTheme="majorBidi" w:cstheme="majorBidi"/>
          <w:szCs w:val="24"/>
        </w:rPr>
        <w:t>is</w:t>
      </w:r>
      <w:r>
        <w:rPr>
          <w:rFonts w:asciiTheme="majorBidi" w:hAnsiTheme="majorBidi" w:cstheme="majorBidi"/>
          <w:szCs w:val="24"/>
        </w:rPr>
        <w:t xml:space="preserve"> dan intepretasi topik.</w:t>
      </w:r>
    </w:p>
    <w:p w14:paraId="0473D9FF" w14:textId="38F31D44" w:rsidR="00624398" w:rsidRPr="00624398" w:rsidRDefault="005B0B59" w:rsidP="00624398">
      <w:pPr>
        <w:pStyle w:val="Heading2"/>
        <w:rPr>
          <w:rFonts w:asciiTheme="majorBidi" w:hAnsiTheme="majorBidi"/>
          <w:szCs w:val="24"/>
        </w:rPr>
      </w:pPr>
      <w:bookmarkStart w:id="6" w:name="_Toc184631516"/>
      <w:bookmarkStart w:id="7" w:name="_Toc211631061"/>
      <w:bookmarkStart w:id="8" w:name="_Toc211631111"/>
      <w:bookmarkStart w:id="9" w:name="_Toc211717091"/>
      <w:bookmarkStart w:id="10" w:name="_Toc211718180"/>
      <w:bookmarkStart w:id="11" w:name="_Toc229814918"/>
      <w:r w:rsidRPr="003B41F8">
        <w:rPr>
          <w:rFonts w:asciiTheme="majorBidi" w:hAnsiTheme="majorBidi"/>
          <w:szCs w:val="24"/>
        </w:rPr>
        <w:t>Teknik Analisis</w:t>
      </w:r>
      <w:bookmarkEnd w:id="6"/>
      <w:bookmarkEnd w:id="7"/>
      <w:bookmarkEnd w:id="8"/>
      <w:bookmarkEnd w:id="9"/>
      <w:bookmarkEnd w:id="10"/>
      <w:bookmarkEnd w:id="11"/>
    </w:p>
    <w:p w14:paraId="5F39F915" w14:textId="5E74145A" w:rsidR="005B0B59" w:rsidRDefault="005B0B59" w:rsidP="00624398">
      <w:pPr>
        <w:ind w:firstLine="576"/>
        <w:rPr>
          <w:rFonts w:asciiTheme="majorBidi" w:hAnsiTheme="majorBidi" w:cstheme="majorBidi"/>
          <w:szCs w:val="24"/>
          <w:lang w:val="sv-SE"/>
        </w:rPr>
      </w:pPr>
      <w:r w:rsidRPr="003B41F8">
        <w:rPr>
          <w:rFonts w:asciiTheme="majorBidi" w:hAnsiTheme="majorBidi" w:cstheme="majorBidi"/>
          <w:szCs w:val="24"/>
          <w:lang w:val="sv-SE"/>
        </w:rPr>
        <w:t xml:space="preserve">Teknis analisis dilakukan secara bertahap dengan </w:t>
      </w:r>
      <w:r w:rsidR="00D50BBC">
        <w:rPr>
          <w:rFonts w:asciiTheme="majorBidi" w:hAnsiTheme="majorBidi" w:cstheme="majorBidi"/>
          <w:szCs w:val="24"/>
          <w:lang w:val="sv-SE"/>
        </w:rPr>
        <w:t>dua metode CTM dan BERTopic menggunakan</w:t>
      </w:r>
      <w:r w:rsidRPr="003B41F8">
        <w:rPr>
          <w:rFonts w:asciiTheme="majorBidi" w:hAnsiTheme="majorBidi" w:cstheme="majorBidi"/>
          <w:szCs w:val="24"/>
          <w:lang w:val="sv-SE"/>
        </w:rPr>
        <w:t xml:space="preserve"> bahasa</w:t>
      </w:r>
      <w:r w:rsidR="00D50BBC">
        <w:rPr>
          <w:rFonts w:asciiTheme="majorBidi" w:hAnsiTheme="majorBidi" w:cstheme="majorBidi"/>
          <w:szCs w:val="24"/>
          <w:lang w:val="sv-SE"/>
        </w:rPr>
        <w:t xml:space="preserve"> pemograman</w:t>
      </w:r>
      <w:r w:rsidRPr="003B41F8">
        <w:rPr>
          <w:rFonts w:asciiTheme="majorBidi" w:hAnsiTheme="majorBidi" w:cstheme="majorBidi"/>
          <w:szCs w:val="24"/>
          <w:lang w:val="sv-SE"/>
        </w:rPr>
        <w:t xml:space="preserve"> Python dan pustaka NLP modern.</w:t>
      </w:r>
    </w:p>
    <w:p w14:paraId="085C7190" w14:textId="77777777" w:rsidR="005B0B59" w:rsidRPr="009A2C89" w:rsidRDefault="005B0B59" w:rsidP="005B0B59">
      <w:pPr>
        <w:pStyle w:val="Heading3"/>
        <w:numPr>
          <w:ilvl w:val="2"/>
          <w:numId w:val="7"/>
        </w:numPr>
        <w:rPr>
          <w:b/>
          <w:bCs/>
          <w:lang w:val="sv-SE"/>
        </w:rPr>
      </w:pPr>
      <w:bookmarkStart w:id="12" w:name="_Toc211631062"/>
      <w:bookmarkStart w:id="13" w:name="_Toc211631112"/>
      <w:bookmarkStart w:id="14" w:name="_Toc211717092"/>
      <w:bookmarkStart w:id="15" w:name="_Toc211718181"/>
      <w:bookmarkStart w:id="16" w:name="_Toc229814919"/>
      <w:r w:rsidRPr="009A2C89">
        <w:rPr>
          <w:b/>
          <w:bCs/>
        </w:rPr>
        <w:t>Metode</w:t>
      </w:r>
      <w:r w:rsidRPr="009A2C89">
        <w:rPr>
          <w:b/>
          <w:bCs/>
          <w:lang w:val="sv-SE"/>
        </w:rPr>
        <w:t xml:space="preserve"> Analisis</w:t>
      </w:r>
      <w:bookmarkEnd w:id="12"/>
      <w:bookmarkEnd w:id="13"/>
      <w:bookmarkEnd w:id="14"/>
      <w:bookmarkEnd w:id="15"/>
      <w:bookmarkEnd w:id="16"/>
    </w:p>
    <w:p w14:paraId="538E7437" w14:textId="77777777" w:rsidR="005B0B59" w:rsidRPr="005B0B59" w:rsidRDefault="005B0B59" w:rsidP="00A85988">
      <w:pPr>
        <w:ind w:firstLine="720"/>
        <w:rPr>
          <w:lang w:val="sv-SE"/>
        </w:rPr>
      </w:pPr>
      <w:r w:rsidRPr="005B0B59">
        <w:rPr>
          <w:lang w:val="sv-SE"/>
        </w:rPr>
        <w:t>Metode analisis yang digunakan adalah dua algoritma pemodelan topik utama yaitu:</w:t>
      </w:r>
    </w:p>
    <w:p w14:paraId="3C49A7DE" w14:textId="30D7E3CF" w:rsidR="005B0B59" w:rsidRPr="005B0B59" w:rsidRDefault="005B0B59" w:rsidP="005B0B59">
      <w:pPr>
        <w:pStyle w:val="Heading4"/>
        <w:rPr>
          <w:rFonts w:asciiTheme="majorBidi" w:hAnsiTheme="majorBidi"/>
          <w:color w:val="auto"/>
          <w:lang w:val="sv-SE"/>
        </w:rPr>
      </w:pPr>
      <w:r w:rsidRPr="005B0B59">
        <w:rPr>
          <w:rFonts w:asciiTheme="majorBidi" w:hAnsiTheme="majorBidi"/>
          <w:color w:val="auto"/>
          <w:lang w:val="sv-SE"/>
        </w:rPr>
        <w:t>Correlated Topic Model (CTM)</w:t>
      </w:r>
    </w:p>
    <w:p w14:paraId="7474BF89" w14:textId="3DE4D35F" w:rsidR="005B0B59" w:rsidRDefault="005B0B59" w:rsidP="005B0B59">
      <w:pPr>
        <w:ind w:firstLine="720"/>
        <w:rPr>
          <w:rFonts w:asciiTheme="majorBidi" w:hAnsiTheme="majorBidi" w:cstheme="majorBidi"/>
          <w:szCs w:val="24"/>
          <w:lang w:val="sv-SE"/>
        </w:rPr>
      </w:pPr>
      <w:r w:rsidRPr="003B41F8">
        <w:rPr>
          <w:rFonts w:asciiTheme="majorBidi" w:hAnsiTheme="majorBidi" w:cstheme="majorBidi"/>
          <w:szCs w:val="24"/>
          <w:lang w:val="sv-SE"/>
        </w:rPr>
        <w:t xml:space="preserve">Secara matematis CTM memodelkan distribusi topik dalam dokumen menggunakan model </w:t>
      </w:r>
      <w:r w:rsidRPr="003B41F8">
        <w:rPr>
          <w:rFonts w:asciiTheme="majorBidi" w:hAnsiTheme="majorBidi" w:cstheme="majorBidi"/>
          <w:i/>
          <w:iCs/>
          <w:szCs w:val="24"/>
          <w:lang w:val="sv-SE"/>
        </w:rPr>
        <w:t>Gaussian logit-normal</w:t>
      </w:r>
      <w:r w:rsidRPr="003B41F8">
        <w:rPr>
          <w:rFonts w:asciiTheme="majorBidi" w:hAnsiTheme="majorBidi" w:cstheme="majorBidi"/>
          <w:szCs w:val="24"/>
          <w:lang w:val="sv-SE"/>
        </w:rPr>
        <w:t xml:space="preserve"> sebagai pengganti distribusi </w:t>
      </w:r>
      <w:r w:rsidRPr="003B41F8">
        <w:rPr>
          <w:rFonts w:asciiTheme="majorBidi" w:hAnsiTheme="majorBidi" w:cstheme="majorBidi"/>
          <w:i/>
          <w:iCs/>
          <w:szCs w:val="24"/>
          <w:lang w:val="sv-SE"/>
        </w:rPr>
        <w:t>Dirichlet</w:t>
      </w:r>
      <w:r w:rsidRPr="003B41F8">
        <w:rPr>
          <w:rFonts w:asciiTheme="majorBidi" w:hAnsiTheme="majorBidi" w:cstheme="majorBidi"/>
          <w:szCs w:val="24"/>
          <w:lang w:val="sv-SE"/>
        </w:rPr>
        <w:t xml:space="preserve"> pada LDA.</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5B0B59" w:rsidRPr="003B41F8" w14:paraId="14A2E797" w14:textId="77777777" w:rsidTr="005D02C1">
        <w:tc>
          <w:tcPr>
            <w:tcW w:w="4945" w:type="dxa"/>
          </w:tcPr>
          <w:p w14:paraId="76406079" w14:textId="77777777" w:rsidR="005B0B59" w:rsidRPr="003B41F8" w:rsidRDefault="00000000" w:rsidP="005D02C1">
            <w:pPr>
              <w:pStyle w:val="ListParagraph"/>
              <w:spacing w:line="480" w:lineRule="auto"/>
              <w:ind w:left="726"/>
              <w:rPr>
                <w:rFonts w:asciiTheme="majorBidi" w:eastAsiaTheme="minorEastAsia" w:hAnsiTheme="majorBidi" w:cstheme="majorBidi"/>
                <w:szCs w:val="24"/>
              </w:rPr>
            </w:pPr>
            <m:oMathPara>
              <m:oMath>
                <m:sSub>
                  <m:sSubPr>
                    <m:ctrlPr>
                      <w:rPr>
                        <w:rFonts w:ascii="Cambria Math" w:hAnsi="Cambria Math" w:cstheme="majorBidi"/>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r>
                  <w:rPr>
                    <w:rFonts w:ascii="Cambria Math" w:hAnsi="Cambria Math" w:cstheme="majorBidi"/>
                    <w:szCs w:val="24"/>
                    <w:lang w:val="sv-SE"/>
                  </w:rPr>
                  <m:t xml:space="preserve">~LogisticNormal(μ, </m:t>
                </m:r>
                <m:r>
                  <w:rPr>
                    <w:rFonts w:ascii="Cambria Math" w:hAnsi="Cambria Math" w:cstheme="majorBidi"/>
                    <w:szCs w:val="24"/>
                  </w:rPr>
                  <m:t>Σ)</m:t>
                </m:r>
              </m:oMath>
            </m:oMathPara>
          </w:p>
        </w:tc>
        <w:tc>
          <w:tcPr>
            <w:tcW w:w="1265" w:type="dxa"/>
          </w:tcPr>
          <w:p w14:paraId="1EC20768" w14:textId="5EC15163" w:rsidR="005B0B59" w:rsidRPr="003B41F8" w:rsidRDefault="005B0B59" w:rsidP="00D50BBC">
            <w:pPr>
              <w:pStyle w:val="ListParagraph"/>
              <w:spacing w:line="480" w:lineRule="auto"/>
              <w:ind w:left="0"/>
              <w:jc w:val="right"/>
              <w:rPr>
                <w:rFonts w:asciiTheme="majorBidi" w:hAnsiTheme="majorBidi" w:cstheme="majorBidi"/>
                <w:szCs w:val="24"/>
                <w:lang w:val="sv-SE"/>
              </w:rPr>
            </w:pPr>
            <w:r w:rsidRPr="003B41F8">
              <w:rPr>
                <w:rFonts w:asciiTheme="majorBidi" w:hAnsiTheme="majorBidi" w:cstheme="majorBidi"/>
                <w:szCs w:val="24"/>
                <w:lang w:val="sv-SE"/>
              </w:rPr>
              <w:t>(</w:t>
            </w:r>
            <w:r>
              <w:rPr>
                <w:rFonts w:asciiTheme="majorBidi" w:hAnsiTheme="majorBidi" w:cstheme="majorBidi"/>
                <w:szCs w:val="24"/>
                <w:lang w:val="sv-SE"/>
              </w:rPr>
              <w:t>1</w:t>
            </w:r>
            <w:r w:rsidRPr="003B41F8">
              <w:rPr>
                <w:rFonts w:asciiTheme="majorBidi" w:hAnsiTheme="majorBidi" w:cstheme="majorBidi"/>
                <w:szCs w:val="24"/>
                <w:lang w:val="sv-SE"/>
              </w:rPr>
              <w:t>)</w:t>
            </w:r>
          </w:p>
        </w:tc>
      </w:tr>
    </w:tbl>
    <w:p w14:paraId="2036E3F1" w14:textId="77777777" w:rsidR="005B0B59" w:rsidRDefault="005B0B59" w:rsidP="005B0B59">
      <w:pPr>
        <w:pStyle w:val="ListParagraph"/>
        <w:ind w:left="0" w:firstLine="720"/>
        <w:rPr>
          <w:rFonts w:asciiTheme="majorBidi" w:eastAsiaTheme="minorEastAsia" w:hAnsiTheme="majorBidi" w:cstheme="majorBidi"/>
          <w:szCs w:val="24"/>
          <w:lang w:val="sv-SE"/>
        </w:rPr>
      </w:pPr>
      <w:r w:rsidRPr="003B41F8">
        <w:rPr>
          <w:rFonts w:asciiTheme="majorBidi" w:hAnsiTheme="majorBidi" w:cstheme="majorBidi"/>
          <w:szCs w:val="24"/>
          <w:lang w:val="sv-SE"/>
        </w:rPr>
        <w:lastRenderedPageBreak/>
        <w:t xml:space="preserve">Dimana </w:t>
      </w:r>
      <m:oMath>
        <m:sSub>
          <m:sSubPr>
            <m:ctrlPr>
              <w:rPr>
                <w:rFonts w:ascii="Cambria Math" w:hAnsi="Cambria Math" w:cstheme="majorBidi"/>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oMath>
      <w:r w:rsidRPr="003B41F8">
        <w:rPr>
          <w:rFonts w:asciiTheme="majorBidi" w:eastAsiaTheme="minorEastAsia" w:hAnsiTheme="majorBidi" w:cstheme="majorBidi"/>
          <w:szCs w:val="24"/>
          <w:lang w:val="sv-SE"/>
        </w:rPr>
        <w:t xml:space="preserve"> adalah distribusi topik dokumen </w:t>
      </w:r>
      <m:oMath>
        <m:r>
          <w:rPr>
            <w:rFonts w:ascii="Cambria Math" w:eastAsiaTheme="minorEastAsia" w:hAnsi="Cambria Math" w:cstheme="majorBidi"/>
            <w:szCs w:val="24"/>
            <w:lang w:val="sv-SE"/>
          </w:rPr>
          <m:t>d,μ</m:t>
        </m:r>
      </m:oMath>
      <w:r w:rsidRPr="003B41F8">
        <w:rPr>
          <w:rFonts w:asciiTheme="majorBidi" w:eastAsiaTheme="minorEastAsia" w:hAnsiTheme="majorBidi" w:cstheme="majorBidi"/>
          <w:szCs w:val="24"/>
          <w:lang w:val="sv-SE"/>
        </w:rPr>
        <w:t xml:space="preserve"> adalah mean dan </w:t>
      </w:r>
      <m:oMath>
        <m:r>
          <w:rPr>
            <w:rFonts w:ascii="Cambria Math" w:hAnsi="Cambria Math" w:cstheme="majorBidi"/>
            <w:szCs w:val="24"/>
          </w:rPr>
          <m:t>Σ</m:t>
        </m:r>
      </m:oMath>
      <w:r w:rsidRPr="003B41F8">
        <w:rPr>
          <w:rFonts w:asciiTheme="majorBidi" w:eastAsiaTheme="minorEastAsia" w:hAnsiTheme="majorBidi" w:cstheme="majorBidi"/>
          <w:szCs w:val="24"/>
          <w:lang w:val="sv-SE"/>
        </w:rPr>
        <w:t xml:space="preserve"> adalah matriks kovarians untuk korelasi topik.</w:t>
      </w:r>
    </w:p>
    <w:p w14:paraId="34872B70" w14:textId="43B52F7E" w:rsidR="005B0B59" w:rsidRDefault="005B0B59" w:rsidP="005B0B59">
      <w:pPr>
        <w:pStyle w:val="Heading4"/>
        <w:rPr>
          <w:rFonts w:asciiTheme="majorBidi" w:hAnsiTheme="majorBidi"/>
          <w:color w:val="auto"/>
          <w:lang w:val="sv-SE"/>
        </w:rPr>
      </w:pPr>
      <w:r w:rsidRPr="005B0B59">
        <w:rPr>
          <w:rFonts w:asciiTheme="majorBidi" w:hAnsiTheme="majorBidi"/>
          <w:color w:val="auto"/>
          <w:lang w:val="sv-SE"/>
        </w:rPr>
        <w:t>BERTopic</w:t>
      </w:r>
    </w:p>
    <w:p w14:paraId="56F61A2C" w14:textId="2D2DBFC6" w:rsidR="00A85988" w:rsidRDefault="00A85988" w:rsidP="009A2C89">
      <w:pPr>
        <w:pStyle w:val="ListParagraph"/>
        <w:ind w:left="0" w:firstLine="720"/>
        <w:rPr>
          <w:rFonts w:asciiTheme="majorBidi" w:hAnsiTheme="majorBidi" w:cstheme="majorBidi"/>
          <w:szCs w:val="24"/>
          <w:lang w:val="sv-SE"/>
        </w:rPr>
      </w:pPr>
      <w:r w:rsidRPr="003B41F8">
        <w:rPr>
          <w:rFonts w:asciiTheme="majorBidi" w:hAnsiTheme="majorBidi" w:cstheme="majorBidi"/>
          <w:szCs w:val="24"/>
          <w:lang w:val="sv-SE"/>
        </w:rPr>
        <w:t xml:space="preserve">BERTopic menggunakan representasi </w:t>
      </w:r>
      <w:r w:rsidRPr="003B41F8">
        <w:rPr>
          <w:rFonts w:asciiTheme="majorBidi" w:hAnsiTheme="majorBidi" w:cstheme="majorBidi"/>
          <w:i/>
          <w:iCs/>
          <w:szCs w:val="24"/>
          <w:lang w:val="sv-SE"/>
        </w:rPr>
        <w:t>embedding</w:t>
      </w:r>
      <w:r w:rsidRPr="003B41F8">
        <w:rPr>
          <w:rFonts w:asciiTheme="majorBidi" w:hAnsiTheme="majorBidi" w:cstheme="majorBidi"/>
          <w:szCs w:val="24"/>
          <w:lang w:val="sv-SE"/>
        </w:rPr>
        <w:t xml:space="preserve"> kata/konteks berdasarkan model </w:t>
      </w:r>
      <w:r w:rsidRPr="003B41F8">
        <w:rPr>
          <w:rFonts w:asciiTheme="majorBidi" w:hAnsiTheme="majorBidi" w:cstheme="majorBidi"/>
          <w:i/>
          <w:iCs/>
          <w:szCs w:val="24"/>
          <w:lang w:val="sv-SE"/>
        </w:rPr>
        <w:t>transformer</w:t>
      </w:r>
      <w:r w:rsidRPr="003B41F8">
        <w:rPr>
          <w:rFonts w:asciiTheme="majorBidi" w:hAnsiTheme="majorBidi" w:cstheme="majorBidi"/>
          <w:szCs w:val="24"/>
          <w:lang w:val="sv-SE"/>
        </w:rPr>
        <w:t xml:space="preserve"> (seperti BERT) dan klasterisasi berbasis densitas (misalnya HDBSCAN) untuk menghasilkan topik. </w:t>
      </w:r>
    </w:p>
    <w:p w14:paraId="3707EF2C" w14:textId="77777777" w:rsidR="009A2C89" w:rsidRPr="009A2C89" w:rsidRDefault="009A2C89" w:rsidP="009A2C89">
      <w:pPr>
        <w:pStyle w:val="Heading3"/>
        <w:numPr>
          <w:ilvl w:val="2"/>
          <w:numId w:val="7"/>
        </w:numPr>
        <w:rPr>
          <w:rFonts w:asciiTheme="majorBidi" w:hAnsiTheme="majorBidi"/>
          <w:b/>
          <w:bCs/>
        </w:rPr>
      </w:pPr>
      <w:bookmarkStart w:id="17" w:name="_Toc211631063"/>
      <w:bookmarkStart w:id="18" w:name="_Toc211631113"/>
      <w:bookmarkStart w:id="19" w:name="_Toc211717093"/>
      <w:bookmarkStart w:id="20" w:name="_Toc211718182"/>
      <w:bookmarkStart w:id="21" w:name="_Toc229814920"/>
      <w:r w:rsidRPr="009A2C89">
        <w:rPr>
          <w:b/>
          <w:bCs/>
        </w:rPr>
        <w:t>Tools</w:t>
      </w:r>
      <w:r w:rsidRPr="009A2C89">
        <w:rPr>
          <w:rFonts w:asciiTheme="majorBidi" w:hAnsiTheme="majorBidi"/>
          <w:b/>
          <w:bCs/>
        </w:rPr>
        <w:t xml:space="preserve"> dan </w:t>
      </w:r>
      <w:r w:rsidRPr="009A2C89">
        <w:rPr>
          <w:rFonts w:asciiTheme="majorBidi" w:hAnsiTheme="majorBidi"/>
          <w:b/>
          <w:bCs/>
          <w:i/>
          <w:iCs/>
        </w:rPr>
        <w:t>Library</w:t>
      </w:r>
      <w:r w:rsidRPr="009A2C89">
        <w:rPr>
          <w:rFonts w:asciiTheme="majorBidi" w:hAnsiTheme="majorBidi"/>
          <w:b/>
          <w:bCs/>
        </w:rPr>
        <w:t xml:space="preserve"> yang Digunakan</w:t>
      </w:r>
      <w:bookmarkEnd w:id="17"/>
      <w:bookmarkEnd w:id="18"/>
      <w:bookmarkEnd w:id="19"/>
      <w:bookmarkEnd w:id="20"/>
      <w:bookmarkEnd w:id="21"/>
    </w:p>
    <w:p w14:paraId="41B3767D" w14:textId="72AE99C9" w:rsidR="00396573" w:rsidRPr="009A2C89" w:rsidRDefault="009A2C89" w:rsidP="009A2C89">
      <w:pPr>
        <w:ind w:firstLine="720"/>
        <w:rPr>
          <w:lang w:val="en-US"/>
        </w:rPr>
      </w:pPr>
      <w:r w:rsidRPr="003B41F8">
        <w:rPr>
          <w:rFonts w:asciiTheme="majorBidi" w:hAnsiTheme="majorBidi" w:cstheme="majorBidi"/>
          <w:szCs w:val="24"/>
          <w:lang w:val="sv-SE"/>
        </w:rPr>
        <w:t xml:space="preserve">Bahasa pemrograman yang digunakan Python 3.10 dengan menggunakan </w:t>
      </w:r>
      <w:r w:rsidRPr="003B41F8">
        <w:rPr>
          <w:rFonts w:asciiTheme="majorBidi" w:hAnsiTheme="majorBidi" w:cstheme="majorBidi"/>
          <w:i/>
          <w:iCs/>
          <w:szCs w:val="24"/>
          <w:lang w:val="sv-SE"/>
        </w:rPr>
        <w:t>Framework</w:t>
      </w:r>
      <w:r w:rsidRPr="003B41F8">
        <w:rPr>
          <w:rFonts w:asciiTheme="majorBidi" w:hAnsiTheme="majorBidi" w:cstheme="majorBidi"/>
          <w:szCs w:val="24"/>
          <w:lang w:val="sv-SE"/>
        </w:rPr>
        <w:t xml:space="preserve"> Jupyter Notebook dan Google Colab. </w:t>
      </w:r>
      <w:r w:rsidRPr="003B41F8">
        <w:rPr>
          <w:rFonts w:asciiTheme="majorBidi" w:hAnsiTheme="majorBidi" w:cstheme="majorBidi"/>
          <w:szCs w:val="24"/>
        </w:rPr>
        <w:t xml:space="preserve">Library utama yang digunakan </w:t>
      </w:r>
      <w:r w:rsidRPr="003B41F8">
        <w:rPr>
          <w:rFonts w:asciiTheme="majorBidi" w:hAnsiTheme="majorBidi" w:cstheme="majorBidi"/>
          <w:i/>
          <w:iCs/>
          <w:szCs w:val="24"/>
        </w:rPr>
        <w:t>transformers, sentence-transformers, ctm, bertopic nltk, spacy, gensim, pandas, scikit-learn</w:t>
      </w:r>
      <w:r>
        <w:rPr>
          <w:rFonts w:asciiTheme="majorBidi" w:hAnsiTheme="majorBidi" w:cstheme="majorBidi"/>
          <w:i/>
          <w:iCs/>
          <w:szCs w:val="24"/>
        </w:rPr>
        <w:t>.</w:t>
      </w:r>
    </w:p>
    <w:p w14:paraId="52D860AB" w14:textId="7E11A996" w:rsidR="00462865" w:rsidRDefault="00624398" w:rsidP="00691527">
      <w:pPr>
        <w:pStyle w:val="Heading2"/>
        <w:rPr>
          <w:lang w:val="en-US"/>
        </w:rPr>
      </w:pPr>
      <w:r>
        <w:rPr>
          <w:lang w:val="en-US"/>
        </w:rPr>
        <w:t xml:space="preserve">Metode </w:t>
      </w:r>
      <w:proofErr w:type="spellStart"/>
      <w:r>
        <w:rPr>
          <w:lang w:val="en-US"/>
        </w:rPr>
        <w:t>Evaluasi</w:t>
      </w:r>
      <w:proofErr w:type="spellEnd"/>
    </w:p>
    <w:p w14:paraId="64385BB5" w14:textId="61230FEF" w:rsidR="009A2C89" w:rsidRDefault="009A2C89" w:rsidP="009A2C89">
      <w:pPr>
        <w:ind w:firstLine="576"/>
        <w:rPr>
          <w:rFonts w:asciiTheme="majorBidi" w:hAnsiTheme="majorBidi" w:cstheme="majorBidi"/>
          <w:szCs w:val="24"/>
        </w:rPr>
      </w:pPr>
      <w:r w:rsidRPr="003B41F8">
        <w:rPr>
          <w:rFonts w:asciiTheme="majorBidi" w:hAnsiTheme="majorBidi" w:cstheme="majorBidi"/>
          <w:szCs w:val="24"/>
        </w:rPr>
        <w:t>Evaluasi dalam penelitian ini dilakukan untuk mengukur kualitas dan efektivitas model topik yang dihasilkan oleh CTM dan BERTopic dalam menggambarkan struktur tematik dari teks terjemahan Al-Qur’an.</w:t>
      </w:r>
    </w:p>
    <w:p w14:paraId="778A18D8" w14:textId="65153C72" w:rsidR="009A2C89" w:rsidRPr="009A2C89" w:rsidRDefault="009A2C89" w:rsidP="009A2C89">
      <w:pPr>
        <w:pStyle w:val="Heading3"/>
        <w:numPr>
          <w:ilvl w:val="0"/>
          <w:numId w:val="20"/>
        </w:numPr>
        <w:rPr>
          <w:b/>
          <w:bCs/>
        </w:rPr>
      </w:pPr>
      <w:bookmarkStart w:id="22" w:name="_Toc229814923"/>
      <w:r w:rsidRPr="009A2C89">
        <w:rPr>
          <w:b/>
          <w:bCs/>
        </w:rPr>
        <w:t>Evaluasi Kuantitatif</w:t>
      </w:r>
      <w:bookmarkEnd w:id="22"/>
    </w:p>
    <w:p w14:paraId="2D13A6B5" w14:textId="77777777" w:rsidR="009A2C89" w:rsidRDefault="009A2C89" w:rsidP="009A2C89">
      <w:pPr>
        <w:ind w:firstLine="720"/>
        <w:rPr>
          <w:lang w:val="sv-SE"/>
        </w:rPr>
      </w:pPr>
      <w:r w:rsidRPr="003B41F8">
        <w:rPr>
          <w:lang w:val="sv-SE"/>
        </w:rPr>
        <w:t xml:space="preserve">Beberapa evaluasi kualitatif yang bisa dijadikan parameter </w:t>
      </w:r>
      <w:r>
        <w:rPr>
          <w:lang w:val="sv-SE"/>
        </w:rPr>
        <w:t>p</w:t>
      </w:r>
      <w:r w:rsidRPr="003B41F8">
        <w:rPr>
          <w:lang w:val="sv-SE"/>
        </w:rPr>
        <w:t xml:space="preserve">enilaian dari ouput data yang diperoleh yaitu </w:t>
      </w:r>
      <w:r>
        <w:rPr>
          <w:lang w:val="sv-SE"/>
        </w:rPr>
        <w:t>:</w:t>
      </w:r>
    </w:p>
    <w:p w14:paraId="747A3AC4" w14:textId="4A1BF1AF" w:rsidR="009A2C89" w:rsidRDefault="009A2C89" w:rsidP="009A2C89">
      <w:pPr>
        <w:pStyle w:val="Heading4"/>
        <w:ind w:left="1530"/>
        <w:rPr>
          <w:rFonts w:asciiTheme="majorBidi" w:hAnsiTheme="majorBidi"/>
          <w:b/>
          <w:bCs/>
          <w:color w:val="auto"/>
          <w:lang w:val="sv-SE"/>
        </w:rPr>
      </w:pPr>
      <w:r w:rsidRPr="009A2C89">
        <w:rPr>
          <w:rFonts w:asciiTheme="majorBidi" w:hAnsiTheme="majorBidi"/>
          <w:b/>
          <w:bCs/>
          <w:color w:val="auto"/>
          <w:lang w:val="sv-SE"/>
        </w:rPr>
        <w:t>Metode Evaluasi Preprocessing</w:t>
      </w:r>
    </w:p>
    <w:p w14:paraId="06D67DCD" w14:textId="08C5DD36" w:rsidR="009A2C89" w:rsidRPr="00D50BBC" w:rsidRDefault="009A2C89" w:rsidP="00D50BBC">
      <w:pPr>
        <w:pStyle w:val="ListParagraph"/>
        <w:ind w:left="450" w:firstLine="630"/>
        <w:rPr>
          <w:rFonts w:asciiTheme="majorBidi" w:eastAsiaTheme="minorEastAsia" w:hAnsiTheme="majorBidi" w:cstheme="majorBidi"/>
          <w:sz w:val="20"/>
          <w:szCs w:val="20"/>
        </w:rPr>
      </w:pPr>
      <w:r w:rsidRPr="003B41F8">
        <w:rPr>
          <w:rFonts w:asciiTheme="majorBidi" w:hAnsiTheme="majorBidi" w:cstheme="majorBidi"/>
          <w:szCs w:val="24"/>
          <w:lang w:val="sv-SE"/>
        </w:rPr>
        <w:t>Pada tahap preprocessing, dilakukan evaluasi untuk mengukur efektivitas pembersihan data teks melalui tiga metrik utama, yaitu</w:t>
      </w:r>
      <w:r w:rsidR="00D50BBC">
        <w:rPr>
          <w:rFonts w:asciiTheme="majorBidi" w:hAnsiTheme="majorBidi" w:cstheme="majorBidi"/>
          <w:szCs w:val="24"/>
          <w:lang w:val="sv-SE"/>
        </w:rPr>
        <w:t xml:space="preserve"> </w:t>
      </w:r>
      <w:r w:rsidR="00D50BBC" w:rsidRPr="00D50BBC">
        <w:rPr>
          <w:rFonts w:asciiTheme="majorBidi" w:hAnsiTheme="majorBidi" w:cstheme="majorBidi"/>
          <w:i/>
          <w:iCs/>
          <w:szCs w:val="24"/>
          <w:lang w:val="sv-SE"/>
        </w:rPr>
        <w:t>Token Reduction</w:t>
      </w:r>
      <w:r w:rsidR="00D50BBC">
        <w:rPr>
          <w:rFonts w:asciiTheme="majorBidi" w:hAnsiTheme="majorBidi" w:cstheme="majorBidi"/>
          <w:szCs w:val="24"/>
          <w:lang w:val="sv-SE"/>
        </w:rPr>
        <w:t xml:space="preserve">, </w:t>
      </w:r>
      <w:r w:rsidR="00D50BBC" w:rsidRPr="00D50BBC">
        <w:rPr>
          <w:rFonts w:asciiTheme="majorBidi" w:hAnsiTheme="majorBidi" w:cstheme="majorBidi"/>
          <w:i/>
          <w:iCs/>
          <w:szCs w:val="24"/>
          <w:lang w:val="sv-SE"/>
        </w:rPr>
        <w:t>Vocabulary Reduction</w:t>
      </w:r>
      <w:r w:rsidR="00D50BBC">
        <w:rPr>
          <w:rFonts w:asciiTheme="majorBidi" w:hAnsiTheme="majorBidi" w:cstheme="majorBidi"/>
          <w:szCs w:val="24"/>
          <w:lang w:val="sv-SE"/>
        </w:rPr>
        <w:t xml:space="preserve">, dan </w:t>
      </w:r>
      <w:r w:rsidR="00D50BBC" w:rsidRPr="00D50BBC">
        <w:rPr>
          <w:rFonts w:asciiTheme="majorBidi" w:hAnsiTheme="majorBidi" w:cstheme="majorBidi"/>
          <w:i/>
          <w:iCs/>
          <w:szCs w:val="24"/>
          <w:lang w:val="sv-SE"/>
        </w:rPr>
        <w:t>Preservation Rate</w:t>
      </w:r>
      <w:r w:rsidR="00D50BBC">
        <w:rPr>
          <w:rFonts w:asciiTheme="majorBidi" w:hAnsiTheme="majorBidi" w:cstheme="majorBidi"/>
          <w:szCs w:val="24"/>
          <w:lang w:val="sv-SE"/>
        </w:rPr>
        <w:t>.</w:t>
      </w:r>
      <w:r w:rsidRPr="00D50BBC">
        <w:rPr>
          <w:rFonts w:asciiTheme="majorBidi" w:eastAsiaTheme="minorEastAsia" w:hAnsiTheme="majorBidi" w:cstheme="majorBidi"/>
          <w:szCs w:val="24"/>
        </w:rPr>
        <w:t xml:space="preserve"> </w:t>
      </w:r>
    </w:p>
    <w:p w14:paraId="6FE52C72" w14:textId="77777777" w:rsidR="004D2DA0" w:rsidRDefault="004D2DA0" w:rsidP="004D2DA0">
      <w:pPr>
        <w:pStyle w:val="Heading4"/>
        <w:ind w:left="1440"/>
        <w:rPr>
          <w:rFonts w:asciiTheme="majorBidi" w:hAnsiTheme="majorBidi"/>
          <w:b/>
          <w:bCs/>
          <w:i w:val="0"/>
          <w:iCs w:val="0"/>
          <w:color w:val="auto"/>
        </w:rPr>
      </w:pPr>
      <w:r w:rsidRPr="004D2DA0">
        <w:rPr>
          <w:rFonts w:asciiTheme="majorBidi" w:hAnsiTheme="majorBidi"/>
          <w:b/>
          <w:bCs/>
          <w:i w:val="0"/>
          <w:iCs w:val="0"/>
          <w:color w:val="auto"/>
        </w:rPr>
        <w:t>Evaluasi Optimasi Jumlah Topik CTM</w:t>
      </w:r>
    </w:p>
    <w:p w14:paraId="31565BCE" w14:textId="37F0B6D6" w:rsidR="004D2DA0" w:rsidRPr="00417633" w:rsidRDefault="00C777D4" w:rsidP="00417633">
      <w:pPr>
        <w:rPr>
          <w:rFonts w:asciiTheme="majorBidi" w:hAnsiTheme="majorBidi" w:cstheme="majorBidi"/>
          <w:bCs/>
          <w:szCs w:val="24"/>
        </w:rPr>
      </w:pPr>
      <w:r w:rsidRPr="003B41F8">
        <w:rPr>
          <w:rFonts w:asciiTheme="majorBidi" w:eastAsiaTheme="majorEastAsia" w:hAnsiTheme="majorBidi" w:cstheme="majorBidi"/>
          <w:bCs/>
          <w:szCs w:val="24"/>
        </w:rPr>
        <w:t xml:space="preserve">Pada tahap optimasi jumlah topik K pada model CTM dilakukan untuk mengukur nilai K dengan beberapa nilai </w:t>
      </w:r>
      <w:r>
        <w:rPr>
          <w:rFonts w:asciiTheme="majorBidi" w:eastAsiaTheme="majorEastAsia" w:hAnsiTheme="majorBidi" w:cstheme="majorBidi"/>
          <w:bCs/>
          <w:szCs w:val="24"/>
        </w:rPr>
        <w:t xml:space="preserve">seperti </w:t>
      </w:r>
      <w:r w:rsidRPr="00C777D4">
        <w:rPr>
          <w:rFonts w:asciiTheme="majorBidi" w:hAnsiTheme="majorBidi" w:cstheme="majorBidi"/>
          <w:bCs/>
          <w:i/>
          <w:iCs/>
          <w:szCs w:val="24"/>
        </w:rPr>
        <w:t xml:space="preserve">Log-Likelihood </w:t>
      </w:r>
      <w:r>
        <w:rPr>
          <w:rFonts w:asciiTheme="majorBidi" w:hAnsiTheme="majorBidi" w:cstheme="majorBidi"/>
          <w:bCs/>
          <w:szCs w:val="24"/>
        </w:rPr>
        <w:t>(LL</w:t>
      </w:r>
      <w:r w:rsidR="00417633">
        <w:rPr>
          <w:rFonts w:asciiTheme="majorBidi" w:hAnsiTheme="majorBidi" w:cstheme="majorBidi"/>
          <w:bCs/>
          <w:szCs w:val="24"/>
        </w:rPr>
        <w:t xml:space="preserve">) dan juga nilai </w:t>
      </w:r>
      <w:r w:rsidR="00417633" w:rsidRPr="00417633">
        <w:rPr>
          <w:rFonts w:asciiTheme="majorBidi" w:hAnsiTheme="majorBidi" w:cstheme="majorBidi"/>
          <w:bCs/>
          <w:i/>
          <w:iCs/>
          <w:szCs w:val="24"/>
        </w:rPr>
        <w:t>Topic Coherence Score</w:t>
      </w:r>
      <w:r w:rsidR="00417633">
        <w:rPr>
          <w:rFonts w:asciiTheme="majorBidi" w:hAnsiTheme="majorBidi" w:cstheme="majorBidi"/>
          <w:bCs/>
          <w:szCs w:val="24"/>
        </w:rPr>
        <w:t xml:space="preserve"> dengan beberapa vairan yang digunakan berikut</w:t>
      </w:r>
    </w:p>
    <w:p w14:paraId="05EAFFA3" w14:textId="7236187C" w:rsidR="004D2DA0" w:rsidRPr="00C777D4" w:rsidRDefault="004D2DA0" w:rsidP="00417633">
      <w:pPr>
        <w:pStyle w:val="ListParagraph"/>
        <w:numPr>
          <w:ilvl w:val="0"/>
          <w:numId w:val="27"/>
        </w:numPr>
        <w:spacing w:after="160"/>
        <w:ind w:left="1530"/>
        <w:rPr>
          <w:rFonts w:asciiTheme="majorBidi" w:hAnsiTheme="majorBidi" w:cstheme="majorBidi"/>
          <w:bCs/>
          <w:szCs w:val="24"/>
        </w:rPr>
      </w:pPr>
      <w:r>
        <w:rPr>
          <w:rFonts w:asciiTheme="majorBidi" w:hAnsiTheme="majorBidi" w:cstheme="majorBidi"/>
          <w:bCs/>
          <w:szCs w:val="24"/>
        </w:rPr>
        <w:t>Umass</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4D2DA0" w:rsidRPr="003B41F8" w14:paraId="3EFCB3CA" w14:textId="77777777" w:rsidTr="005D02C1">
        <w:tc>
          <w:tcPr>
            <w:tcW w:w="4945" w:type="dxa"/>
          </w:tcPr>
          <w:p w14:paraId="131D8CE5" w14:textId="77777777" w:rsidR="004D2DA0" w:rsidRPr="003B41F8" w:rsidRDefault="004D2DA0" w:rsidP="005D02C1">
            <w:pPr>
              <w:pStyle w:val="ListParagraph"/>
              <w:ind w:left="0"/>
              <w:rPr>
                <w:rFonts w:asciiTheme="majorBidi" w:hAnsiTheme="majorBidi" w:cstheme="majorBidi"/>
                <w:szCs w:val="24"/>
                <w:lang w:val="sv-SE"/>
              </w:rPr>
            </w:pPr>
            <m:oMathPara>
              <m:oMath>
                <m:r>
                  <w:rPr>
                    <w:rFonts w:ascii="Cambria Math" w:hAnsi="Cambria Math" w:cstheme="majorBidi"/>
                    <w:szCs w:val="24"/>
                    <w:lang w:val="sv-SE"/>
                  </w:rPr>
                  <m:t xml:space="preserve">UMass </m:t>
                </m:r>
                <m:d>
                  <m:dPr>
                    <m:ctrlPr>
                      <w:rPr>
                        <w:rFonts w:ascii="Cambria Math" w:hAnsi="Cambria Math" w:cstheme="majorBidi"/>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ctrlPr>
                      <w:rPr>
                        <w:rFonts w:ascii="Cambria Math" w:hAnsi="Cambria Math"/>
                        <w:i/>
                        <w:szCs w:val="24"/>
                        <w:lang w:val="sv-SE"/>
                      </w:rPr>
                    </m:ctrlPr>
                  </m:e>
                </m:d>
                <m:r>
                  <w:rPr>
                    <w:rFonts w:ascii="Cambria Math" w:hAnsi="Cambria Math"/>
                    <w:szCs w:val="24"/>
                    <w:lang w:val="sv-SE"/>
                  </w:rPr>
                  <m:t xml:space="preserve">= </m:t>
                </m:r>
                <m:func>
                  <m:funcPr>
                    <m:ctrlPr>
                      <w:rPr>
                        <w:rFonts w:ascii="Cambria Math" w:hAnsi="Cambria Math"/>
                        <w:i/>
                        <w:szCs w:val="24"/>
                        <w:lang w:val="sv-SE"/>
                      </w:rPr>
                    </m:ctrlPr>
                  </m:funcPr>
                  <m:fName>
                    <m:r>
                      <m:rPr>
                        <m:sty m:val="p"/>
                      </m:rPr>
                      <w:rPr>
                        <w:rFonts w:ascii="Cambria Math" w:hAnsi="Cambria Math"/>
                        <w:szCs w:val="24"/>
                        <w:lang w:val="sv-SE"/>
                      </w:rPr>
                      <m:t>log</m:t>
                    </m:r>
                  </m:fName>
                  <m:e>
                    <m:f>
                      <m:fPr>
                        <m:ctrlPr>
                          <w:rPr>
                            <w:rFonts w:ascii="Cambria Math" w:hAnsi="Cambria Math"/>
                            <w:i/>
                            <w:szCs w:val="24"/>
                            <w:lang w:val="sv-SE"/>
                          </w:rPr>
                        </m:ctrlPr>
                      </m:fPr>
                      <m:num>
                        <m:r>
                          <w:rPr>
                            <w:rFonts w:ascii="Cambria Math" w:hAnsi="Cambria Math"/>
                            <w:szCs w:val="24"/>
                            <w:lang w:val="sv-SE"/>
                          </w:rPr>
                          <m:t>D</m:t>
                        </m:r>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r>
                          <w:rPr>
                            <w:rFonts w:ascii="Cambria Math" w:hAnsi="Cambria Math"/>
                            <w:szCs w:val="24"/>
                            <w:lang w:val="sv-SE"/>
                          </w:rPr>
                          <m:t>+ϵ</m:t>
                        </m:r>
                      </m:num>
                      <m:den>
                        <m:r>
                          <w:rPr>
                            <w:rFonts w:ascii="Cambria Math" w:hAnsi="Cambria Math"/>
                            <w:szCs w:val="24"/>
                            <w:lang w:val="sv-SE"/>
                          </w:rPr>
                          <m:t>D(</m:t>
                        </m:r>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r>
                          <w:rPr>
                            <w:rFonts w:ascii="Cambria Math" w:hAnsi="Cambria Math"/>
                            <w:szCs w:val="24"/>
                            <w:lang w:val="sv-SE"/>
                          </w:rPr>
                          <m:t>)</m:t>
                        </m:r>
                      </m:den>
                    </m:f>
                  </m:e>
                </m:func>
              </m:oMath>
            </m:oMathPara>
          </w:p>
        </w:tc>
        <w:tc>
          <w:tcPr>
            <w:tcW w:w="1265" w:type="dxa"/>
          </w:tcPr>
          <w:p w14:paraId="6FB2F20C" w14:textId="63B93951" w:rsidR="004D2DA0" w:rsidRPr="003B41F8" w:rsidRDefault="004D2DA0" w:rsidP="00417633">
            <w:pPr>
              <w:pStyle w:val="ListParagraph"/>
              <w:ind w:left="0"/>
              <w:jc w:val="right"/>
              <w:rPr>
                <w:rFonts w:asciiTheme="majorBidi" w:hAnsiTheme="majorBidi" w:cstheme="majorBidi"/>
                <w:szCs w:val="24"/>
                <w:lang w:val="sv-SE"/>
              </w:rPr>
            </w:pPr>
            <w:r w:rsidRPr="003B41F8">
              <w:rPr>
                <w:rFonts w:asciiTheme="majorBidi" w:hAnsiTheme="majorBidi" w:cstheme="majorBidi"/>
                <w:szCs w:val="24"/>
                <w:lang w:val="sv-SE"/>
              </w:rPr>
              <w:t>(</w:t>
            </w:r>
            <w:r w:rsidR="00417633">
              <w:rPr>
                <w:rFonts w:asciiTheme="majorBidi" w:hAnsiTheme="majorBidi" w:cstheme="majorBidi"/>
                <w:szCs w:val="24"/>
                <w:lang w:val="sv-SE"/>
              </w:rPr>
              <w:t>1</w:t>
            </w:r>
            <w:r w:rsidRPr="003B41F8">
              <w:rPr>
                <w:rFonts w:asciiTheme="majorBidi" w:hAnsiTheme="majorBidi" w:cstheme="majorBidi"/>
                <w:szCs w:val="24"/>
                <w:lang w:val="sv-SE"/>
              </w:rPr>
              <w:t>)</w:t>
            </w:r>
          </w:p>
        </w:tc>
      </w:tr>
    </w:tbl>
    <w:p w14:paraId="5E0D4451" w14:textId="29C41A77" w:rsidR="004D2DA0" w:rsidRPr="004D2DA0" w:rsidRDefault="004D2DA0" w:rsidP="00D50BBC">
      <w:pPr>
        <w:ind w:left="1530"/>
        <w:rPr>
          <w:rFonts w:asciiTheme="majorBidi" w:eastAsiaTheme="minorEastAsia" w:hAnsiTheme="majorBidi" w:cstheme="majorBidi"/>
          <w:szCs w:val="24"/>
          <w:lang w:val="sv-SE"/>
        </w:rPr>
      </w:pPr>
      <w:r>
        <w:rPr>
          <w:szCs w:val="24"/>
          <w:lang w:val="sv-SE"/>
        </w:rPr>
        <w:lastRenderedPageBreak/>
        <w:t>D</w:t>
      </w:r>
      <w:r w:rsidR="001B5CE2">
        <w:rPr>
          <w:szCs w:val="24"/>
          <w:lang w:val="sv-SE"/>
        </w:rPr>
        <w:t xml:space="preserve">engan </w:t>
      </w:r>
      <m:oMath>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oMath>
      <w:r w:rsidRPr="003B41F8">
        <w:rPr>
          <w:rFonts w:asciiTheme="majorBidi" w:eastAsiaTheme="minorEastAsia" w:hAnsiTheme="majorBidi" w:cstheme="majorBidi"/>
          <w:szCs w:val="24"/>
          <w:lang w:val="sv-SE"/>
        </w:rPr>
        <w:t xml:space="preserve"> = Jumlah total dokumen yang mengandung kata </w:t>
      </w:r>
      <m:oMath>
        <m:sSub>
          <m:sSubPr>
            <m:ctrlPr>
              <w:rPr>
                <w:rFonts w:ascii="Cambria Math" w:eastAsiaTheme="minorEastAsia" w:hAnsi="Cambria Math" w:cstheme="majorBidi"/>
                <w:i/>
                <w:szCs w:val="24"/>
                <w:lang w:val="sv-SE"/>
              </w:rPr>
            </m:ctrlPr>
          </m:sSubPr>
          <m:e>
            <m:r>
              <w:rPr>
                <w:rFonts w:ascii="Cambria Math" w:eastAsiaTheme="minorEastAsia" w:hAnsi="Cambria Math" w:cstheme="majorBidi"/>
                <w:szCs w:val="24"/>
                <w:lang w:val="sv-SE"/>
              </w:rPr>
              <m:t>w</m:t>
            </m:r>
          </m:e>
          <m:sub>
            <m:r>
              <w:rPr>
                <w:rFonts w:ascii="Cambria Math" w:eastAsiaTheme="minorEastAsia" w:hAnsi="Cambria Math" w:cstheme="majorBidi"/>
                <w:szCs w:val="24"/>
                <w:lang w:val="sv-SE"/>
              </w:rPr>
              <m:t>i</m:t>
            </m:r>
          </m:sub>
        </m:sSub>
      </m:oMath>
      <w:r w:rsidRPr="003B41F8">
        <w:rPr>
          <w:rFonts w:ascii="Cambria Math" w:eastAsiaTheme="minorEastAsia" w:hAnsi="Cambria Math" w:cs="Cambria Math"/>
          <w:szCs w:val="24"/>
          <w:lang w:val="sv-SE"/>
        </w:rPr>
        <w:t xml:space="preserve">𝑑𝑎𝑛 </w:t>
      </w:r>
      <m:oMath>
        <m:sSub>
          <m:sSubPr>
            <m:ctrlPr>
              <w:rPr>
                <w:rFonts w:ascii="Cambria Math" w:eastAsiaTheme="minorEastAsia" w:hAnsi="Cambria Math" w:cs="Cambria Math"/>
                <w:i/>
                <w:szCs w:val="24"/>
                <w:lang w:val="sv-SE"/>
              </w:rPr>
            </m:ctrlPr>
          </m:sSubPr>
          <m:e>
            <m:r>
              <w:rPr>
                <w:rFonts w:ascii="Cambria Math" w:eastAsiaTheme="minorEastAsia" w:hAnsi="Cambria Math" w:cs="Cambria Math"/>
                <w:szCs w:val="24"/>
                <w:lang w:val="sv-SE"/>
              </w:rPr>
              <m:t>w</m:t>
            </m:r>
          </m:e>
          <m:sub>
            <m:r>
              <w:rPr>
                <w:rFonts w:ascii="Cambria Math" w:eastAsiaTheme="minorEastAsia" w:hAnsi="Cambria Math" w:cs="Cambria Math"/>
                <w:szCs w:val="24"/>
                <w:lang w:val="sv-SE"/>
              </w:rPr>
              <m:t>j</m:t>
            </m:r>
          </m:sub>
        </m:sSub>
      </m:oMath>
      <w:r w:rsidR="001B5CE2">
        <w:rPr>
          <w:rFonts w:ascii="Cambria Math" w:eastAsiaTheme="minorEastAsia" w:hAnsi="Cambria Math" w:cs="Cambria Math"/>
          <w:szCs w:val="24"/>
          <w:lang w:val="sv-SE"/>
        </w:rPr>
        <w:t xml:space="preserve">,  </w:t>
      </w:r>
      <m:oMath>
        <m:r>
          <w:rPr>
            <w:rFonts w:ascii="Cambria Math" w:hAnsi="Cambria Math"/>
            <w:szCs w:val="24"/>
            <w:lang w:val="sv-SE"/>
          </w:rPr>
          <m:t>D</m:t>
        </m:r>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oMath>
      <w:r w:rsidRPr="003B41F8">
        <w:rPr>
          <w:rFonts w:asciiTheme="majorBidi" w:eastAsiaTheme="minorEastAsia" w:hAnsiTheme="majorBidi" w:cstheme="majorBidi"/>
          <w:szCs w:val="24"/>
          <w:lang w:val="sv-SE"/>
        </w:rPr>
        <w:t xml:space="preserve"> = Jumlah total dokumen yang mengandung kata </w:t>
      </w:r>
      <m:oMath>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oMath>
      <w:r w:rsidR="001B5CE2">
        <w:rPr>
          <w:rFonts w:asciiTheme="majorBidi" w:eastAsiaTheme="minorEastAsia" w:hAnsiTheme="majorBidi" w:cstheme="majorBidi"/>
          <w:szCs w:val="24"/>
          <w:lang w:val="sv-SE"/>
        </w:rPr>
        <w:t xml:space="preserve">, </w:t>
      </w:r>
      <m:oMath>
        <m:r>
          <w:rPr>
            <w:rFonts w:ascii="Cambria Math" w:eastAsiaTheme="minorEastAsia" w:hAnsi="Cambria Math" w:cstheme="majorBidi"/>
            <w:szCs w:val="24"/>
            <w:vertAlign w:val="superscript"/>
            <w:lang w:val="sv-SE"/>
          </w:rPr>
          <m:t xml:space="preserve">ϵ= </m:t>
        </m:r>
      </m:oMath>
      <w:r w:rsidRPr="003B41F8">
        <w:rPr>
          <w:rFonts w:asciiTheme="majorBidi" w:eastAsiaTheme="minorEastAsia" w:hAnsiTheme="majorBidi" w:cstheme="majorBidi"/>
          <w:szCs w:val="24"/>
          <w:lang w:val="sv-SE"/>
        </w:rPr>
        <w:t>adalah konstanta kecil untuk menghindari pembagian dengan nol.</w:t>
      </w:r>
    </w:p>
    <w:p w14:paraId="08CF68CA" w14:textId="38AD61D5" w:rsidR="009A2C89" w:rsidRDefault="004D2DA0" w:rsidP="004D2DA0">
      <w:pPr>
        <w:pStyle w:val="Heading3"/>
        <w:numPr>
          <w:ilvl w:val="0"/>
          <w:numId w:val="27"/>
        </w:numPr>
        <w:rPr>
          <w:rFonts w:asciiTheme="majorBidi" w:hAnsiTheme="majorBidi"/>
          <w:i/>
          <w:iCs/>
          <w:lang w:val="en-US"/>
        </w:rPr>
      </w:pPr>
      <w:r w:rsidRPr="004D2DA0">
        <w:rPr>
          <w:rFonts w:asciiTheme="majorBidi" w:hAnsiTheme="majorBidi"/>
          <w:i/>
          <w:iCs/>
          <w:lang w:val="en-US"/>
        </w:rPr>
        <w:t>Positive Pointwise Mutual Information (P</w:t>
      </w:r>
      <w:r>
        <w:rPr>
          <w:rFonts w:asciiTheme="majorBidi" w:hAnsiTheme="majorBidi"/>
          <w:i/>
          <w:iCs/>
          <w:lang w:val="en-US"/>
        </w:rPr>
        <w:t>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1805"/>
      </w:tblGrid>
      <w:tr w:rsidR="004D2DA0" w:rsidRPr="003B41F8" w14:paraId="3738B69A" w14:textId="77777777" w:rsidTr="00417633">
        <w:tc>
          <w:tcPr>
            <w:tcW w:w="5215" w:type="dxa"/>
          </w:tcPr>
          <w:p w14:paraId="3796D2E8" w14:textId="77777777" w:rsidR="004D2DA0" w:rsidRPr="003B41F8" w:rsidRDefault="004D2DA0" w:rsidP="005D02C1">
            <w:pPr>
              <w:ind w:left="72"/>
              <w:rPr>
                <w:rFonts w:asciiTheme="majorBidi" w:eastAsiaTheme="minorEastAsia" w:hAnsiTheme="majorBidi" w:cstheme="majorBidi"/>
                <w:szCs w:val="24"/>
              </w:rPr>
            </w:pPr>
            <m:oMathPara>
              <m:oMath>
                <m:r>
                  <w:rPr>
                    <w:rFonts w:ascii="Cambria Math" w:hAnsi="Cambria Math" w:cstheme="majorBidi"/>
                    <w:szCs w:val="24"/>
                  </w:rPr>
                  <m:t>PPMI</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r>
                  <w:rPr>
                    <w:rFonts w:ascii="Cambria Math" w:hAnsi="Cambria Math" w:cstheme="majorBidi"/>
                    <w:szCs w:val="24"/>
                  </w:rPr>
                  <m:t>=</m:t>
                </m:r>
                <m:r>
                  <m:rPr>
                    <m:sty m:val="p"/>
                  </m:rPr>
                  <w:rPr>
                    <w:rFonts w:ascii="Cambria Math" w:hAnsi="Cambria Math" w:cstheme="majorBidi"/>
                    <w:szCs w:val="24"/>
                  </w:rPr>
                  <m:t>max⁡</m:t>
                </m:r>
                <m:r>
                  <w:rPr>
                    <w:rFonts w:ascii="Cambria Math" w:hAnsi="Cambria Math" w:cstheme="majorBidi"/>
                    <w:szCs w:val="24"/>
                  </w:rPr>
                  <m:t>(0,log</m:t>
                </m:r>
                <m:f>
                  <m:fPr>
                    <m:ctrlPr>
                      <w:rPr>
                        <w:rFonts w:ascii="Cambria Math" w:hAnsi="Cambria Math" w:cstheme="majorBidi"/>
                        <w:i/>
                        <w:szCs w:val="24"/>
                      </w:rPr>
                    </m:ctrlPr>
                  </m:fPr>
                  <m:num>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num>
                  <m:den>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d>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den>
                </m:f>
                <m:r>
                  <w:rPr>
                    <w:rFonts w:ascii="Cambria Math" w:hAnsi="Cambria Math" w:cstheme="majorBidi"/>
                    <w:szCs w:val="24"/>
                  </w:rPr>
                  <m:t>)</m:t>
                </m:r>
              </m:oMath>
            </m:oMathPara>
          </w:p>
        </w:tc>
        <w:tc>
          <w:tcPr>
            <w:tcW w:w="1805" w:type="dxa"/>
          </w:tcPr>
          <w:p w14:paraId="3025DA69" w14:textId="3C21A208" w:rsidR="004D2DA0" w:rsidRPr="003B41F8" w:rsidRDefault="004D2DA0" w:rsidP="00417633">
            <w:pPr>
              <w:pStyle w:val="ListParagraph"/>
              <w:ind w:left="0"/>
              <w:jc w:val="right"/>
              <w:rPr>
                <w:rFonts w:asciiTheme="majorBidi" w:hAnsiTheme="majorBidi" w:cstheme="majorBidi"/>
                <w:szCs w:val="24"/>
              </w:rPr>
            </w:pPr>
            <w:r w:rsidRPr="003B41F8">
              <w:rPr>
                <w:rFonts w:asciiTheme="majorBidi" w:hAnsiTheme="majorBidi" w:cstheme="majorBidi"/>
                <w:szCs w:val="24"/>
              </w:rPr>
              <w:t>(</w:t>
            </w:r>
            <w:r w:rsidR="00417633">
              <w:rPr>
                <w:rFonts w:asciiTheme="majorBidi" w:hAnsiTheme="majorBidi" w:cstheme="majorBidi"/>
                <w:szCs w:val="24"/>
              </w:rPr>
              <w:t>2</w:t>
            </w:r>
            <w:r w:rsidRPr="003B41F8">
              <w:rPr>
                <w:rFonts w:asciiTheme="majorBidi" w:hAnsiTheme="majorBidi" w:cstheme="majorBidi"/>
                <w:szCs w:val="24"/>
              </w:rPr>
              <w:t>)</w:t>
            </w:r>
          </w:p>
        </w:tc>
      </w:tr>
    </w:tbl>
    <w:p w14:paraId="5DCF6372" w14:textId="538EA418" w:rsidR="004D2DA0" w:rsidRDefault="001B5CE2" w:rsidP="004D2DA0">
      <w:pPr>
        <w:ind w:left="1440"/>
        <w:rPr>
          <w:rFonts w:asciiTheme="majorBidi" w:eastAsiaTheme="minorEastAsia" w:hAnsiTheme="majorBidi" w:cstheme="majorBidi"/>
          <w:szCs w:val="24"/>
          <w:lang w:val="sv-SE"/>
        </w:rPr>
      </w:pPr>
      <w:r>
        <w:rPr>
          <w:rFonts w:asciiTheme="majorBidi" w:hAnsiTheme="majorBidi" w:cstheme="majorBidi"/>
          <w:szCs w:val="24"/>
          <w:lang w:val="sv-SE"/>
        </w:rPr>
        <w:t>Dengan</w:t>
      </w:r>
      <w:r w:rsidR="004D2DA0" w:rsidRPr="003B41F8">
        <w:rPr>
          <w:rFonts w:asciiTheme="majorBidi" w:hAnsiTheme="majorBidi" w:cstheme="majorBidi"/>
          <w:szCs w:val="24"/>
          <w:lang w:val="sv-SE"/>
        </w:rPr>
        <w:t xml:space="preserve"> </w:t>
      </w:r>
      <m:oMath>
        <m:r>
          <w:rPr>
            <w:rFonts w:ascii="Cambria Math" w:hAnsi="Cambria Math" w:cstheme="majorBidi"/>
            <w:szCs w:val="24"/>
          </w:rPr>
          <m:t>P</m:t>
        </m:r>
        <m:d>
          <m:dPr>
            <m:ctrlPr>
              <w:rPr>
                <w:rFonts w:ascii="Cambria Math"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004D2DA0" w:rsidRPr="003B41F8">
        <w:rPr>
          <w:rFonts w:asciiTheme="majorBidi" w:eastAsiaTheme="minorEastAsia" w:hAnsiTheme="majorBidi" w:cstheme="majorBidi"/>
          <w:szCs w:val="24"/>
          <w:lang w:val="sv-SE"/>
        </w:rPr>
        <w:t xml:space="preserve"> adalah probabilitas kemunculan bersama kata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oMath>
      <w:r w:rsidR="004D2DA0" w:rsidRPr="003B41F8">
        <w:rPr>
          <w:rFonts w:asciiTheme="majorBidi" w:eastAsiaTheme="minorEastAsia" w:hAnsiTheme="majorBidi" w:cstheme="majorBidi"/>
          <w:szCs w:val="24"/>
          <w:lang w:val="sv-SE"/>
        </w:rPr>
        <w:t xml:space="preserve"> dalam korpus. </w:t>
      </w:r>
      <m:oMath>
        <m:r>
          <w:rPr>
            <w:rFonts w:ascii="Cambria Math" w:eastAsiaTheme="minorEastAsia" w:hAnsi="Cambria Math" w:cstheme="majorBidi"/>
            <w:szCs w:val="24"/>
            <w:lang w:val="sv-SE"/>
          </w:rPr>
          <m:t>P</m:t>
        </m:r>
        <m:d>
          <m:dPr>
            <m:ctrlPr>
              <w:rPr>
                <w:rFonts w:ascii="Cambria Math" w:eastAsiaTheme="minorEastAsia"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d>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004D2DA0" w:rsidRPr="003B41F8">
        <w:rPr>
          <w:rFonts w:asciiTheme="majorBidi" w:eastAsiaTheme="minorEastAsia" w:hAnsiTheme="majorBidi" w:cstheme="majorBidi"/>
          <w:szCs w:val="24"/>
          <w:lang w:val="sv-SE"/>
        </w:rPr>
        <w:t xml:space="preserve"> adalah probabilitas kemunculan masing-masing kata</w:t>
      </w:r>
      <w:r>
        <w:rPr>
          <w:rFonts w:asciiTheme="majorBidi" w:eastAsiaTheme="minorEastAsia" w:hAnsiTheme="majorBidi" w:cstheme="majorBidi"/>
          <w:szCs w:val="24"/>
          <w:lang w:val="sv-SE"/>
        </w:rPr>
        <w:t>.</w:t>
      </w:r>
    </w:p>
    <w:p w14:paraId="7EFAA9A5" w14:textId="5B936BBA" w:rsidR="004D2DA0" w:rsidRDefault="004D2DA0" w:rsidP="004D2DA0">
      <w:pPr>
        <w:pStyle w:val="ListParagraph"/>
        <w:numPr>
          <w:ilvl w:val="0"/>
          <w:numId w:val="27"/>
        </w:numPr>
        <w:rPr>
          <w:lang w:val="en-US"/>
        </w:rPr>
      </w:pPr>
      <w:r>
        <w:rPr>
          <w:lang w:val="en-US"/>
        </w:rPr>
        <w:t>NPMI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1715"/>
      </w:tblGrid>
      <w:tr w:rsidR="004D2DA0" w:rsidRPr="003B41F8" w14:paraId="75537113" w14:textId="77777777" w:rsidTr="00417633">
        <w:tc>
          <w:tcPr>
            <w:tcW w:w="5215" w:type="dxa"/>
          </w:tcPr>
          <w:p w14:paraId="03934B75" w14:textId="77777777" w:rsidR="004D2DA0" w:rsidRPr="003B41F8" w:rsidRDefault="004D2DA0" w:rsidP="005D02C1">
            <w:pPr>
              <w:pStyle w:val="ListParagraph"/>
              <w:ind w:left="-108"/>
              <w:rPr>
                <w:rFonts w:asciiTheme="majorBidi" w:hAnsiTheme="majorBidi" w:cstheme="majorBidi"/>
                <w:szCs w:val="24"/>
              </w:rPr>
            </w:pPr>
            <m:oMathPara>
              <m:oMath>
                <m:r>
                  <w:rPr>
                    <w:rFonts w:ascii="Cambria Math" w:hAnsi="Cambria Math" w:cstheme="majorBidi"/>
                    <w:szCs w:val="24"/>
                  </w:rPr>
                  <m:t>NPMI</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log</m:t>
                    </m:r>
                    <m:f>
                      <m:fPr>
                        <m:ctrlPr>
                          <w:rPr>
                            <w:rFonts w:ascii="Cambria Math" w:hAnsi="Cambria Math" w:cstheme="majorBidi"/>
                            <w:i/>
                            <w:szCs w:val="24"/>
                          </w:rPr>
                        </m:ctrlPr>
                      </m:fPr>
                      <m:num>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num>
                      <m:den>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d>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den>
                    </m:f>
                  </m:num>
                  <m:den>
                    <m:r>
                      <w:rPr>
                        <w:rFonts w:ascii="Cambria Math" w:hAnsi="Cambria Math" w:cstheme="majorBidi"/>
                        <w:szCs w:val="24"/>
                      </w:rPr>
                      <m:t>-</m:t>
                    </m:r>
                    <m:func>
                      <m:funcPr>
                        <m:ctrlPr>
                          <w:rPr>
                            <w:rFonts w:ascii="Cambria Math" w:hAnsi="Cambria Math" w:cstheme="majorBidi"/>
                            <w:i/>
                            <w:szCs w:val="24"/>
                          </w:rPr>
                        </m:ctrlPr>
                      </m:funcPr>
                      <m:fName>
                        <m:r>
                          <m:rPr>
                            <m:sty m:val="p"/>
                          </m:rPr>
                          <w:rPr>
                            <w:rFonts w:ascii="Cambria Math" w:hAnsi="Cambria Math" w:cstheme="majorBidi"/>
                            <w:szCs w:val="24"/>
                          </w:rPr>
                          <m:t>log</m:t>
                        </m:r>
                      </m:fName>
                      <m:e>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e>
                    </m:func>
                  </m:den>
                </m:f>
              </m:oMath>
            </m:oMathPara>
          </w:p>
        </w:tc>
        <w:tc>
          <w:tcPr>
            <w:tcW w:w="1715" w:type="dxa"/>
          </w:tcPr>
          <w:p w14:paraId="44C2841F" w14:textId="2592E03A" w:rsidR="004D2DA0" w:rsidRPr="003B41F8" w:rsidRDefault="004D2DA0" w:rsidP="00417633">
            <w:pPr>
              <w:pStyle w:val="ListParagraph"/>
              <w:ind w:left="0"/>
              <w:jc w:val="right"/>
              <w:rPr>
                <w:rFonts w:asciiTheme="majorBidi" w:hAnsiTheme="majorBidi" w:cstheme="majorBidi"/>
                <w:szCs w:val="24"/>
              </w:rPr>
            </w:pPr>
            <w:r w:rsidRPr="003B41F8">
              <w:rPr>
                <w:rFonts w:asciiTheme="majorBidi" w:hAnsiTheme="majorBidi" w:cstheme="majorBidi"/>
                <w:szCs w:val="24"/>
              </w:rPr>
              <w:t>(</w:t>
            </w:r>
            <w:r w:rsidR="00417633">
              <w:rPr>
                <w:rFonts w:asciiTheme="majorBidi" w:hAnsiTheme="majorBidi" w:cstheme="majorBidi"/>
                <w:szCs w:val="24"/>
              </w:rPr>
              <w:t>3</w:t>
            </w:r>
            <w:r w:rsidRPr="003B41F8">
              <w:rPr>
                <w:rFonts w:asciiTheme="majorBidi" w:hAnsiTheme="majorBidi" w:cstheme="majorBidi"/>
                <w:szCs w:val="24"/>
              </w:rPr>
              <w:t>)</w:t>
            </w:r>
          </w:p>
        </w:tc>
      </w:tr>
    </w:tbl>
    <w:p w14:paraId="1594ABE6" w14:textId="6EE61651" w:rsidR="004D2DA0" w:rsidRDefault="001B5CE2" w:rsidP="004D2DA0">
      <w:pPr>
        <w:pStyle w:val="ListParagraph"/>
        <w:ind w:left="1836"/>
        <w:rPr>
          <w:rFonts w:asciiTheme="majorBidi" w:eastAsiaTheme="minorEastAsia" w:hAnsiTheme="majorBidi" w:cstheme="majorBidi"/>
          <w:szCs w:val="24"/>
        </w:rPr>
      </w:pPr>
      <w:r>
        <w:rPr>
          <w:rFonts w:asciiTheme="majorBidi" w:hAnsiTheme="majorBidi" w:cstheme="majorBidi"/>
          <w:szCs w:val="24"/>
          <w:lang w:val="sv-SE"/>
        </w:rPr>
        <w:t>Dengan</w:t>
      </w:r>
      <w:r w:rsidR="004D2DA0" w:rsidRPr="003B41F8">
        <w:rPr>
          <w:rFonts w:asciiTheme="majorBidi" w:hAnsiTheme="majorBidi" w:cstheme="majorBidi"/>
          <w:szCs w:val="24"/>
          <w:lang w:val="sv-SE"/>
        </w:rPr>
        <w:t xml:space="preserve"> </w:t>
      </w:r>
      <m:oMath>
        <m:r>
          <w:rPr>
            <w:rFonts w:ascii="Cambria Math" w:hAnsi="Cambria Math" w:cstheme="majorBidi"/>
            <w:szCs w:val="24"/>
          </w:rPr>
          <m:t>P</m:t>
        </m:r>
        <m:d>
          <m:dPr>
            <m:ctrlPr>
              <w:rPr>
                <w:rFonts w:ascii="Cambria Math"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004D2DA0" w:rsidRPr="003B41F8">
        <w:rPr>
          <w:rFonts w:asciiTheme="majorBidi" w:eastAsiaTheme="minorEastAsia" w:hAnsiTheme="majorBidi" w:cstheme="majorBidi"/>
          <w:szCs w:val="24"/>
          <w:lang w:val="sv-SE"/>
        </w:rPr>
        <w:t xml:space="preserve"> adalah probabilitas kemunculan bersama kata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oMath>
      <w:r w:rsidR="004D2DA0" w:rsidRPr="003B41F8">
        <w:rPr>
          <w:rFonts w:asciiTheme="majorBidi" w:eastAsiaTheme="minorEastAsia" w:hAnsiTheme="majorBidi" w:cstheme="majorBidi"/>
          <w:szCs w:val="24"/>
          <w:lang w:val="sv-SE"/>
        </w:rPr>
        <w:t xml:space="preserve"> dalam korpus. </w:t>
      </w:r>
      <m:oMath>
        <m:r>
          <w:rPr>
            <w:rFonts w:ascii="Cambria Math" w:eastAsiaTheme="minorEastAsia" w:hAnsi="Cambria Math" w:cstheme="majorBidi"/>
            <w:szCs w:val="24"/>
            <w:lang w:val="sv-SE"/>
          </w:rPr>
          <m:t>P</m:t>
        </m:r>
        <m:d>
          <m:dPr>
            <m:ctrlPr>
              <w:rPr>
                <w:rFonts w:ascii="Cambria Math" w:eastAsiaTheme="minorEastAsia"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d>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p>
    <w:p w14:paraId="44FBBCC4" w14:textId="77777777" w:rsidR="009A2C89" w:rsidRDefault="009A2C89" w:rsidP="009A2C89">
      <w:pPr>
        <w:ind w:firstLine="576"/>
      </w:pPr>
    </w:p>
    <w:p w14:paraId="7BD7848F" w14:textId="1C8586F5" w:rsidR="001A6B3A" w:rsidRDefault="00632B6D" w:rsidP="004912E5">
      <w:pPr>
        <w:pStyle w:val="Heading1"/>
      </w:pPr>
      <w:r w:rsidRPr="004A0D9D">
        <w:t>HASIL DAN PEMBAHASAN</w:t>
      </w:r>
    </w:p>
    <w:p w14:paraId="43F6F396" w14:textId="77777777" w:rsidR="00AF5078" w:rsidRDefault="00AF5078" w:rsidP="00AF5078">
      <w:pPr>
        <w:pStyle w:val="Heading2"/>
        <w:rPr>
          <w:lang w:val="sv-SE"/>
        </w:rPr>
      </w:pPr>
      <w:bookmarkStart w:id="23" w:name="_Toc229814928"/>
      <w:r w:rsidRPr="00A128E5">
        <w:rPr>
          <w:lang w:val="sv-SE"/>
        </w:rPr>
        <w:t>Variasi dan</w:t>
      </w:r>
      <w:r w:rsidRPr="00A128E5">
        <w:rPr>
          <w:bCs/>
          <w:lang w:val="sv-SE"/>
        </w:rPr>
        <w:t xml:space="preserve"> </w:t>
      </w:r>
      <w:r w:rsidRPr="00A128E5">
        <w:rPr>
          <w:lang w:val="sv-SE"/>
        </w:rPr>
        <w:t>Hasil Preprocessing Teks</w:t>
      </w:r>
      <w:bookmarkEnd w:id="23"/>
    </w:p>
    <w:p w14:paraId="53D68F9A" w14:textId="39EDDA13" w:rsidR="00AF5078" w:rsidRDefault="00AF5078" w:rsidP="00AF5078">
      <w:pPr>
        <w:ind w:firstLine="576"/>
        <w:rPr>
          <w:rFonts w:asciiTheme="majorBidi" w:hAnsiTheme="majorBidi" w:cstheme="majorBidi"/>
          <w:szCs w:val="24"/>
          <w:lang w:val="en-US"/>
        </w:rPr>
      </w:pPr>
      <w:proofErr w:type="spellStart"/>
      <w:r w:rsidRPr="00AF5078">
        <w:rPr>
          <w:rFonts w:asciiTheme="majorBidi" w:hAnsiTheme="majorBidi" w:cstheme="majorBidi"/>
          <w:szCs w:val="24"/>
          <w:lang w:val="en-US"/>
        </w:rPr>
        <w:t>Tahap</w:t>
      </w:r>
      <w:proofErr w:type="spellEnd"/>
      <w:r w:rsidRPr="00AF5078">
        <w:rPr>
          <w:rFonts w:asciiTheme="majorBidi" w:hAnsiTheme="majorBidi" w:cstheme="majorBidi"/>
          <w:szCs w:val="24"/>
          <w:lang w:val="en-US"/>
        </w:rPr>
        <w:t xml:space="preserve"> preprocessing </w:t>
      </w:r>
      <w:proofErr w:type="spellStart"/>
      <w:r w:rsidRPr="00AF5078">
        <w:rPr>
          <w:rFonts w:asciiTheme="majorBidi" w:hAnsiTheme="majorBidi" w:cstheme="majorBidi"/>
          <w:szCs w:val="24"/>
          <w:lang w:val="en-US"/>
        </w:rPr>
        <w:t>teks</w:t>
      </w:r>
      <w:proofErr w:type="spellEnd"/>
      <w:r w:rsidRPr="00AF5078">
        <w:rPr>
          <w:rFonts w:asciiTheme="majorBidi" w:hAnsiTheme="majorBidi" w:cstheme="majorBidi"/>
          <w:szCs w:val="24"/>
          <w:lang w:val="en-US"/>
        </w:rPr>
        <w:t xml:space="preserve"> </w:t>
      </w:r>
      <w:proofErr w:type="spellStart"/>
      <w:r w:rsidRPr="00AF5078">
        <w:rPr>
          <w:rFonts w:asciiTheme="majorBidi" w:hAnsiTheme="majorBidi" w:cstheme="majorBidi"/>
          <w:szCs w:val="24"/>
          <w:lang w:val="en-US"/>
        </w:rPr>
        <w:t>dilakukan</w:t>
      </w:r>
      <w:proofErr w:type="spellEnd"/>
      <w:r w:rsidRPr="00AF5078">
        <w:rPr>
          <w:rFonts w:asciiTheme="majorBidi" w:hAnsiTheme="majorBidi" w:cstheme="majorBidi"/>
          <w:szCs w:val="24"/>
          <w:lang w:val="en-US"/>
        </w:rPr>
        <w:t xml:space="preserve"> </w:t>
      </w:r>
      <w:proofErr w:type="spellStart"/>
      <w:r w:rsidRPr="00AF5078">
        <w:rPr>
          <w:rFonts w:asciiTheme="majorBidi" w:hAnsiTheme="majorBidi" w:cstheme="majorBidi"/>
          <w:szCs w:val="24"/>
          <w:lang w:val="en-US"/>
        </w:rPr>
        <w:t>melalui</w:t>
      </w:r>
      <w:proofErr w:type="spellEnd"/>
      <w:r w:rsidRPr="00AF5078">
        <w:rPr>
          <w:rFonts w:asciiTheme="majorBidi" w:hAnsiTheme="majorBidi" w:cstheme="majorBidi"/>
          <w:szCs w:val="24"/>
          <w:lang w:val="en-US"/>
        </w:rPr>
        <w:t xml:space="preserve"> </w:t>
      </w:r>
      <w:proofErr w:type="spellStart"/>
      <w:r w:rsidRPr="00AF5078">
        <w:rPr>
          <w:rFonts w:asciiTheme="majorBidi" w:hAnsiTheme="majorBidi" w:cstheme="majorBidi"/>
          <w:szCs w:val="24"/>
          <w:lang w:val="en-US"/>
        </w:rPr>
        <w:t>tahapan</w:t>
      </w:r>
      <w:proofErr w:type="spellEnd"/>
      <w:r w:rsidRPr="00AF5078">
        <w:rPr>
          <w:rFonts w:asciiTheme="majorBidi" w:hAnsiTheme="majorBidi" w:cstheme="majorBidi"/>
          <w:szCs w:val="24"/>
          <w:lang w:val="en-US"/>
        </w:rPr>
        <w:t xml:space="preserve"> </w:t>
      </w:r>
      <w:r w:rsidRPr="00AF5078">
        <w:rPr>
          <w:rFonts w:asciiTheme="majorBidi" w:hAnsiTheme="majorBidi" w:cstheme="majorBidi"/>
          <w:i/>
          <w:iCs/>
          <w:szCs w:val="24"/>
          <w:lang w:val="en-US"/>
        </w:rPr>
        <w:t>Case Folding</w:t>
      </w:r>
      <w:r>
        <w:rPr>
          <w:rFonts w:asciiTheme="majorBidi" w:hAnsiTheme="majorBidi" w:cstheme="majorBidi"/>
          <w:i/>
          <w:iCs/>
          <w:szCs w:val="24"/>
          <w:lang w:val="en-US"/>
        </w:rPr>
        <w:t xml:space="preserve">, </w:t>
      </w:r>
      <w:r w:rsidRPr="00A128E5">
        <w:rPr>
          <w:rFonts w:asciiTheme="majorBidi" w:hAnsiTheme="majorBidi" w:cstheme="majorBidi"/>
          <w:i/>
          <w:iCs/>
          <w:szCs w:val="24"/>
        </w:rPr>
        <w:t>Stopword</w:t>
      </w:r>
      <w:r>
        <w:rPr>
          <w:rFonts w:asciiTheme="majorBidi" w:hAnsiTheme="majorBidi" w:cstheme="majorBidi"/>
          <w:i/>
          <w:iCs/>
          <w:szCs w:val="24"/>
        </w:rPr>
        <w:t xml:space="preserve"> removal, </w:t>
      </w:r>
      <w:r w:rsidRPr="00A128E5">
        <w:rPr>
          <w:rFonts w:asciiTheme="majorBidi" w:hAnsiTheme="majorBidi" w:cstheme="majorBidi"/>
          <w:i/>
          <w:iCs/>
          <w:szCs w:val="24"/>
        </w:rPr>
        <w:t>Tokenization</w:t>
      </w:r>
      <w:r w:rsidR="00C7428A">
        <w:rPr>
          <w:rFonts w:asciiTheme="majorBidi" w:hAnsiTheme="majorBidi" w:cstheme="majorBidi"/>
          <w:i/>
          <w:iCs/>
          <w:szCs w:val="24"/>
        </w:rPr>
        <w:t xml:space="preserve">, </w:t>
      </w:r>
      <w:r w:rsidRPr="00AF5078">
        <w:rPr>
          <w:rFonts w:asciiTheme="majorBidi" w:hAnsiTheme="majorBidi" w:cstheme="majorBidi"/>
          <w:i/>
          <w:iCs/>
          <w:szCs w:val="24"/>
          <w:lang w:val="en-US"/>
        </w:rPr>
        <w:t xml:space="preserve">Punctuation </w:t>
      </w:r>
      <w:r w:rsidR="00C7428A" w:rsidRPr="00AF5078">
        <w:rPr>
          <w:rFonts w:asciiTheme="majorBidi" w:hAnsiTheme="majorBidi" w:cstheme="majorBidi"/>
          <w:i/>
          <w:iCs/>
          <w:szCs w:val="24"/>
          <w:lang w:val="en-US"/>
        </w:rPr>
        <w:t>removal</w:t>
      </w:r>
      <w:r w:rsidR="00C7428A">
        <w:rPr>
          <w:rFonts w:asciiTheme="majorBidi" w:hAnsiTheme="majorBidi" w:cstheme="majorBidi"/>
          <w:i/>
          <w:iCs/>
          <w:szCs w:val="24"/>
          <w:lang w:val="en-US"/>
        </w:rPr>
        <w:t>, Stemming</w:t>
      </w:r>
      <w:r>
        <w:rPr>
          <w:rFonts w:asciiTheme="majorBidi" w:hAnsiTheme="majorBidi" w:cstheme="majorBidi"/>
          <w:i/>
          <w:iCs/>
          <w:szCs w:val="24"/>
          <w:lang w:val="en-US"/>
        </w:rPr>
        <w:t xml:space="preserve">, </w:t>
      </w:r>
      <w:r w:rsidRPr="00AF5078">
        <w:rPr>
          <w:rFonts w:asciiTheme="majorBidi" w:hAnsiTheme="majorBidi" w:cstheme="majorBidi"/>
          <w:szCs w:val="24"/>
          <w:lang w:val="en-US"/>
        </w:rPr>
        <w:t xml:space="preserve">dan </w:t>
      </w:r>
      <w:r w:rsidRPr="00AF5078">
        <w:rPr>
          <w:rFonts w:asciiTheme="majorBidi" w:hAnsiTheme="majorBidi" w:cstheme="majorBidi"/>
          <w:i/>
          <w:iCs/>
          <w:szCs w:val="24"/>
          <w:lang w:val="en-US"/>
        </w:rPr>
        <w:t>Lemmatization</w:t>
      </w:r>
      <w:r>
        <w:rPr>
          <w:rFonts w:asciiTheme="majorBidi" w:hAnsiTheme="majorBidi" w:cstheme="majorBidi"/>
          <w:szCs w:val="24"/>
          <w:lang w:val="en-US"/>
        </w:rPr>
        <w:t>.</w:t>
      </w:r>
    </w:p>
    <w:p w14:paraId="315CBFED" w14:textId="76F8665C" w:rsidR="00AF5078" w:rsidRDefault="00AF5078" w:rsidP="00AF5078">
      <w:pPr>
        <w:pStyle w:val="Heading3"/>
        <w:numPr>
          <w:ilvl w:val="2"/>
          <w:numId w:val="28"/>
        </w:numPr>
        <w:ind w:left="540" w:hanging="180"/>
        <w:rPr>
          <w:rFonts w:asciiTheme="majorBidi" w:hAnsiTheme="majorBidi"/>
          <w:b/>
          <w:bCs/>
          <w:i/>
          <w:iCs/>
          <w:lang w:val="sv-SE"/>
        </w:rPr>
      </w:pPr>
      <w:bookmarkStart w:id="24" w:name="_Toc229814935"/>
      <w:r w:rsidRPr="00AF5078">
        <w:rPr>
          <w:rFonts w:asciiTheme="majorBidi" w:hAnsiTheme="majorBidi"/>
          <w:b/>
          <w:bCs/>
          <w:lang w:val="sv-SE"/>
        </w:rPr>
        <w:t xml:space="preserve">Variasi Metode </w:t>
      </w:r>
      <w:r w:rsidRPr="00AF5078">
        <w:rPr>
          <w:rFonts w:asciiTheme="majorBidi" w:hAnsiTheme="majorBidi"/>
          <w:b/>
          <w:bCs/>
          <w:i/>
          <w:iCs/>
          <w:lang w:val="sv-SE"/>
        </w:rPr>
        <w:t>Preprocessing</w:t>
      </w:r>
      <w:bookmarkEnd w:id="24"/>
      <w:r w:rsidR="00221E5C">
        <w:rPr>
          <w:rFonts w:asciiTheme="majorBidi" w:hAnsiTheme="majorBidi"/>
          <w:b/>
          <w:bCs/>
          <w:i/>
          <w:iCs/>
          <w:lang w:val="sv-SE"/>
        </w:rPr>
        <w:tab/>
      </w:r>
    </w:p>
    <w:p w14:paraId="54BB3EE8" w14:textId="0CC6656F" w:rsidR="00221E5C" w:rsidRDefault="00221E5C" w:rsidP="001B5CE2">
      <w:pPr>
        <w:tabs>
          <w:tab w:val="left" w:pos="720"/>
        </w:tabs>
        <w:ind w:left="450" w:firstLine="990"/>
        <w:rPr>
          <w:rFonts w:asciiTheme="majorBidi" w:hAnsiTheme="majorBidi" w:cstheme="majorBidi"/>
          <w:szCs w:val="24"/>
          <w:lang w:val="sv-SE"/>
        </w:rPr>
      </w:pPr>
      <w:r w:rsidRPr="00A128E5">
        <w:rPr>
          <w:rFonts w:asciiTheme="majorBidi" w:hAnsiTheme="majorBidi" w:cstheme="majorBidi"/>
          <w:szCs w:val="24"/>
          <w:lang w:val="sv-SE"/>
        </w:rPr>
        <w:t>Pada penelitian ini diterapkan beberapa variasi metode preprocessing untuk mengevaluasi pengaruh masing-masing tahapan terhadap kualitas representasi teks sebelum dilakukan pemodelan topi</w:t>
      </w:r>
      <w:r w:rsidR="00C7428A">
        <w:rPr>
          <w:rFonts w:asciiTheme="majorBidi" w:hAnsiTheme="majorBidi" w:cstheme="majorBidi"/>
          <w:szCs w:val="24"/>
          <w:lang w:val="sv-SE"/>
        </w:rPr>
        <w:t>k, dan didapatkan beberapa nilai dari variasi preprocessing sebagai berikut:</w:t>
      </w:r>
    </w:p>
    <w:p w14:paraId="0557CD8B" w14:textId="0EE5C464" w:rsidR="00C7428A" w:rsidRPr="001B5CE2" w:rsidRDefault="001B5CE2" w:rsidP="001B5CE2">
      <w:pPr>
        <w:pStyle w:val="Caption"/>
        <w:jc w:val="center"/>
        <w:rPr>
          <w:rFonts w:asciiTheme="majorBidi" w:hAnsiTheme="majorBidi" w:cstheme="majorBidi"/>
          <w:b/>
          <w:bCs/>
          <w:i w:val="0"/>
          <w:iCs w:val="0"/>
          <w:color w:val="auto"/>
          <w:sz w:val="24"/>
          <w:szCs w:val="24"/>
          <w:lang w:val="sv-SE"/>
        </w:rPr>
      </w:pPr>
      <w:r w:rsidRPr="001B5CE2">
        <w:rPr>
          <w:b/>
          <w:bCs/>
          <w:i w:val="0"/>
          <w:iCs w:val="0"/>
          <w:color w:val="auto"/>
          <w:sz w:val="24"/>
          <w:szCs w:val="24"/>
        </w:rPr>
        <w:t xml:space="preserve">Tabel  </w:t>
      </w:r>
      <w:r w:rsidRPr="001B5CE2">
        <w:rPr>
          <w:b/>
          <w:bCs/>
          <w:i w:val="0"/>
          <w:iCs w:val="0"/>
          <w:color w:val="auto"/>
          <w:sz w:val="24"/>
          <w:szCs w:val="24"/>
        </w:rPr>
        <w:fldChar w:fldCharType="begin"/>
      </w:r>
      <w:r w:rsidRPr="001B5CE2">
        <w:rPr>
          <w:b/>
          <w:bCs/>
          <w:i w:val="0"/>
          <w:iCs w:val="0"/>
          <w:color w:val="auto"/>
          <w:sz w:val="24"/>
          <w:szCs w:val="24"/>
        </w:rPr>
        <w:instrText xml:space="preserve"> SEQ Tabel_ \* ARABIC </w:instrText>
      </w:r>
      <w:r w:rsidRPr="001B5CE2">
        <w:rPr>
          <w:b/>
          <w:bCs/>
          <w:i w:val="0"/>
          <w:iCs w:val="0"/>
          <w:color w:val="auto"/>
          <w:sz w:val="24"/>
          <w:szCs w:val="24"/>
        </w:rPr>
        <w:fldChar w:fldCharType="separate"/>
      </w:r>
      <w:r w:rsidR="00A93373">
        <w:rPr>
          <w:b/>
          <w:bCs/>
          <w:i w:val="0"/>
          <w:iCs w:val="0"/>
          <w:noProof/>
          <w:color w:val="auto"/>
          <w:sz w:val="24"/>
          <w:szCs w:val="24"/>
        </w:rPr>
        <w:t>1</w:t>
      </w:r>
      <w:r w:rsidRPr="001B5CE2">
        <w:rPr>
          <w:b/>
          <w:bCs/>
          <w:i w:val="0"/>
          <w:iCs w:val="0"/>
          <w:color w:val="auto"/>
          <w:sz w:val="24"/>
          <w:szCs w:val="24"/>
        </w:rPr>
        <w:fldChar w:fldCharType="end"/>
      </w:r>
      <w:r w:rsidR="00C7428A" w:rsidRPr="001B5CE2">
        <w:rPr>
          <w:b/>
          <w:bCs/>
          <w:i w:val="0"/>
          <w:iCs w:val="0"/>
          <w:color w:val="auto"/>
          <w:sz w:val="24"/>
          <w:szCs w:val="24"/>
        </w:rPr>
        <w:t xml:space="preserve"> </w:t>
      </w:r>
      <w:r w:rsidR="00C7428A" w:rsidRPr="001B5CE2">
        <w:rPr>
          <w:i w:val="0"/>
          <w:iCs w:val="0"/>
          <w:color w:val="auto"/>
          <w:sz w:val="24"/>
          <w:szCs w:val="24"/>
        </w:rPr>
        <w:t>Nilai Hasil Variasi Preprocessing</w:t>
      </w:r>
    </w:p>
    <w:tbl>
      <w:tblPr>
        <w:tblStyle w:val="TableGrid"/>
        <w:tblW w:w="7375" w:type="dxa"/>
        <w:jc w:val="center"/>
        <w:tblBorders>
          <w:left w:val="none" w:sz="0" w:space="0" w:color="auto"/>
          <w:right w:val="none" w:sz="0" w:space="0" w:color="auto"/>
        </w:tblBorders>
        <w:tblLook w:val="04A0" w:firstRow="1" w:lastRow="0" w:firstColumn="1" w:lastColumn="0" w:noHBand="0" w:noVBand="1"/>
      </w:tblPr>
      <w:tblGrid>
        <w:gridCol w:w="2695"/>
        <w:gridCol w:w="1440"/>
        <w:gridCol w:w="1755"/>
        <w:gridCol w:w="1485"/>
      </w:tblGrid>
      <w:tr w:rsidR="00221E5C" w:rsidRPr="00A128E5" w14:paraId="3EEC5F95" w14:textId="77777777" w:rsidTr="00C7428A">
        <w:trPr>
          <w:jc w:val="center"/>
        </w:trPr>
        <w:tc>
          <w:tcPr>
            <w:tcW w:w="2695" w:type="dxa"/>
            <w:vAlign w:val="center"/>
          </w:tcPr>
          <w:p w14:paraId="4F6B70AB"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Variasi Preprocessing</w:t>
            </w:r>
          </w:p>
        </w:tc>
        <w:tc>
          <w:tcPr>
            <w:tcW w:w="1440" w:type="dxa"/>
            <w:vAlign w:val="center"/>
          </w:tcPr>
          <w:p w14:paraId="67CE4262"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Reduksi Token (%)</w:t>
            </w:r>
          </w:p>
        </w:tc>
        <w:tc>
          <w:tcPr>
            <w:tcW w:w="1755" w:type="dxa"/>
            <w:vAlign w:val="center"/>
          </w:tcPr>
          <w:p w14:paraId="6ED5A9E0"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Reduksi Kosakata (%)</w:t>
            </w:r>
          </w:p>
        </w:tc>
        <w:tc>
          <w:tcPr>
            <w:tcW w:w="1485" w:type="dxa"/>
            <w:vAlign w:val="center"/>
          </w:tcPr>
          <w:p w14:paraId="15E2F562"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Preservasi Makna</w:t>
            </w:r>
            <w:r w:rsidRPr="00A128E5">
              <w:rPr>
                <w:rFonts w:asciiTheme="majorBidi" w:hAnsiTheme="majorBidi" w:cstheme="majorBidi"/>
                <w:i/>
                <w:iCs/>
                <w:szCs w:val="24"/>
                <w:lang w:val="sv-SE"/>
              </w:rPr>
              <w:t xml:space="preserve"> </w:t>
            </w:r>
            <w:r w:rsidRPr="00A128E5">
              <w:rPr>
                <w:rFonts w:asciiTheme="majorBidi" w:hAnsiTheme="majorBidi" w:cstheme="majorBidi"/>
                <w:szCs w:val="24"/>
                <w:lang w:val="sv-SE"/>
              </w:rPr>
              <w:t>(%)</w:t>
            </w:r>
          </w:p>
        </w:tc>
      </w:tr>
      <w:tr w:rsidR="00221E5C" w:rsidRPr="00A128E5" w14:paraId="59539D22" w14:textId="77777777" w:rsidTr="00C7428A">
        <w:trPr>
          <w:jc w:val="center"/>
        </w:trPr>
        <w:tc>
          <w:tcPr>
            <w:tcW w:w="2695" w:type="dxa"/>
          </w:tcPr>
          <w:p w14:paraId="0D1BACB3" w14:textId="77777777" w:rsidR="00221E5C" w:rsidRPr="00A128E5" w:rsidRDefault="00221E5C" w:rsidP="005D02C1">
            <w:pPr>
              <w:jc w:val="left"/>
              <w:rPr>
                <w:rFonts w:asciiTheme="majorBidi" w:hAnsiTheme="majorBidi" w:cstheme="majorBidi"/>
                <w:i/>
                <w:iCs/>
                <w:szCs w:val="24"/>
                <w:lang w:val="sv-SE"/>
              </w:rPr>
            </w:pPr>
            <w:r w:rsidRPr="00A128E5">
              <w:rPr>
                <w:rFonts w:asciiTheme="majorBidi" w:hAnsiTheme="majorBidi" w:cstheme="majorBidi"/>
                <w:i/>
                <w:iCs/>
                <w:szCs w:val="24"/>
                <w:lang w:val="sv-SE"/>
              </w:rPr>
              <w:t>Preprocessed basic</w:t>
            </w:r>
          </w:p>
        </w:tc>
        <w:tc>
          <w:tcPr>
            <w:tcW w:w="1440" w:type="dxa"/>
          </w:tcPr>
          <w:p w14:paraId="79BD1322"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6,81</w:t>
            </w:r>
          </w:p>
        </w:tc>
        <w:tc>
          <w:tcPr>
            <w:tcW w:w="1755" w:type="dxa"/>
          </w:tcPr>
          <w:p w14:paraId="659403D3"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58.43</w:t>
            </w:r>
          </w:p>
        </w:tc>
        <w:tc>
          <w:tcPr>
            <w:tcW w:w="1485" w:type="dxa"/>
          </w:tcPr>
          <w:p w14:paraId="7A6394E2"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68,61</w:t>
            </w:r>
          </w:p>
        </w:tc>
      </w:tr>
      <w:tr w:rsidR="00221E5C" w:rsidRPr="00A128E5" w14:paraId="003CF932" w14:textId="77777777" w:rsidTr="00C7428A">
        <w:trPr>
          <w:jc w:val="center"/>
        </w:trPr>
        <w:tc>
          <w:tcPr>
            <w:tcW w:w="2695" w:type="dxa"/>
          </w:tcPr>
          <w:p w14:paraId="77C00514" w14:textId="77777777" w:rsidR="00221E5C" w:rsidRPr="00A128E5" w:rsidRDefault="00221E5C" w:rsidP="005D02C1">
            <w:pPr>
              <w:jc w:val="left"/>
              <w:rPr>
                <w:rFonts w:asciiTheme="majorBidi" w:hAnsiTheme="majorBidi" w:cstheme="majorBidi"/>
                <w:i/>
                <w:iCs/>
                <w:szCs w:val="24"/>
                <w:lang w:val="sv-SE"/>
              </w:rPr>
            </w:pPr>
            <w:r w:rsidRPr="00A128E5">
              <w:rPr>
                <w:rFonts w:asciiTheme="majorBidi" w:hAnsiTheme="majorBidi" w:cstheme="majorBidi"/>
                <w:i/>
                <w:iCs/>
                <w:szCs w:val="24"/>
                <w:lang w:val="sv-SE"/>
              </w:rPr>
              <w:t>Preprocessed no steam</w:t>
            </w:r>
          </w:p>
        </w:tc>
        <w:tc>
          <w:tcPr>
            <w:tcW w:w="1440" w:type="dxa"/>
          </w:tcPr>
          <w:p w14:paraId="1C8FC767"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55.7</w:t>
            </w:r>
          </w:p>
        </w:tc>
        <w:tc>
          <w:tcPr>
            <w:tcW w:w="1755" w:type="dxa"/>
          </w:tcPr>
          <w:p w14:paraId="52E18D10"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59.31</w:t>
            </w:r>
          </w:p>
        </w:tc>
        <w:tc>
          <w:tcPr>
            <w:tcW w:w="1485" w:type="dxa"/>
          </w:tcPr>
          <w:p w14:paraId="31ED8611"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74.45</w:t>
            </w:r>
          </w:p>
        </w:tc>
      </w:tr>
      <w:tr w:rsidR="00221E5C" w:rsidRPr="00A128E5" w14:paraId="05204737" w14:textId="77777777" w:rsidTr="00C7428A">
        <w:trPr>
          <w:jc w:val="center"/>
        </w:trPr>
        <w:tc>
          <w:tcPr>
            <w:tcW w:w="2695" w:type="dxa"/>
          </w:tcPr>
          <w:p w14:paraId="3E309D6D" w14:textId="77777777" w:rsidR="00221E5C" w:rsidRPr="00A128E5" w:rsidRDefault="00221E5C" w:rsidP="005D02C1">
            <w:pPr>
              <w:jc w:val="left"/>
              <w:rPr>
                <w:rFonts w:asciiTheme="majorBidi" w:hAnsiTheme="majorBidi" w:cstheme="majorBidi"/>
                <w:i/>
                <w:iCs/>
                <w:szCs w:val="24"/>
                <w:lang w:val="sv-SE"/>
              </w:rPr>
            </w:pPr>
            <w:r w:rsidRPr="00A128E5">
              <w:rPr>
                <w:rFonts w:asciiTheme="majorBidi" w:hAnsiTheme="majorBidi" w:cstheme="majorBidi"/>
                <w:i/>
                <w:iCs/>
                <w:szCs w:val="24"/>
                <w:lang w:val="sv-SE"/>
              </w:rPr>
              <w:lastRenderedPageBreak/>
              <w:t>Preprocessed advanced</w:t>
            </w:r>
          </w:p>
        </w:tc>
        <w:tc>
          <w:tcPr>
            <w:tcW w:w="1440" w:type="dxa"/>
          </w:tcPr>
          <w:p w14:paraId="6A142328"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55.6</w:t>
            </w:r>
          </w:p>
        </w:tc>
        <w:tc>
          <w:tcPr>
            <w:tcW w:w="1755" w:type="dxa"/>
          </w:tcPr>
          <w:p w14:paraId="2195A57A"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83.75</w:t>
            </w:r>
          </w:p>
        </w:tc>
        <w:tc>
          <w:tcPr>
            <w:tcW w:w="1485" w:type="dxa"/>
          </w:tcPr>
          <w:p w14:paraId="04F9FB09" w14:textId="77777777" w:rsidR="00221E5C" w:rsidRPr="00A128E5" w:rsidRDefault="00221E5C" w:rsidP="005D02C1">
            <w:pPr>
              <w:keepNext/>
              <w:jc w:val="center"/>
              <w:rPr>
                <w:rFonts w:asciiTheme="majorBidi" w:hAnsiTheme="majorBidi" w:cstheme="majorBidi"/>
                <w:szCs w:val="24"/>
                <w:lang w:val="sv-SE"/>
              </w:rPr>
            </w:pPr>
            <w:r w:rsidRPr="00A128E5">
              <w:rPr>
                <w:rFonts w:asciiTheme="majorBidi" w:hAnsiTheme="majorBidi" w:cstheme="majorBidi"/>
                <w:szCs w:val="24"/>
                <w:lang w:val="sv-SE"/>
              </w:rPr>
              <w:t>73.20</w:t>
            </w:r>
          </w:p>
        </w:tc>
      </w:tr>
    </w:tbl>
    <w:p w14:paraId="5353C2F7" w14:textId="77777777" w:rsidR="00221E5C" w:rsidRDefault="00221E5C" w:rsidP="00221E5C">
      <w:pPr>
        <w:tabs>
          <w:tab w:val="left" w:pos="720"/>
        </w:tabs>
        <w:ind w:left="450" w:firstLine="990"/>
        <w:rPr>
          <w:rFonts w:asciiTheme="majorBidi" w:hAnsiTheme="majorBidi" w:cstheme="majorBidi"/>
          <w:szCs w:val="24"/>
          <w:lang w:val="sv-SE"/>
        </w:rPr>
      </w:pPr>
    </w:p>
    <w:p w14:paraId="58D0E0B1" w14:textId="5D2ADEFA" w:rsidR="00C7428A" w:rsidRDefault="001B5CE2" w:rsidP="00C7428A">
      <w:pPr>
        <w:ind w:firstLine="720"/>
        <w:rPr>
          <w:rFonts w:asciiTheme="majorBidi" w:hAnsiTheme="majorBidi" w:cstheme="majorBidi"/>
          <w:szCs w:val="24"/>
          <w:lang w:val="sv-SE"/>
        </w:rPr>
      </w:pPr>
      <w:r>
        <w:rPr>
          <w:rFonts w:asciiTheme="majorBidi" w:hAnsiTheme="majorBidi" w:cstheme="majorBidi"/>
          <w:szCs w:val="24"/>
          <w:lang w:val="sv-SE"/>
        </w:rPr>
        <w:t xml:space="preserve">Tabel 1 adalah </w:t>
      </w:r>
      <w:r w:rsidR="00C7428A" w:rsidRPr="00A128E5">
        <w:rPr>
          <w:rFonts w:asciiTheme="majorBidi" w:hAnsiTheme="majorBidi" w:cstheme="majorBidi"/>
          <w:szCs w:val="24"/>
          <w:lang w:val="sv-SE"/>
        </w:rPr>
        <w:t xml:space="preserve">tiga metrik evaluasi, </w:t>
      </w:r>
      <w:r w:rsidR="00C7428A" w:rsidRPr="00A128E5">
        <w:rPr>
          <w:rFonts w:asciiTheme="majorBidi" w:hAnsiTheme="majorBidi" w:cstheme="majorBidi"/>
          <w:i/>
          <w:iCs/>
          <w:szCs w:val="24"/>
          <w:lang w:val="sv-SE"/>
        </w:rPr>
        <w:t>pereprocessed advanced</w:t>
      </w:r>
      <w:r w:rsidR="00C7428A" w:rsidRPr="00A128E5">
        <w:rPr>
          <w:rFonts w:asciiTheme="majorBidi" w:hAnsiTheme="majorBidi" w:cstheme="majorBidi"/>
          <w:szCs w:val="24"/>
          <w:lang w:val="sv-SE"/>
        </w:rPr>
        <w:t xml:space="preserve"> dipilih sebagai preprocessing utama dalam penelitian </w:t>
      </w:r>
      <w:r>
        <w:rPr>
          <w:rFonts w:asciiTheme="majorBidi" w:hAnsiTheme="majorBidi" w:cstheme="majorBidi"/>
          <w:szCs w:val="24"/>
          <w:lang w:val="sv-SE"/>
        </w:rPr>
        <w:t>dengan v</w:t>
      </w:r>
      <w:r w:rsidR="00C7428A" w:rsidRPr="00A128E5">
        <w:rPr>
          <w:rFonts w:asciiTheme="majorBidi" w:hAnsiTheme="majorBidi" w:cstheme="majorBidi"/>
          <w:szCs w:val="24"/>
          <w:lang w:val="sv-SE"/>
        </w:rPr>
        <w:t xml:space="preserve">ariasi keseimbangan terbaik antara reduksi token tinggi (44,49%) untuk menekan noise, reduksi kosakata sangat signifikan (83,75%) untuk meningkatkan stabilitas topik, Preservasi makna memadai (73,20%) untuk menjaga interpretabilitas tema. </w:t>
      </w:r>
    </w:p>
    <w:p w14:paraId="08138E7F" w14:textId="2E304489" w:rsidR="00C7428A" w:rsidRDefault="00C7428A" w:rsidP="00C7428A">
      <w:pPr>
        <w:pStyle w:val="Heading2"/>
        <w:rPr>
          <w:lang w:val="sv-SE"/>
        </w:rPr>
      </w:pPr>
      <w:r>
        <w:rPr>
          <w:lang w:val="sv-SE"/>
        </w:rPr>
        <w:t>Analisa Topik model CTM</w:t>
      </w:r>
    </w:p>
    <w:p w14:paraId="7884E69D" w14:textId="77F92C14" w:rsidR="00C7428A" w:rsidRDefault="00C7428A" w:rsidP="00C7428A">
      <w:pPr>
        <w:pStyle w:val="Heading3"/>
        <w:numPr>
          <w:ilvl w:val="0"/>
          <w:numId w:val="29"/>
        </w:numPr>
        <w:rPr>
          <w:b/>
          <w:bCs/>
          <w:lang w:val="sv-SE"/>
        </w:rPr>
      </w:pPr>
      <w:r w:rsidRPr="00C7428A">
        <w:rPr>
          <w:b/>
          <w:bCs/>
          <w:lang w:val="sv-SE"/>
        </w:rPr>
        <w:t>Optimasi Jumlah Topik</w:t>
      </w:r>
    </w:p>
    <w:p w14:paraId="08F22C56" w14:textId="50B9068B" w:rsidR="00C7428A" w:rsidRPr="0026591D" w:rsidRDefault="00C7428A" w:rsidP="001B5CE2">
      <w:pPr>
        <w:pStyle w:val="ListParagraph"/>
        <w:ind w:left="0" w:firstLine="810"/>
        <w:rPr>
          <w:rFonts w:asciiTheme="majorBidi" w:hAnsiTheme="majorBidi" w:cstheme="majorBidi"/>
          <w:szCs w:val="24"/>
        </w:rPr>
      </w:pPr>
      <w:r w:rsidRPr="00C7428A">
        <w:rPr>
          <w:lang w:val="sv-SE"/>
        </w:rPr>
        <w:t>Proses optimasi dilakukan dengan menguji rentang jumlah topik K = 8 hingga K = 19, menggunakan 114 dokumen tingkat surat dengan total 75.490 token.</w:t>
      </w:r>
      <w:r>
        <w:rPr>
          <w:lang w:val="sv-SE"/>
        </w:rPr>
        <w:t xml:space="preserve"> </w:t>
      </w:r>
    </w:p>
    <w:p w14:paraId="6FDE5BE0" w14:textId="17372C78" w:rsidR="00C7428A" w:rsidRPr="001B5CE2" w:rsidRDefault="001B5CE2" w:rsidP="001B5CE2">
      <w:pPr>
        <w:pStyle w:val="Caption"/>
        <w:jc w:val="center"/>
        <w:rPr>
          <w:i w:val="0"/>
          <w:iCs w:val="0"/>
          <w:color w:val="auto"/>
          <w:sz w:val="24"/>
          <w:szCs w:val="24"/>
          <w:lang w:val="en-US"/>
        </w:rPr>
      </w:pPr>
      <w:r w:rsidRPr="001B5CE2">
        <w:rPr>
          <w:i w:val="0"/>
          <w:iCs w:val="0"/>
          <w:color w:val="auto"/>
          <w:sz w:val="24"/>
          <w:szCs w:val="24"/>
        </w:rPr>
        <w:t xml:space="preserve">Tabel  </w:t>
      </w:r>
      <w:r w:rsidRPr="001B5CE2">
        <w:rPr>
          <w:i w:val="0"/>
          <w:iCs w:val="0"/>
          <w:color w:val="auto"/>
          <w:sz w:val="24"/>
          <w:szCs w:val="24"/>
        </w:rPr>
        <w:fldChar w:fldCharType="begin"/>
      </w:r>
      <w:r w:rsidRPr="001B5CE2">
        <w:rPr>
          <w:i w:val="0"/>
          <w:iCs w:val="0"/>
          <w:color w:val="auto"/>
          <w:sz w:val="24"/>
          <w:szCs w:val="24"/>
        </w:rPr>
        <w:instrText xml:space="preserve"> SEQ Tabel_ \* ARABIC </w:instrText>
      </w:r>
      <w:r w:rsidRPr="001B5CE2">
        <w:rPr>
          <w:i w:val="0"/>
          <w:iCs w:val="0"/>
          <w:color w:val="auto"/>
          <w:sz w:val="24"/>
          <w:szCs w:val="24"/>
        </w:rPr>
        <w:fldChar w:fldCharType="separate"/>
      </w:r>
      <w:r w:rsidR="00A93373">
        <w:rPr>
          <w:i w:val="0"/>
          <w:iCs w:val="0"/>
          <w:noProof/>
          <w:color w:val="auto"/>
          <w:sz w:val="24"/>
          <w:szCs w:val="24"/>
        </w:rPr>
        <w:t>2</w:t>
      </w:r>
      <w:r w:rsidRPr="001B5CE2">
        <w:rPr>
          <w:i w:val="0"/>
          <w:iCs w:val="0"/>
          <w:color w:val="auto"/>
          <w:sz w:val="24"/>
          <w:szCs w:val="24"/>
        </w:rPr>
        <w:fldChar w:fldCharType="end"/>
      </w:r>
      <w:r w:rsidRPr="001B5CE2">
        <w:rPr>
          <w:i w:val="0"/>
          <w:iCs w:val="0"/>
          <w:color w:val="auto"/>
          <w:sz w:val="24"/>
          <w:szCs w:val="24"/>
        </w:rPr>
        <w:t xml:space="preserve"> Hasil uji optimasi nilai K</w:t>
      </w:r>
    </w:p>
    <w:tbl>
      <w:tblPr>
        <w:tblW w:w="6600" w:type="dxa"/>
        <w:jc w:val="center"/>
        <w:tblBorders>
          <w:bottom w:val="single" w:sz="4" w:space="0" w:color="auto"/>
        </w:tblBorders>
        <w:tblLook w:val="04A0" w:firstRow="1" w:lastRow="0" w:firstColumn="1" w:lastColumn="0" w:noHBand="0" w:noVBand="1"/>
      </w:tblPr>
      <w:tblGrid>
        <w:gridCol w:w="1266"/>
        <w:gridCol w:w="1680"/>
        <w:gridCol w:w="1256"/>
        <w:gridCol w:w="1096"/>
        <w:gridCol w:w="1302"/>
      </w:tblGrid>
      <w:tr w:rsidR="00A657CC" w:rsidRPr="00A128E5" w14:paraId="43448176" w14:textId="77777777" w:rsidTr="00A657CC">
        <w:trPr>
          <w:trHeight w:val="864"/>
          <w:jc w:val="center"/>
        </w:trPr>
        <w:tc>
          <w:tcPr>
            <w:tcW w:w="1266" w:type="dxa"/>
            <w:tcBorders>
              <w:top w:val="single" w:sz="4" w:space="0" w:color="auto"/>
              <w:bottom w:val="single" w:sz="4" w:space="0" w:color="auto"/>
            </w:tcBorders>
            <w:vAlign w:val="center"/>
            <w:hideMark/>
          </w:tcPr>
          <w:p w14:paraId="49FE880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Jumlah Topik (K)</w:t>
            </w:r>
          </w:p>
        </w:tc>
        <w:tc>
          <w:tcPr>
            <w:tcW w:w="1680" w:type="dxa"/>
            <w:tcBorders>
              <w:top w:val="single" w:sz="4" w:space="0" w:color="auto"/>
              <w:bottom w:val="single" w:sz="4" w:space="0" w:color="auto"/>
            </w:tcBorders>
            <w:vAlign w:val="center"/>
            <w:hideMark/>
          </w:tcPr>
          <w:p w14:paraId="44B4AC1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i/>
                <w:iCs/>
                <w:color w:val="000000"/>
                <w:szCs w:val="24"/>
              </w:rPr>
              <w:t>Log-Likelihood</w:t>
            </w:r>
            <w:r w:rsidRPr="00A128E5">
              <w:rPr>
                <w:rFonts w:asciiTheme="majorBidi" w:eastAsia="Times New Roman" w:hAnsiTheme="majorBidi" w:cstheme="majorBidi"/>
                <w:color w:val="000000"/>
                <w:szCs w:val="24"/>
              </w:rPr>
              <w:t xml:space="preserve"> (LL)</w:t>
            </w:r>
          </w:p>
        </w:tc>
        <w:tc>
          <w:tcPr>
            <w:tcW w:w="1256" w:type="dxa"/>
            <w:tcBorders>
              <w:top w:val="single" w:sz="4" w:space="0" w:color="auto"/>
              <w:bottom w:val="single" w:sz="4" w:space="0" w:color="auto"/>
            </w:tcBorders>
            <w:vAlign w:val="center"/>
            <w:hideMark/>
          </w:tcPr>
          <w:p w14:paraId="623AAF6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i/>
                <w:iCs/>
                <w:color w:val="000000"/>
                <w:szCs w:val="24"/>
              </w:rPr>
              <w:t>Coherence Score</w:t>
            </w:r>
          </w:p>
        </w:tc>
        <w:tc>
          <w:tcPr>
            <w:tcW w:w="1096" w:type="dxa"/>
            <w:tcBorders>
              <w:top w:val="single" w:sz="4" w:space="0" w:color="auto"/>
              <w:bottom w:val="single" w:sz="4" w:space="0" w:color="auto"/>
            </w:tcBorders>
            <w:vAlign w:val="center"/>
            <w:hideMark/>
          </w:tcPr>
          <w:p w14:paraId="006782A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i/>
                <w:iCs/>
                <w:color w:val="000000"/>
                <w:szCs w:val="24"/>
              </w:rPr>
              <w:t>Diversity</w:t>
            </w:r>
          </w:p>
        </w:tc>
        <w:tc>
          <w:tcPr>
            <w:tcW w:w="1302" w:type="dxa"/>
            <w:tcBorders>
              <w:top w:val="single" w:sz="4" w:space="0" w:color="auto"/>
              <w:bottom w:val="single" w:sz="4" w:space="0" w:color="auto"/>
            </w:tcBorders>
            <w:vAlign w:val="center"/>
            <w:hideMark/>
          </w:tcPr>
          <w:p w14:paraId="1E0BBC5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i/>
                <w:iCs/>
                <w:color w:val="000000"/>
                <w:szCs w:val="24"/>
              </w:rPr>
              <w:t>Quality</w:t>
            </w:r>
          </w:p>
        </w:tc>
      </w:tr>
      <w:tr w:rsidR="00A657CC" w:rsidRPr="00A128E5" w14:paraId="1CE94FDC" w14:textId="77777777" w:rsidTr="00A657CC">
        <w:trPr>
          <w:trHeight w:val="288"/>
          <w:jc w:val="center"/>
        </w:trPr>
        <w:tc>
          <w:tcPr>
            <w:tcW w:w="1266" w:type="dxa"/>
            <w:tcBorders>
              <w:top w:val="single" w:sz="4" w:space="0" w:color="auto"/>
            </w:tcBorders>
            <w:vAlign w:val="center"/>
            <w:hideMark/>
          </w:tcPr>
          <w:p w14:paraId="22B7686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8</w:t>
            </w:r>
          </w:p>
        </w:tc>
        <w:tc>
          <w:tcPr>
            <w:tcW w:w="1680" w:type="dxa"/>
            <w:tcBorders>
              <w:top w:val="single" w:sz="4" w:space="0" w:color="auto"/>
            </w:tcBorders>
            <w:vAlign w:val="center"/>
            <w:hideMark/>
          </w:tcPr>
          <w:p w14:paraId="712E2D02"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-6.556</w:t>
            </w:r>
          </w:p>
        </w:tc>
        <w:tc>
          <w:tcPr>
            <w:tcW w:w="1256" w:type="dxa"/>
            <w:tcBorders>
              <w:top w:val="single" w:sz="4" w:space="0" w:color="auto"/>
            </w:tcBorders>
            <w:vAlign w:val="center"/>
            <w:hideMark/>
          </w:tcPr>
          <w:p w14:paraId="138198E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tcBorders>
              <w:top w:val="single" w:sz="4" w:space="0" w:color="auto"/>
            </w:tcBorders>
            <w:vAlign w:val="center"/>
            <w:hideMark/>
          </w:tcPr>
          <w:p w14:paraId="6DD343B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0.925</w:t>
            </w:r>
          </w:p>
        </w:tc>
        <w:tc>
          <w:tcPr>
            <w:tcW w:w="1302" w:type="dxa"/>
            <w:tcBorders>
              <w:top w:val="single" w:sz="4" w:space="0" w:color="auto"/>
            </w:tcBorders>
            <w:vAlign w:val="center"/>
            <w:hideMark/>
          </w:tcPr>
          <w:p w14:paraId="5CD971A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w:t>
            </w:r>
          </w:p>
        </w:tc>
      </w:tr>
      <w:tr w:rsidR="00A657CC" w:rsidRPr="00A128E5" w14:paraId="13969C54" w14:textId="77777777" w:rsidTr="00A657CC">
        <w:trPr>
          <w:trHeight w:val="288"/>
          <w:jc w:val="center"/>
        </w:trPr>
        <w:tc>
          <w:tcPr>
            <w:tcW w:w="1266" w:type="dxa"/>
            <w:vAlign w:val="center"/>
            <w:hideMark/>
          </w:tcPr>
          <w:p w14:paraId="2920B7FE"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9</w:t>
            </w:r>
          </w:p>
        </w:tc>
        <w:tc>
          <w:tcPr>
            <w:tcW w:w="1680" w:type="dxa"/>
            <w:vAlign w:val="center"/>
            <w:hideMark/>
          </w:tcPr>
          <w:p w14:paraId="673F448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-7.0233</w:t>
            </w:r>
          </w:p>
        </w:tc>
        <w:tc>
          <w:tcPr>
            <w:tcW w:w="1256" w:type="dxa"/>
            <w:vAlign w:val="center"/>
            <w:hideMark/>
          </w:tcPr>
          <w:p w14:paraId="01347378"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543E6B3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0.9111</w:t>
            </w:r>
          </w:p>
        </w:tc>
        <w:tc>
          <w:tcPr>
            <w:tcW w:w="1302" w:type="dxa"/>
            <w:vAlign w:val="center"/>
            <w:hideMark/>
          </w:tcPr>
          <w:p w14:paraId="79A394F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0.9444</w:t>
            </w:r>
          </w:p>
        </w:tc>
      </w:tr>
      <w:tr w:rsidR="00A657CC" w:rsidRPr="00A128E5" w14:paraId="6D7FC7B3" w14:textId="77777777" w:rsidTr="00A657CC">
        <w:trPr>
          <w:trHeight w:val="288"/>
          <w:jc w:val="center"/>
        </w:trPr>
        <w:tc>
          <w:tcPr>
            <w:tcW w:w="1266" w:type="dxa"/>
            <w:vAlign w:val="center"/>
            <w:hideMark/>
          </w:tcPr>
          <w:p w14:paraId="2B121E08"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10</w:t>
            </w:r>
          </w:p>
        </w:tc>
        <w:tc>
          <w:tcPr>
            <w:tcW w:w="1680" w:type="dxa"/>
            <w:vAlign w:val="center"/>
            <w:hideMark/>
          </w:tcPr>
          <w:p w14:paraId="7116EF2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-6.7489</w:t>
            </w:r>
          </w:p>
        </w:tc>
        <w:tc>
          <w:tcPr>
            <w:tcW w:w="1256" w:type="dxa"/>
            <w:vAlign w:val="center"/>
            <w:hideMark/>
          </w:tcPr>
          <w:p w14:paraId="17E1614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3C5D4D3D"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0.96</w:t>
            </w:r>
          </w:p>
        </w:tc>
        <w:tc>
          <w:tcPr>
            <w:tcW w:w="1302" w:type="dxa"/>
            <w:vAlign w:val="center"/>
            <w:hideMark/>
          </w:tcPr>
          <w:p w14:paraId="6268E75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w:t>
            </w:r>
          </w:p>
        </w:tc>
      </w:tr>
      <w:tr w:rsidR="00A657CC" w:rsidRPr="00A128E5" w14:paraId="5D9E7FAD" w14:textId="77777777" w:rsidTr="00A657CC">
        <w:trPr>
          <w:trHeight w:val="288"/>
          <w:jc w:val="center"/>
        </w:trPr>
        <w:tc>
          <w:tcPr>
            <w:tcW w:w="1266" w:type="dxa"/>
            <w:vAlign w:val="center"/>
            <w:hideMark/>
          </w:tcPr>
          <w:p w14:paraId="26E49439"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11</w:t>
            </w:r>
          </w:p>
        </w:tc>
        <w:tc>
          <w:tcPr>
            <w:tcW w:w="1680" w:type="dxa"/>
            <w:vAlign w:val="center"/>
            <w:hideMark/>
          </w:tcPr>
          <w:p w14:paraId="2A17219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-6.9106</w:t>
            </w:r>
          </w:p>
        </w:tc>
        <w:tc>
          <w:tcPr>
            <w:tcW w:w="1256" w:type="dxa"/>
            <w:vAlign w:val="center"/>
            <w:hideMark/>
          </w:tcPr>
          <w:p w14:paraId="5470008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67D246F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0.9455</w:t>
            </w:r>
          </w:p>
        </w:tc>
        <w:tc>
          <w:tcPr>
            <w:tcW w:w="1302" w:type="dxa"/>
            <w:vAlign w:val="center"/>
            <w:hideMark/>
          </w:tcPr>
          <w:p w14:paraId="08F9437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0.9545</w:t>
            </w:r>
          </w:p>
        </w:tc>
      </w:tr>
      <w:tr w:rsidR="00A657CC" w:rsidRPr="00A128E5" w14:paraId="55988583" w14:textId="77777777" w:rsidTr="00A657CC">
        <w:trPr>
          <w:trHeight w:val="288"/>
          <w:jc w:val="center"/>
        </w:trPr>
        <w:tc>
          <w:tcPr>
            <w:tcW w:w="1266" w:type="dxa"/>
            <w:vAlign w:val="center"/>
            <w:hideMark/>
          </w:tcPr>
          <w:p w14:paraId="0339EF8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12</w:t>
            </w:r>
          </w:p>
        </w:tc>
        <w:tc>
          <w:tcPr>
            <w:tcW w:w="1680" w:type="dxa"/>
            <w:vAlign w:val="center"/>
            <w:hideMark/>
          </w:tcPr>
          <w:p w14:paraId="60A7E30A"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-7.0999</w:t>
            </w:r>
          </w:p>
        </w:tc>
        <w:tc>
          <w:tcPr>
            <w:tcW w:w="1256" w:type="dxa"/>
            <w:vAlign w:val="center"/>
            <w:hideMark/>
          </w:tcPr>
          <w:p w14:paraId="23BDE947"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47AB0FD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0.9167</w:t>
            </w:r>
          </w:p>
        </w:tc>
        <w:tc>
          <w:tcPr>
            <w:tcW w:w="1302" w:type="dxa"/>
            <w:vAlign w:val="center"/>
            <w:hideMark/>
          </w:tcPr>
          <w:p w14:paraId="088AF2FD"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0.9417</w:t>
            </w:r>
          </w:p>
        </w:tc>
      </w:tr>
      <w:tr w:rsidR="00A657CC" w:rsidRPr="00A128E5" w14:paraId="2932F273" w14:textId="77777777" w:rsidTr="00A657CC">
        <w:trPr>
          <w:trHeight w:val="288"/>
          <w:jc w:val="center"/>
        </w:trPr>
        <w:tc>
          <w:tcPr>
            <w:tcW w:w="1266" w:type="dxa"/>
            <w:vAlign w:val="center"/>
            <w:hideMark/>
          </w:tcPr>
          <w:p w14:paraId="5387995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13</w:t>
            </w:r>
          </w:p>
        </w:tc>
        <w:tc>
          <w:tcPr>
            <w:tcW w:w="1680" w:type="dxa"/>
            <w:vAlign w:val="center"/>
            <w:hideMark/>
          </w:tcPr>
          <w:p w14:paraId="14126378"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-7.1274</w:t>
            </w:r>
          </w:p>
        </w:tc>
        <w:tc>
          <w:tcPr>
            <w:tcW w:w="1256" w:type="dxa"/>
            <w:vAlign w:val="center"/>
            <w:hideMark/>
          </w:tcPr>
          <w:p w14:paraId="207EA34D"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354B76F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0.9385</w:t>
            </w:r>
          </w:p>
        </w:tc>
        <w:tc>
          <w:tcPr>
            <w:tcW w:w="1302" w:type="dxa"/>
            <w:vAlign w:val="center"/>
            <w:hideMark/>
          </w:tcPr>
          <w:p w14:paraId="2B20ED0E"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0.9385</w:t>
            </w:r>
          </w:p>
        </w:tc>
      </w:tr>
      <w:tr w:rsidR="00A657CC" w:rsidRPr="00A128E5" w14:paraId="367CA0FE" w14:textId="77777777" w:rsidTr="00A657CC">
        <w:trPr>
          <w:trHeight w:val="288"/>
          <w:jc w:val="center"/>
        </w:trPr>
        <w:tc>
          <w:tcPr>
            <w:tcW w:w="1266" w:type="dxa"/>
            <w:vAlign w:val="center"/>
            <w:hideMark/>
          </w:tcPr>
          <w:p w14:paraId="70054021"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14</w:t>
            </w:r>
          </w:p>
        </w:tc>
        <w:tc>
          <w:tcPr>
            <w:tcW w:w="1680" w:type="dxa"/>
            <w:vAlign w:val="center"/>
            <w:hideMark/>
          </w:tcPr>
          <w:p w14:paraId="147A1A4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-6.8294</w:t>
            </w:r>
          </w:p>
        </w:tc>
        <w:tc>
          <w:tcPr>
            <w:tcW w:w="1256" w:type="dxa"/>
            <w:vAlign w:val="center"/>
            <w:hideMark/>
          </w:tcPr>
          <w:p w14:paraId="2B4F5CB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1EA52F3A"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0.9714</w:t>
            </w:r>
          </w:p>
        </w:tc>
        <w:tc>
          <w:tcPr>
            <w:tcW w:w="1302" w:type="dxa"/>
            <w:vAlign w:val="center"/>
            <w:hideMark/>
          </w:tcPr>
          <w:p w14:paraId="42118DE0"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0.9429</w:t>
            </w:r>
          </w:p>
        </w:tc>
      </w:tr>
      <w:tr w:rsidR="00A657CC" w:rsidRPr="00A128E5" w14:paraId="17B77319" w14:textId="77777777" w:rsidTr="00A657CC">
        <w:trPr>
          <w:trHeight w:val="288"/>
          <w:jc w:val="center"/>
        </w:trPr>
        <w:tc>
          <w:tcPr>
            <w:tcW w:w="1266" w:type="dxa"/>
            <w:vAlign w:val="center"/>
            <w:hideMark/>
          </w:tcPr>
          <w:p w14:paraId="35234DC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15</w:t>
            </w:r>
          </w:p>
        </w:tc>
        <w:tc>
          <w:tcPr>
            <w:tcW w:w="1680" w:type="dxa"/>
            <w:vAlign w:val="center"/>
            <w:hideMark/>
          </w:tcPr>
          <w:p w14:paraId="266AEFF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-7.1615</w:t>
            </w:r>
          </w:p>
        </w:tc>
        <w:tc>
          <w:tcPr>
            <w:tcW w:w="1256" w:type="dxa"/>
            <w:vAlign w:val="center"/>
            <w:hideMark/>
          </w:tcPr>
          <w:p w14:paraId="6F8453B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428D22F2"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0.9933</w:t>
            </w:r>
          </w:p>
        </w:tc>
        <w:tc>
          <w:tcPr>
            <w:tcW w:w="1302" w:type="dxa"/>
            <w:vAlign w:val="center"/>
            <w:hideMark/>
          </w:tcPr>
          <w:p w14:paraId="3B827B0D"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0.9267</w:t>
            </w:r>
          </w:p>
        </w:tc>
      </w:tr>
      <w:tr w:rsidR="00A657CC" w:rsidRPr="00A128E5" w14:paraId="21336BE9" w14:textId="77777777" w:rsidTr="00A657CC">
        <w:trPr>
          <w:trHeight w:val="288"/>
          <w:jc w:val="center"/>
        </w:trPr>
        <w:tc>
          <w:tcPr>
            <w:tcW w:w="1266" w:type="dxa"/>
            <w:vAlign w:val="center"/>
            <w:hideMark/>
          </w:tcPr>
          <w:p w14:paraId="3E79234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16</w:t>
            </w:r>
          </w:p>
        </w:tc>
        <w:tc>
          <w:tcPr>
            <w:tcW w:w="1680" w:type="dxa"/>
            <w:vAlign w:val="center"/>
            <w:hideMark/>
          </w:tcPr>
          <w:p w14:paraId="484BBE80"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-7.0843</w:t>
            </w:r>
          </w:p>
        </w:tc>
        <w:tc>
          <w:tcPr>
            <w:tcW w:w="1256" w:type="dxa"/>
            <w:vAlign w:val="center"/>
            <w:hideMark/>
          </w:tcPr>
          <w:p w14:paraId="1CD80E91"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27B390E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0.975</w:t>
            </w:r>
          </w:p>
        </w:tc>
        <w:tc>
          <w:tcPr>
            <w:tcW w:w="1302" w:type="dxa"/>
            <w:vAlign w:val="center"/>
            <w:hideMark/>
          </w:tcPr>
          <w:p w14:paraId="2ECA47D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0.9375</w:t>
            </w:r>
          </w:p>
        </w:tc>
      </w:tr>
      <w:tr w:rsidR="00A657CC" w:rsidRPr="00A128E5" w14:paraId="711FCC89" w14:textId="77777777" w:rsidTr="00A657CC">
        <w:trPr>
          <w:trHeight w:val="288"/>
          <w:jc w:val="center"/>
        </w:trPr>
        <w:tc>
          <w:tcPr>
            <w:tcW w:w="1266" w:type="dxa"/>
            <w:vAlign w:val="center"/>
            <w:hideMark/>
          </w:tcPr>
          <w:p w14:paraId="6B3DE84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17</w:t>
            </w:r>
          </w:p>
        </w:tc>
        <w:tc>
          <w:tcPr>
            <w:tcW w:w="1680" w:type="dxa"/>
            <w:vAlign w:val="center"/>
            <w:hideMark/>
          </w:tcPr>
          <w:p w14:paraId="41045F3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-7.1856</w:t>
            </w:r>
          </w:p>
        </w:tc>
        <w:tc>
          <w:tcPr>
            <w:tcW w:w="1256" w:type="dxa"/>
            <w:vAlign w:val="center"/>
            <w:hideMark/>
          </w:tcPr>
          <w:p w14:paraId="5FC53A4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2C5AE289"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0.9529</w:t>
            </w:r>
          </w:p>
        </w:tc>
        <w:tc>
          <w:tcPr>
            <w:tcW w:w="1302" w:type="dxa"/>
            <w:vAlign w:val="center"/>
            <w:hideMark/>
          </w:tcPr>
          <w:p w14:paraId="35B1629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0.9529</w:t>
            </w:r>
          </w:p>
        </w:tc>
      </w:tr>
      <w:tr w:rsidR="00A657CC" w:rsidRPr="00A128E5" w14:paraId="5950D289" w14:textId="77777777" w:rsidTr="00A657CC">
        <w:trPr>
          <w:trHeight w:val="288"/>
          <w:jc w:val="center"/>
        </w:trPr>
        <w:tc>
          <w:tcPr>
            <w:tcW w:w="1266" w:type="dxa"/>
            <w:vAlign w:val="center"/>
            <w:hideMark/>
          </w:tcPr>
          <w:p w14:paraId="6F39E1F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18</w:t>
            </w:r>
          </w:p>
        </w:tc>
        <w:tc>
          <w:tcPr>
            <w:tcW w:w="1680" w:type="dxa"/>
            <w:vAlign w:val="center"/>
            <w:hideMark/>
          </w:tcPr>
          <w:p w14:paraId="1A9FDFC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-7.8642</w:t>
            </w:r>
          </w:p>
        </w:tc>
        <w:tc>
          <w:tcPr>
            <w:tcW w:w="1256" w:type="dxa"/>
            <w:vAlign w:val="center"/>
            <w:hideMark/>
          </w:tcPr>
          <w:p w14:paraId="0257F38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0325C0DC"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0.9333</w:t>
            </w:r>
          </w:p>
        </w:tc>
        <w:tc>
          <w:tcPr>
            <w:tcW w:w="1302" w:type="dxa"/>
            <w:vAlign w:val="center"/>
            <w:hideMark/>
          </w:tcPr>
          <w:p w14:paraId="5A646A5A"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0.9556</w:t>
            </w:r>
          </w:p>
        </w:tc>
      </w:tr>
      <w:tr w:rsidR="00A657CC" w:rsidRPr="00A128E5" w14:paraId="2D394EF6" w14:textId="77777777" w:rsidTr="00A657CC">
        <w:trPr>
          <w:trHeight w:val="288"/>
          <w:jc w:val="center"/>
        </w:trPr>
        <w:tc>
          <w:tcPr>
            <w:tcW w:w="1266" w:type="dxa"/>
            <w:vAlign w:val="center"/>
            <w:hideMark/>
          </w:tcPr>
          <w:p w14:paraId="647CAD97"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19</w:t>
            </w:r>
          </w:p>
        </w:tc>
        <w:tc>
          <w:tcPr>
            <w:tcW w:w="1680" w:type="dxa"/>
            <w:vAlign w:val="center"/>
            <w:hideMark/>
          </w:tcPr>
          <w:p w14:paraId="1E1C7531"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-7.7731</w:t>
            </w:r>
          </w:p>
        </w:tc>
        <w:tc>
          <w:tcPr>
            <w:tcW w:w="1256" w:type="dxa"/>
            <w:vAlign w:val="center"/>
            <w:hideMark/>
          </w:tcPr>
          <w:p w14:paraId="44C88B87"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5C9D92C2"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0.9526</w:t>
            </w:r>
          </w:p>
        </w:tc>
        <w:tc>
          <w:tcPr>
            <w:tcW w:w="1302" w:type="dxa"/>
            <w:vAlign w:val="center"/>
            <w:hideMark/>
          </w:tcPr>
          <w:p w14:paraId="2413F8B7" w14:textId="77777777" w:rsidR="00A657CC" w:rsidRPr="00A128E5" w:rsidRDefault="00A657CC" w:rsidP="005D02C1">
            <w:pPr>
              <w:keepNext/>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0.9421</w:t>
            </w:r>
          </w:p>
        </w:tc>
      </w:tr>
    </w:tbl>
    <w:p w14:paraId="46B4819C" w14:textId="77777777" w:rsidR="00C7428A" w:rsidRPr="00C7428A" w:rsidRDefault="00C7428A" w:rsidP="00C7428A">
      <w:pPr>
        <w:ind w:left="450" w:firstLine="990"/>
        <w:rPr>
          <w:lang w:val="sv-SE"/>
        </w:rPr>
      </w:pPr>
    </w:p>
    <w:p w14:paraId="305EC9F1" w14:textId="7885F206" w:rsidR="000C2A54" w:rsidRDefault="00C7428A" w:rsidP="000C2A54">
      <w:pPr>
        <w:tabs>
          <w:tab w:val="left" w:pos="450"/>
          <w:tab w:val="left" w:pos="720"/>
        </w:tabs>
        <w:ind w:left="450" w:firstLine="990"/>
        <w:rPr>
          <w:lang w:val="sv-SE"/>
        </w:rPr>
      </w:pPr>
      <w:r>
        <w:rPr>
          <w:lang w:val="sv-SE"/>
        </w:rPr>
        <w:t xml:space="preserve">Pada tabel 2 merupakan nilai hasil </w:t>
      </w:r>
      <w:r w:rsidR="000C2A54">
        <w:rPr>
          <w:lang w:val="sv-SE"/>
        </w:rPr>
        <w:t>pengujian rentang topik 8-19 jika digambarkan dalam bentuk grafik seperti berikut:</w:t>
      </w:r>
    </w:p>
    <w:p w14:paraId="4357B866" w14:textId="77777777" w:rsidR="00A657CC" w:rsidRDefault="000C2A54" w:rsidP="00A657CC">
      <w:pPr>
        <w:keepNext/>
        <w:tabs>
          <w:tab w:val="left" w:pos="450"/>
          <w:tab w:val="left" w:pos="720"/>
        </w:tabs>
        <w:ind w:left="450" w:hanging="450"/>
        <w:jc w:val="center"/>
      </w:pPr>
      <w:r w:rsidRPr="00A128E5">
        <w:rPr>
          <w:rFonts w:asciiTheme="majorBidi" w:hAnsiTheme="majorBidi" w:cstheme="majorBidi"/>
          <w:noProof/>
          <w:szCs w:val="24"/>
        </w:rPr>
        <w:lastRenderedPageBreak/>
        <w:drawing>
          <wp:inline distT="0" distB="0" distL="0" distR="0" wp14:anchorId="2B94432F" wp14:editId="0B7F6FF7">
            <wp:extent cx="2667000" cy="1843439"/>
            <wp:effectExtent l="0" t="0" r="0" b="4445"/>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17"/>
                    <a:stretch>
                      <a:fillRect/>
                    </a:stretch>
                  </pic:blipFill>
                  <pic:spPr>
                    <a:xfrm>
                      <a:off x="0" y="0"/>
                      <a:ext cx="2709506" cy="1872820"/>
                    </a:xfrm>
                    <a:prstGeom prst="rect">
                      <a:avLst/>
                    </a:prstGeom>
                  </pic:spPr>
                </pic:pic>
              </a:graphicData>
            </a:graphic>
          </wp:inline>
        </w:drawing>
      </w:r>
    </w:p>
    <w:p w14:paraId="6EA85061" w14:textId="1C83C311" w:rsidR="00221E5C" w:rsidRPr="00A657CC" w:rsidRDefault="00D50BBC" w:rsidP="00D50BBC">
      <w:pPr>
        <w:pStyle w:val="Caption"/>
        <w:jc w:val="center"/>
        <w:rPr>
          <w:sz w:val="24"/>
          <w:szCs w:val="24"/>
          <w:lang w:val="en-US"/>
        </w:rPr>
      </w:pPr>
      <w:r w:rsidRPr="00D50BBC">
        <w:rPr>
          <w:b/>
          <w:bCs/>
          <w:i w:val="0"/>
          <w:iCs w:val="0"/>
          <w:color w:val="auto"/>
          <w:sz w:val="24"/>
          <w:szCs w:val="24"/>
        </w:rPr>
        <w:t xml:space="preserve">Gambar  </w:t>
      </w:r>
      <w:r w:rsidRPr="00D50BBC">
        <w:rPr>
          <w:b/>
          <w:bCs/>
          <w:i w:val="0"/>
          <w:iCs w:val="0"/>
          <w:color w:val="auto"/>
          <w:sz w:val="24"/>
          <w:szCs w:val="24"/>
        </w:rPr>
        <w:fldChar w:fldCharType="begin"/>
      </w:r>
      <w:r w:rsidRPr="00D50BBC">
        <w:rPr>
          <w:b/>
          <w:bCs/>
          <w:i w:val="0"/>
          <w:iCs w:val="0"/>
          <w:color w:val="auto"/>
          <w:sz w:val="24"/>
          <w:szCs w:val="24"/>
        </w:rPr>
        <w:instrText xml:space="preserve"> SEQ Gambar_ \* ARABIC </w:instrText>
      </w:r>
      <w:r w:rsidRPr="00D50BBC">
        <w:rPr>
          <w:b/>
          <w:bCs/>
          <w:i w:val="0"/>
          <w:iCs w:val="0"/>
          <w:color w:val="auto"/>
          <w:sz w:val="24"/>
          <w:szCs w:val="24"/>
        </w:rPr>
        <w:fldChar w:fldCharType="separate"/>
      </w:r>
      <w:r w:rsidR="00DA0FED">
        <w:rPr>
          <w:b/>
          <w:bCs/>
          <w:i w:val="0"/>
          <w:iCs w:val="0"/>
          <w:noProof/>
          <w:color w:val="auto"/>
          <w:sz w:val="24"/>
          <w:szCs w:val="24"/>
        </w:rPr>
        <w:t>2</w:t>
      </w:r>
      <w:r w:rsidRPr="00D50BBC">
        <w:rPr>
          <w:b/>
          <w:bCs/>
          <w:i w:val="0"/>
          <w:iCs w:val="0"/>
          <w:color w:val="auto"/>
          <w:sz w:val="24"/>
          <w:szCs w:val="24"/>
        </w:rPr>
        <w:fldChar w:fldCharType="end"/>
      </w:r>
      <w:r w:rsidRPr="00D50BBC">
        <w:rPr>
          <w:b/>
          <w:bCs/>
          <w:i w:val="0"/>
          <w:iCs w:val="0"/>
          <w:color w:val="auto"/>
          <w:sz w:val="24"/>
          <w:szCs w:val="24"/>
        </w:rPr>
        <w:t>.</w:t>
      </w:r>
      <w:r>
        <w:t xml:space="preserve"> </w:t>
      </w:r>
      <w:r w:rsidR="00A657CC" w:rsidRPr="00A657CC">
        <w:rPr>
          <w:rFonts w:asciiTheme="majorBidi" w:hAnsiTheme="majorBidi" w:cstheme="majorBidi"/>
          <w:color w:val="auto"/>
          <w:sz w:val="24"/>
          <w:szCs w:val="24"/>
        </w:rPr>
        <w:t>Grafik Normalized Score vs Number of topics</w:t>
      </w:r>
    </w:p>
    <w:p w14:paraId="70691658" w14:textId="744FCD27" w:rsidR="00AF5078" w:rsidRPr="00221E5C" w:rsidRDefault="000C2A54" w:rsidP="00AF5078">
      <w:pPr>
        <w:ind w:firstLine="576"/>
        <w:rPr>
          <w:lang w:val="sv-SE"/>
        </w:rPr>
      </w:pPr>
      <w:r w:rsidRPr="00A128E5">
        <w:rPr>
          <w:rFonts w:asciiTheme="majorBidi" w:hAnsiTheme="majorBidi" w:cstheme="majorBidi"/>
          <w:szCs w:val="24"/>
          <w:lang w:val="sv-SE"/>
        </w:rPr>
        <w:t>Grafik normalisasi</w:t>
      </w:r>
      <w:r w:rsidR="00D50BBC">
        <w:rPr>
          <w:rFonts w:asciiTheme="majorBidi" w:hAnsiTheme="majorBidi" w:cstheme="majorBidi"/>
          <w:szCs w:val="24"/>
          <w:lang w:val="sv-SE"/>
        </w:rPr>
        <w:t xml:space="preserve"> pada gambar 2</w:t>
      </w:r>
      <w:r w:rsidRPr="00A128E5">
        <w:rPr>
          <w:rFonts w:asciiTheme="majorBidi" w:hAnsiTheme="majorBidi" w:cstheme="majorBidi"/>
          <w:szCs w:val="24"/>
          <w:lang w:val="sv-SE"/>
        </w:rPr>
        <w:t xml:space="preserve">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w:t>
      </w:r>
    </w:p>
    <w:p w14:paraId="5C96D2BD" w14:textId="77777777" w:rsidR="00A657CC" w:rsidRDefault="00A657CC" w:rsidP="00A657CC">
      <w:pPr>
        <w:pStyle w:val="Heading2"/>
        <w:rPr>
          <w:lang w:val="sv-SE"/>
        </w:rPr>
      </w:pPr>
      <w:bookmarkStart w:id="25" w:name="_Toc229814940"/>
      <w:r w:rsidRPr="00A128E5">
        <w:rPr>
          <w:i/>
          <w:iCs/>
          <w:lang w:val="sv-SE"/>
        </w:rPr>
        <w:t>Training</w:t>
      </w:r>
      <w:r w:rsidRPr="00A128E5">
        <w:rPr>
          <w:lang w:val="sv-SE"/>
        </w:rPr>
        <w:t xml:space="preserve">  dan Analisa Hasil Pemodelan CTM</w:t>
      </w:r>
      <w:bookmarkEnd w:id="25"/>
    </w:p>
    <w:p w14:paraId="4416EC39" w14:textId="71A547FD" w:rsidR="00A657CC" w:rsidRPr="00B454D2" w:rsidRDefault="00A657CC" w:rsidP="00B454D2">
      <w:pPr>
        <w:pStyle w:val="Heading3"/>
        <w:numPr>
          <w:ilvl w:val="0"/>
          <w:numId w:val="30"/>
        </w:numPr>
        <w:rPr>
          <w:rFonts w:asciiTheme="majorBidi" w:hAnsiTheme="majorBidi"/>
          <w:b/>
          <w:bCs/>
          <w:lang w:val="sv-SE"/>
        </w:rPr>
      </w:pPr>
      <w:r w:rsidRPr="00B454D2">
        <w:rPr>
          <w:rStyle w:val="Heading4Char"/>
          <w:rFonts w:asciiTheme="majorBidi" w:hAnsiTheme="majorBidi"/>
          <w:b/>
          <w:bCs/>
          <w:color w:val="auto"/>
          <w:lang w:val="sv-SE"/>
        </w:rPr>
        <w:t>Training</w:t>
      </w:r>
      <w:r w:rsidRPr="00B454D2">
        <w:rPr>
          <w:rFonts w:asciiTheme="majorBidi" w:hAnsiTheme="majorBidi"/>
          <w:b/>
          <w:bCs/>
          <w:lang w:val="sv-SE"/>
        </w:rPr>
        <w:t xml:space="preserve"> model CTM</w:t>
      </w:r>
    </w:p>
    <w:p w14:paraId="79421CB9" w14:textId="544FC50D" w:rsidR="00A657CC" w:rsidRPr="001B5CE2" w:rsidRDefault="001B5CE2" w:rsidP="001B5CE2">
      <w:pPr>
        <w:pStyle w:val="Caption"/>
        <w:jc w:val="center"/>
        <w:rPr>
          <w:rFonts w:eastAsiaTheme="majorEastAsia" w:cstheme="majorBidi"/>
          <w:b/>
          <w:i w:val="0"/>
          <w:iCs w:val="0"/>
          <w:color w:val="auto"/>
          <w:sz w:val="24"/>
          <w:szCs w:val="24"/>
          <w:lang w:val="sv-SE"/>
        </w:rPr>
      </w:pPr>
      <w:r w:rsidRPr="001B5CE2">
        <w:rPr>
          <w:b/>
          <w:bCs/>
          <w:i w:val="0"/>
          <w:iCs w:val="0"/>
          <w:color w:val="auto"/>
          <w:sz w:val="24"/>
          <w:szCs w:val="24"/>
        </w:rPr>
        <w:t xml:space="preserve">Tabel  </w:t>
      </w:r>
      <w:r w:rsidRPr="001B5CE2">
        <w:rPr>
          <w:b/>
          <w:bCs/>
          <w:i w:val="0"/>
          <w:iCs w:val="0"/>
          <w:color w:val="auto"/>
          <w:sz w:val="24"/>
          <w:szCs w:val="24"/>
        </w:rPr>
        <w:fldChar w:fldCharType="begin"/>
      </w:r>
      <w:r w:rsidRPr="001B5CE2">
        <w:rPr>
          <w:b/>
          <w:bCs/>
          <w:i w:val="0"/>
          <w:iCs w:val="0"/>
          <w:color w:val="auto"/>
          <w:sz w:val="24"/>
          <w:szCs w:val="24"/>
        </w:rPr>
        <w:instrText xml:space="preserve"> SEQ Tabel_ \* ARABIC </w:instrText>
      </w:r>
      <w:r w:rsidRPr="001B5CE2">
        <w:rPr>
          <w:b/>
          <w:bCs/>
          <w:i w:val="0"/>
          <w:iCs w:val="0"/>
          <w:color w:val="auto"/>
          <w:sz w:val="24"/>
          <w:szCs w:val="24"/>
        </w:rPr>
        <w:fldChar w:fldCharType="separate"/>
      </w:r>
      <w:r w:rsidR="00A93373">
        <w:rPr>
          <w:b/>
          <w:bCs/>
          <w:i w:val="0"/>
          <w:iCs w:val="0"/>
          <w:noProof/>
          <w:color w:val="auto"/>
          <w:sz w:val="24"/>
          <w:szCs w:val="24"/>
        </w:rPr>
        <w:t>3</w:t>
      </w:r>
      <w:r w:rsidRPr="001B5CE2">
        <w:rPr>
          <w:b/>
          <w:bCs/>
          <w:i w:val="0"/>
          <w:iCs w:val="0"/>
          <w:color w:val="auto"/>
          <w:sz w:val="24"/>
          <w:szCs w:val="24"/>
        </w:rPr>
        <w:fldChar w:fldCharType="end"/>
      </w:r>
      <w:r w:rsidRPr="001B5CE2">
        <w:rPr>
          <w:i w:val="0"/>
          <w:iCs w:val="0"/>
          <w:color w:val="auto"/>
          <w:sz w:val="24"/>
          <w:szCs w:val="24"/>
        </w:rPr>
        <w:t xml:space="preserve"> Iterasi Training Model</w:t>
      </w:r>
    </w:p>
    <w:tbl>
      <w:tblPr>
        <w:tblW w:w="3865" w:type="dxa"/>
        <w:jc w:val="center"/>
        <w:tblBorders>
          <w:top w:val="single" w:sz="4" w:space="0" w:color="auto"/>
          <w:bottom w:val="single" w:sz="4" w:space="0" w:color="auto"/>
        </w:tblBorders>
        <w:tblLook w:val="04A0" w:firstRow="1" w:lastRow="0" w:firstColumn="1" w:lastColumn="0" w:noHBand="0" w:noVBand="1"/>
      </w:tblPr>
      <w:tblGrid>
        <w:gridCol w:w="960"/>
        <w:gridCol w:w="2905"/>
      </w:tblGrid>
      <w:tr w:rsidR="00A657CC" w:rsidRPr="00A128E5" w14:paraId="5064D942" w14:textId="77777777" w:rsidTr="00A657CC">
        <w:trPr>
          <w:trHeight w:val="864"/>
          <w:jc w:val="center"/>
        </w:trPr>
        <w:tc>
          <w:tcPr>
            <w:tcW w:w="960" w:type="dxa"/>
            <w:tcBorders>
              <w:top w:val="single" w:sz="4" w:space="0" w:color="auto"/>
              <w:bottom w:val="single" w:sz="4" w:space="0" w:color="auto"/>
            </w:tcBorders>
            <w:vAlign w:val="center"/>
            <w:hideMark/>
          </w:tcPr>
          <w:p w14:paraId="1C3CCF6F" w14:textId="77777777" w:rsidR="00A657CC" w:rsidRPr="00A128E5" w:rsidRDefault="00A657CC" w:rsidP="005D02C1">
            <w:pPr>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Iterasi</w:t>
            </w:r>
          </w:p>
        </w:tc>
        <w:tc>
          <w:tcPr>
            <w:tcW w:w="2905" w:type="dxa"/>
            <w:tcBorders>
              <w:top w:val="single" w:sz="4" w:space="0" w:color="auto"/>
              <w:bottom w:val="single" w:sz="4" w:space="0" w:color="auto"/>
            </w:tcBorders>
            <w:vAlign w:val="center"/>
            <w:hideMark/>
          </w:tcPr>
          <w:p w14:paraId="63EE84AD" w14:textId="77777777" w:rsidR="00A657CC" w:rsidRPr="00A128E5" w:rsidRDefault="00A657CC" w:rsidP="005D02C1">
            <w:pPr>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Log-Likelihood</w:t>
            </w:r>
          </w:p>
        </w:tc>
      </w:tr>
      <w:tr w:rsidR="00A657CC" w:rsidRPr="00A128E5" w14:paraId="7AAE33C3" w14:textId="77777777" w:rsidTr="00A657CC">
        <w:trPr>
          <w:trHeight w:val="288"/>
          <w:jc w:val="center"/>
        </w:trPr>
        <w:tc>
          <w:tcPr>
            <w:tcW w:w="960" w:type="dxa"/>
            <w:tcBorders>
              <w:top w:val="single" w:sz="4" w:space="0" w:color="auto"/>
            </w:tcBorders>
            <w:vAlign w:val="center"/>
            <w:hideMark/>
          </w:tcPr>
          <w:p w14:paraId="47EF8ED8"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w:t>
            </w:r>
          </w:p>
        </w:tc>
        <w:tc>
          <w:tcPr>
            <w:tcW w:w="2905" w:type="dxa"/>
            <w:tcBorders>
              <w:top w:val="single" w:sz="4" w:space="0" w:color="auto"/>
            </w:tcBorders>
            <w:vAlign w:val="center"/>
            <w:hideMark/>
          </w:tcPr>
          <w:p w14:paraId="4C47D474"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-7.7665</w:t>
            </w:r>
          </w:p>
        </w:tc>
      </w:tr>
      <w:tr w:rsidR="00A657CC" w:rsidRPr="00A128E5" w14:paraId="43DD6253" w14:textId="77777777" w:rsidTr="00A657CC">
        <w:trPr>
          <w:trHeight w:val="288"/>
          <w:jc w:val="center"/>
        </w:trPr>
        <w:tc>
          <w:tcPr>
            <w:tcW w:w="960" w:type="dxa"/>
            <w:vAlign w:val="center"/>
            <w:hideMark/>
          </w:tcPr>
          <w:p w14:paraId="0804C6F0"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100</w:t>
            </w:r>
          </w:p>
        </w:tc>
        <w:tc>
          <w:tcPr>
            <w:tcW w:w="2905" w:type="dxa"/>
            <w:vAlign w:val="center"/>
            <w:hideMark/>
          </w:tcPr>
          <w:p w14:paraId="3A50ABD8"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-6.7815</w:t>
            </w:r>
          </w:p>
        </w:tc>
      </w:tr>
      <w:tr w:rsidR="00A657CC" w:rsidRPr="00A128E5" w14:paraId="24A4B5F4" w14:textId="77777777" w:rsidTr="00A657CC">
        <w:trPr>
          <w:trHeight w:val="288"/>
          <w:jc w:val="center"/>
        </w:trPr>
        <w:tc>
          <w:tcPr>
            <w:tcW w:w="960" w:type="dxa"/>
            <w:vAlign w:val="center"/>
            <w:hideMark/>
          </w:tcPr>
          <w:p w14:paraId="1F11D05D"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200</w:t>
            </w:r>
          </w:p>
        </w:tc>
        <w:tc>
          <w:tcPr>
            <w:tcW w:w="2905" w:type="dxa"/>
            <w:vAlign w:val="center"/>
            <w:hideMark/>
          </w:tcPr>
          <w:p w14:paraId="09733AD5"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-6.8747</w:t>
            </w:r>
          </w:p>
        </w:tc>
      </w:tr>
      <w:tr w:rsidR="00A657CC" w:rsidRPr="00A128E5" w14:paraId="205615AB" w14:textId="77777777" w:rsidTr="00A657CC">
        <w:trPr>
          <w:trHeight w:val="288"/>
          <w:jc w:val="center"/>
        </w:trPr>
        <w:tc>
          <w:tcPr>
            <w:tcW w:w="960" w:type="dxa"/>
            <w:vAlign w:val="center"/>
            <w:hideMark/>
          </w:tcPr>
          <w:p w14:paraId="5DE50A6F"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300</w:t>
            </w:r>
          </w:p>
        </w:tc>
        <w:tc>
          <w:tcPr>
            <w:tcW w:w="2905" w:type="dxa"/>
            <w:vAlign w:val="center"/>
            <w:hideMark/>
          </w:tcPr>
          <w:p w14:paraId="36CE3864"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-7.2442</w:t>
            </w:r>
          </w:p>
        </w:tc>
      </w:tr>
      <w:tr w:rsidR="00A657CC" w:rsidRPr="00A128E5" w14:paraId="26E44823" w14:textId="77777777" w:rsidTr="00A657CC">
        <w:trPr>
          <w:trHeight w:val="288"/>
          <w:jc w:val="center"/>
        </w:trPr>
        <w:tc>
          <w:tcPr>
            <w:tcW w:w="960" w:type="dxa"/>
            <w:vAlign w:val="center"/>
            <w:hideMark/>
          </w:tcPr>
          <w:p w14:paraId="218A0396"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400</w:t>
            </w:r>
          </w:p>
        </w:tc>
        <w:tc>
          <w:tcPr>
            <w:tcW w:w="2905" w:type="dxa"/>
            <w:vAlign w:val="center"/>
            <w:hideMark/>
          </w:tcPr>
          <w:p w14:paraId="46B84963"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-7.3224</w:t>
            </w:r>
          </w:p>
        </w:tc>
      </w:tr>
    </w:tbl>
    <w:p w14:paraId="437936EC" w14:textId="77777777" w:rsidR="00A657CC" w:rsidRPr="00A657CC" w:rsidRDefault="00A657CC" w:rsidP="00A657CC">
      <w:pPr>
        <w:rPr>
          <w:lang w:val="sv-SE"/>
        </w:rPr>
      </w:pPr>
    </w:p>
    <w:p w14:paraId="295F6FBD" w14:textId="1E2DF30F" w:rsidR="00A657CC" w:rsidRDefault="00A657CC" w:rsidP="00A657CC">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Tabel </w:t>
      </w:r>
      <w:r w:rsidR="001B5CE2">
        <w:rPr>
          <w:rFonts w:asciiTheme="majorBidi" w:hAnsiTheme="majorBidi" w:cstheme="majorBidi"/>
          <w:szCs w:val="24"/>
          <w:lang w:val="sv-SE"/>
        </w:rPr>
        <w:t xml:space="preserve">3 </w:t>
      </w:r>
      <w:r w:rsidRPr="00A128E5">
        <w:rPr>
          <w:rFonts w:asciiTheme="majorBidi" w:hAnsiTheme="majorBidi" w:cstheme="majorBidi"/>
          <w:szCs w:val="24"/>
          <w:lang w:val="sv-SE"/>
        </w:rPr>
        <w:t xml:space="preserve">terlihat bahwa nilai </w:t>
      </w:r>
      <w:r w:rsidRPr="00A128E5">
        <w:rPr>
          <w:rFonts w:asciiTheme="majorBidi" w:hAnsiTheme="majorBidi" w:cstheme="majorBidi"/>
          <w:i/>
          <w:iCs/>
          <w:szCs w:val="24"/>
          <w:lang w:val="sv-SE"/>
        </w:rPr>
        <w:t>log-likelihood</w:t>
      </w:r>
      <w:r w:rsidRPr="00A128E5">
        <w:rPr>
          <w:rFonts w:asciiTheme="majorBidi" w:hAnsiTheme="majorBidi" w:cstheme="majorBidi"/>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Namun, setelah iterasi ke-100, nilai </w:t>
      </w:r>
      <w:r w:rsidRPr="00A128E5">
        <w:rPr>
          <w:rFonts w:asciiTheme="majorBidi" w:hAnsiTheme="majorBidi" w:cstheme="majorBidi"/>
          <w:i/>
          <w:iCs/>
          <w:szCs w:val="24"/>
          <w:lang w:val="sv-SE"/>
        </w:rPr>
        <w:t>log-likelihood</w:t>
      </w:r>
      <w:r w:rsidRPr="00A128E5">
        <w:rPr>
          <w:rFonts w:asciiTheme="majorBidi" w:hAnsiTheme="majorBidi" w:cstheme="majorBidi"/>
          <w:szCs w:val="24"/>
          <w:lang w:val="sv-SE"/>
        </w:rPr>
        <w:t xml:space="preserve"> mengalami sedikit penurunan pada iterasi ke-200 menjadi -6.8747, dan terus </w:t>
      </w:r>
      <w:r w:rsidRPr="00A128E5">
        <w:rPr>
          <w:rFonts w:asciiTheme="majorBidi" w:hAnsiTheme="majorBidi" w:cstheme="majorBidi"/>
          <w:szCs w:val="24"/>
          <w:lang w:val="sv-SE"/>
        </w:rPr>
        <w:lastRenderedPageBreak/>
        <w:t>menurun hingga iterasi ke-300 (-7.2442) dan iterasi ke-400 (-7.3224)</w:t>
      </w:r>
      <w:r w:rsidR="00EF5501">
        <w:rPr>
          <w:rFonts w:asciiTheme="majorBidi" w:hAnsiTheme="majorBidi" w:cstheme="majorBidi"/>
          <w:szCs w:val="24"/>
          <w:lang w:val="sv-SE"/>
        </w:rPr>
        <w:t xml:space="preserve"> iterasi dirasa sudah cukup</w:t>
      </w:r>
      <w:r w:rsidRPr="00A128E5">
        <w:rPr>
          <w:rFonts w:asciiTheme="majorBidi" w:hAnsiTheme="majorBidi" w:cstheme="majorBidi"/>
          <w:szCs w:val="24"/>
          <w:lang w:val="sv-SE"/>
        </w:rPr>
        <w:t>.</w:t>
      </w:r>
    </w:p>
    <w:p w14:paraId="575E8498" w14:textId="7C114622" w:rsidR="00A657CC" w:rsidRDefault="00A657CC" w:rsidP="00B454D2">
      <w:pPr>
        <w:pStyle w:val="Heading3"/>
        <w:numPr>
          <w:ilvl w:val="0"/>
          <w:numId w:val="30"/>
        </w:numPr>
        <w:rPr>
          <w:b/>
          <w:bCs/>
          <w:lang w:val="sv-SE"/>
        </w:rPr>
      </w:pPr>
      <w:r w:rsidRPr="00B454D2">
        <w:rPr>
          <w:b/>
          <w:bCs/>
          <w:lang w:val="sv-SE"/>
        </w:rPr>
        <w:t>Analisis Hasil Topik CTM</w:t>
      </w:r>
    </w:p>
    <w:p w14:paraId="5CEC539E" w14:textId="62E7A1F0" w:rsidR="00B454D2" w:rsidRPr="001B5CE2" w:rsidRDefault="001B5CE2" w:rsidP="001B5CE2">
      <w:pPr>
        <w:pStyle w:val="Caption"/>
        <w:jc w:val="center"/>
        <w:rPr>
          <w:b/>
          <w:bCs/>
          <w:i w:val="0"/>
          <w:iCs w:val="0"/>
          <w:color w:val="auto"/>
          <w:sz w:val="24"/>
          <w:szCs w:val="24"/>
          <w:lang w:val="sv-SE"/>
        </w:rPr>
      </w:pPr>
      <w:r w:rsidRPr="001B5CE2">
        <w:rPr>
          <w:b/>
          <w:bCs/>
          <w:i w:val="0"/>
          <w:iCs w:val="0"/>
          <w:color w:val="auto"/>
          <w:sz w:val="24"/>
          <w:szCs w:val="24"/>
        </w:rPr>
        <w:t xml:space="preserve">Tabel  </w:t>
      </w:r>
      <w:r w:rsidRPr="001B5CE2">
        <w:rPr>
          <w:b/>
          <w:bCs/>
          <w:i w:val="0"/>
          <w:iCs w:val="0"/>
          <w:color w:val="auto"/>
          <w:sz w:val="24"/>
          <w:szCs w:val="24"/>
        </w:rPr>
        <w:fldChar w:fldCharType="begin"/>
      </w:r>
      <w:r w:rsidRPr="001B5CE2">
        <w:rPr>
          <w:b/>
          <w:bCs/>
          <w:i w:val="0"/>
          <w:iCs w:val="0"/>
          <w:color w:val="auto"/>
          <w:sz w:val="24"/>
          <w:szCs w:val="24"/>
        </w:rPr>
        <w:instrText xml:space="preserve"> SEQ Tabel_ \* ARABIC </w:instrText>
      </w:r>
      <w:r w:rsidRPr="001B5CE2">
        <w:rPr>
          <w:b/>
          <w:bCs/>
          <w:i w:val="0"/>
          <w:iCs w:val="0"/>
          <w:color w:val="auto"/>
          <w:sz w:val="24"/>
          <w:szCs w:val="24"/>
        </w:rPr>
        <w:fldChar w:fldCharType="separate"/>
      </w:r>
      <w:r w:rsidR="00D50BBC">
        <w:rPr>
          <w:b/>
          <w:bCs/>
          <w:i w:val="0"/>
          <w:iCs w:val="0"/>
          <w:noProof/>
          <w:color w:val="auto"/>
          <w:sz w:val="24"/>
          <w:szCs w:val="24"/>
        </w:rPr>
        <w:t>4</w:t>
      </w:r>
      <w:r w:rsidRPr="001B5CE2">
        <w:rPr>
          <w:b/>
          <w:bCs/>
          <w:i w:val="0"/>
          <w:iCs w:val="0"/>
          <w:color w:val="auto"/>
          <w:sz w:val="24"/>
          <w:szCs w:val="24"/>
        </w:rPr>
        <w:fldChar w:fldCharType="end"/>
      </w:r>
      <w:r w:rsidRPr="001B5CE2">
        <w:rPr>
          <w:b/>
          <w:bCs/>
          <w:i w:val="0"/>
          <w:iCs w:val="0"/>
          <w:color w:val="auto"/>
          <w:sz w:val="24"/>
          <w:szCs w:val="24"/>
        </w:rPr>
        <w:t xml:space="preserve"> </w:t>
      </w:r>
      <w:r w:rsidRPr="001B5CE2">
        <w:rPr>
          <w:i w:val="0"/>
          <w:iCs w:val="0"/>
          <w:color w:val="auto"/>
          <w:sz w:val="24"/>
          <w:szCs w:val="24"/>
        </w:rPr>
        <w:t>Hasil Topik CTM</w:t>
      </w:r>
    </w:p>
    <w:tbl>
      <w:tblPr>
        <w:tblW w:w="8460" w:type="dxa"/>
        <w:tblInd w:w="-90" w:type="dxa"/>
        <w:tblLook w:val="04A0" w:firstRow="1" w:lastRow="0" w:firstColumn="1" w:lastColumn="0" w:noHBand="0" w:noVBand="1"/>
      </w:tblPr>
      <w:tblGrid>
        <w:gridCol w:w="830"/>
        <w:gridCol w:w="3311"/>
        <w:gridCol w:w="920"/>
        <w:gridCol w:w="3399"/>
      </w:tblGrid>
      <w:tr w:rsidR="00EF5501" w:rsidRPr="00EF5501" w14:paraId="5AA732D6" w14:textId="77777777" w:rsidTr="00EF5501">
        <w:trPr>
          <w:trHeight w:val="624"/>
        </w:trPr>
        <w:tc>
          <w:tcPr>
            <w:tcW w:w="830" w:type="dxa"/>
            <w:tcBorders>
              <w:top w:val="single" w:sz="4" w:space="0" w:color="auto"/>
              <w:left w:val="nil"/>
              <w:bottom w:val="single" w:sz="4" w:space="0" w:color="auto"/>
              <w:right w:val="nil"/>
            </w:tcBorders>
            <w:vAlign w:val="center"/>
            <w:hideMark/>
          </w:tcPr>
          <w:p w14:paraId="1746456A" w14:textId="77777777" w:rsidR="00EF5501" w:rsidRPr="00EF5501" w:rsidRDefault="00EF5501" w:rsidP="00EF5501">
            <w:pPr>
              <w:spacing w:line="240" w:lineRule="auto"/>
              <w:jc w:val="center"/>
              <w:rPr>
                <w:rFonts w:eastAsia="Times New Roman"/>
                <w:b/>
                <w:bCs/>
                <w:color w:val="000000"/>
                <w:szCs w:val="24"/>
                <w:lang w:val="en-US"/>
              </w:rPr>
            </w:pPr>
            <w:r w:rsidRPr="00EF5501">
              <w:rPr>
                <w:rFonts w:eastAsia="Times New Roman"/>
                <w:b/>
                <w:bCs/>
                <w:color w:val="000000"/>
                <w:szCs w:val="24"/>
              </w:rPr>
              <w:t>Topik ke-</w:t>
            </w:r>
          </w:p>
        </w:tc>
        <w:tc>
          <w:tcPr>
            <w:tcW w:w="3311" w:type="dxa"/>
            <w:tcBorders>
              <w:top w:val="single" w:sz="4" w:space="0" w:color="auto"/>
              <w:left w:val="nil"/>
              <w:bottom w:val="single" w:sz="4" w:space="0" w:color="auto"/>
              <w:right w:val="nil"/>
            </w:tcBorders>
            <w:vAlign w:val="center"/>
            <w:hideMark/>
          </w:tcPr>
          <w:p w14:paraId="7DE1BA50" w14:textId="77777777" w:rsidR="00EF5501" w:rsidRPr="00EF5501" w:rsidRDefault="00EF5501" w:rsidP="00EF5501">
            <w:pPr>
              <w:spacing w:line="240" w:lineRule="auto"/>
              <w:jc w:val="center"/>
              <w:rPr>
                <w:rFonts w:eastAsia="Times New Roman"/>
                <w:b/>
                <w:bCs/>
                <w:color w:val="000000"/>
                <w:szCs w:val="24"/>
                <w:lang w:val="en-US"/>
              </w:rPr>
            </w:pPr>
            <w:r w:rsidRPr="00EF5501">
              <w:rPr>
                <w:rFonts w:eastAsia="Times New Roman"/>
                <w:b/>
                <w:bCs/>
                <w:color w:val="000000"/>
                <w:szCs w:val="24"/>
              </w:rPr>
              <w:t>Kata-kata Utama</w:t>
            </w:r>
          </w:p>
        </w:tc>
        <w:tc>
          <w:tcPr>
            <w:tcW w:w="920" w:type="dxa"/>
            <w:tcBorders>
              <w:top w:val="single" w:sz="4" w:space="0" w:color="auto"/>
              <w:left w:val="nil"/>
              <w:bottom w:val="single" w:sz="4" w:space="0" w:color="auto"/>
              <w:right w:val="nil"/>
            </w:tcBorders>
            <w:noWrap/>
            <w:vAlign w:val="center"/>
            <w:hideMark/>
          </w:tcPr>
          <w:p w14:paraId="57B581DA" w14:textId="77777777" w:rsidR="00EF5501" w:rsidRPr="00EF5501" w:rsidRDefault="00EF5501" w:rsidP="00EF5501">
            <w:pPr>
              <w:spacing w:line="240" w:lineRule="auto"/>
              <w:jc w:val="center"/>
              <w:rPr>
                <w:rFonts w:eastAsia="Times New Roman"/>
                <w:b/>
                <w:bCs/>
                <w:color w:val="000000"/>
                <w:sz w:val="22"/>
                <w:lang w:val="en-US"/>
              </w:rPr>
            </w:pPr>
            <w:proofErr w:type="spellStart"/>
            <w:r w:rsidRPr="00EF5501">
              <w:rPr>
                <w:rFonts w:eastAsia="Times New Roman"/>
                <w:b/>
                <w:bCs/>
                <w:color w:val="000000"/>
                <w:sz w:val="22"/>
                <w:lang w:val="en-US"/>
              </w:rPr>
              <w:t>Topik</w:t>
            </w:r>
            <w:proofErr w:type="spellEnd"/>
            <w:r w:rsidRPr="00EF5501">
              <w:rPr>
                <w:rFonts w:eastAsia="Times New Roman"/>
                <w:b/>
                <w:bCs/>
                <w:color w:val="000000"/>
                <w:sz w:val="22"/>
                <w:lang w:val="en-US"/>
              </w:rPr>
              <w:t xml:space="preserve"> Ke-</w:t>
            </w:r>
          </w:p>
        </w:tc>
        <w:tc>
          <w:tcPr>
            <w:tcW w:w="3399" w:type="dxa"/>
            <w:tcBorders>
              <w:top w:val="single" w:sz="4" w:space="0" w:color="auto"/>
              <w:left w:val="nil"/>
              <w:bottom w:val="single" w:sz="4" w:space="0" w:color="auto"/>
              <w:right w:val="nil"/>
            </w:tcBorders>
            <w:vAlign w:val="center"/>
            <w:hideMark/>
          </w:tcPr>
          <w:p w14:paraId="69436C86" w14:textId="77777777" w:rsidR="00EF5501" w:rsidRPr="00EF5501" w:rsidRDefault="00EF5501" w:rsidP="00EF5501">
            <w:pPr>
              <w:spacing w:line="240" w:lineRule="auto"/>
              <w:jc w:val="center"/>
              <w:rPr>
                <w:rFonts w:eastAsia="Times New Roman"/>
                <w:b/>
                <w:bCs/>
                <w:color w:val="000000"/>
                <w:szCs w:val="24"/>
                <w:lang w:val="en-US"/>
              </w:rPr>
            </w:pPr>
            <w:r w:rsidRPr="00EF5501">
              <w:rPr>
                <w:rFonts w:eastAsia="Times New Roman"/>
                <w:b/>
                <w:bCs/>
                <w:color w:val="000000"/>
                <w:szCs w:val="24"/>
              </w:rPr>
              <w:t>Kata-kata Utama</w:t>
            </w:r>
          </w:p>
        </w:tc>
      </w:tr>
      <w:tr w:rsidR="00EF5501" w:rsidRPr="00EF5501" w14:paraId="1D1500C0" w14:textId="77777777" w:rsidTr="00EF5501">
        <w:trPr>
          <w:trHeight w:val="312"/>
        </w:trPr>
        <w:tc>
          <w:tcPr>
            <w:tcW w:w="830" w:type="dxa"/>
            <w:tcBorders>
              <w:top w:val="nil"/>
              <w:left w:val="nil"/>
              <w:bottom w:val="nil"/>
              <w:right w:val="nil"/>
            </w:tcBorders>
            <w:vAlign w:val="center"/>
            <w:hideMark/>
          </w:tcPr>
          <w:p w14:paraId="5B5613A2"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0</w:t>
            </w:r>
          </w:p>
        </w:tc>
        <w:tc>
          <w:tcPr>
            <w:tcW w:w="3311" w:type="dxa"/>
            <w:tcBorders>
              <w:top w:val="nil"/>
              <w:left w:val="nil"/>
              <w:bottom w:val="nil"/>
              <w:right w:val="nil"/>
            </w:tcBorders>
            <w:vAlign w:val="center"/>
            <w:hideMark/>
          </w:tcPr>
          <w:p w14:paraId="103C0A2B"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ayat, ingat, dosa, baca, dengar</w:t>
            </w:r>
          </w:p>
        </w:tc>
        <w:tc>
          <w:tcPr>
            <w:tcW w:w="920" w:type="dxa"/>
            <w:tcBorders>
              <w:top w:val="nil"/>
              <w:left w:val="nil"/>
              <w:bottom w:val="nil"/>
              <w:right w:val="nil"/>
            </w:tcBorders>
            <w:vAlign w:val="center"/>
            <w:hideMark/>
          </w:tcPr>
          <w:p w14:paraId="6A5EBEB4"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7</w:t>
            </w:r>
          </w:p>
        </w:tc>
        <w:tc>
          <w:tcPr>
            <w:tcW w:w="3399" w:type="dxa"/>
            <w:tcBorders>
              <w:top w:val="nil"/>
              <w:left w:val="nil"/>
              <w:bottom w:val="nil"/>
              <w:right w:val="nil"/>
            </w:tcBorders>
            <w:vAlign w:val="center"/>
            <w:hideMark/>
          </w:tcPr>
          <w:p w14:paraId="4FC6EA3D"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azab, bawa, timpa, datang, gembira</w:t>
            </w:r>
          </w:p>
        </w:tc>
      </w:tr>
      <w:tr w:rsidR="00EF5501" w:rsidRPr="00EF5501" w14:paraId="09D151E4" w14:textId="77777777" w:rsidTr="00EF5501">
        <w:trPr>
          <w:trHeight w:val="312"/>
        </w:trPr>
        <w:tc>
          <w:tcPr>
            <w:tcW w:w="830" w:type="dxa"/>
            <w:tcBorders>
              <w:top w:val="nil"/>
              <w:left w:val="nil"/>
              <w:bottom w:val="nil"/>
              <w:right w:val="nil"/>
            </w:tcBorders>
            <w:vAlign w:val="center"/>
            <w:hideMark/>
          </w:tcPr>
          <w:p w14:paraId="49CA9061"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1</w:t>
            </w:r>
          </w:p>
        </w:tc>
        <w:tc>
          <w:tcPr>
            <w:tcW w:w="3311" w:type="dxa"/>
            <w:tcBorders>
              <w:top w:val="nil"/>
              <w:left w:val="nil"/>
              <w:bottom w:val="nil"/>
              <w:right w:val="nil"/>
            </w:tcBorders>
            <w:vAlign w:val="center"/>
            <w:hideMark/>
          </w:tcPr>
          <w:p w14:paraId="7B11AFC7"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benar, janji, setan, ajar, ambil</w:t>
            </w:r>
          </w:p>
        </w:tc>
        <w:tc>
          <w:tcPr>
            <w:tcW w:w="920" w:type="dxa"/>
            <w:tcBorders>
              <w:top w:val="nil"/>
              <w:left w:val="nil"/>
              <w:bottom w:val="nil"/>
              <w:right w:val="nil"/>
            </w:tcBorders>
            <w:vAlign w:val="center"/>
            <w:hideMark/>
          </w:tcPr>
          <w:p w14:paraId="70915DA0"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8</w:t>
            </w:r>
          </w:p>
        </w:tc>
        <w:tc>
          <w:tcPr>
            <w:tcW w:w="3399" w:type="dxa"/>
            <w:tcBorders>
              <w:top w:val="nil"/>
              <w:left w:val="nil"/>
              <w:bottom w:val="nil"/>
              <w:right w:val="nil"/>
            </w:tcBorders>
            <w:vAlign w:val="center"/>
            <w:hideMark/>
          </w:tcPr>
          <w:p w14:paraId="13C1B88A"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hari, jalan, sendiri, kiamat, malam</w:t>
            </w:r>
          </w:p>
        </w:tc>
      </w:tr>
      <w:tr w:rsidR="00EF5501" w:rsidRPr="00EF5501" w14:paraId="7FD1882F" w14:textId="77777777" w:rsidTr="00EF5501">
        <w:trPr>
          <w:trHeight w:val="624"/>
        </w:trPr>
        <w:tc>
          <w:tcPr>
            <w:tcW w:w="830" w:type="dxa"/>
            <w:tcBorders>
              <w:top w:val="nil"/>
              <w:left w:val="nil"/>
              <w:bottom w:val="nil"/>
              <w:right w:val="nil"/>
            </w:tcBorders>
            <w:vAlign w:val="center"/>
            <w:hideMark/>
          </w:tcPr>
          <w:p w14:paraId="3E3F3D71"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2</w:t>
            </w:r>
          </w:p>
        </w:tc>
        <w:tc>
          <w:tcPr>
            <w:tcW w:w="3311" w:type="dxa"/>
            <w:tcBorders>
              <w:top w:val="nil"/>
              <w:left w:val="nil"/>
              <w:bottom w:val="nil"/>
              <w:right w:val="nil"/>
            </w:tcBorders>
            <w:vAlign w:val="center"/>
            <w:hideMark/>
          </w:tcPr>
          <w:p w14:paraId="1B24F8F0"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rasul, sembah, dusta, datang, bukti</w:t>
            </w:r>
          </w:p>
        </w:tc>
        <w:tc>
          <w:tcPr>
            <w:tcW w:w="920" w:type="dxa"/>
            <w:tcBorders>
              <w:top w:val="nil"/>
              <w:left w:val="nil"/>
              <w:bottom w:val="nil"/>
              <w:right w:val="nil"/>
            </w:tcBorders>
            <w:vAlign w:val="center"/>
            <w:hideMark/>
          </w:tcPr>
          <w:p w14:paraId="746EBD57"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9</w:t>
            </w:r>
          </w:p>
        </w:tc>
        <w:tc>
          <w:tcPr>
            <w:tcW w:w="3399" w:type="dxa"/>
            <w:tcBorders>
              <w:top w:val="nil"/>
              <w:left w:val="nil"/>
              <w:bottom w:val="nil"/>
              <w:right w:val="nil"/>
            </w:tcBorders>
            <w:vAlign w:val="center"/>
            <w:hideMark/>
          </w:tcPr>
          <w:p w14:paraId="5762AE9C"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masuk, dua, dalam, surga, neraka</w:t>
            </w:r>
          </w:p>
        </w:tc>
      </w:tr>
      <w:tr w:rsidR="00EF5501" w:rsidRPr="00EF5501" w14:paraId="21C448DE" w14:textId="77777777" w:rsidTr="00EF5501">
        <w:trPr>
          <w:trHeight w:val="624"/>
        </w:trPr>
        <w:tc>
          <w:tcPr>
            <w:tcW w:w="830" w:type="dxa"/>
            <w:tcBorders>
              <w:top w:val="nil"/>
              <w:left w:val="nil"/>
              <w:bottom w:val="nil"/>
              <w:right w:val="nil"/>
            </w:tcBorders>
            <w:vAlign w:val="center"/>
            <w:hideMark/>
          </w:tcPr>
          <w:p w14:paraId="24627A66"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3</w:t>
            </w:r>
          </w:p>
        </w:tc>
        <w:tc>
          <w:tcPr>
            <w:tcW w:w="3311" w:type="dxa"/>
            <w:tcBorders>
              <w:top w:val="nil"/>
              <w:left w:val="nil"/>
              <w:bottom w:val="nil"/>
              <w:right w:val="nil"/>
            </w:tcBorders>
            <w:vAlign w:val="center"/>
            <w:hideMark/>
          </w:tcPr>
          <w:p w14:paraId="70FE5053"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kaum, tanda, hidup, mati, waktu</w:t>
            </w:r>
          </w:p>
        </w:tc>
        <w:tc>
          <w:tcPr>
            <w:tcW w:w="920" w:type="dxa"/>
            <w:tcBorders>
              <w:top w:val="nil"/>
              <w:left w:val="nil"/>
              <w:bottom w:val="nil"/>
              <w:right w:val="nil"/>
            </w:tcBorders>
            <w:vAlign w:val="center"/>
            <w:hideMark/>
          </w:tcPr>
          <w:p w14:paraId="675C85F9"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10</w:t>
            </w:r>
          </w:p>
        </w:tc>
        <w:tc>
          <w:tcPr>
            <w:tcW w:w="3399" w:type="dxa"/>
            <w:tcBorders>
              <w:top w:val="nil"/>
              <w:left w:val="nil"/>
              <w:bottom w:val="nil"/>
              <w:right w:val="nil"/>
            </w:tcBorders>
            <w:vAlign w:val="center"/>
            <w:hideMark/>
          </w:tcPr>
          <w:p w14:paraId="638C8B2E"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kepada, beri, tunjuk, anugerah, rezeki</w:t>
            </w:r>
          </w:p>
        </w:tc>
      </w:tr>
      <w:tr w:rsidR="00EF5501" w:rsidRPr="00EF5501" w14:paraId="17D66BB6" w14:textId="77777777" w:rsidTr="00EF5501">
        <w:trPr>
          <w:trHeight w:val="312"/>
        </w:trPr>
        <w:tc>
          <w:tcPr>
            <w:tcW w:w="830" w:type="dxa"/>
            <w:tcBorders>
              <w:top w:val="nil"/>
              <w:left w:val="nil"/>
              <w:bottom w:val="nil"/>
              <w:right w:val="nil"/>
            </w:tcBorders>
            <w:vAlign w:val="center"/>
            <w:hideMark/>
          </w:tcPr>
          <w:p w14:paraId="022C285F"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4</w:t>
            </w:r>
          </w:p>
        </w:tc>
        <w:tc>
          <w:tcPr>
            <w:tcW w:w="3311" w:type="dxa"/>
            <w:tcBorders>
              <w:top w:val="nil"/>
              <w:left w:val="nil"/>
              <w:bottom w:val="nil"/>
              <w:right w:val="nil"/>
            </w:tcBorders>
            <w:vAlign w:val="center"/>
            <w:hideMark/>
          </w:tcPr>
          <w:p w14:paraId="73156F11"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kufur, hati, takut, balas, rasa</w:t>
            </w:r>
          </w:p>
        </w:tc>
        <w:tc>
          <w:tcPr>
            <w:tcW w:w="920" w:type="dxa"/>
            <w:tcBorders>
              <w:top w:val="nil"/>
              <w:left w:val="nil"/>
              <w:bottom w:val="nil"/>
              <w:right w:val="nil"/>
            </w:tcBorders>
            <w:vAlign w:val="center"/>
            <w:hideMark/>
          </w:tcPr>
          <w:p w14:paraId="1852E5FA"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11</w:t>
            </w:r>
          </w:p>
        </w:tc>
        <w:tc>
          <w:tcPr>
            <w:tcW w:w="3399" w:type="dxa"/>
            <w:tcBorders>
              <w:top w:val="nil"/>
              <w:left w:val="nil"/>
              <w:bottom w:val="nil"/>
              <w:right w:val="nil"/>
            </w:tcBorders>
            <w:vAlign w:val="center"/>
            <w:hideMark/>
          </w:tcPr>
          <w:p w14:paraId="3F4D6988"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buat, jangan, anak, laki, perempuan</w:t>
            </w:r>
          </w:p>
        </w:tc>
      </w:tr>
      <w:tr w:rsidR="00EF5501" w:rsidRPr="00EF5501" w14:paraId="0C715005" w14:textId="77777777" w:rsidTr="00EF5501">
        <w:trPr>
          <w:trHeight w:val="312"/>
        </w:trPr>
        <w:tc>
          <w:tcPr>
            <w:tcW w:w="830" w:type="dxa"/>
            <w:tcBorders>
              <w:top w:val="nil"/>
              <w:left w:val="nil"/>
              <w:bottom w:val="nil"/>
              <w:right w:val="nil"/>
            </w:tcBorders>
            <w:vAlign w:val="center"/>
            <w:hideMark/>
          </w:tcPr>
          <w:p w14:paraId="17EEEEC6"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5</w:t>
            </w:r>
          </w:p>
        </w:tc>
        <w:tc>
          <w:tcPr>
            <w:tcW w:w="3311" w:type="dxa"/>
            <w:tcBorders>
              <w:top w:val="nil"/>
              <w:left w:val="nil"/>
              <w:bottom w:val="nil"/>
              <w:right w:val="nil"/>
            </w:tcBorders>
            <w:vAlign w:val="center"/>
            <w:hideMark/>
          </w:tcPr>
          <w:p w14:paraId="444AEA9C"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maha, bumi, langit, tahu, segala</w:t>
            </w:r>
          </w:p>
        </w:tc>
        <w:tc>
          <w:tcPr>
            <w:tcW w:w="920" w:type="dxa"/>
            <w:tcBorders>
              <w:top w:val="nil"/>
              <w:left w:val="nil"/>
              <w:bottom w:val="nil"/>
              <w:right w:val="nil"/>
            </w:tcBorders>
            <w:vAlign w:val="center"/>
            <w:hideMark/>
          </w:tcPr>
          <w:p w14:paraId="091743DC"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12</w:t>
            </w:r>
          </w:p>
        </w:tc>
        <w:tc>
          <w:tcPr>
            <w:tcW w:w="3399" w:type="dxa"/>
            <w:tcBorders>
              <w:top w:val="nil"/>
              <w:left w:val="nil"/>
              <w:bottom w:val="nil"/>
              <w:right w:val="nil"/>
            </w:tcBorders>
            <w:vAlign w:val="center"/>
            <w:hideMark/>
          </w:tcPr>
          <w:p w14:paraId="5C92F296"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tuhan, dapat, siapa, kata, tahu</w:t>
            </w:r>
          </w:p>
        </w:tc>
      </w:tr>
      <w:tr w:rsidR="00EF5501" w:rsidRPr="00EF5501" w14:paraId="2B4B2D82" w14:textId="77777777" w:rsidTr="00EF5501">
        <w:trPr>
          <w:trHeight w:val="624"/>
        </w:trPr>
        <w:tc>
          <w:tcPr>
            <w:tcW w:w="830" w:type="dxa"/>
            <w:tcBorders>
              <w:top w:val="nil"/>
              <w:left w:val="nil"/>
              <w:bottom w:val="single" w:sz="4" w:space="0" w:color="auto"/>
              <w:right w:val="nil"/>
            </w:tcBorders>
            <w:vAlign w:val="center"/>
            <w:hideMark/>
          </w:tcPr>
          <w:p w14:paraId="72177607"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6</w:t>
            </w:r>
          </w:p>
        </w:tc>
        <w:tc>
          <w:tcPr>
            <w:tcW w:w="3311" w:type="dxa"/>
            <w:tcBorders>
              <w:top w:val="nil"/>
              <w:left w:val="nil"/>
              <w:bottom w:val="single" w:sz="4" w:space="0" w:color="auto"/>
              <w:right w:val="nil"/>
            </w:tcBorders>
            <w:vAlign w:val="center"/>
            <w:hideMark/>
          </w:tcPr>
          <w:p w14:paraId="0917DCD0"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turun, tempat, kitab, buruk, malaikat</w:t>
            </w:r>
          </w:p>
        </w:tc>
        <w:tc>
          <w:tcPr>
            <w:tcW w:w="920" w:type="dxa"/>
            <w:tcBorders>
              <w:top w:val="nil"/>
              <w:left w:val="nil"/>
              <w:bottom w:val="single" w:sz="4" w:space="0" w:color="auto"/>
              <w:right w:val="nil"/>
            </w:tcBorders>
            <w:vAlign w:val="center"/>
            <w:hideMark/>
          </w:tcPr>
          <w:p w14:paraId="737ECB2F" w14:textId="77777777" w:rsidR="00EF5501" w:rsidRPr="00EF5501" w:rsidRDefault="00EF5501" w:rsidP="00EF5501">
            <w:pPr>
              <w:spacing w:line="240" w:lineRule="auto"/>
              <w:jc w:val="center"/>
              <w:rPr>
                <w:rFonts w:eastAsia="Times New Roman"/>
                <w:color w:val="000000"/>
                <w:szCs w:val="24"/>
                <w:lang w:val="en-US"/>
              </w:rPr>
            </w:pPr>
            <w:r w:rsidRPr="00EF5501">
              <w:rPr>
                <w:rFonts w:eastAsia="Times New Roman"/>
                <w:color w:val="000000"/>
                <w:szCs w:val="24"/>
              </w:rPr>
              <w:t>13</w:t>
            </w:r>
          </w:p>
        </w:tc>
        <w:tc>
          <w:tcPr>
            <w:tcW w:w="3399" w:type="dxa"/>
            <w:tcBorders>
              <w:top w:val="nil"/>
              <w:left w:val="nil"/>
              <w:bottom w:val="single" w:sz="4" w:space="0" w:color="auto"/>
              <w:right w:val="nil"/>
            </w:tcBorders>
            <w:vAlign w:val="center"/>
            <w:hideMark/>
          </w:tcPr>
          <w:p w14:paraId="6245D00B" w14:textId="77777777" w:rsidR="00EF5501" w:rsidRPr="00EF5501" w:rsidRDefault="00EF5501" w:rsidP="00EF5501">
            <w:pPr>
              <w:spacing w:line="240" w:lineRule="auto"/>
              <w:jc w:val="left"/>
              <w:rPr>
                <w:rFonts w:eastAsia="Times New Roman"/>
                <w:color w:val="000000"/>
                <w:szCs w:val="24"/>
                <w:lang w:val="sv-SE"/>
              </w:rPr>
            </w:pPr>
            <w:r w:rsidRPr="00EF5501">
              <w:rPr>
                <w:rFonts w:eastAsia="Times New Roman"/>
                <w:color w:val="000000"/>
                <w:szCs w:val="24"/>
                <w:lang w:val="sv-SE"/>
              </w:rPr>
              <w:t>ada, bagi, baik, iman, jadi</w:t>
            </w:r>
          </w:p>
        </w:tc>
      </w:tr>
    </w:tbl>
    <w:p w14:paraId="1E8A46DF" w14:textId="77777777" w:rsidR="00A657CC" w:rsidRDefault="00A657CC" w:rsidP="00A657CC">
      <w:pPr>
        <w:ind w:firstLine="720"/>
        <w:rPr>
          <w:rFonts w:asciiTheme="majorBidi" w:hAnsiTheme="majorBidi" w:cstheme="majorBidi"/>
          <w:szCs w:val="24"/>
          <w:lang w:val="sv-SE"/>
        </w:rPr>
      </w:pPr>
    </w:p>
    <w:p w14:paraId="67665B5A" w14:textId="07AC04A0" w:rsidR="00B454D2" w:rsidRDefault="00B454D2" w:rsidP="00B454D2">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Analisis terhadap kata-kata utama </w:t>
      </w:r>
      <w:r w:rsidR="00EF5501">
        <w:rPr>
          <w:rFonts w:asciiTheme="majorBidi" w:hAnsiTheme="majorBidi" w:cstheme="majorBidi"/>
          <w:szCs w:val="24"/>
          <w:lang w:val="sv-SE"/>
        </w:rPr>
        <w:t xml:space="preserve">pada tabel </w:t>
      </w:r>
      <w:r w:rsidR="00D50BBC">
        <w:rPr>
          <w:rFonts w:asciiTheme="majorBidi" w:hAnsiTheme="majorBidi" w:cstheme="majorBidi"/>
          <w:szCs w:val="24"/>
          <w:lang w:val="sv-SE"/>
        </w:rPr>
        <w:t>4</w:t>
      </w:r>
      <w:r w:rsidR="00EF5501">
        <w:rPr>
          <w:rFonts w:asciiTheme="majorBidi" w:hAnsiTheme="majorBidi" w:cstheme="majorBidi"/>
          <w:szCs w:val="24"/>
          <w:lang w:val="sv-SE"/>
        </w:rPr>
        <w:t xml:space="preserve"> </w:t>
      </w:r>
      <w:r w:rsidRPr="00A128E5">
        <w:rPr>
          <w:rFonts w:asciiTheme="majorBidi" w:hAnsiTheme="majorBidi" w:cstheme="majorBidi"/>
          <w:szCs w:val="24"/>
          <w:lang w:val="sv-SE"/>
        </w:rPr>
        <w:t>bahwa topik-topik yang dihasilkan memiliki koherensi semantik yang jelas dan mencerminkan tema-tema utama Al-Qur’an, diantaranya</w:t>
      </w:r>
      <w:r>
        <w:rPr>
          <w:rFonts w:asciiTheme="majorBidi" w:hAnsiTheme="majorBidi" w:cstheme="majorBidi"/>
          <w:szCs w:val="24"/>
          <w:lang w:val="sv-SE"/>
        </w:rPr>
        <w:t xml:space="preserve">, </w:t>
      </w:r>
      <w:r w:rsidRPr="00A128E5">
        <w:rPr>
          <w:rFonts w:asciiTheme="majorBidi" w:hAnsiTheme="majorBidi" w:cstheme="majorBidi"/>
          <w:szCs w:val="24"/>
          <w:lang w:val="sv-SE"/>
        </w:rPr>
        <w:t>Ketauhidan dan keimanan (Aqidah) pada Topik 2, 5, 10, dan 12</w:t>
      </w:r>
      <w:r>
        <w:rPr>
          <w:rFonts w:asciiTheme="majorBidi" w:hAnsiTheme="majorBidi" w:cstheme="majorBidi"/>
          <w:szCs w:val="24"/>
          <w:lang w:val="sv-SE"/>
        </w:rPr>
        <w:t>. H</w:t>
      </w:r>
      <w:r w:rsidRPr="00A128E5">
        <w:rPr>
          <w:rFonts w:asciiTheme="majorBidi" w:hAnsiTheme="majorBidi" w:cstheme="majorBidi"/>
          <w:szCs w:val="24"/>
          <w:lang w:val="sv-SE"/>
        </w:rPr>
        <w:t>ari pembalasan dan azab (Eskatologi) pada Topik 7, 8, dan 9</w:t>
      </w:r>
      <w:r>
        <w:rPr>
          <w:rFonts w:asciiTheme="majorBidi" w:hAnsiTheme="majorBidi" w:cstheme="majorBidi"/>
          <w:szCs w:val="24"/>
          <w:lang w:val="sv-SE"/>
        </w:rPr>
        <w:t>. K</w:t>
      </w:r>
      <w:r w:rsidRPr="00A128E5">
        <w:rPr>
          <w:rFonts w:asciiTheme="majorBidi" w:hAnsiTheme="majorBidi" w:cstheme="majorBidi"/>
          <w:szCs w:val="24"/>
          <w:lang w:val="sv-SE"/>
        </w:rPr>
        <w:t>eimanan dan Aklak pada Topik 4 dan 13</w:t>
      </w:r>
      <w:r>
        <w:rPr>
          <w:rFonts w:asciiTheme="majorBidi" w:hAnsiTheme="majorBidi" w:cstheme="majorBidi"/>
          <w:szCs w:val="24"/>
          <w:lang w:val="sv-SE"/>
        </w:rPr>
        <w:t xml:space="preserve">. </w:t>
      </w:r>
      <w:r w:rsidRPr="00A128E5">
        <w:rPr>
          <w:rFonts w:asciiTheme="majorBidi" w:hAnsiTheme="majorBidi" w:cstheme="majorBidi"/>
          <w:szCs w:val="24"/>
          <w:lang w:val="sv-SE"/>
        </w:rPr>
        <w:t>Sejarah dan Umat pada topik 1 dan 3</w:t>
      </w:r>
      <w:r>
        <w:rPr>
          <w:rFonts w:asciiTheme="majorBidi" w:hAnsiTheme="majorBidi" w:cstheme="majorBidi"/>
          <w:szCs w:val="24"/>
          <w:lang w:val="sv-SE"/>
        </w:rPr>
        <w:t xml:space="preserve">. </w:t>
      </w:r>
      <w:r w:rsidRPr="00A128E5">
        <w:rPr>
          <w:rFonts w:asciiTheme="majorBidi" w:hAnsiTheme="majorBidi" w:cstheme="majorBidi"/>
          <w:szCs w:val="24"/>
          <w:lang w:val="sv-SE"/>
        </w:rPr>
        <w:t>Hukum dan Sosial (Muamalah) pada topik 11</w:t>
      </w:r>
      <w:r>
        <w:rPr>
          <w:rFonts w:asciiTheme="majorBidi" w:hAnsiTheme="majorBidi" w:cstheme="majorBidi"/>
          <w:szCs w:val="24"/>
          <w:lang w:val="sv-SE"/>
        </w:rPr>
        <w:t>.</w:t>
      </w:r>
      <w:r w:rsidRPr="00A128E5">
        <w:rPr>
          <w:rFonts w:asciiTheme="majorBidi" w:hAnsiTheme="majorBidi" w:cstheme="majorBidi"/>
          <w:szCs w:val="24"/>
          <w:lang w:val="sv-SE"/>
        </w:rPr>
        <w:t>Wahyu dan peringatan pada topik 0 dan 6</w:t>
      </w:r>
      <w:r>
        <w:rPr>
          <w:rFonts w:asciiTheme="majorBidi" w:hAnsiTheme="majorBidi" w:cstheme="majorBidi"/>
          <w:szCs w:val="24"/>
          <w:lang w:val="sv-SE"/>
        </w:rPr>
        <w:t>.</w:t>
      </w:r>
    </w:p>
    <w:p w14:paraId="3C4AC21A" w14:textId="53D720C8" w:rsidR="00B454D2" w:rsidRPr="00EF5501" w:rsidRDefault="00B454D2" w:rsidP="00EF5501">
      <w:pPr>
        <w:pStyle w:val="Heading3"/>
        <w:numPr>
          <w:ilvl w:val="0"/>
          <w:numId w:val="30"/>
        </w:numPr>
        <w:rPr>
          <w:b/>
          <w:bCs/>
          <w:lang w:val="sv-SE"/>
        </w:rPr>
      </w:pPr>
      <w:r w:rsidRPr="00B454D2">
        <w:rPr>
          <w:b/>
          <w:bCs/>
          <w:lang w:val="sv-SE"/>
        </w:rPr>
        <w:t>Analisa Korelasi antar topik model CTM</w:t>
      </w:r>
    </w:p>
    <w:p w14:paraId="6589855E" w14:textId="738269E7" w:rsidR="00B454D2" w:rsidRDefault="00EF5501" w:rsidP="00EF5501">
      <w:pPr>
        <w:ind w:firstLine="720"/>
        <w:rPr>
          <w:rFonts w:asciiTheme="majorBidi" w:hAnsiTheme="majorBidi" w:cstheme="majorBidi"/>
          <w:szCs w:val="24"/>
          <w:lang w:val="sv-SE"/>
        </w:rPr>
      </w:pPr>
      <w:r>
        <w:rPr>
          <w:rFonts w:asciiTheme="majorBidi" w:hAnsiTheme="majorBidi" w:cstheme="majorBidi"/>
          <w:szCs w:val="24"/>
          <w:lang w:val="sv-SE"/>
        </w:rPr>
        <w:t>N</w:t>
      </w:r>
      <w:r w:rsidR="00B454D2" w:rsidRPr="00A128E5">
        <w:rPr>
          <w:rFonts w:asciiTheme="majorBidi" w:hAnsiTheme="majorBidi" w:cstheme="majorBidi"/>
          <w:szCs w:val="24"/>
          <w:lang w:val="sv-SE"/>
        </w:rPr>
        <w:t>ilai korelasi</w:t>
      </w:r>
      <w:r>
        <w:rPr>
          <w:rFonts w:asciiTheme="majorBidi" w:hAnsiTheme="majorBidi" w:cstheme="majorBidi"/>
          <w:szCs w:val="24"/>
          <w:lang w:val="sv-SE"/>
        </w:rPr>
        <w:t xml:space="preserve"> pada </w:t>
      </w:r>
      <w:r w:rsidR="00D50BBC">
        <w:rPr>
          <w:rFonts w:asciiTheme="majorBidi" w:hAnsiTheme="majorBidi" w:cstheme="majorBidi"/>
          <w:szCs w:val="24"/>
          <w:lang w:val="sv-SE"/>
        </w:rPr>
        <w:t>gambar 3</w:t>
      </w:r>
      <w:r>
        <w:rPr>
          <w:b/>
          <w:bCs/>
          <w:i/>
          <w:iCs/>
          <w:szCs w:val="24"/>
        </w:rPr>
        <w:t xml:space="preserve"> </w:t>
      </w:r>
      <w:r w:rsidR="00B454D2" w:rsidRPr="00A128E5">
        <w:rPr>
          <w:rFonts w:asciiTheme="majorBidi" w:hAnsiTheme="majorBidi" w:cstheme="majorBidi"/>
          <w:szCs w:val="24"/>
          <w:lang w:val="sv-SE"/>
        </w:rPr>
        <w:t>berada pada rentang yang relatif rendah, yaitu sekitar -0,15 hingga 0,12. Hal ini menunjukkan bahwa nilai korelaasi yang tidak begitu kuat satu sama lain.</w:t>
      </w:r>
      <w:r w:rsidR="00B454D2" w:rsidRPr="00B454D2">
        <w:rPr>
          <w:rFonts w:asciiTheme="majorBidi" w:hAnsiTheme="majorBidi" w:cstheme="majorBidi"/>
          <w:szCs w:val="24"/>
          <w:lang w:val="sv-SE"/>
        </w:rPr>
        <w:t xml:space="preserve"> </w:t>
      </w:r>
      <w:r w:rsidR="00B454D2">
        <w:rPr>
          <w:rFonts w:asciiTheme="majorBidi" w:hAnsiTheme="majorBidi" w:cstheme="majorBidi"/>
          <w:szCs w:val="24"/>
          <w:lang w:val="sv-SE"/>
        </w:rPr>
        <w:t xml:space="preserve"> Tetapi </w:t>
      </w:r>
      <w:r w:rsidR="00B454D2" w:rsidRPr="00A128E5">
        <w:rPr>
          <w:rFonts w:asciiTheme="majorBidi" w:hAnsiTheme="majorBidi" w:cstheme="majorBidi"/>
          <w:szCs w:val="24"/>
          <w:lang w:val="sv-SE"/>
        </w:rPr>
        <w:t xml:space="preserve">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w:t>
      </w:r>
      <w:r w:rsidR="00C777D4">
        <w:rPr>
          <w:rFonts w:asciiTheme="majorBidi" w:hAnsiTheme="majorBidi" w:cstheme="majorBidi"/>
          <w:szCs w:val="24"/>
          <w:lang w:val="sv-SE"/>
        </w:rPr>
        <w:t>.</w:t>
      </w:r>
      <w:r w:rsidR="00B454D2" w:rsidRPr="00A128E5">
        <w:rPr>
          <w:rFonts w:asciiTheme="majorBidi" w:hAnsiTheme="majorBidi" w:cstheme="majorBidi"/>
          <w:szCs w:val="24"/>
          <w:lang w:val="sv-SE"/>
        </w:rPr>
        <w:t xml:space="preserve"> </w:t>
      </w:r>
    </w:p>
    <w:p w14:paraId="1CFAD35C" w14:textId="40527036" w:rsidR="00EF5501" w:rsidRDefault="00EF5501" w:rsidP="00EF5501">
      <w:pPr>
        <w:jc w:val="center"/>
        <w:rPr>
          <w:rFonts w:asciiTheme="majorBidi" w:hAnsiTheme="majorBidi" w:cstheme="majorBidi"/>
          <w:szCs w:val="24"/>
          <w:lang w:val="sv-SE"/>
        </w:rPr>
      </w:pPr>
      <w:r w:rsidRPr="00A128E5">
        <w:rPr>
          <w:rFonts w:asciiTheme="majorBidi" w:hAnsiTheme="majorBidi" w:cstheme="majorBidi"/>
          <w:noProof/>
          <w:szCs w:val="24"/>
        </w:rPr>
        <w:lastRenderedPageBreak/>
        <w:drawing>
          <wp:inline distT="0" distB="0" distL="0" distR="0" wp14:anchorId="35A795C5" wp14:editId="7F9F5DFC">
            <wp:extent cx="2514600" cy="2299110"/>
            <wp:effectExtent l="0" t="0" r="0" b="635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38649" cy="2321098"/>
                    </a:xfrm>
                    <a:prstGeom prst="rect">
                      <a:avLst/>
                    </a:prstGeom>
                    <a:noFill/>
                    <a:ln>
                      <a:noFill/>
                    </a:ln>
                  </pic:spPr>
                </pic:pic>
              </a:graphicData>
            </a:graphic>
          </wp:inline>
        </w:drawing>
      </w:r>
    </w:p>
    <w:p w14:paraId="7880E58E" w14:textId="47654D61" w:rsidR="00EF5501" w:rsidRPr="00EF5501" w:rsidRDefault="00EF5501" w:rsidP="00EF5501">
      <w:pPr>
        <w:pStyle w:val="Caption"/>
        <w:jc w:val="center"/>
        <w:rPr>
          <w:i w:val="0"/>
          <w:iCs w:val="0"/>
          <w:color w:val="auto"/>
          <w:sz w:val="24"/>
          <w:szCs w:val="24"/>
        </w:rPr>
      </w:pPr>
      <w:r w:rsidRPr="00EF5501">
        <w:rPr>
          <w:b/>
          <w:bCs/>
          <w:i w:val="0"/>
          <w:iCs w:val="0"/>
          <w:color w:val="auto"/>
          <w:sz w:val="24"/>
          <w:szCs w:val="24"/>
        </w:rPr>
        <w:t xml:space="preserve">Gambar  </w:t>
      </w:r>
      <w:r w:rsidRPr="00EF5501">
        <w:rPr>
          <w:b/>
          <w:bCs/>
          <w:i w:val="0"/>
          <w:iCs w:val="0"/>
          <w:color w:val="auto"/>
          <w:sz w:val="24"/>
          <w:szCs w:val="24"/>
        </w:rPr>
        <w:fldChar w:fldCharType="begin"/>
      </w:r>
      <w:r w:rsidRPr="00EF5501">
        <w:rPr>
          <w:b/>
          <w:bCs/>
          <w:i w:val="0"/>
          <w:iCs w:val="0"/>
          <w:color w:val="auto"/>
          <w:sz w:val="24"/>
          <w:szCs w:val="24"/>
        </w:rPr>
        <w:instrText xml:space="preserve"> SEQ Gambar_ \* ARABIC </w:instrText>
      </w:r>
      <w:r w:rsidRPr="00EF5501">
        <w:rPr>
          <w:b/>
          <w:bCs/>
          <w:i w:val="0"/>
          <w:iCs w:val="0"/>
          <w:color w:val="auto"/>
          <w:sz w:val="24"/>
          <w:szCs w:val="24"/>
        </w:rPr>
        <w:fldChar w:fldCharType="separate"/>
      </w:r>
      <w:r w:rsidR="00DA0FED">
        <w:rPr>
          <w:b/>
          <w:bCs/>
          <w:i w:val="0"/>
          <w:iCs w:val="0"/>
          <w:noProof/>
          <w:color w:val="auto"/>
          <w:sz w:val="24"/>
          <w:szCs w:val="24"/>
        </w:rPr>
        <w:t>3</w:t>
      </w:r>
      <w:r w:rsidRPr="00EF5501">
        <w:rPr>
          <w:b/>
          <w:bCs/>
          <w:i w:val="0"/>
          <w:iCs w:val="0"/>
          <w:color w:val="auto"/>
          <w:sz w:val="24"/>
          <w:szCs w:val="24"/>
        </w:rPr>
        <w:fldChar w:fldCharType="end"/>
      </w:r>
      <w:r w:rsidRPr="00EF5501">
        <w:rPr>
          <w:b/>
          <w:bCs/>
          <w:i w:val="0"/>
          <w:iCs w:val="0"/>
          <w:color w:val="auto"/>
          <w:sz w:val="24"/>
          <w:szCs w:val="24"/>
        </w:rPr>
        <w:t xml:space="preserve"> </w:t>
      </w:r>
      <w:proofErr w:type="spellStart"/>
      <w:r w:rsidRPr="00EF5501">
        <w:rPr>
          <w:rFonts w:asciiTheme="majorBidi" w:hAnsiTheme="majorBidi" w:cstheme="majorBidi"/>
          <w:i w:val="0"/>
          <w:iCs w:val="0"/>
          <w:color w:val="auto"/>
          <w:sz w:val="24"/>
          <w:szCs w:val="24"/>
          <w:lang w:val="en-US"/>
        </w:rPr>
        <w:t>Grafik</w:t>
      </w:r>
      <w:proofErr w:type="spellEnd"/>
      <w:r w:rsidRPr="00EF5501">
        <w:rPr>
          <w:rFonts w:asciiTheme="majorBidi" w:hAnsiTheme="majorBidi" w:cstheme="majorBidi"/>
          <w:i w:val="0"/>
          <w:iCs w:val="0"/>
          <w:color w:val="auto"/>
          <w:sz w:val="24"/>
          <w:szCs w:val="24"/>
          <w:lang w:val="en-US"/>
        </w:rPr>
        <w:t xml:space="preserve"> CTM Topic Correlation Heatmap</w:t>
      </w:r>
    </w:p>
    <w:p w14:paraId="2C22C7B3" w14:textId="03F371D3" w:rsidR="00EF5501" w:rsidRDefault="00EF5501" w:rsidP="00EF5501">
      <w:pPr>
        <w:pStyle w:val="Caption"/>
        <w:rPr>
          <w:rFonts w:asciiTheme="majorBidi" w:hAnsiTheme="majorBidi" w:cstheme="majorBidi"/>
          <w:szCs w:val="24"/>
          <w:lang w:val="sv-SE"/>
        </w:rPr>
      </w:pPr>
    </w:p>
    <w:p w14:paraId="6DFCFD4A" w14:textId="77777777" w:rsidR="00B454D2" w:rsidRDefault="00B454D2" w:rsidP="00B454D2">
      <w:pPr>
        <w:pStyle w:val="Heading3"/>
        <w:numPr>
          <w:ilvl w:val="0"/>
          <w:numId w:val="30"/>
        </w:numPr>
        <w:rPr>
          <w:b/>
          <w:bCs/>
          <w:lang w:val="sv-SE"/>
        </w:rPr>
      </w:pPr>
      <w:r w:rsidRPr="00B454D2">
        <w:rPr>
          <w:b/>
          <w:bCs/>
          <w:lang w:val="sv-SE"/>
        </w:rPr>
        <w:t>Analisa Metriks Koherensi CTM</w:t>
      </w:r>
    </w:p>
    <w:p w14:paraId="6044E01F" w14:textId="003BA805" w:rsidR="00B454D2" w:rsidRPr="00EF5501" w:rsidRDefault="00EF5501" w:rsidP="00EF5501">
      <w:pPr>
        <w:pStyle w:val="Caption"/>
        <w:jc w:val="center"/>
        <w:rPr>
          <w:b/>
          <w:bCs/>
          <w:i w:val="0"/>
          <w:iCs w:val="0"/>
          <w:color w:val="auto"/>
          <w:sz w:val="24"/>
          <w:szCs w:val="24"/>
          <w:lang w:val="sv-SE"/>
        </w:rPr>
      </w:pPr>
      <w:r w:rsidRPr="00EF5501">
        <w:rPr>
          <w:b/>
          <w:bCs/>
          <w:i w:val="0"/>
          <w:iCs w:val="0"/>
          <w:color w:val="auto"/>
          <w:sz w:val="24"/>
          <w:szCs w:val="24"/>
        </w:rPr>
        <w:t xml:space="preserve">Tabel  </w:t>
      </w:r>
      <w:r w:rsidRPr="00EF5501">
        <w:rPr>
          <w:b/>
          <w:bCs/>
          <w:i w:val="0"/>
          <w:iCs w:val="0"/>
          <w:color w:val="auto"/>
          <w:sz w:val="24"/>
          <w:szCs w:val="24"/>
        </w:rPr>
        <w:fldChar w:fldCharType="begin"/>
      </w:r>
      <w:r w:rsidRPr="00EF5501">
        <w:rPr>
          <w:b/>
          <w:bCs/>
          <w:i w:val="0"/>
          <w:iCs w:val="0"/>
          <w:color w:val="auto"/>
          <w:sz w:val="24"/>
          <w:szCs w:val="24"/>
        </w:rPr>
        <w:instrText xml:space="preserve"> SEQ Tabel_ \* ARABIC </w:instrText>
      </w:r>
      <w:r w:rsidRPr="00EF5501">
        <w:rPr>
          <w:b/>
          <w:bCs/>
          <w:i w:val="0"/>
          <w:iCs w:val="0"/>
          <w:color w:val="auto"/>
          <w:sz w:val="24"/>
          <w:szCs w:val="24"/>
        </w:rPr>
        <w:fldChar w:fldCharType="separate"/>
      </w:r>
      <w:r w:rsidR="00A93373">
        <w:rPr>
          <w:b/>
          <w:bCs/>
          <w:i w:val="0"/>
          <w:iCs w:val="0"/>
          <w:noProof/>
          <w:color w:val="auto"/>
          <w:sz w:val="24"/>
          <w:szCs w:val="24"/>
        </w:rPr>
        <w:t>5</w:t>
      </w:r>
      <w:r w:rsidRPr="00EF5501">
        <w:rPr>
          <w:b/>
          <w:bCs/>
          <w:i w:val="0"/>
          <w:iCs w:val="0"/>
          <w:color w:val="auto"/>
          <w:sz w:val="24"/>
          <w:szCs w:val="24"/>
        </w:rPr>
        <w:fldChar w:fldCharType="end"/>
      </w:r>
      <w:r w:rsidRPr="00EF5501">
        <w:rPr>
          <w:b/>
          <w:bCs/>
          <w:i w:val="0"/>
          <w:iCs w:val="0"/>
          <w:color w:val="auto"/>
          <w:sz w:val="24"/>
          <w:szCs w:val="24"/>
        </w:rPr>
        <w:t xml:space="preserve"> </w:t>
      </w:r>
      <w:r>
        <w:rPr>
          <w:b/>
          <w:bCs/>
          <w:i w:val="0"/>
          <w:iCs w:val="0"/>
          <w:color w:val="auto"/>
          <w:sz w:val="24"/>
          <w:szCs w:val="24"/>
        </w:rPr>
        <w:t>.</w:t>
      </w:r>
      <w:r w:rsidR="00B454D2" w:rsidRPr="00EF5501">
        <w:rPr>
          <w:rFonts w:asciiTheme="majorBidi" w:hAnsiTheme="majorBidi" w:cstheme="majorBidi"/>
          <w:i w:val="0"/>
          <w:iCs w:val="0"/>
          <w:color w:val="auto"/>
          <w:sz w:val="24"/>
          <w:szCs w:val="24"/>
          <w:lang w:val="sv-SE"/>
        </w:rPr>
        <w:t>Nilai Metrik Koherensi</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1933"/>
        <w:gridCol w:w="1806"/>
        <w:gridCol w:w="1595"/>
        <w:gridCol w:w="1595"/>
      </w:tblGrid>
      <w:tr w:rsidR="00B454D2" w:rsidRPr="00295A64" w14:paraId="344FEB6B" w14:textId="77777777" w:rsidTr="00B454D2">
        <w:trPr>
          <w:jc w:val="center"/>
        </w:trPr>
        <w:tc>
          <w:tcPr>
            <w:tcW w:w="716" w:type="dxa"/>
            <w:tcBorders>
              <w:top w:val="single" w:sz="4" w:space="0" w:color="auto"/>
              <w:bottom w:val="single" w:sz="4" w:space="0" w:color="auto"/>
            </w:tcBorders>
          </w:tcPr>
          <w:p w14:paraId="12C78D86" w14:textId="77777777" w:rsidR="00B454D2" w:rsidRPr="00295A64" w:rsidRDefault="00B454D2" w:rsidP="005D02C1">
            <w:pPr>
              <w:jc w:val="center"/>
              <w:rPr>
                <w:rFonts w:asciiTheme="majorBidi" w:hAnsiTheme="majorBidi" w:cstheme="majorBidi"/>
                <w:b/>
                <w:bCs/>
                <w:szCs w:val="24"/>
              </w:rPr>
            </w:pPr>
            <w:r w:rsidRPr="00295A64">
              <w:rPr>
                <w:rFonts w:asciiTheme="majorBidi" w:hAnsiTheme="majorBidi" w:cstheme="majorBidi"/>
                <w:b/>
                <w:bCs/>
                <w:szCs w:val="24"/>
              </w:rPr>
              <w:t>C_v</w:t>
            </w:r>
          </w:p>
        </w:tc>
        <w:tc>
          <w:tcPr>
            <w:tcW w:w="1933" w:type="dxa"/>
            <w:tcBorders>
              <w:top w:val="single" w:sz="4" w:space="0" w:color="auto"/>
              <w:bottom w:val="single" w:sz="4" w:space="0" w:color="auto"/>
            </w:tcBorders>
          </w:tcPr>
          <w:p w14:paraId="0C8D0FFF" w14:textId="77777777" w:rsidR="00B454D2" w:rsidRPr="00295A64" w:rsidRDefault="00B454D2" w:rsidP="005D02C1">
            <w:pPr>
              <w:jc w:val="center"/>
              <w:rPr>
                <w:rFonts w:asciiTheme="majorBidi" w:hAnsiTheme="majorBidi" w:cstheme="majorBidi"/>
                <w:b/>
                <w:bCs/>
                <w:szCs w:val="24"/>
              </w:rPr>
            </w:pPr>
            <w:r w:rsidRPr="00295A64">
              <w:rPr>
                <w:rFonts w:asciiTheme="majorBidi" w:hAnsiTheme="majorBidi" w:cstheme="majorBidi"/>
                <w:b/>
                <w:bCs/>
                <w:szCs w:val="24"/>
              </w:rPr>
              <w:t>NPMI</w:t>
            </w:r>
          </w:p>
        </w:tc>
        <w:tc>
          <w:tcPr>
            <w:tcW w:w="1806" w:type="dxa"/>
            <w:tcBorders>
              <w:top w:val="single" w:sz="4" w:space="0" w:color="auto"/>
              <w:bottom w:val="single" w:sz="4" w:space="0" w:color="auto"/>
            </w:tcBorders>
          </w:tcPr>
          <w:p w14:paraId="1AAB5399" w14:textId="77777777" w:rsidR="00B454D2" w:rsidRPr="00295A64" w:rsidRDefault="00B454D2" w:rsidP="005D02C1">
            <w:pPr>
              <w:jc w:val="center"/>
              <w:rPr>
                <w:rFonts w:asciiTheme="majorBidi" w:hAnsiTheme="majorBidi" w:cstheme="majorBidi"/>
                <w:b/>
                <w:bCs/>
                <w:szCs w:val="24"/>
              </w:rPr>
            </w:pPr>
            <w:r w:rsidRPr="00295A64">
              <w:rPr>
                <w:rFonts w:asciiTheme="majorBidi" w:hAnsiTheme="majorBidi" w:cstheme="majorBidi"/>
                <w:b/>
                <w:bCs/>
                <w:szCs w:val="24"/>
              </w:rPr>
              <w:t>UMass</w:t>
            </w:r>
          </w:p>
        </w:tc>
        <w:tc>
          <w:tcPr>
            <w:tcW w:w="1595" w:type="dxa"/>
            <w:tcBorders>
              <w:top w:val="single" w:sz="4" w:space="0" w:color="auto"/>
              <w:bottom w:val="single" w:sz="4" w:space="0" w:color="auto"/>
            </w:tcBorders>
          </w:tcPr>
          <w:p w14:paraId="39B2E3A2" w14:textId="77777777" w:rsidR="00B454D2" w:rsidRPr="00295A64" w:rsidRDefault="00B454D2" w:rsidP="005D02C1">
            <w:pPr>
              <w:jc w:val="center"/>
              <w:rPr>
                <w:rFonts w:asciiTheme="majorBidi" w:hAnsiTheme="majorBidi" w:cstheme="majorBidi"/>
                <w:b/>
                <w:bCs/>
                <w:szCs w:val="24"/>
              </w:rPr>
            </w:pPr>
            <w:r w:rsidRPr="00295A64">
              <w:rPr>
                <w:rFonts w:asciiTheme="majorBidi" w:hAnsiTheme="majorBidi" w:cstheme="majorBidi"/>
                <w:b/>
                <w:bCs/>
                <w:szCs w:val="24"/>
              </w:rPr>
              <w:t>UCI</w:t>
            </w:r>
          </w:p>
        </w:tc>
        <w:tc>
          <w:tcPr>
            <w:tcW w:w="1595" w:type="dxa"/>
            <w:tcBorders>
              <w:top w:val="single" w:sz="4" w:space="0" w:color="auto"/>
              <w:bottom w:val="single" w:sz="4" w:space="0" w:color="auto"/>
            </w:tcBorders>
          </w:tcPr>
          <w:p w14:paraId="1ED38988" w14:textId="77777777" w:rsidR="00B454D2" w:rsidRPr="00295A64" w:rsidRDefault="00B454D2" w:rsidP="005D02C1">
            <w:pPr>
              <w:jc w:val="center"/>
              <w:rPr>
                <w:rFonts w:asciiTheme="majorBidi" w:hAnsiTheme="majorBidi" w:cstheme="majorBidi"/>
                <w:b/>
                <w:bCs/>
                <w:szCs w:val="24"/>
              </w:rPr>
            </w:pPr>
            <w:r w:rsidRPr="00295A64">
              <w:rPr>
                <w:rFonts w:asciiTheme="majorBidi" w:hAnsiTheme="majorBidi" w:cstheme="majorBidi"/>
                <w:b/>
                <w:bCs/>
                <w:szCs w:val="24"/>
              </w:rPr>
              <w:t>Perplexity</w:t>
            </w:r>
          </w:p>
        </w:tc>
      </w:tr>
      <w:tr w:rsidR="00B454D2" w:rsidRPr="00A128E5" w14:paraId="775AA366" w14:textId="77777777" w:rsidTr="00B454D2">
        <w:trPr>
          <w:jc w:val="center"/>
        </w:trPr>
        <w:tc>
          <w:tcPr>
            <w:tcW w:w="716" w:type="dxa"/>
            <w:tcBorders>
              <w:top w:val="single" w:sz="4" w:space="0" w:color="auto"/>
            </w:tcBorders>
          </w:tcPr>
          <w:p w14:paraId="79072682" w14:textId="77777777" w:rsidR="00B454D2" w:rsidRPr="00A128E5" w:rsidRDefault="00B454D2" w:rsidP="005D02C1">
            <w:pPr>
              <w:jc w:val="center"/>
              <w:rPr>
                <w:rFonts w:asciiTheme="majorBidi" w:hAnsiTheme="majorBidi" w:cstheme="majorBidi"/>
                <w:szCs w:val="24"/>
              </w:rPr>
            </w:pPr>
            <w:r w:rsidRPr="00A128E5">
              <w:rPr>
                <w:rFonts w:asciiTheme="majorBidi" w:hAnsiTheme="majorBidi" w:cstheme="majorBidi"/>
                <w:szCs w:val="24"/>
              </w:rPr>
              <w:t>0.517</w:t>
            </w:r>
          </w:p>
        </w:tc>
        <w:tc>
          <w:tcPr>
            <w:tcW w:w="1933" w:type="dxa"/>
            <w:tcBorders>
              <w:top w:val="single" w:sz="4" w:space="0" w:color="auto"/>
            </w:tcBorders>
          </w:tcPr>
          <w:p w14:paraId="225D43BD" w14:textId="77777777" w:rsidR="00B454D2" w:rsidRPr="00A128E5" w:rsidRDefault="00B454D2" w:rsidP="005D02C1">
            <w:pPr>
              <w:jc w:val="center"/>
              <w:rPr>
                <w:rFonts w:asciiTheme="majorBidi" w:hAnsiTheme="majorBidi" w:cstheme="majorBidi"/>
                <w:szCs w:val="24"/>
              </w:rPr>
            </w:pPr>
            <w:r w:rsidRPr="00A128E5">
              <w:rPr>
                <w:rFonts w:asciiTheme="majorBidi" w:hAnsiTheme="majorBidi" w:cstheme="majorBidi"/>
                <w:szCs w:val="24"/>
              </w:rPr>
              <w:t>-0.022</w:t>
            </w:r>
          </w:p>
        </w:tc>
        <w:tc>
          <w:tcPr>
            <w:tcW w:w="1806" w:type="dxa"/>
            <w:tcBorders>
              <w:top w:val="single" w:sz="4" w:space="0" w:color="auto"/>
            </w:tcBorders>
          </w:tcPr>
          <w:p w14:paraId="6EFC5C89" w14:textId="77777777" w:rsidR="00B454D2" w:rsidRPr="00A128E5" w:rsidRDefault="00B454D2" w:rsidP="005D02C1">
            <w:pPr>
              <w:jc w:val="center"/>
              <w:rPr>
                <w:rFonts w:asciiTheme="majorBidi" w:hAnsiTheme="majorBidi" w:cstheme="majorBidi"/>
                <w:szCs w:val="24"/>
              </w:rPr>
            </w:pPr>
            <w:r w:rsidRPr="00A128E5">
              <w:rPr>
                <w:rFonts w:asciiTheme="majorBidi" w:hAnsiTheme="majorBidi" w:cstheme="majorBidi"/>
                <w:szCs w:val="24"/>
              </w:rPr>
              <w:t>-5.066</w:t>
            </w:r>
          </w:p>
        </w:tc>
        <w:tc>
          <w:tcPr>
            <w:tcW w:w="1595" w:type="dxa"/>
            <w:tcBorders>
              <w:top w:val="single" w:sz="4" w:space="0" w:color="auto"/>
            </w:tcBorders>
          </w:tcPr>
          <w:p w14:paraId="6276DA6B" w14:textId="77777777" w:rsidR="00B454D2" w:rsidRPr="00A128E5" w:rsidRDefault="00B454D2" w:rsidP="005D02C1">
            <w:pPr>
              <w:jc w:val="center"/>
              <w:rPr>
                <w:rFonts w:asciiTheme="majorBidi" w:hAnsiTheme="majorBidi" w:cstheme="majorBidi"/>
                <w:szCs w:val="24"/>
              </w:rPr>
            </w:pPr>
            <w:r w:rsidRPr="00A128E5">
              <w:rPr>
                <w:rFonts w:asciiTheme="majorBidi" w:hAnsiTheme="majorBidi" w:cstheme="majorBidi"/>
                <w:szCs w:val="24"/>
              </w:rPr>
              <w:t>-2.137</w:t>
            </w:r>
          </w:p>
        </w:tc>
        <w:tc>
          <w:tcPr>
            <w:tcW w:w="1595" w:type="dxa"/>
            <w:tcBorders>
              <w:top w:val="single" w:sz="4" w:space="0" w:color="auto"/>
            </w:tcBorders>
          </w:tcPr>
          <w:p w14:paraId="04A63562" w14:textId="77777777" w:rsidR="00B454D2" w:rsidRPr="00A128E5" w:rsidRDefault="00B454D2" w:rsidP="005D02C1">
            <w:pPr>
              <w:jc w:val="center"/>
              <w:rPr>
                <w:rFonts w:asciiTheme="majorBidi" w:hAnsiTheme="majorBidi" w:cstheme="majorBidi"/>
                <w:szCs w:val="24"/>
              </w:rPr>
            </w:pPr>
            <w:r w:rsidRPr="00A128E5">
              <w:rPr>
                <w:rFonts w:asciiTheme="majorBidi" w:hAnsiTheme="majorBidi" w:cstheme="majorBidi"/>
                <w:szCs w:val="24"/>
              </w:rPr>
              <w:t>1720.28</w:t>
            </w:r>
          </w:p>
        </w:tc>
      </w:tr>
    </w:tbl>
    <w:p w14:paraId="7DCB6903" w14:textId="77777777" w:rsidR="00B454D2" w:rsidRPr="00B454D2" w:rsidRDefault="00B454D2" w:rsidP="00DC26FD">
      <w:pPr>
        <w:rPr>
          <w:lang w:val="sv-SE"/>
        </w:rPr>
      </w:pPr>
    </w:p>
    <w:p w14:paraId="42E365D8" w14:textId="34942920" w:rsidR="00B454D2" w:rsidRDefault="00B454D2" w:rsidP="00A657CC">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Nilai C_v sebesar 0,5170 </w:t>
      </w:r>
      <w:r w:rsidR="00EF5501">
        <w:rPr>
          <w:rFonts w:asciiTheme="majorBidi" w:hAnsiTheme="majorBidi" w:cstheme="majorBidi"/>
          <w:szCs w:val="24"/>
          <w:lang w:val="sv-SE"/>
        </w:rPr>
        <w:t xml:space="preserve">pada tabel 5 </w:t>
      </w:r>
      <w:r w:rsidRPr="00A128E5">
        <w:rPr>
          <w:rFonts w:asciiTheme="majorBidi" w:hAnsiTheme="majorBidi" w:cstheme="majorBidi"/>
          <w:szCs w:val="24"/>
          <w:lang w:val="sv-SE"/>
        </w:rPr>
        <w:t>mengindikasikan koherensi topik berada pada kategori sedang, artinya kata-kata dalam setiap topik sudah cukup saling berkaitan</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nilai NPMI sebesar -0,0226 yang mendekati nol </w:t>
      </w:r>
      <w:r w:rsidR="00C777D4">
        <w:rPr>
          <w:rFonts w:asciiTheme="majorBidi" w:hAnsiTheme="majorBidi" w:cstheme="majorBidi"/>
          <w:szCs w:val="24"/>
          <w:lang w:val="sv-SE"/>
        </w:rPr>
        <w:t>dan</w:t>
      </w:r>
      <w:r w:rsidRPr="00A128E5">
        <w:rPr>
          <w:rFonts w:asciiTheme="majorBidi" w:hAnsiTheme="majorBidi" w:cstheme="majorBidi"/>
          <w:szCs w:val="24"/>
          <w:lang w:val="sv-SE"/>
        </w:rPr>
        <w:t xml:space="preserve"> negatif menunjukkan bahwa keterkaitan antar kata dalam topik relatif lemah,</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nilai UMass sebesar -5,0661 dan UCI sebesar -2,1370 </w:t>
      </w:r>
      <w:r w:rsidR="00C777D4">
        <w:rPr>
          <w:rFonts w:asciiTheme="majorBidi" w:hAnsiTheme="majorBidi" w:cstheme="majorBidi"/>
          <w:szCs w:val="24"/>
          <w:lang w:val="sv-SE"/>
        </w:rPr>
        <w:t>dan</w:t>
      </w:r>
      <w:r w:rsidRPr="00A128E5">
        <w:rPr>
          <w:rFonts w:asciiTheme="majorBidi" w:hAnsiTheme="majorBidi" w:cstheme="majorBidi"/>
          <w:szCs w:val="24"/>
          <w:lang w:val="sv-SE"/>
        </w:rPr>
        <w:t xml:space="preserve"> negatif</w:t>
      </w:r>
      <w:r w:rsidR="00C777D4">
        <w:rPr>
          <w:rFonts w:asciiTheme="majorBidi" w:hAnsiTheme="majorBidi" w:cstheme="majorBidi"/>
          <w:szCs w:val="24"/>
          <w:lang w:val="sv-SE"/>
        </w:rPr>
        <w:t xml:space="preserve"> </w:t>
      </w:r>
      <w:r w:rsidR="00A93373">
        <w:rPr>
          <w:rFonts w:asciiTheme="majorBidi" w:hAnsiTheme="majorBidi" w:cstheme="majorBidi"/>
          <w:szCs w:val="24"/>
          <w:lang w:val="sv-SE"/>
        </w:rPr>
        <w:t>artinya</w:t>
      </w:r>
      <w:r w:rsidRPr="00A128E5">
        <w:rPr>
          <w:rFonts w:asciiTheme="majorBidi" w:hAnsiTheme="majorBidi" w:cstheme="majorBidi"/>
          <w:szCs w:val="24"/>
          <w:lang w:val="sv-SE"/>
        </w:rPr>
        <w:t xml:space="preserve"> hubungan antar kata dalam topik masih kurang kuat</w:t>
      </w:r>
      <w:r w:rsidR="00C777D4">
        <w:rPr>
          <w:rFonts w:asciiTheme="majorBidi" w:hAnsiTheme="majorBidi" w:cstheme="majorBidi"/>
          <w:szCs w:val="24"/>
          <w:lang w:val="sv-SE"/>
        </w:rPr>
        <w:t>.</w:t>
      </w:r>
      <w:r>
        <w:rPr>
          <w:rFonts w:asciiTheme="majorBidi" w:hAnsiTheme="majorBidi" w:cstheme="majorBidi"/>
          <w:szCs w:val="24"/>
          <w:lang w:val="sv-SE"/>
        </w:rPr>
        <w:t xml:space="preserve"> dan </w:t>
      </w:r>
      <w:r w:rsidRPr="00A128E5">
        <w:rPr>
          <w:rFonts w:asciiTheme="majorBidi" w:hAnsiTheme="majorBidi" w:cstheme="majorBidi"/>
          <w:szCs w:val="24"/>
          <w:lang w:val="sv-SE"/>
        </w:rPr>
        <w:t>Nilai</w:t>
      </w:r>
      <w:r w:rsidRPr="00A128E5">
        <w:rPr>
          <w:rFonts w:asciiTheme="majorBidi" w:hAnsiTheme="majorBidi" w:cstheme="majorBidi"/>
          <w:b/>
          <w:bCs/>
          <w:szCs w:val="24"/>
          <w:lang w:val="sv-SE"/>
        </w:rPr>
        <w:t xml:space="preserve"> </w:t>
      </w:r>
      <w:r w:rsidRPr="00A128E5">
        <w:rPr>
          <w:rFonts w:asciiTheme="majorBidi" w:hAnsiTheme="majorBidi" w:cstheme="majorBidi"/>
          <w:szCs w:val="24"/>
          <w:lang w:val="sv-SE"/>
        </w:rPr>
        <w:t>Perplexity sebesar 1720,28 menunjukkan bahwa model CTM yang digunakan masih belum optimal dalam menangkap struktur distribusi kata pada dataset.</w:t>
      </w:r>
    </w:p>
    <w:p w14:paraId="47BDB8CF" w14:textId="77777777" w:rsidR="00DC26FD" w:rsidRDefault="00DC26FD" w:rsidP="00A657CC">
      <w:pPr>
        <w:ind w:firstLine="720"/>
        <w:rPr>
          <w:rFonts w:asciiTheme="majorBidi" w:hAnsiTheme="majorBidi" w:cstheme="majorBidi"/>
          <w:szCs w:val="24"/>
          <w:lang w:val="sv-SE"/>
        </w:rPr>
      </w:pPr>
    </w:p>
    <w:p w14:paraId="1D0C5DBE" w14:textId="43C57BB9" w:rsidR="00DC26FD" w:rsidRDefault="00DC26FD" w:rsidP="00DC26FD">
      <w:pPr>
        <w:pStyle w:val="Heading2"/>
        <w:numPr>
          <w:ilvl w:val="1"/>
          <w:numId w:val="31"/>
        </w:numPr>
        <w:ind w:left="360"/>
      </w:pPr>
      <w:bookmarkStart w:id="26" w:name="_Toc229814941"/>
      <w:r w:rsidRPr="00295A64">
        <w:t xml:space="preserve">Analisis </w:t>
      </w:r>
      <w:r>
        <w:t>Topik Model</w:t>
      </w:r>
      <w:r w:rsidRPr="00295A64">
        <w:t xml:space="preserve"> BERTopic</w:t>
      </w:r>
      <w:bookmarkEnd w:id="26"/>
    </w:p>
    <w:p w14:paraId="7C4BC9E7" w14:textId="028D8E5F" w:rsidR="00DC26FD" w:rsidRDefault="00DC26FD" w:rsidP="00DC26FD">
      <w:pPr>
        <w:pStyle w:val="Heading3"/>
        <w:numPr>
          <w:ilvl w:val="0"/>
          <w:numId w:val="32"/>
        </w:numPr>
        <w:ind w:left="1080"/>
        <w:rPr>
          <w:b/>
          <w:bCs/>
          <w:lang w:val="sv-SE"/>
        </w:rPr>
      </w:pPr>
      <w:r w:rsidRPr="00DC26FD">
        <w:rPr>
          <w:b/>
          <w:bCs/>
          <w:lang w:val="sv-SE"/>
        </w:rPr>
        <w:t>Uji Parameter Jumlah Minimal  Dokumen</w:t>
      </w:r>
    </w:p>
    <w:p w14:paraId="578635DA" w14:textId="56DDE347" w:rsidR="00DC26FD" w:rsidRPr="00465D0E" w:rsidRDefault="00A93373" w:rsidP="00A93373">
      <w:pPr>
        <w:pStyle w:val="Caption"/>
        <w:jc w:val="center"/>
        <w:rPr>
          <w:i w:val="0"/>
          <w:iCs w:val="0"/>
          <w:color w:val="auto"/>
          <w:sz w:val="24"/>
          <w:szCs w:val="24"/>
          <w:lang w:val="sv-SE"/>
        </w:rPr>
      </w:pPr>
      <w:r w:rsidRPr="00A93373">
        <w:rPr>
          <w:b/>
          <w:bCs/>
          <w:i w:val="0"/>
          <w:iCs w:val="0"/>
          <w:color w:val="auto"/>
          <w:sz w:val="24"/>
          <w:szCs w:val="24"/>
        </w:rPr>
        <w:t xml:space="preserve">Tabel  </w:t>
      </w:r>
      <w:r w:rsidRPr="00A93373">
        <w:rPr>
          <w:b/>
          <w:bCs/>
          <w:i w:val="0"/>
          <w:iCs w:val="0"/>
          <w:color w:val="auto"/>
          <w:sz w:val="24"/>
          <w:szCs w:val="24"/>
        </w:rPr>
        <w:fldChar w:fldCharType="begin"/>
      </w:r>
      <w:r w:rsidRPr="00A93373">
        <w:rPr>
          <w:b/>
          <w:bCs/>
          <w:i w:val="0"/>
          <w:iCs w:val="0"/>
          <w:color w:val="auto"/>
          <w:sz w:val="24"/>
          <w:szCs w:val="24"/>
        </w:rPr>
        <w:instrText xml:space="preserve"> SEQ Tabel_ \* ARABIC </w:instrText>
      </w:r>
      <w:r w:rsidRPr="00A93373">
        <w:rPr>
          <w:b/>
          <w:bCs/>
          <w:i w:val="0"/>
          <w:iCs w:val="0"/>
          <w:color w:val="auto"/>
          <w:sz w:val="24"/>
          <w:szCs w:val="24"/>
        </w:rPr>
        <w:fldChar w:fldCharType="separate"/>
      </w:r>
      <w:r w:rsidR="00D50BBC">
        <w:rPr>
          <w:b/>
          <w:bCs/>
          <w:i w:val="0"/>
          <w:iCs w:val="0"/>
          <w:noProof/>
          <w:color w:val="auto"/>
          <w:sz w:val="24"/>
          <w:szCs w:val="24"/>
        </w:rPr>
        <w:t>6</w:t>
      </w:r>
      <w:r w:rsidRPr="00A93373">
        <w:rPr>
          <w:b/>
          <w:bCs/>
          <w:i w:val="0"/>
          <w:iCs w:val="0"/>
          <w:color w:val="auto"/>
          <w:sz w:val="24"/>
          <w:szCs w:val="24"/>
        </w:rPr>
        <w:fldChar w:fldCharType="end"/>
      </w:r>
      <w:r w:rsidRPr="00A93373">
        <w:rPr>
          <w:b/>
          <w:bCs/>
          <w:color w:val="auto"/>
          <w:sz w:val="24"/>
          <w:szCs w:val="24"/>
        </w:rPr>
        <w:t xml:space="preserve"> </w:t>
      </w:r>
      <w:r w:rsidR="00465D0E" w:rsidRPr="00465D0E">
        <w:rPr>
          <w:rFonts w:asciiTheme="majorBidi" w:hAnsiTheme="majorBidi" w:cstheme="majorBidi"/>
          <w:i w:val="0"/>
          <w:iCs w:val="0"/>
          <w:color w:val="auto"/>
          <w:sz w:val="24"/>
          <w:szCs w:val="24"/>
          <w:lang w:val="sv-SE"/>
        </w:rPr>
        <w:t>Nilai CV, NPMI dan Umass pada pengujian Min Topic Size</w:t>
      </w:r>
    </w:p>
    <w:tbl>
      <w:tblPr>
        <w:tblW w:w="7314" w:type="dxa"/>
        <w:jc w:val="center"/>
        <w:tblBorders>
          <w:top w:val="single" w:sz="4" w:space="0" w:color="auto"/>
          <w:bottom w:val="single" w:sz="4" w:space="0" w:color="auto"/>
        </w:tblBorders>
        <w:tblLook w:val="04A0" w:firstRow="1" w:lastRow="0" w:firstColumn="1" w:lastColumn="0" w:noHBand="0" w:noVBand="1"/>
      </w:tblPr>
      <w:tblGrid>
        <w:gridCol w:w="802"/>
        <w:gridCol w:w="1030"/>
        <w:gridCol w:w="876"/>
        <w:gridCol w:w="920"/>
        <w:gridCol w:w="941"/>
        <w:gridCol w:w="923"/>
        <w:gridCol w:w="923"/>
        <w:gridCol w:w="899"/>
      </w:tblGrid>
      <w:tr w:rsidR="00DC26FD" w:rsidRPr="00A128E5" w14:paraId="47831FBF" w14:textId="77777777" w:rsidTr="00465D0E">
        <w:trPr>
          <w:trHeight w:val="828"/>
          <w:jc w:val="center"/>
        </w:trPr>
        <w:tc>
          <w:tcPr>
            <w:tcW w:w="802" w:type="dxa"/>
            <w:tcBorders>
              <w:top w:val="single" w:sz="4" w:space="0" w:color="auto"/>
              <w:bottom w:val="single" w:sz="4" w:space="0" w:color="auto"/>
            </w:tcBorders>
            <w:vAlign w:val="center"/>
            <w:hideMark/>
          </w:tcPr>
          <w:p w14:paraId="6458FAE9"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min topic size</w:t>
            </w:r>
          </w:p>
        </w:tc>
        <w:tc>
          <w:tcPr>
            <w:tcW w:w="1030" w:type="dxa"/>
            <w:tcBorders>
              <w:top w:val="single" w:sz="4" w:space="0" w:color="auto"/>
              <w:bottom w:val="single" w:sz="4" w:space="0" w:color="auto"/>
            </w:tcBorders>
            <w:vAlign w:val="center"/>
            <w:hideMark/>
          </w:tcPr>
          <w:p w14:paraId="449EBB59"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number topics</w:t>
            </w:r>
          </w:p>
        </w:tc>
        <w:tc>
          <w:tcPr>
            <w:tcW w:w="876" w:type="dxa"/>
            <w:tcBorders>
              <w:top w:val="single" w:sz="4" w:space="0" w:color="auto"/>
              <w:bottom w:val="single" w:sz="4" w:space="0" w:color="auto"/>
            </w:tcBorders>
            <w:vAlign w:val="center"/>
            <w:hideMark/>
          </w:tcPr>
          <w:p w14:paraId="18862518"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C_v</w:t>
            </w:r>
          </w:p>
        </w:tc>
        <w:tc>
          <w:tcPr>
            <w:tcW w:w="920" w:type="dxa"/>
            <w:tcBorders>
              <w:top w:val="single" w:sz="4" w:space="0" w:color="auto"/>
              <w:bottom w:val="single" w:sz="4" w:space="0" w:color="auto"/>
            </w:tcBorders>
            <w:vAlign w:val="center"/>
            <w:hideMark/>
          </w:tcPr>
          <w:p w14:paraId="6D49C270"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NPMI</w:t>
            </w:r>
          </w:p>
        </w:tc>
        <w:tc>
          <w:tcPr>
            <w:tcW w:w="941" w:type="dxa"/>
            <w:tcBorders>
              <w:top w:val="single" w:sz="4" w:space="0" w:color="auto"/>
              <w:bottom w:val="single" w:sz="4" w:space="0" w:color="auto"/>
            </w:tcBorders>
            <w:vAlign w:val="center"/>
            <w:hideMark/>
          </w:tcPr>
          <w:p w14:paraId="41B52FC9"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UMass</w:t>
            </w:r>
          </w:p>
        </w:tc>
        <w:tc>
          <w:tcPr>
            <w:tcW w:w="923" w:type="dxa"/>
            <w:tcBorders>
              <w:top w:val="single" w:sz="4" w:space="0" w:color="auto"/>
              <w:bottom w:val="single" w:sz="4" w:space="0" w:color="auto"/>
            </w:tcBorders>
            <w:vAlign w:val="center"/>
            <w:hideMark/>
          </w:tcPr>
          <w:p w14:paraId="5EF6F77A"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NPMI norm</w:t>
            </w:r>
          </w:p>
        </w:tc>
        <w:tc>
          <w:tcPr>
            <w:tcW w:w="923" w:type="dxa"/>
            <w:tcBorders>
              <w:top w:val="single" w:sz="4" w:space="0" w:color="auto"/>
              <w:bottom w:val="single" w:sz="4" w:space="0" w:color="auto"/>
            </w:tcBorders>
            <w:vAlign w:val="center"/>
            <w:hideMark/>
          </w:tcPr>
          <w:p w14:paraId="4380EBC5"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UMass norm</w:t>
            </w:r>
          </w:p>
        </w:tc>
        <w:tc>
          <w:tcPr>
            <w:tcW w:w="899" w:type="dxa"/>
            <w:tcBorders>
              <w:top w:val="single" w:sz="4" w:space="0" w:color="auto"/>
              <w:bottom w:val="single" w:sz="4" w:space="0" w:color="auto"/>
            </w:tcBorders>
            <w:vAlign w:val="center"/>
            <w:hideMark/>
          </w:tcPr>
          <w:p w14:paraId="43E1C659"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Final Score</w:t>
            </w:r>
          </w:p>
        </w:tc>
      </w:tr>
      <w:tr w:rsidR="00DC26FD" w:rsidRPr="00A128E5" w14:paraId="43031C29" w14:textId="77777777" w:rsidTr="00465D0E">
        <w:trPr>
          <w:trHeight w:val="288"/>
          <w:jc w:val="center"/>
        </w:trPr>
        <w:tc>
          <w:tcPr>
            <w:tcW w:w="802" w:type="dxa"/>
            <w:tcBorders>
              <w:top w:val="single" w:sz="4" w:space="0" w:color="auto"/>
            </w:tcBorders>
            <w:vAlign w:val="center"/>
            <w:hideMark/>
          </w:tcPr>
          <w:p w14:paraId="33A86920"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5</w:t>
            </w:r>
          </w:p>
        </w:tc>
        <w:tc>
          <w:tcPr>
            <w:tcW w:w="1030" w:type="dxa"/>
            <w:tcBorders>
              <w:top w:val="single" w:sz="4" w:space="0" w:color="auto"/>
            </w:tcBorders>
            <w:vAlign w:val="center"/>
            <w:hideMark/>
          </w:tcPr>
          <w:p w14:paraId="5ED5C6B7"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203</w:t>
            </w:r>
          </w:p>
        </w:tc>
        <w:tc>
          <w:tcPr>
            <w:tcW w:w="876" w:type="dxa"/>
            <w:tcBorders>
              <w:top w:val="single" w:sz="4" w:space="0" w:color="auto"/>
            </w:tcBorders>
            <w:vAlign w:val="center"/>
            <w:hideMark/>
          </w:tcPr>
          <w:p w14:paraId="4A354F5E"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0.6048</w:t>
            </w:r>
          </w:p>
        </w:tc>
        <w:tc>
          <w:tcPr>
            <w:tcW w:w="920" w:type="dxa"/>
            <w:tcBorders>
              <w:top w:val="single" w:sz="4" w:space="0" w:color="auto"/>
            </w:tcBorders>
            <w:vAlign w:val="center"/>
            <w:hideMark/>
          </w:tcPr>
          <w:p w14:paraId="7A32B0C5"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0.0619</w:t>
            </w:r>
          </w:p>
        </w:tc>
        <w:tc>
          <w:tcPr>
            <w:tcW w:w="941" w:type="dxa"/>
            <w:tcBorders>
              <w:top w:val="single" w:sz="4" w:space="0" w:color="auto"/>
            </w:tcBorders>
            <w:vAlign w:val="center"/>
            <w:hideMark/>
          </w:tcPr>
          <w:p w14:paraId="05B47DCA"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-7.5949</w:t>
            </w:r>
          </w:p>
        </w:tc>
        <w:tc>
          <w:tcPr>
            <w:tcW w:w="923" w:type="dxa"/>
            <w:tcBorders>
              <w:top w:val="single" w:sz="4" w:space="0" w:color="auto"/>
            </w:tcBorders>
            <w:vAlign w:val="center"/>
            <w:hideMark/>
          </w:tcPr>
          <w:p w14:paraId="784A6A8C"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923" w:type="dxa"/>
            <w:tcBorders>
              <w:top w:val="single" w:sz="4" w:space="0" w:color="auto"/>
            </w:tcBorders>
            <w:vAlign w:val="center"/>
            <w:hideMark/>
          </w:tcPr>
          <w:p w14:paraId="59E67797"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w:t>
            </w:r>
          </w:p>
        </w:tc>
        <w:tc>
          <w:tcPr>
            <w:tcW w:w="899" w:type="dxa"/>
            <w:tcBorders>
              <w:top w:val="single" w:sz="4" w:space="0" w:color="auto"/>
            </w:tcBorders>
            <w:vAlign w:val="center"/>
            <w:hideMark/>
          </w:tcPr>
          <w:p w14:paraId="7986CA12"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0.6</w:t>
            </w:r>
          </w:p>
        </w:tc>
      </w:tr>
      <w:tr w:rsidR="00DC26FD" w:rsidRPr="00A128E5" w14:paraId="5F9B02B1" w14:textId="77777777" w:rsidTr="00465D0E">
        <w:trPr>
          <w:trHeight w:val="288"/>
          <w:jc w:val="center"/>
        </w:trPr>
        <w:tc>
          <w:tcPr>
            <w:tcW w:w="802" w:type="dxa"/>
            <w:vAlign w:val="center"/>
            <w:hideMark/>
          </w:tcPr>
          <w:p w14:paraId="0E92CEF9"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lastRenderedPageBreak/>
              <w:t>10</w:t>
            </w:r>
          </w:p>
        </w:tc>
        <w:tc>
          <w:tcPr>
            <w:tcW w:w="1030" w:type="dxa"/>
            <w:vAlign w:val="center"/>
            <w:hideMark/>
          </w:tcPr>
          <w:p w14:paraId="311AEB2B"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104</w:t>
            </w:r>
          </w:p>
        </w:tc>
        <w:tc>
          <w:tcPr>
            <w:tcW w:w="876" w:type="dxa"/>
            <w:vAlign w:val="center"/>
            <w:hideMark/>
          </w:tcPr>
          <w:p w14:paraId="70BC99C0"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0.5908</w:t>
            </w:r>
          </w:p>
        </w:tc>
        <w:tc>
          <w:tcPr>
            <w:tcW w:w="920" w:type="dxa"/>
            <w:vAlign w:val="center"/>
            <w:hideMark/>
          </w:tcPr>
          <w:p w14:paraId="0E633F62"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0.0576</w:t>
            </w:r>
          </w:p>
        </w:tc>
        <w:tc>
          <w:tcPr>
            <w:tcW w:w="941" w:type="dxa"/>
            <w:vAlign w:val="center"/>
            <w:hideMark/>
          </w:tcPr>
          <w:p w14:paraId="108343FC"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-6.6529</w:t>
            </w:r>
          </w:p>
        </w:tc>
        <w:tc>
          <w:tcPr>
            <w:tcW w:w="923" w:type="dxa"/>
            <w:vAlign w:val="center"/>
            <w:hideMark/>
          </w:tcPr>
          <w:p w14:paraId="16D3C290"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0.8983</w:t>
            </w:r>
          </w:p>
        </w:tc>
        <w:tc>
          <w:tcPr>
            <w:tcW w:w="923" w:type="dxa"/>
            <w:vAlign w:val="center"/>
            <w:hideMark/>
          </w:tcPr>
          <w:p w14:paraId="54DBC1A3"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0.4142</w:t>
            </w:r>
          </w:p>
        </w:tc>
        <w:tc>
          <w:tcPr>
            <w:tcW w:w="899" w:type="dxa"/>
            <w:vAlign w:val="center"/>
            <w:hideMark/>
          </w:tcPr>
          <w:p w14:paraId="0DA07451"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0.7047</w:t>
            </w:r>
          </w:p>
        </w:tc>
      </w:tr>
      <w:tr w:rsidR="00DC26FD" w:rsidRPr="00A128E5" w14:paraId="3664812B" w14:textId="77777777" w:rsidTr="00465D0E">
        <w:trPr>
          <w:trHeight w:val="288"/>
          <w:jc w:val="center"/>
        </w:trPr>
        <w:tc>
          <w:tcPr>
            <w:tcW w:w="802" w:type="dxa"/>
            <w:vAlign w:val="center"/>
            <w:hideMark/>
          </w:tcPr>
          <w:p w14:paraId="53B41BDF"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15</w:t>
            </w:r>
          </w:p>
        </w:tc>
        <w:tc>
          <w:tcPr>
            <w:tcW w:w="1030" w:type="dxa"/>
            <w:vAlign w:val="center"/>
            <w:hideMark/>
          </w:tcPr>
          <w:p w14:paraId="3F9E2F33"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75</w:t>
            </w:r>
          </w:p>
        </w:tc>
        <w:tc>
          <w:tcPr>
            <w:tcW w:w="876" w:type="dxa"/>
            <w:vAlign w:val="center"/>
            <w:hideMark/>
          </w:tcPr>
          <w:p w14:paraId="328594AA"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0.5769</w:t>
            </w:r>
          </w:p>
        </w:tc>
        <w:tc>
          <w:tcPr>
            <w:tcW w:w="920" w:type="dxa"/>
            <w:vAlign w:val="center"/>
            <w:hideMark/>
          </w:tcPr>
          <w:p w14:paraId="49A50F21"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0.0367</w:t>
            </w:r>
          </w:p>
        </w:tc>
        <w:tc>
          <w:tcPr>
            <w:tcW w:w="941" w:type="dxa"/>
            <w:vAlign w:val="center"/>
            <w:hideMark/>
          </w:tcPr>
          <w:p w14:paraId="5C4248DE"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-6.4287</w:t>
            </w:r>
          </w:p>
        </w:tc>
        <w:tc>
          <w:tcPr>
            <w:tcW w:w="923" w:type="dxa"/>
            <w:vAlign w:val="center"/>
            <w:hideMark/>
          </w:tcPr>
          <w:p w14:paraId="75F24B5B"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0.4043</w:t>
            </w:r>
          </w:p>
        </w:tc>
        <w:tc>
          <w:tcPr>
            <w:tcW w:w="923" w:type="dxa"/>
            <w:vAlign w:val="center"/>
            <w:hideMark/>
          </w:tcPr>
          <w:p w14:paraId="6B41D2AC"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0.5128</w:t>
            </w:r>
          </w:p>
        </w:tc>
        <w:tc>
          <w:tcPr>
            <w:tcW w:w="899" w:type="dxa"/>
            <w:vAlign w:val="center"/>
            <w:hideMark/>
          </w:tcPr>
          <w:p w14:paraId="573C10FC"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0.4477</w:t>
            </w:r>
          </w:p>
        </w:tc>
      </w:tr>
      <w:tr w:rsidR="00DC26FD" w:rsidRPr="00A128E5" w14:paraId="31A699CD" w14:textId="77777777" w:rsidTr="00465D0E">
        <w:trPr>
          <w:trHeight w:val="288"/>
          <w:jc w:val="center"/>
        </w:trPr>
        <w:tc>
          <w:tcPr>
            <w:tcW w:w="802" w:type="dxa"/>
            <w:vAlign w:val="center"/>
            <w:hideMark/>
          </w:tcPr>
          <w:p w14:paraId="73EAB9BD"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20</w:t>
            </w:r>
          </w:p>
        </w:tc>
        <w:tc>
          <w:tcPr>
            <w:tcW w:w="1030" w:type="dxa"/>
            <w:vAlign w:val="center"/>
            <w:hideMark/>
          </w:tcPr>
          <w:p w14:paraId="0EE46C11"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60</w:t>
            </w:r>
          </w:p>
        </w:tc>
        <w:tc>
          <w:tcPr>
            <w:tcW w:w="876" w:type="dxa"/>
            <w:vAlign w:val="center"/>
            <w:hideMark/>
          </w:tcPr>
          <w:p w14:paraId="6C128AEF"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0.555</w:t>
            </w:r>
          </w:p>
        </w:tc>
        <w:tc>
          <w:tcPr>
            <w:tcW w:w="920" w:type="dxa"/>
            <w:vAlign w:val="center"/>
            <w:hideMark/>
          </w:tcPr>
          <w:p w14:paraId="1E68ECF6"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0.0196</w:t>
            </w:r>
          </w:p>
        </w:tc>
        <w:tc>
          <w:tcPr>
            <w:tcW w:w="941" w:type="dxa"/>
            <w:vAlign w:val="center"/>
            <w:hideMark/>
          </w:tcPr>
          <w:p w14:paraId="3A574FD7"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-6.5236</w:t>
            </w:r>
          </w:p>
        </w:tc>
        <w:tc>
          <w:tcPr>
            <w:tcW w:w="923" w:type="dxa"/>
            <w:vAlign w:val="center"/>
            <w:hideMark/>
          </w:tcPr>
          <w:p w14:paraId="429EC6F8"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w:t>
            </w:r>
          </w:p>
        </w:tc>
        <w:tc>
          <w:tcPr>
            <w:tcW w:w="923" w:type="dxa"/>
            <w:vAlign w:val="center"/>
            <w:hideMark/>
          </w:tcPr>
          <w:p w14:paraId="6043E618"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0.471</w:t>
            </w:r>
          </w:p>
        </w:tc>
        <w:tc>
          <w:tcPr>
            <w:tcW w:w="899" w:type="dxa"/>
            <w:vAlign w:val="center"/>
            <w:hideMark/>
          </w:tcPr>
          <w:p w14:paraId="27DF03EE"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0.1884</w:t>
            </w:r>
          </w:p>
        </w:tc>
      </w:tr>
      <w:tr w:rsidR="00DC26FD" w:rsidRPr="00A128E5" w14:paraId="1D5CAEE8" w14:textId="77777777" w:rsidTr="00465D0E">
        <w:trPr>
          <w:trHeight w:val="288"/>
          <w:jc w:val="center"/>
        </w:trPr>
        <w:tc>
          <w:tcPr>
            <w:tcW w:w="802" w:type="dxa"/>
            <w:vAlign w:val="center"/>
            <w:hideMark/>
          </w:tcPr>
          <w:p w14:paraId="143F0F85"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25</w:t>
            </w:r>
          </w:p>
        </w:tc>
        <w:tc>
          <w:tcPr>
            <w:tcW w:w="1030" w:type="dxa"/>
            <w:vAlign w:val="center"/>
            <w:hideMark/>
          </w:tcPr>
          <w:p w14:paraId="5243280C"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39</w:t>
            </w:r>
          </w:p>
        </w:tc>
        <w:tc>
          <w:tcPr>
            <w:tcW w:w="876" w:type="dxa"/>
            <w:vAlign w:val="center"/>
            <w:hideMark/>
          </w:tcPr>
          <w:p w14:paraId="7564402E"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0.5735</w:t>
            </w:r>
          </w:p>
        </w:tc>
        <w:tc>
          <w:tcPr>
            <w:tcW w:w="920" w:type="dxa"/>
            <w:vAlign w:val="center"/>
            <w:hideMark/>
          </w:tcPr>
          <w:p w14:paraId="21FF0D2A"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0.053</w:t>
            </w:r>
          </w:p>
        </w:tc>
        <w:tc>
          <w:tcPr>
            <w:tcW w:w="941" w:type="dxa"/>
            <w:vAlign w:val="center"/>
            <w:hideMark/>
          </w:tcPr>
          <w:p w14:paraId="50A8BFD3"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-5.3257</w:t>
            </w:r>
          </w:p>
        </w:tc>
        <w:tc>
          <w:tcPr>
            <w:tcW w:w="923" w:type="dxa"/>
            <w:vAlign w:val="center"/>
            <w:hideMark/>
          </w:tcPr>
          <w:p w14:paraId="74D3EB00"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0.7896</w:t>
            </w:r>
          </w:p>
        </w:tc>
        <w:tc>
          <w:tcPr>
            <w:tcW w:w="923" w:type="dxa"/>
            <w:vAlign w:val="center"/>
            <w:hideMark/>
          </w:tcPr>
          <w:p w14:paraId="00EB47AE"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0.9977</w:t>
            </w:r>
          </w:p>
        </w:tc>
        <w:tc>
          <w:tcPr>
            <w:tcW w:w="899" w:type="dxa"/>
            <w:vAlign w:val="center"/>
            <w:hideMark/>
          </w:tcPr>
          <w:p w14:paraId="5D29883F" w14:textId="77777777" w:rsidR="00DC26FD" w:rsidRPr="00A128E5" w:rsidRDefault="00DC26FD" w:rsidP="005D02C1">
            <w:pPr>
              <w:spacing w:line="240" w:lineRule="auto"/>
              <w:jc w:val="right"/>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0.8728</w:t>
            </w:r>
          </w:p>
        </w:tc>
      </w:tr>
      <w:tr w:rsidR="00DC26FD" w:rsidRPr="00A128E5" w14:paraId="18E1A08E" w14:textId="77777777" w:rsidTr="00465D0E">
        <w:trPr>
          <w:trHeight w:val="288"/>
          <w:jc w:val="center"/>
        </w:trPr>
        <w:tc>
          <w:tcPr>
            <w:tcW w:w="802" w:type="dxa"/>
            <w:vAlign w:val="center"/>
            <w:hideMark/>
          </w:tcPr>
          <w:p w14:paraId="5806E6B3"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30</w:t>
            </w:r>
          </w:p>
        </w:tc>
        <w:tc>
          <w:tcPr>
            <w:tcW w:w="1030" w:type="dxa"/>
            <w:vAlign w:val="center"/>
            <w:hideMark/>
          </w:tcPr>
          <w:p w14:paraId="1BCD582A"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36</w:t>
            </w:r>
          </w:p>
        </w:tc>
        <w:tc>
          <w:tcPr>
            <w:tcW w:w="876" w:type="dxa"/>
            <w:vAlign w:val="center"/>
            <w:hideMark/>
          </w:tcPr>
          <w:p w14:paraId="2FBC15C1"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0.5687</w:t>
            </w:r>
          </w:p>
        </w:tc>
        <w:tc>
          <w:tcPr>
            <w:tcW w:w="920" w:type="dxa"/>
            <w:vAlign w:val="center"/>
            <w:hideMark/>
          </w:tcPr>
          <w:p w14:paraId="5D9B666D"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0.0476</w:t>
            </w:r>
          </w:p>
        </w:tc>
        <w:tc>
          <w:tcPr>
            <w:tcW w:w="941" w:type="dxa"/>
            <w:vAlign w:val="center"/>
            <w:hideMark/>
          </w:tcPr>
          <w:p w14:paraId="2DB55138"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-5.3205</w:t>
            </w:r>
          </w:p>
        </w:tc>
        <w:tc>
          <w:tcPr>
            <w:tcW w:w="923" w:type="dxa"/>
            <w:vAlign w:val="center"/>
            <w:hideMark/>
          </w:tcPr>
          <w:p w14:paraId="1FF9A138"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0.6619</w:t>
            </w:r>
          </w:p>
        </w:tc>
        <w:tc>
          <w:tcPr>
            <w:tcW w:w="923" w:type="dxa"/>
            <w:vAlign w:val="center"/>
            <w:hideMark/>
          </w:tcPr>
          <w:p w14:paraId="46AAACF2"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899" w:type="dxa"/>
            <w:vAlign w:val="center"/>
            <w:hideMark/>
          </w:tcPr>
          <w:p w14:paraId="1CB9A452"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0.7972</w:t>
            </w:r>
          </w:p>
        </w:tc>
      </w:tr>
    </w:tbl>
    <w:p w14:paraId="294A934A" w14:textId="77777777" w:rsidR="00DC26FD" w:rsidRDefault="00DC26FD" w:rsidP="00A657CC">
      <w:pPr>
        <w:ind w:firstLine="720"/>
        <w:rPr>
          <w:bCs/>
          <w:lang w:val="sv-SE"/>
        </w:rPr>
      </w:pPr>
    </w:p>
    <w:p w14:paraId="2DAB03C1" w14:textId="10D4C92F" w:rsidR="00465D0E" w:rsidRDefault="00465D0E" w:rsidP="00465D0E">
      <w:pPr>
        <w:ind w:firstLine="720"/>
        <w:rPr>
          <w:rFonts w:asciiTheme="majorBidi" w:hAnsiTheme="majorBidi" w:cstheme="majorBidi"/>
          <w:szCs w:val="24"/>
          <w:lang w:val="sv-SE"/>
        </w:rPr>
      </w:pPr>
      <w:r>
        <w:rPr>
          <w:rFonts w:asciiTheme="majorBidi" w:hAnsiTheme="majorBidi" w:cstheme="majorBidi"/>
          <w:szCs w:val="24"/>
          <w:lang w:val="sv-SE"/>
        </w:rPr>
        <w:t xml:space="preserve">Pada tabel 6 </w:t>
      </w:r>
      <w:r w:rsidRPr="00A128E5">
        <w:rPr>
          <w:rFonts w:asciiTheme="majorBidi" w:hAnsiTheme="majorBidi" w:cstheme="majorBidi"/>
          <w:szCs w:val="24"/>
          <w:lang w:val="sv-SE"/>
        </w:rPr>
        <w:t>perubahan nilai parameter memberikan pengaruh signifikan terhadap jumlah topik yang dihasilkan</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pada </w:t>
      </w:r>
      <w:r w:rsidR="00A93373">
        <w:rPr>
          <w:rFonts w:asciiTheme="majorBidi" w:hAnsiTheme="majorBidi" w:cstheme="majorBidi"/>
          <w:szCs w:val="24"/>
          <w:lang w:val="sv-SE"/>
        </w:rPr>
        <w:t>topic size</w:t>
      </w:r>
      <w:r w:rsidRPr="00A128E5">
        <w:rPr>
          <w:rFonts w:asciiTheme="majorBidi" w:hAnsiTheme="majorBidi" w:cstheme="majorBidi"/>
          <w:szCs w:val="24"/>
          <w:lang w:val="sv-SE"/>
        </w:rPr>
        <w:t xml:space="preserve"> </w:t>
      </w:r>
      <w:r w:rsidR="00417633">
        <w:rPr>
          <w:rFonts w:asciiTheme="majorBidi" w:hAnsiTheme="majorBidi" w:cstheme="majorBidi"/>
          <w:szCs w:val="24"/>
          <w:lang w:val="sv-SE"/>
        </w:rPr>
        <w:t xml:space="preserve">25 </w:t>
      </w:r>
      <w:r w:rsidRPr="00A128E5">
        <w:rPr>
          <w:rFonts w:asciiTheme="majorBidi" w:hAnsiTheme="majorBidi" w:cstheme="majorBidi"/>
          <w:szCs w:val="24"/>
          <w:lang w:val="sv-SE"/>
        </w:rPr>
        <w:t xml:space="preserve">model menghasilkan 39 topik dengan keseimbangan terbaik antara metrik evaluasi. Hal ini ditunjukkan oleh nilai C_v </w:t>
      </w:r>
      <w:r w:rsidR="00A93373">
        <w:rPr>
          <w:rFonts w:asciiTheme="majorBidi" w:hAnsiTheme="majorBidi" w:cstheme="majorBidi"/>
          <w:szCs w:val="24"/>
          <w:lang w:val="sv-SE"/>
        </w:rPr>
        <w:t>(</w:t>
      </w:r>
      <w:r w:rsidRPr="00A128E5">
        <w:rPr>
          <w:rFonts w:asciiTheme="majorBidi" w:hAnsiTheme="majorBidi" w:cstheme="majorBidi"/>
          <w:szCs w:val="24"/>
          <w:lang w:val="sv-SE"/>
        </w:rPr>
        <w:t>0.5735</w:t>
      </w:r>
      <w:r w:rsidR="00A93373">
        <w:rPr>
          <w:rFonts w:asciiTheme="majorBidi" w:hAnsiTheme="majorBidi" w:cstheme="majorBidi"/>
          <w:szCs w:val="24"/>
          <w:lang w:val="sv-SE"/>
        </w:rPr>
        <w:t xml:space="preserve">) dan </w:t>
      </w:r>
      <w:r w:rsidRPr="00A128E5">
        <w:rPr>
          <w:rFonts w:asciiTheme="majorBidi" w:hAnsiTheme="majorBidi" w:cstheme="majorBidi"/>
          <w:szCs w:val="24"/>
          <w:lang w:val="sv-SE"/>
        </w:rPr>
        <w:t xml:space="preserve"> NPMI </w:t>
      </w:r>
      <w:r w:rsidR="00A93373">
        <w:rPr>
          <w:rFonts w:asciiTheme="majorBidi" w:hAnsiTheme="majorBidi" w:cstheme="majorBidi"/>
          <w:szCs w:val="24"/>
          <w:lang w:val="sv-SE"/>
        </w:rPr>
        <w:t>(</w:t>
      </w:r>
      <w:r w:rsidRPr="00A128E5">
        <w:rPr>
          <w:rFonts w:asciiTheme="majorBidi" w:hAnsiTheme="majorBidi" w:cstheme="majorBidi"/>
          <w:szCs w:val="24"/>
          <w:lang w:val="sv-SE"/>
        </w:rPr>
        <w:t>0.0530</w:t>
      </w:r>
      <w:r w:rsidR="00A93373">
        <w:rPr>
          <w:rFonts w:asciiTheme="majorBidi" w:hAnsiTheme="majorBidi" w:cstheme="majorBidi"/>
          <w:szCs w:val="24"/>
          <w:lang w:val="sv-SE"/>
        </w:rPr>
        <w:t>)</w:t>
      </w:r>
      <w:r w:rsidRPr="00A128E5">
        <w:rPr>
          <w:rFonts w:asciiTheme="majorBidi" w:hAnsiTheme="majorBidi" w:cstheme="majorBidi"/>
          <w:szCs w:val="24"/>
          <w:lang w:val="sv-SE"/>
        </w:rPr>
        <w:t xml:space="preserve"> yang cukup tinggi, serta nilai UMass yang paling mendekati nol (-5.3257) mengindikasikan peningkatan kualitas koherensi topik. Selain itu, normalisasi metrik menghasilkan nilai NPMI_norm (0.7896) dan UMass_norm (0.9977) yang tinggi, sehingga menghasilkan </w:t>
      </w:r>
      <w:r w:rsidRPr="00A128E5">
        <w:rPr>
          <w:rFonts w:asciiTheme="majorBidi" w:hAnsiTheme="majorBidi" w:cstheme="majorBidi"/>
          <w:i/>
          <w:iCs/>
          <w:szCs w:val="24"/>
          <w:lang w:val="sv-SE"/>
        </w:rPr>
        <w:t>FinalScore</w:t>
      </w:r>
      <w:r w:rsidRPr="00A128E5">
        <w:rPr>
          <w:rFonts w:asciiTheme="majorBidi" w:hAnsiTheme="majorBidi" w:cstheme="majorBidi"/>
          <w:szCs w:val="24"/>
          <w:lang w:val="sv-SE"/>
        </w:rPr>
        <w:t xml:space="preserve"> tertinggi yaitu 0.8728.</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Dengan demikian, dapat disimpulkan bahwa nilai </w:t>
      </w:r>
      <w:r w:rsidRPr="00A128E5">
        <w:rPr>
          <w:rFonts w:asciiTheme="majorBidi" w:hAnsiTheme="majorBidi" w:cstheme="majorBidi"/>
          <w:i/>
          <w:iCs/>
          <w:szCs w:val="24"/>
          <w:lang w:val="sv-SE"/>
        </w:rPr>
        <w:t>min_topic_size = 25</w:t>
      </w:r>
      <w:r w:rsidRPr="00A128E5">
        <w:rPr>
          <w:rFonts w:asciiTheme="majorBidi" w:hAnsiTheme="majorBidi" w:cstheme="majorBidi"/>
          <w:szCs w:val="24"/>
          <w:lang w:val="sv-SE"/>
        </w:rPr>
        <w:t xml:space="preserve"> merupakan parameter optimal dalam eksperimen ini</w:t>
      </w:r>
      <w:r>
        <w:rPr>
          <w:rFonts w:asciiTheme="majorBidi" w:hAnsiTheme="majorBidi" w:cstheme="majorBidi"/>
          <w:szCs w:val="24"/>
          <w:lang w:val="sv-SE"/>
        </w:rPr>
        <w:t>.</w:t>
      </w:r>
    </w:p>
    <w:p w14:paraId="3B28DDE4" w14:textId="013489BB" w:rsidR="009C7DE6" w:rsidRDefault="009C7DE6" w:rsidP="009C7DE6">
      <w:pPr>
        <w:pStyle w:val="Heading3"/>
        <w:numPr>
          <w:ilvl w:val="0"/>
          <w:numId w:val="32"/>
        </w:numPr>
        <w:ind w:left="1080"/>
        <w:rPr>
          <w:b/>
          <w:bCs/>
          <w:lang w:val="sv-SE"/>
        </w:rPr>
      </w:pPr>
      <w:r>
        <w:rPr>
          <w:b/>
          <w:bCs/>
          <w:lang w:val="sv-SE"/>
        </w:rPr>
        <w:t>Hasil Pemodelan BERTopic</w:t>
      </w:r>
    </w:p>
    <w:p w14:paraId="048D2194" w14:textId="71D62403" w:rsidR="009C7DE6" w:rsidRPr="009C7DE6" w:rsidRDefault="009C7DE6" w:rsidP="009C7DE6">
      <w:pPr>
        <w:pStyle w:val="ListParagraph"/>
        <w:ind w:firstLine="720"/>
        <w:rPr>
          <w:rFonts w:asciiTheme="majorBidi" w:hAnsiTheme="majorBidi" w:cstheme="majorBidi"/>
          <w:szCs w:val="24"/>
          <w:lang w:val="sv-SE"/>
        </w:rPr>
      </w:pPr>
      <w:r w:rsidRPr="009C7DE6">
        <w:rPr>
          <w:rFonts w:asciiTheme="majorBidi" w:hAnsiTheme="majorBidi" w:cstheme="majorBidi"/>
          <w:szCs w:val="24"/>
          <w:lang w:val="sv-SE"/>
        </w:rPr>
        <w:t xml:space="preserve">Setelah dilakuan pengolahan dokumen dengan pengujian parameter topic size 25 diperoleh </w:t>
      </w:r>
      <w:r w:rsidR="00A93373">
        <w:rPr>
          <w:rFonts w:asciiTheme="majorBidi" w:hAnsiTheme="majorBidi" w:cstheme="majorBidi"/>
          <w:szCs w:val="24"/>
          <w:lang w:val="sv-SE"/>
        </w:rPr>
        <w:t>50</w:t>
      </w:r>
      <w:r w:rsidRPr="009C7DE6">
        <w:rPr>
          <w:rFonts w:asciiTheme="majorBidi" w:hAnsiTheme="majorBidi" w:cstheme="majorBidi"/>
          <w:szCs w:val="24"/>
          <w:lang w:val="sv-SE"/>
        </w:rPr>
        <w:t xml:space="preserve"> topik , dan berikut diperoleh grafik distribusi topik sebagai berikut:</w:t>
      </w:r>
    </w:p>
    <w:p w14:paraId="1B2C1122" w14:textId="049A0BA3" w:rsidR="009C7DE6" w:rsidRPr="009C7DE6" w:rsidRDefault="009C7DE6" w:rsidP="009C7DE6">
      <w:pPr>
        <w:jc w:val="center"/>
        <w:rPr>
          <w:lang w:val="sv-SE"/>
        </w:rPr>
      </w:pPr>
      <w:r w:rsidRPr="00A128E5">
        <w:rPr>
          <w:rFonts w:asciiTheme="majorBidi" w:hAnsiTheme="majorBidi" w:cstheme="majorBidi"/>
          <w:noProof/>
          <w:szCs w:val="24"/>
        </w:rPr>
        <w:drawing>
          <wp:inline distT="0" distB="0" distL="0" distR="0" wp14:anchorId="24BD2E3B" wp14:editId="5676305D">
            <wp:extent cx="3922522" cy="2036064"/>
            <wp:effectExtent l="0" t="0" r="1905" b="254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273AFB7" w14:textId="104CF0E1" w:rsidR="009C7DE6" w:rsidRPr="009C7DE6" w:rsidRDefault="00A93373" w:rsidP="00A93373">
      <w:pPr>
        <w:pStyle w:val="Caption"/>
        <w:jc w:val="center"/>
        <w:rPr>
          <w:rFonts w:asciiTheme="majorBidi" w:hAnsiTheme="majorBidi" w:cstheme="majorBidi"/>
          <w:i w:val="0"/>
          <w:iCs w:val="0"/>
          <w:color w:val="auto"/>
          <w:sz w:val="24"/>
          <w:szCs w:val="24"/>
          <w:lang w:val="sv-SE"/>
        </w:rPr>
      </w:pPr>
      <w:r w:rsidRPr="00A93373">
        <w:rPr>
          <w:b/>
          <w:bCs/>
          <w:i w:val="0"/>
          <w:iCs w:val="0"/>
          <w:color w:val="auto"/>
          <w:sz w:val="24"/>
          <w:szCs w:val="24"/>
        </w:rPr>
        <w:t xml:space="preserve">Gambar  </w:t>
      </w:r>
      <w:r w:rsidRPr="00A93373">
        <w:rPr>
          <w:b/>
          <w:bCs/>
          <w:i w:val="0"/>
          <w:iCs w:val="0"/>
          <w:color w:val="auto"/>
          <w:sz w:val="24"/>
          <w:szCs w:val="24"/>
        </w:rPr>
        <w:fldChar w:fldCharType="begin"/>
      </w:r>
      <w:r w:rsidRPr="00A93373">
        <w:rPr>
          <w:b/>
          <w:bCs/>
          <w:i w:val="0"/>
          <w:iCs w:val="0"/>
          <w:color w:val="auto"/>
          <w:sz w:val="24"/>
          <w:szCs w:val="24"/>
        </w:rPr>
        <w:instrText xml:space="preserve"> SEQ Gambar_ \* ARABIC </w:instrText>
      </w:r>
      <w:r w:rsidRPr="00A93373">
        <w:rPr>
          <w:b/>
          <w:bCs/>
          <w:i w:val="0"/>
          <w:iCs w:val="0"/>
          <w:color w:val="auto"/>
          <w:sz w:val="24"/>
          <w:szCs w:val="24"/>
        </w:rPr>
        <w:fldChar w:fldCharType="separate"/>
      </w:r>
      <w:r w:rsidR="00DA0FED">
        <w:rPr>
          <w:b/>
          <w:bCs/>
          <w:i w:val="0"/>
          <w:iCs w:val="0"/>
          <w:noProof/>
          <w:color w:val="auto"/>
          <w:sz w:val="24"/>
          <w:szCs w:val="24"/>
        </w:rPr>
        <w:t>4</w:t>
      </w:r>
      <w:r w:rsidRPr="00A93373">
        <w:rPr>
          <w:b/>
          <w:bCs/>
          <w:i w:val="0"/>
          <w:iCs w:val="0"/>
          <w:color w:val="auto"/>
          <w:sz w:val="24"/>
          <w:szCs w:val="24"/>
        </w:rPr>
        <w:fldChar w:fldCharType="end"/>
      </w:r>
      <w:r>
        <w:t xml:space="preserve"> </w:t>
      </w:r>
      <w:r w:rsidR="009C7DE6" w:rsidRPr="009C7DE6">
        <w:rPr>
          <w:i w:val="0"/>
          <w:iCs w:val="0"/>
          <w:color w:val="auto"/>
          <w:sz w:val="24"/>
          <w:szCs w:val="24"/>
          <w:lang w:val="sv-SE"/>
        </w:rPr>
        <w:t>Grafik Distribusi Topik pada dokumen</w:t>
      </w:r>
    </w:p>
    <w:p w14:paraId="05B9C8BA" w14:textId="4F27709B" w:rsidR="009C7DE6" w:rsidRDefault="009C7DE6" w:rsidP="00D50BBC">
      <w:pPr>
        <w:pStyle w:val="ListParagraph"/>
        <w:spacing w:after="160"/>
        <w:ind w:left="810" w:firstLine="630"/>
        <w:rPr>
          <w:rFonts w:asciiTheme="majorBidi" w:hAnsiTheme="majorBidi" w:cstheme="majorBidi"/>
          <w:szCs w:val="24"/>
          <w:lang w:val="sv-SE"/>
        </w:rPr>
      </w:pPr>
      <w:r>
        <w:rPr>
          <w:rFonts w:asciiTheme="majorBidi" w:hAnsiTheme="majorBidi" w:cstheme="majorBidi"/>
          <w:szCs w:val="24"/>
          <w:lang w:val="sv-SE"/>
        </w:rPr>
        <w:t>Grafik gamba</w:t>
      </w:r>
      <w:r w:rsidR="00A93373">
        <w:rPr>
          <w:rFonts w:asciiTheme="majorBidi" w:hAnsiTheme="majorBidi" w:cstheme="majorBidi"/>
          <w:szCs w:val="24"/>
          <w:lang w:val="sv-SE"/>
        </w:rPr>
        <w:t xml:space="preserve">r 4 </w:t>
      </w:r>
      <w:r>
        <w:rPr>
          <w:rFonts w:asciiTheme="majorBidi" w:hAnsiTheme="majorBidi" w:cstheme="majorBidi"/>
          <w:szCs w:val="24"/>
          <w:lang w:val="sv-SE"/>
        </w:rPr>
        <w:t>merupakan grafik distribusi</w:t>
      </w:r>
      <w:r w:rsidRPr="00A128E5">
        <w:rPr>
          <w:rFonts w:asciiTheme="majorBidi" w:hAnsiTheme="majorBidi" w:cstheme="majorBidi"/>
          <w:szCs w:val="24"/>
          <w:lang w:val="sv-SE"/>
        </w:rPr>
        <w:t xml:space="preserve"> Topik -1 (maha, benar, kepada,beri) memiliki jumlah dokumen terbesar (2039), Hal ini menunjukkan </w:t>
      </w:r>
      <w:r w:rsidRPr="00A128E5">
        <w:rPr>
          <w:rFonts w:asciiTheme="majorBidi" w:hAnsiTheme="majorBidi" w:cstheme="majorBidi"/>
          <w:szCs w:val="24"/>
          <w:lang w:val="sv-SE"/>
        </w:rPr>
        <w:lastRenderedPageBreak/>
        <w:t>bahwa sekitar sepertiga dokumen tidak tergabung dalam topik tertentu dan diklasifikasikan sebagai outlier</w:t>
      </w:r>
      <w:r>
        <w:rPr>
          <w:rFonts w:asciiTheme="majorBidi" w:hAnsiTheme="majorBidi" w:cstheme="majorBidi"/>
          <w:szCs w:val="24"/>
          <w:lang w:val="sv-SE"/>
        </w:rPr>
        <w:t xml:space="preserve"> disebabkan; </w:t>
      </w:r>
      <w:r w:rsidRPr="00A128E5">
        <w:rPr>
          <w:rFonts w:asciiTheme="majorBidi" w:hAnsiTheme="majorBidi" w:cstheme="majorBidi"/>
          <w:szCs w:val="24"/>
          <w:lang w:val="sv-SE"/>
        </w:rPr>
        <w:t>karakteristik teks dokumen yang multitematik</w:t>
      </w:r>
      <w:r>
        <w:rPr>
          <w:rFonts w:asciiTheme="majorBidi" w:hAnsiTheme="majorBidi" w:cstheme="majorBidi"/>
          <w:szCs w:val="24"/>
          <w:lang w:val="sv-SE"/>
        </w:rPr>
        <w:t>, panjang dokumen yang pendek, sensitifitas Algoritma clustering (HDBSCAN).</w:t>
      </w:r>
    </w:p>
    <w:p w14:paraId="21D2C356" w14:textId="2D9C7909" w:rsidR="009C7DE6" w:rsidRPr="00A128E5" w:rsidRDefault="009C7DE6" w:rsidP="009C7DE6">
      <w:pPr>
        <w:pStyle w:val="ListParagraph"/>
        <w:spacing w:after="160"/>
        <w:ind w:left="0"/>
        <w:jc w:val="center"/>
        <w:rPr>
          <w:rFonts w:asciiTheme="majorBidi" w:hAnsiTheme="majorBidi" w:cstheme="majorBidi"/>
          <w:szCs w:val="24"/>
          <w:lang w:val="sv-SE"/>
        </w:rPr>
      </w:pPr>
      <w:r w:rsidRPr="00A128E5">
        <w:rPr>
          <w:rFonts w:asciiTheme="majorBidi" w:hAnsiTheme="majorBidi" w:cstheme="majorBidi"/>
          <w:noProof/>
          <w:color w:val="000000"/>
          <w:szCs w:val="24"/>
        </w:rPr>
        <w:drawing>
          <wp:inline distT="0" distB="0" distL="0" distR="0" wp14:anchorId="66DC09FC" wp14:editId="0F1475A3">
            <wp:extent cx="2954866" cy="2446317"/>
            <wp:effectExtent l="0" t="0" r="0" b="0"/>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96329" cy="2480644"/>
                    </a:xfrm>
                    <a:prstGeom prst="rect">
                      <a:avLst/>
                    </a:prstGeom>
                    <a:noFill/>
                    <a:ln>
                      <a:noFill/>
                    </a:ln>
                  </pic:spPr>
                </pic:pic>
              </a:graphicData>
            </a:graphic>
          </wp:inline>
        </w:drawing>
      </w:r>
    </w:p>
    <w:p w14:paraId="42F399E7" w14:textId="7C74E5CF" w:rsidR="00465D0E" w:rsidRPr="00C753BA" w:rsidRDefault="00D50BBC" w:rsidP="00D50BBC">
      <w:pPr>
        <w:pStyle w:val="Caption"/>
        <w:jc w:val="center"/>
        <w:rPr>
          <w:rFonts w:asciiTheme="majorBidi" w:hAnsiTheme="majorBidi" w:cstheme="majorBidi"/>
          <w:b/>
          <w:bCs/>
          <w:i w:val="0"/>
          <w:iCs w:val="0"/>
          <w:color w:val="auto"/>
          <w:sz w:val="24"/>
          <w:szCs w:val="24"/>
        </w:rPr>
      </w:pPr>
      <w:r w:rsidRPr="00D50BBC">
        <w:rPr>
          <w:b/>
          <w:bCs/>
          <w:i w:val="0"/>
          <w:iCs w:val="0"/>
          <w:color w:val="auto"/>
          <w:sz w:val="24"/>
          <w:szCs w:val="24"/>
        </w:rPr>
        <w:t xml:space="preserve">Gambar  </w:t>
      </w:r>
      <w:r w:rsidRPr="00D50BBC">
        <w:rPr>
          <w:b/>
          <w:bCs/>
          <w:i w:val="0"/>
          <w:iCs w:val="0"/>
          <w:color w:val="auto"/>
          <w:sz w:val="24"/>
          <w:szCs w:val="24"/>
        </w:rPr>
        <w:fldChar w:fldCharType="begin"/>
      </w:r>
      <w:r w:rsidRPr="00D50BBC">
        <w:rPr>
          <w:b/>
          <w:bCs/>
          <w:i w:val="0"/>
          <w:iCs w:val="0"/>
          <w:color w:val="auto"/>
          <w:sz w:val="24"/>
          <w:szCs w:val="24"/>
        </w:rPr>
        <w:instrText xml:space="preserve"> SEQ Gambar_ \* ARABIC </w:instrText>
      </w:r>
      <w:r w:rsidRPr="00D50BBC">
        <w:rPr>
          <w:b/>
          <w:bCs/>
          <w:i w:val="0"/>
          <w:iCs w:val="0"/>
          <w:color w:val="auto"/>
          <w:sz w:val="24"/>
          <w:szCs w:val="24"/>
        </w:rPr>
        <w:fldChar w:fldCharType="separate"/>
      </w:r>
      <w:r w:rsidR="00DA0FED">
        <w:rPr>
          <w:b/>
          <w:bCs/>
          <w:i w:val="0"/>
          <w:iCs w:val="0"/>
          <w:noProof/>
          <w:color w:val="auto"/>
          <w:sz w:val="24"/>
          <w:szCs w:val="24"/>
        </w:rPr>
        <w:t>5</w:t>
      </w:r>
      <w:r w:rsidRPr="00D50BBC">
        <w:rPr>
          <w:b/>
          <w:bCs/>
          <w:i w:val="0"/>
          <w:iCs w:val="0"/>
          <w:color w:val="auto"/>
          <w:sz w:val="24"/>
          <w:szCs w:val="24"/>
        </w:rPr>
        <w:fldChar w:fldCharType="end"/>
      </w:r>
      <w:r>
        <w:t xml:space="preserve"> </w:t>
      </w:r>
      <w:r w:rsidR="00EA3B97" w:rsidRPr="00EA3B97">
        <w:rPr>
          <w:i w:val="0"/>
          <w:iCs w:val="0"/>
          <w:color w:val="auto"/>
          <w:sz w:val="24"/>
          <w:szCs w:val="24"/>
        </w:rPr>
        <w:t>Grafik Topic Word Scores</w:t>
      </w:r>
    </w:p>
    <w:p w14:paraId="02BA52B1" w14:textId="76915638" w:rsidR="00465D0E" w:rsidRDefault="00C753BA" w:rsidP="00A657CC">
      <w:pPr>
        <w:ind w:firstLine="720"/>
        <w:rPr>
          <w:rFonts w:asciiTheme="majorBidi" w:hAnsiTheme="majorBidi" w:cstheme="majorBidi"/>
          <w:color w:val="000000"/>
          <w:szCs w:val="24"/>
          <w:lang w:val="sv-SE"/>
        </w:rPr>
      </w:pPr>
      <w:r w:rsidRPr="00C753BA">
        <w:rPr>
          <w:rFonts w:asciiTheme="majorBidi" w:hAnsiTheme="majorBidi" w:cstheme="majorBidi"/>
          <w:color w:val="000000"/>
          <w:szCs w:val="24"/>
        </w:rPr>
        <w:t>Grafik</w:t>
      </w:r>
      <w:r w:rsidR="00D50BBC">
        <w:rPr>
          <w:rFonts w:asciiTheme="majorBidi" w:hAnsiTheme="majorBidi" w:cstheme="majorBidi"/>
          <w:color w:val="000000"/>
          <w:szCs w:val="24"/>
        </w:rPr>
        <w:t xml:space="preserve"> pada gambar 5 yaitu</w:t>
      </w:r>
      <w:r w:rsidRPr="00C753BA">
        <w:rPr>
          <w:rFonts w:asciiTheme="majorBidi" w:hAnsiTheme="majorBidi" w:cstheme="majorBidi"/>
          <w:color w:val="000000"/>
          <w:szCs w:val="24"/>
        </w:rPr>
        <w:t xml:space="preserve"> </w:t>
      </w:r>
      <w:r w:rsidRPr="00C753BA">
        <w:rPr>
          <w:rFonts w:asciiTheme="majorBidi" w:hAnsiTheme="majorBidi" w:cstheme="majorBidi"/>
          <w:i/>
          <w:iCs/>
          <w:color w:val="000000"/>
          <w:szCs w:val="24"/>
        </w:rPr>
        <w:t>Topic Word Scores</w:t>
      </w:r>
      <w:r w:rsidRPr="00C753BA">
        <w:rPr>
          <w:rFonts w:asciiTheme="majorBidi" w:hAnsiTheme="majorBidi" w:cstheme="majorBidi"/>
          <w:color w:val="000000"/>
          <w:szCs w:val="24"/>
        </w:rPr>
        <w:t xml:space="preserve"> menunjukkan distribusi kata-kata representatif pada masing-masing topik yang dihasilkan oleh model BERTopic. </w:t>
      </w:r>
      <w:r w:rsidRPr="00A128E5">
        <w:rPr>
          <w:rFonts w:asciiTheme="majorBidi" w:hAnsiTheme="majorBidi" w:cstheme="majorBidi"/>
          <w:color w:val="000000"/>
          <w:szCs w:val="24"/>
          <w:lang w:val="sv-SE"/>
        </w:rPr>
        <w:t>Hasil visualisasi menunjukkan bahwa setiap topik memiliki konsistensi semantik yang baik, ditandai dengan keterkaitan yang kuat antar kata dalam satu klaster.</w:t>
      </w:r>
    </w:p>
    <w:p w14:paraId="230D6C53" w14:textId="61647F82" w:rsidR="00C753BA" w:rsidRDefault="00C753BA" w:rsidP="00C753BA">
      <w:pPr>
        <w:ind w:firstLine="810"/>
        <w:rPr>
          <w:rFonts w:asciiTheme="majorBidi" w:hAnsiTheme="majorBidi" w:cstheme="majorBidi"/>
          <w:color w:val="000000"/>
          <w:szCs w:val="24"/>
          <w:lang w:val="sv-SE"/>
        </w:rPr>
      </w:pPr>
      <w:r>
        <w:rPr>
          <w:rFonts w:asciiTheme="majorBidi" w:hAnsiTheme="majorBidi" w:cstheme="majorBidi"/>
          <w:color w:val="000000"/>
          <w:szCs w:val="24"/>
          <w:lang w:val="sv-SE"/>
        </w:rPr>
        <w:t xml:space="preserve">Contoh 5 hasil </w:t>
      </w:r>
      <w:r w:rsidRPr="00A128E5">
        <w:rPr>
          <w:rFonts w:asciiTheme="majorBidi" w:hAnsiTheme="majorBidi" w:cstheme="majorBidi"/>
          <w:color w:val="000000"/>
          <w:szCs w:val="24"/>
          <w:lang w:val="sv-SE"/>
        </w:rPr>
        <w:t>topik 1</w:t>
      </w:r>
      <w:r>
        <w:rPr>
          <w:rFonts w:asciiTheme="majorBidi" w:hAnsiTheme="majorBidi" w:cstheme="majorBidi"/>
          <w:color w:val="000000"/>
          <w:szCs w:val="24"/>
          <w:lang w:val="sv-SE"/>
        </w:rPr>
        <w:t xml:space="preserve"> dari 50 topik </w:t>
      </w:r>
      <w:r w:rsidRPr="00A128E5">
        <w:rPr>
          <w:rFonts w:asciiTheme="majorBidi" w:hAnsiTheme="majorBidi" w:cstheme="majorBidi"/>
          <w:color w:val="000000"/>
          <w:szCs w:val="24"/>
          <w:lang w:val="sv-SE"/>
        </w:rPr>
        <w:t>dan seterusnya pada tabel diatas dapat dirincikan sebagai berikut:</w:t>
      </w:r>
    </w:p>
    <w:p w14:paraId="2D2DF4D1" w14:textId="2950A70B" w:rsidR="00C753BA" w:rsidRPr="00C753BA" w:rsidRDefault="00C753BA" w:rsidP="00C753BA">
      <w:pPr>
        <w:pStyle w:val="Caption"/>
        <w:jc w:val="center"/>
        <w:rPr>
          <w:rFonts w:asciiTheme="majorBidi" w:hAnsiTheme="majorBidi" w:cstheme="majorBidi"/>
          <w:i w:val="0"/>
          <w:iCs w:val="0"/>
          <w:color w:val="auto"/>
          <w:sz w:val="24"/>
          <w:szCs w:val="24"/>
          <w:lang w:val="en-US"/>
        </w:rPr>
      </w:pPr>
      <w:r w:rsidRPr="00C753BA">
        <w:rPr>
          <w:b/>
          <w:bCs/>
          <w:i w:val="0"/>
          <w:iCs w:val="0"/>
          <w:color w:val="auto"/>
          <w:sz w:val="24"/>
          <w:szCs w:val="24"/>
        </w:rPr>
        <w:t xml:space="preserve">Tabel 1. </w:t>
      </w:r>
      <w:r w:rsidRPr="00C753BA">
        <w:rPr>
          <w:b/>
          <w:bCs/>
          <w:i w:val="0"/>
          <w:iCs w:val="0"/>
          <w:color w:val="auto"/>
          <w:sz w:val="24"/>
          <w:szCs w:val="24"/>
        </w:rPr>
        <w:fldChar w:fldCharType="begin"/>
      </w:r>
      <w:r w:rsidRPr="00C753BA">
        <w:rPr>
          <w:b/>
          <w:bCs/>
          <w:i w:val="0"/>
          <w:iCs w:val="0"/>
          <w:color w:val="auto"/>
          <w:sz w:val="24"/>
          <w:szCs w:val="24"/>
        </w:rPr>
        <w:instrText xml:space="preserve"> SEQ Tabel_1. \* ARABIC </w:instrText>
      </w:r>
      <w:r w:rsidRPr="00C753BA">
        <w:rPr>
          <w:b/>
          <w:bCs/>
          <w:i w:val="0"/>
          <w:iCs w:val="0"/>
          <w:color w:val="auto"/>
          <w:sz w:val="24"/>
          <w:szCs w:val="24"/>
        </w:rPr>
        <w:fldChar w:fldCharType="separate"/>
      </w:r>
      <w:r w:rsidRPr="00C753BA">
        <w:rPr>
          <w:b/>
          <w:bCs/>
          <w:i w:val="0"/>
          <w:iCs w:val="0"/>
          <w:noProof/>
          <w:color w:val="auto"/>
          <w:sz w:val="24"/>
          <w:szCs w:val="24"/>
        </w:rPr>
        <w:t>7</w:t>
      </w:r>
      <w:r w:rsidRPr="00C753BA">
        <w:rPr>
          <w:b/>
          <w:bCs/>
          <w:i w:val="0"/>
          <w:iCs w:val="0"/>
          <w:color w:val="auto"/>
          <w:sz w:val="24"/>
          <w:szCs w:val="24"/>
        </w:rPr>
        <w:fldChar w:fldCharType="end"/>
      </w:r>
      <w:r w:rsidRPr="00C753BA">
        <w:rPr>
          <w:i w:val="0"/>
          <w:iCs w:val="0"/>
          <w:color w:val="auto"/>
          <w:sz w:val="24"/>
          <w:szCs w:val="24"/>
        </w:rPr>
        <w:t xml:space="preserve"> Contoh Hasil topik pada BERTopic</w:t>
      </w:r>
    </w:p>
    <w:tbl>
      <w:tblPr>
        <w:tblW w:w="7830" w:type="dxa"/>
        <w:jc w:val="center"/>
        <w:tblBorders>
          <w:top w:val="single" w:sz="4" w:space="0" w:color="auto"/>
          <w:bottom w:val="single" w:sz="4" w:space="0" w:color="auto"/>
        </w:tblBorders>
        <w:tblLook w:val="04A0" w:firstRow="1" w:lastRow="0" w:firstColumn="1" w:lastColumn="0" w:noHBand="0" w:noVBand="1"/>
      </w:tblPr>
      <w:tblGrid>
        <w:gridCol w:w="960"/>
        <w:gridCol w:w="6870"/>
      </w:tblGrid>
      <w:tr w:rsidR="00C753BA" w:rsidRPr="00A128E5" w14:paraId="2C206D6C" w14:textId="77777777" w:rsidTr="00831E02">
        <w:trPr>
          <w:trHeight w:val="300"/>
          <w:jc w:val="center"/>
        </w:trPr>
        <w:tc>
          <w:tcPr>
            <w:tcW w:w="960" w:type="dxa"/>
            <w:tcBorders>
              <w:top w:val="single" w:sz="4" w:space="0" w:color="auto"/>
              <w:bottom w:val="single" w:sz="4" w:space="0" w:color="auto"/>
            </w:tcBorders>
            <w:vAlign w:val="center"/>
            <w:hideMark/>
          </w:tcPr>
          <w:p w14:paraId="32B348F3"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Topik</w:t>
            </w:r>
          </w:p>
        </w:tc>
        <w:tc>
          <w:tcPr>
            <w:tcW w:w="6870" w:type="dxa"/>
            <w:tcBorders>
              <w:top w:val="single" w:sz="4" w:space="0" w:color="auto"/>
              <w:bottom w:val="single" w:sz="4" w:space="0" w:color="auto"/>
            </w:tcBorders>
            <w:vAlign w:val="center"/>
            <w:hideMark/>
          </w:tcPr>
          <w:p w14:paraId="23025916"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 </w:t>
            </w:r>
          </w:p>
        </w:tc>
      </w:tr>
      <w:tr w:rsidR="00C753BA" w:rsidRPr="00A128E5" w14:paraId="7DF8F59D" w14:textId="77777777" w:rsidTr="00831E02">
        <w:trPr>
          <w:trHeight w:val="600"/>
          <w:jc w:val="center"/>
        </w:trPr>
        <w:tc>
          <w:tcPr>
            <w:tcW w:w="960" w:type="dxa"/>
            <w:tcBorders>
              <w:top w:val="single" w:sz="4" w:space="0" w:color="auto"/>
            </w:tcBorders>
            <w:vAlign w:val="center"/>
            <w:hideMark/>
          </w:tcPr>
          <w:p w14:paraId="73128633"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w:t>
            </w:r>
          </w:p>
        </w:tc>
        <w:tc>
          <w:tcPr>
            <w:tcW w:w="6870" w:type="dxa"/>
            <w:tcBorders>
              <w:top w:val="single" w:sz="4" w:space="0" w:color="auto"/>
            </w:tcBorders>
            <w:vAlign w:val="center"/>
            <w:hideMark/>
          </w:tcPr>
          <w:p w14:paraId="28B334AF"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['bumi', 'langit', 'langit bumi', 'cipta', 'ada', 'maha', 'milik', 'cipta langit', 'segala', 'ada langit']</w:t>
            </w:r>
          </w:p>
        </w:tc>
      </w:tr>
      <w:tr w:rsidR="00C753BA" w:rsidRPr="00A128E5" w14:paraId="62911B8B" w14:textId="77777777" w:rsidTr="00831E02">
        <w:trPr>
          <w:trHeight w:val="600"/>
          <w:jc w:val="center"/>
        </w:trPr>
        <w:tc>
          <w:tcPr>
            <w:tcW w:w="960" w:type="dxa"/>
            <w:vAlign w:val="center"/>
            <w:hideMark/>
          </w:tcPr>
          <w:p w14:paraId="52F37248"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6870" w:type="dxa"/>
            <w:vAlign w:val="center"/>
            <w:hideMark/>
          </w:tcPr>
          <w:p w14:paraId="607423DF"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['iman', 'wahai iman', 'wahai', 'agama', 'benar', 'iman kepada', 'kufur', 'kepada', 'iman jangan', 'ada']</w:t>
            </w:r>
          </w:p>
        </w:tc>
      </w:tr>
      <w:tr w:rsidR="00C753BA" w:rsidRPr="00A128E5" w14:paraId="478AFCA1" w14:textId="77777777" w:rsidTr="00831E02">
        <w:trPr>
          <w:trHeight w:val="600"/>
          <w:jc w:val="center"/>
        </w:trPr>
        <w:tc>
          <w:tcPr>
            <w:tcW w:w="960" w:type="dxa"/>
            <w:vAlign w:val="center"/>
            <w:hideMark/>
          </w:tcPr>
          <w:p w14:paraId="73DA9529"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2</w:t>
            </w:r>
          </w:p>
        </w:tc>
        <w:tc>
          <w:tcPr>
            <w:tcW w:w="6870" w:type="dxa"/>
            <w:vAlign w:val="center"/>
            <w:hideMark/>
          </w:tcPr>
          <w:p w14:paraId="239934CA"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['hidup', 'mati', 'akhirat', 'dunia', 'hidup dunia', 'hidup mati', 'mati hidup', 'dunia akhirat', 'nyawa', 'bumi']</w:t>
            </w:r>
          </w:p>
        </w:tc>
      </w:tr>
      <w:tr w:rsidR="00C753BA" w:rsidRPr="00A128E5" w14:paraId="082841E0" w14:textId="77777777" w:rsidTr="00831E02">
        <w:trPr>
          <w:trHeight w:val="600"/>
          <w:jc w:val="center"/>
        </w:trPr>
        <w:tc>
          <w:tcPr>
            <w:tcW w:w="960" w:type="dxa"/>
            <w:vAlign w:val="center"/>
            <w:hideMark/>
          </w:tcPr>
          <w:p w14:paraId="3A0A7EC3"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3</w:t>
            </w:r>
          </w:p>
        </w:tc>
        <w:tc>
          <w:tcPr>
            <w:tcW w:w="6870" w:type="dxa"/>
            <w:vAlign w:val="center"/>
            <w:hideMark/>
          </w:tcPr>
          <w:p w14:paraId="3FADC340"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['jahat', 'laku', 'manusia', 'cipta', 'hina', 'durhaka', 'benar', 'jahanam', 'duga', 'siapa']</w:t>
            </w:r>
          </w:p>
        </w:tc>
      </w:tr>
      <w:tr w:rsidR="00C753BA" w:rsidRPr="00A128E5" w14:paraId="647F9B38" w14:textId="77777777" w:rsidTr="00831E02">
        <w:trPr>
          <w:trHeight w:val="600"/>
          <w:jc w:val="center"/>
        </w:trPr>
        <w:tc>
          <w:tcPr>
            <w:tcW w:w="960" w:type="dxa"/>
            <w:vAlign w:val="center"/>
            <w:hideMark/>
          </w:tcPr>
          <w:p w14:paraId="0B73D6C4"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lastRenderedPageBreak/>
              <w:t>4</w:t>
            </w:r>
          </w:p>
        </w:tc>
        <w:tc>
          <w:tcPr>
            <w:tcW w:w="6870" w:type="dxa"/>
            <w:vAlign w:val="center"/>
            <w:hideMark/>
          </w:tcPr>
          <w:p w14:paraId="7602CD01"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['nabi', 'jihad', 'muslim', 'arab', 'islam', 'agama', 'ibrahim', 'iman', 'masjid', 'bahasa']</w:t>
            </w:r>
          </w:p>
        </w:tc>
      </w:tr>
      <w:tr w:rsidR="00C753BA" w:rsidRPr="00A128E5" w14:paraId="00D3DF91" w14:textId="77777777" w:rsidTr="00831E02">
        <w:trPr>
          <w:trHeight w:val="600"/>
          <w:jc w:val="center"/>
        </w:trPr>
        <w:tc>
          <w:tcPr>
            <w:tcW w:w="960" w:type="dxa"/>
            <w:vAlign w:val="center"/>
            <w:hideMark/>
          </w:tcPr>
          <w:p w14:paraId="0E7296ED"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5</w:t>
            </w:r>
          </w:p>
        </w:tc>
        <w:tc>
          <w:tcPr>
            <w:tcW w:w="6870" w:type="dxa"/>
            <w:vAlign w:val="center"/>
            <w:hideMark/>
          </w:tcPr>
          <w:p w14:paraId="5D14C4EF"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['ayat', 'ayat ayat', 'kitab', 'baca', 'dusta ayat', 'turun', 'jelas', 'olok', 'dusta', 'hikmah']</w:t>
            </w:r>
          </w:p>
        </w:tc>
      </w:tr>
    </w:tbl>
    <w:p w14:paraId="7DE41980" w14:textId="77777777" w:rsidR="00C753BA" w:rsidRPr="00C753BA" w:rsidRDefault="00C753BA" w:rsidP="00C753BA">
      <w:pPr>
        <w:ind w:firstLine="810"/>
        <w:rPr>
          <w:rFonts w:asciiTheme="majorBidi" w:hAnsiTheme="majorBidi" w:cstheme="majorBidi"/>
          <w:color w:val="000000"/>
          <w:szCs w:val="24"/>
        </w:rPr>
      </w:pPr>
    </w:p>
    <w:p w14:paraId="6AC6D344" w14:textId="61E6B591" w:rsidR="008E762C" w:rsidRPr="00645AE9" w:rsidRDefault="00645AE9" w:rsidP="00645AE9">
      <w:pPr>
        <w:pStyle w:val="ListParagraph"/>
        <w:ind w:left="0" w:firstLine="810"/>
        <w:rPr>
          <w:color w:val="FF0000"/>
          <w:lang w:val="sv-SE"/>
        </w:rPr>
      </w:pPr>
      <w:r>
        <w:rPr>
          <w:rFonts w:asciiTheme="majorBidi" w:hAnsiTheme="majorBidi" w:cstheme="majorBidi"/>
          <w:szCs w:val="24"/>
          <w:lang w:val="sv-SE"/>
        </w:rPr>
        <w:t xml:space="preserve">Dari tabel 1.7 pada </w:t>
      </w:r>
      <w:r w:rsidRPr="00A128E5">
        <w:rPr>
          <w:rFonts w:asciiTheme="majorBidi" w:hAnsiTheme="majorBidi" w:cstheme="majorBidi"/>
          <w:szCs w:val="24"/>
          <w:lang w:val="sv-SE"/>
        </w:rPr>
        <w:t xml:space="preserve">hasil pemodelan, diperoleh struktur tema besar yang terdiri dari sembilan kategori utama, </w:t>
      </w:r>
      <w:r>
        <w:rPr>
          <w:rFonts w:asciiTheme="majorBidi" w:hAnsiTheme="majorBidi" w:cstheme="majorBidi"/>
          <w:szCs w:val="24"/>
          <w:lang w:val="sv-SE"/>
        </w:rPr>
        <w:t xml:space="preserve">seperti </w:t>
      </w:r>
      <w:r w:rsidRPr="00645AE9">
        <w:rPr>
          <w:rFonts w:asciiTheme="majorBidi" w:hAnsiTheme="majorBidi" w:cstheme="majorBidi"/>
          <w:szCs w:val="24"/>
          <w:lang w:val="sv-SE"/>
        </w:rPr>
        <w:t>aqidah (keimanan), denga topik 1, 4, 5</w:t>
      </w:r>
      <w:r>
        <w:rPr>
          <w:rFonts w:asciiTheme="majorBidi" w:hAnsiTheme="majorBidi" w:cstheme="majorBidi"/>
          <w:szCs w:val="24"/>
          <w:lang w:val="sv-SE"/>
        </w:rPr>
        <w:t>. E</w:t>
      </w:r>
      <w:r w:rsidRPr="00A128E5">
        <w:rPr>
          <w:rFonts w:asciiTheme="majorBidi" w:hAnsiTheme="majorBidi" w:cstheme="majorBidi"/>
          <w:szCs w:val="24"/>
          <w:lang w:val="sv-SE"/>
        </w:rPr>
        <w:t>skatologi (akhirat) dengan topik 2</w:t>
      </w:r>
      <w:r>
        <w:rPr>
          <w:rFonts w:asciiTheme="majorBidi" w:hAnsiTheme="majorBidi" w:cstheme="majorBidi"/>
          <w:szCs w:val="24"/>
          <w:lang w:val="sv-SE"/>
        </w:rPr>
        <w:t xml:space="preserve"> dan </w:t>
      </w:r>
      <w:r w:rsidRPr="00A128E5">
        <w:rPr>
          <w:rFonts w:asciiTheme="majorBidi" w:hAnsiTheme="majorBidi" w:cstheme="majorBidi"/>
          <w:szCs w:val="24"/>
          <w:lang w:val="sv-SE"/>
        </w:rPr>
        <w:t>akhlak (perilaku, moral, dan sikap manusia), dengan topik</w:t>
      </w:r>
      <w:r w:rsidR="008E762C" w:rsidRPr="00645AE9">
        <w:rPr>
          <w:color w:val="FF0000"/>
          <w:lang w:val="sv-SE"/>
        </w:rPr>
        <w:t>.</w:t>
      </w:r>
    </w:p>
    <w:p w14:paraId="6F8156A0" w14:textId="77777777" w:rsidR="00D50BBC" w:rsidRDefault="00D50BBC" w:rsidP="00645AE9">
      <w:pPr>
        <w:pStyle w:val="ListParagraph"/>
        <w:ind w:left="0" w:firstLine="810"/>
        <w:rPr>
          <w:color w:val="FF0000"/>
          <w:lang w:val="sv-SE"/>
        </w:rPr>
      </w:pPr>
    </w:p>
    <w:p w14:paraId="2A796B29" w14:textId="499E44AC" w:rsidR="00645AE9" w:rsidRDefault="00645AE9" w:rsidP="00645AE9">
      <w:pPr>
        <w:pStyle w:val="Heading2"/>
        <w:rPr>
          <w:lang w:val="sv-SE"/>
        </w:rPr>
      </w:pPr>
      <w:r>
        <w:rPr>
          <w:lang w:val="sv-SE"/>
        </w:rPr>
        <w:t>Distribusi Topik terhadap Dokumen</w:t>
      </w:r>
    </w:p>
    <w:p w14:paraId="57315C2E" w14:textId="77777777" w:rsidR="00645AE9" w:rsidRPr="00645AE9" w:rsidRDefault="00645AE9" w:rsidP="00645AE9">
      <w:pPr>
        <w:rPr>
          <w:lang w:val="sv-SE"/>
        </w:rPr>
      </w:pPr>
    </w:p>
    <w:p w14:paraId="1DFD0B9F" w14:textId="77777777" w:rsidR="00645AE9" w:rsidRDefault="00645AE9" w:rsidP="00645AE9">
      <w:pPr>
        <w:keepNext/>
        <w:jc w:val="center"/>
      </w:pPr>
      <w:r w:rsidRPr="00A128E5">
        <w:rPr>
          <w:rFonts w:asciiTheme="majorBidi" w:hAnsiTheme="majorBidi" w:cstheme="majorBidi"/>
          <w:noProof/>
          <w:szCs w:val="24"/>
        </w:rPr>
        <w:drawing>
          <wp:inline distT="0" distB="0" distL="0" distR="0" wp14:anchorId="10456EAD" wp14:editId="0F2E55D4">
            <wp:extent cx="3767328" cy="1966734"/>
            <wp:effectExtent l="0" t="0" r="508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89261" cy="1978184"/>
                    </a:xfrm>
                    <a:prstGeom prst="rect">
                      <a:avLst/>
                    </a:prstGeom>
                    <a:noFill/>
                    <a:ln>
                      <a:noFill/>
                    </a:ln>
                  </pic:spPr>
                </pic:pic>
              </a:graphicData>
            </a:graphic>
          </wp:inline>
        </w:drawing>
      </w:r>
    </w:p>
    <w:p w14:paraId="6301E458" w14:textId="05FB8DAD" w:rsidR="00645AE9" w:rsidRPr="004D5BEA" w:rsidRDefault="00DA0FED" w:rsidP="00DA0FED">
      <w:pPr>
        <w:pStyle w:val="Caption"/>
        <w:jc w:val="center"/>
      </w:pPr>
      <w:r w:rsidRPr="00DA0FED">
        <w:rPr>
          <w:b/>
          <w:bCs/>
          <w:i w:val="0"/>
          <w:iCs w:val="0"/>
          <w:color w:val="auto"/>
          <w:sz w:val="24"/>
          <w:szCs w:val="24"/>
        </w:rPr>
        <w:t xml:space="preserve">Gambar  </w:t>
      </w:r>
      <w:r w:rsidRPr="00DA0FED">
        <w:rPr>
          <w:b/>
          <w:bCs/>
          <w:i w:val="0"/>
          <w:iCs w:val="0"/>
          <w:color w:val="auto"/>
          <w:sz w:val="24"/>
          <w:szCs w:val="24"/>
        </w:rPr>
        <w:fldChar w:fldCharType="begin"/>
      </w:r>
      <w:r w:rsidRPr="00DA0FED">
        <w:rPr>
          <w:b/>
          <w:bCs/>
          <w:i w:val="0"/>
          <w:iCs w:val="0"/>
          <w:color w:val="auto"/>
          <w:sz w:val="24"/>
          <w:szCs w:val="24"/>
        </w:rPr>
        <w:instrText xml:space="preserve"> SEQ Gambar_ \* ARABIC </w:instrText>
      </w:r>
      <w:r w:rsidRPr="00DA0FED">
        <w:rPr>
          <w:b/>
          <w:bCs/>
          <w:i w:val="0"/>
          <w:iCs w:val="0"/>
          <w:color w:val="auto"/>
          <w:sz w:val="24"/>
          <w:szCs w:val="24"/>
        </w:rPr>
        <w:fldChar w:fldCharType="separate"/>
      </w:r>
      <w:r w:rsidRPr="00DA0FED">
        <w:rPr>
          <w:b/>
          <w:bCs/>
          <w:i w:val="0"/>
          <w:iCs w:val="0"/>
          <w:noProof/>
          <w:color w:val="auto"/>
          <w:sz w:val="24"/>
          <w:szCs w:val="24"/>
        </w:rPr>
        <w:t>6</w:t>
      </w:r>
      <w:r w:rsidRPr="00DA0FED">
        <w:rPr>
          <w:b/>
          <w:bCs/>
          <w:i w:val="0"/>
          <w:iCs w:val="0"/>
          <w:color w:val="auto"/>
          <w:sz w:val="24"/>
          <w:szCs w:val="24"/>
        </w:rPr>
        <w:fldChar w:fldCharType="end"/>
      </w:r>
      <w:r>
        <w:t xml:space="preserve">. </w:t>
      </w:r>
      <w:r w:rsidR="00645AE9" w:rsidRPr="00DA0FED">
        <w:rPr>
          <w:i w:val="0"/>
          <w:iCs w:val="0"/>
          <w:color w:val="auto"/>
          <w:sz w:val="24"/>
          <w:szCs w:val="24"/>
        </w:rPr>
        <w:t>Contoh distribusi topik Surat Al-Fatihah, Al-baqarah dan Ali Imran</w:t>
      </w:r>
    </w:p>
    <w:p w14:paraId="14B58B5E" w14:textId="5B0FE3DF" w:rsidR="00645AE9" w:rsidRPr="004D5BEA" w:rsidRDefault="004D5BEA" w:rsidP="00645AE9">
      <w:pPr>
        <w:pStyle w:val="ListParagraph"/>
        <w:ind w:left="0" w:firstLine="810"/>
        <w:rPr>
          <w:b/>
          <w:iCs/>
          <w:color w:val="FF0000"/>
        </w:rPr>
      </w:pPr>
      <w:r w:rsidRPr="004D5BEA">
        <w:rPr>
          <w:rFonts w:asciiTheme="majorBidi" w:hAnsiTheme="majorBidi" w:cstheme="majorBidi"/>
          <w:szCs w:val="24"/>
        </w:rPr>
        <w:t>Pada Surat Al-Fatihah bahwa jumlah ayat yang terbatas menghasilkan distribusi topik yang sangat sederhana</w:t>
      </w:r>
      <w:r w:rsidR="00C90C2C">
        <w:rPr>
          <w:rFonts w:asciiTheme="majorBidi" w:hAnsiTheme="majorBidi" w:cstheme="majorBidi"/>
          <w:szCs w:val="24"/>
        </w:rPr>
        <w:t xml:space="preserve">. </w:t>
      </w:r>
      <w:r w:rsidRPr="004D5BEA">
        <w:rPr>
          <w:rFonts w:asciiTheme="majorBidi" w:hAnsiTheme="majorBidi" w:cstheme="majorBidi"/>
          <w:szCs w:val="24"/>
        </w:rPr>
        <w:t>Pada surat Al-Baqarah penyebaran titik yang jauh lebih padat dan beragam disepanjang sumbu ayat maupun topik, yang mengindikasikan kompleksitas tema yang tinggi serta variasi topik yang luas</w:t>
      </w:r>
      <w:r w:rsidR="00C777D4">
        <w:rPr>
          <w:rFonts w:asciiTheme="majorBidi" w:hAnsiTheme="majorBidi" w:cstheme="majorBidi"/>
          <w:szCs w:val="24"/>
        </w:rPr>
        <w:t>, dan pada s</w:t>
      </w:r>
      <w:r w:rsidRPr="00C777D4">
        <w:rPr>
          <w:rFonts w:asciiTheme="majorBidi" w:hAnsiTheme="majorBidi" w:cstheme="majorBidi"/>
          <w:szCs w:val="24"/>
        </w:rPr>
        <w:t>urat Ali Imran menunjukkan pola distribusi yang juga beragam mencerminkan tingkat kompleksitas tematik yang berada di antara kedua surat sebelumnya.</w:t>
      </w:r>
    </w:p>
    <w:p w14:paraId="2CA5602C" w14:textId="37A7B6AD" w:rsidR="00F67203" w:rsidRPr="00893B93" w:rsidRDefault="00D14BDB" w:rsidP="004912E5">
      <w:pPr>
        <w:pStyle w:val="Heading1"/>
      </w:pPr>
      <w:r w:rsidRPr="00893B93">
        <w:rPr>
          <w:lang w:val="en-US"/>
        </w:rPr>
        <w:t>KESIMPULAN</w:t>
      </w:r>
    </w:p>
    <w:p w14:paraId="5F6752A5" w14:textId="11E3E47D" w:rsidR="00FE1BFD" w:rsidRDefault="004D5BEA" w:rsidP="00C23F00">
      <w:pPr>
        <w:spacing w:afterLines="50" w:after="120"/>
        <w:ind w:firstLine="720"/>
        <w:rPr>
          <w:rFonts w:asciiTheme="majorBidi" w:hAnsiTheme="majorBidi" w:cstheme="majorBidi"/>
          <w:szCs w:val="24"/>
        </w:rPr>
      </w:pPr>
      <w:r w:rsidRPr="00684484">
        <w:rPr>
          <w:rFonts w:asciiTheme="majorBidi" w:hAnsiTheme="majorBidi" w:cstheme="majorBidi"/>
          <w:szCs w:val="24"/>
        </w:rPr>
        <w:t xml:space="preserve">Berdasarkan hasil penelitian yang telah dilakukan </w:t>
      </w:r>
      <w:r w:rsidRPr="004D5BEA">
        <w:rPr>
          <w:rFonts w:asciiTheme="majorBidi" w:hAnsiTheme="majorBidi" w:cstheme="majorBidi"/>
          <w:szCs w:val="24"/>
        </w:rPr>
        <w:t xml:space="preserve">pada model </w:t>
      </w:r>
      <w:r w:rsidRPr="00684484">
        <w:rPr>
          <w:rFonts w:asciiTheme="majorBidi" w:hAnsiTheme="majorBidi" w:cstheme="majorBidi"/>
          <w:szCs w:val="24"/>
          <w:lang w:val="sv-SE"/>
        </w:rPr>
        <w:t>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r>
        <w:rPr>
          <w:rFonts w:asciiTheme="majorBidi" w:hAnsiTheme="majorBidi" w:cstheme="majorBidi"/>
          <w:szCs w:val="24"/>
        </w:rPr>
        <w:t>.</w:t>
      </w:r>
    </w:p>
    <w:p w14:paraId="1CD6DA85" w14:textId="5858416E" w:rsidR="004D5BEA" w:rsidRPr="004D5BEA" w:rsidRDefault="004D5BEA" w:rsidP="00C23F00">
      <w:pPr>
        <w:spacing w:afterLines="50" w:after="120"/>
        <w:ind w:firstLine="720"/>
        <w:rPr>
          <w:b/>
          <w:color w:val="FF0000"/>
        </w:rPr>
      </w:pPr>
      <w:r w:rsidRPr="004D5BEA">
        <w:rPr>
          <w:rFonts w:asciiTheme="majorBidi" w:hAnsiTheme="majorBidi" w:cstheme="majorBidi"/>
          <w:szCs w:val="24"/>
        </w:rPr>
        <w:lastRenderedPageBreak/>
        <w:t>Hasil topik pada model BERTopic sebanyak 50 topik dan kata-kata dominan pada tabel menunjukkan bahwa topik-topik yang dihasilkan memiliki koherensi semantik yang jelas dan mencerminkan tema-tema seperti ketuhanan, kenabian, keimanan, akhlak, eskatologi (hari kiamat, surga, dan neraka), ilmu pengetahuan (science), sosial, dan hukum</w:t>
      </w:r>
      <w:r>
        <w:rPr>
          <w:rFonts w:asciiTheme="majorBidi" w:hAnsiTheme="majorBidi" w:cstheme="majorBidi"/>
          <w:szCs w:val="24"/>
        </w:rPr>
        <w:t>.</w:t>
      </w:r>
    </w:p>
    <w:p w14:paraId="644F1EF3" w14:textId="71D934E2" w:rsidR="003A0244" w:rsidRDefault="003A0244" w:rsidP="00952AD9">
      <w:pPr>
        <w:pStyle w:val="Heading1"/>
        <w:rPr>
          <w:lang w:val="en-US"/>
        </w:rPr>
      </w:pPr>
      <w:r w:rsidRPr="00670090">
        <w:rPr>
          <w:lang w:val="en-US"/>
        </w:rPr>
        <w:t>DAFTAR PUSTAKA</w:t>
      </w:r>
    </w:p>
    <w:p w14:paraId="51194F3E" w14:textId="5301CD8C" w:rsidR="00D952C6" w:rsidRDefault="00952AD9" w:rsidP="00E269D1">
      <w:pPr>
        <w:autoSpaceDE w:val="0"/>
        <w:autoSpaceDN w:val="0"/>
        <w:ind w:left="540" w:hanging="540"/>
        <w:rPr>
          <w:rFonts w:eastAsia="Times New Roman"/>
          <w:color w:val="000000"/>
        </w:rPr>
      </w:pPr>
      <w:r>
        <w:fldChar w:fldCharType="begin" w:fldLock="1"/>
      </w:r>
      <w:r>
        <w:instrText xml:space="preserve">ADDIN Mendeley Bibliography CSL_BIBLIOGRAPHY </w:instrText>
      </w:r>
      <w:r>
        <w:fldChar w:fldCharType="separate"/>
      </w:r>
      <w:r w:rsidRPr="00952AD9">
        <w:rPr>
          <w:noProof/>
          <w:szCs w:val="24"/>
        </w:rPr>
        <w:t>[1]</w:t>
      </w:r>
      <w:r w:rsidRPr="00952AD9">
        <w:rPr>
          <w:noProof/>
          <w:szCs w:val="24"/>
        </w:rPr>
        <w:tab/>
      </w:r>
      <w:r w:rsidR="00D952C6" w:rsidRPr="00274DAA">
        <w:rPr>
          <w:rFonts w:eastAsia="Times New Roman"/>
          <w:color w:val="000000"/>
        </w:rPr>
        <w:t xml:space="preserve">Blei, D. M., Ng, A. Y., &amp; Edu, J. B. (2003). Latent Dirichlet Allocation Michael I. Jordan. In </w:t>
      </w:r>
      <w:r w:rsidR="00D952C6" w:rsidRPr="00274DAA">
        <w:rPr>
          <w:rFonts w:eastAsia="Times New Roman"/>
          <w:i/>
          <w:iCs/>
          <w:color w:val="000000"/>
        </w:rPr>
        <w:t>Journal of Machine Learning Research</w:t>
      </w:r>
      <w:r w:rsidR="00D952C6" w:rsidRPr="00274DAA">
        <w:rPr>
          <w:rFonts w:eastAsia="Times New Roman"/>
          <w:color w:val="000000"/>
        </w:rPr>
        <w:t xml:space="preserve"> (Vol. 3).</w:t>
      </w:r>
    </w:p>
    <w:p w14:paraId="1EEAE69F" w14:textId="297E5D1F" w:rsidR="00D952C6" w:rsidRDefault="00D952C6" w:rsidP="00E269D1">
      <w:pPr>
        <w:autoSpaceDE w:val="0"/>
        <w:autoSpaceDN w:val="0"/>
        <w:ind w:left="540" w:hanging="540"/>
        <w:rPr>
          <w:rFonts w:eastAsia="Times New Roman"/>
          <w:i/>
          <w:iCs/>
          <w:color w:val="000000"/>
        </w:rPr>
      </w:pPr>
      <w:r>
        <w:rPr>
          <w:rFonts w:eastAsia="Times New Roman"/>
          <w:color w:val="000000"/>
        </w:rPr>
        <w:t xml:space="preserve">[2] </w:t>
      </w:r>
      <w:r w:rsidRPr="00274DAA">
        <w:rPr>
          <w:rFonts w:eastAsia="Times New Roman"/>
          <w:color w:val="000000"/>
        </w:rPr>
        <w:t xml:space="preserve">Habash, N. (2006). </w:t>
      </w:r>
      <w:r w:rsidRPr="00274DAA">
        <w:rPr>
          <w:rFonts w:eastAsia="Times New Roman"/>
          <w:i/>
          <w:iCs/>
          <w:color w:val="000000"/>
        </w:rPr>
        <w:t>Arabic Preprocessing Schemes for Statistical Machine Translation</w:t>
      </w:r>
    </w:p>
    <w:p w14:paraId="4D12679C" w14:textId="4A994AE3" w:rsidR="00D952C6" w:rsidRDefault="00D952C6" w:rsidP="00E269D1">
      <w:pPr>
        <w:autoSpaceDE w:val="0"/>
        <w:autoSpaceDN w:val="0"/>
        <w:ind w:left="540" w:hanging="540"/>
        <w:rPr>
          <w:rFonts w:eastAsia="Times New Roman"/>
          <w:color w:val="000000"/>
        </w:rPr>
      </w:pPr>
      <w:r>
        <w:rPr>
          <w:rFonts w:eastAsia="Times New Roman"/>
          <w:color w:val="000000"/>
        </w:rPr>
        <w:t xml:space="preserve">[3] </w:t>
      </w:r>
      <w:r>
        <w:rPr>
          <w:rFonts w:eastAsia="Times New Roman"/>
          <w:color w:val="000000"/>
        </w:rPr>
        <w:tab/>
      </w:r>
      <w:r w:rsidRPr="00274DAA">
        <w:rPr>
          <w:rFonts w:eastAsia="Times New Roman"/>
          <w:color w:val="000000"/>
        </w:rPr>
        <w:t xml:space="preserve">Blei, D. M., &amp; Lafferty, J. D. (2007a).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r w:rsidR="00473274">
        <w:rPr>
          <w:rFonts w:eastAsia="Times New Roman"/>
          <w:color w:val="000000"/>
        </w:rPr>
        <w:t>.</w:t>
      </w:r>
    </w:p>
    <w:p w14:paraId="11187145" w14:textId="77777777" w:rsidR="00473274" w:rsidRPr="00274DAA" w:rsidRDefault="00473274" w:rsidP="00473274">
      <w:pPr>
        <w:autoSpaceDE w:val="0"/>
        <w:autoSpaceDN w:val="0"/>
        <w:ind w:left="450" w:hanging="450"/>
        <w:rPr>
          <w:rFonts w:eastAsia="Times New Roman"/>
          <w:color w:val="000000"/>
        </w:rPr>
      </w:pPr>
      <w:r>
        <w:rPr>
          <w:rFonts w:eastAsia="Times New Roman"/>
          <w:color w:val="000000"/>
        </w:rPr>
        <w:t xml:space="preserve">[4] </w:t>
      </w:r>
      <w:r w:rsidRPr="00274DAA">
        <w:rPr>
          <w:rFonts w:eastAsia="Times New Roman"/>
          <w:color w:val="000000"/>
        </w:rPr>
        <w:t xml:space="preserve">Havid Albar Purnomo, M., &amp; Abdurrachman Bachtiar, F. (2021). </w:t>
      </w:r>
      <w:r w:rsidRPr="00274DAA">
        <w:rPr>
          <w:rFonts w:eastAsia="Times New Roman"/>
          <w:i/>
          <w:iCs/>
          <w:color w:val="000000"/>
        </w:rPr>
        <w:t>Pengelompokan Terjemah Al-Quran Departemen Agama menggunakan Metode Fuzzy C-Means</w:t>
      </w:r>
      <w:r w:rsidRPr="00274DAA">
        <w:rPr>
          <w:rFonts w:eastAsia="Times New Roman"/>
          <w:color w:val="000000"/>
        </w:rPr>
        <w:t xml:space="preserve"> (Vol. 5, Issue 2). http://j-ptiik.ub.ac.id</w:t>
      </w:r>
    </w:p>
    <w:p w14:paraId="0933687A" w14:textId="22EAFE6E" w:rsidR="00E269D1" w:rsidRPr="00C6053B" w:rsidRDefault="00473274" w:rsidP="00473274">
      <w:pPr>
        <w:autoSpaceDE w:val="0"/>
        <w:autoSpaceDN w:val="0"/>
        <w:ind w:left="540" w:hanging="540"/>
        <w:rPr>
          <w:rFonts w:eastAsia="Times New Roman"/>
          <w:color w:val="000000"/>
          <w:szCs w:val="24"/>
        </w:rPr>
      </w:pPr>
      <w:r>
        <w:rPr>
          <w:rFonts w:eastAsia="Times New Roman"/>
          <w:color w:val="000000"/>
        </w:rPr>
        <w:t>[5]</w:t>
      </w:r>
      <w:r>
        <w:rPr>
          <w:rFonts w:eastAsia="Times New Roman"/>
          <w:color w:val="000000"/>
        </w:rPr>
        <w:tab/>
      </w:r>
      <w:r w:rsidR="00E269D1" w:rsidRPr="00E269D1">
        <w:rPr>
          <w:rFonts w:eastAsia="Times New Roman"/>
          <w:color w:val="000000"/>
        </w:rPr>
        <w:t xml:space="preserve">Aftari, D. P., Safaat, N., Agustian, S., Yusra, Y., &amp; Afrianty, I. (2024). Perbandingan Performa Klasifikasi Terjemahan Al-Qur’an Menggunakan Metode Random Forest dan Long Short Term Memory. </w:t>
      </w:r>
      <w:r w:rsidR="00E269D1" w:rsidRPr="00C6053B">
        <w:rPr>
          <w:rFonts w:eastAsia="Times New Roman"/>
          <w:i/>
          <w:iCs/>
          <w:color w:val="000000"/>
        </w:rPr>
        <w:t>Journal of Computer System and Informatics (JoSYC)</w:t>
      </w:r>
      <w:r w:rsidR="00E269D1" w:rsidRPr="00C6053B">
        <w:rPr>
          <w:rFonts w:eastAsia="Times New Roman"/>
          <w:color w:val="000000"/>
        </w:rPr>
        <w:t xml:space="preserve">, </w:t>
      </w:r>
      <w:r w:rsidR="00E269D1" w:rsidRPr="00C6053B">
        <w:rPr>
          <w:rFonts w:eastAsia="Times New Roman"/>
          <w:i/>
          <w:iCs/>
          <w:color w:val="000000"/>
        </w:rPr>
        <w:t>5</w:t>
      </w:r>
      <w:r w:rsidR="00E269D1" w:rsidRPr="00C6053B">
        <w:rPr>
          <w:rFonts w:eastAsia="Times New Roman"/>
          <w:color w:val="000000"/>
        </w:rPr>
        <w:t>(3), 567–577. https://doi.org/10.47065/josyc.v5i3.5156</w:t>
      </w:r>
    </w:p>
    <w:p w14:paraId="365E6922" w14:textId="36653C95" w:rsidR="00E269D1" w:rsidRPr="00274DAA" w:rsidRDefault="00E269D1" w:rsidP="00E269D1">
      <w:pPr>
        <w:autoSpaceDE w:val="0"/>
        <w:autoSpaceDN w:val="0"/>
        <w:ind w:left="540" w:hanging="540"/>
        <w:rPr>
          <w:rFonts w:eastAsia="Times New Roman"/>
          <w:color w:val="000000"/>
        </w:rPr>
      </w:pPr>
      <w:r w:rsidRPr="00952AD9">
        <w:rPr>
          <w:noProof/>
          <w:szCs w:val="24"/>
        </w:rPr>
        <w:t>[</w:t>
      </w:r>
      <w:r w:rsidR="00473274">
        <w:rPr>
          <w:noProof/>
          <w:szCs w:val="24"/>
        </w:rPr>
        <w:t>6</w:t>
      </w:r>
      <w:r w:rsidRPr="00952AD9">
        <w:rPr>
          <w:noProof/>
          <w:szCs w:val="24"/>
        </w:rPr>
        <w:t>]</w:t>
      </w:r>
      <w:r>
        <w:rPr>
          <w:noProof/>
          <w:szCs w:val="24"/>
        </w:rPr>
        <w:tab/>
      </w:r>
      <w:r w:rsidRPr="00274DAA">
        <w:rPr>
          <w:rFonts w:eastAsia="Times New Roman"/>
          <w:color w:val="000000"/>
        </w:rPr>
        <w:t xml:space="preserve">Awaludin, A. (2025). Documenting the Half-Century Evolution of Islamic Education Research: A Correlated Topic Modeling (CTM) Study of the Literature from 1970 to 2023. </w:t>
      </w:r>
      <w:r w:rsidRPr="00274DAA">
        <w:rPr>
          <w:rFonts w:eastAsia="Times New Roman"/>
          <w:i/>
          <w:iCs/>
          <w:color w:val="000000"/>
        </w:rPr>
        <w:t>Proceedings of the 2025 AERA Annual Meeting</w:t>
      </w:r>
      <w:r w:rsidRPr="00274DAA">
        <w:rPr>
          <w:rFonts w:eastAsia="Times New Roman"/>
          <w:color w:val="000000"/>
        </w:rPr>
        <w:t>. https://doi.org/10.3102/2178518</w:t>
      </w:r>
    </w:p>
    <w:p w14:paraId="5EF417F0" w14:textId="631C970B" w:rsidR="00E269D1" w:rsidRPr="00274DAA" w:rsidRDefault="00E269D1" w:rsidP="00E269D1">
      <w:pPr>
        <w:autoSpaceDE w:val="0"/>
        <w:autoSpaceDN w:val="0"/>
        <w:ind w:left="540" w:hanging="540"/>
        <w:rPr>
          <w:rFonts w:eastAsia="Times New Roman"/>
          <w:color w:val="000000"/>
        </w:rPr>
      </w:pPr>
      <w:r w:rsidRPr="00952AD9">
        <w:rPr>
          <w:noProof/>
          <w:szCs w:val="24"/>
        </w:rPr>
        <w:t>[</w:t>
      </w:r>
      <w:r w:rsidR="00473274">
        <w:rPr>
          <w:noProof/>
          <w:szCs w:val="24"/>
        </w:rPr>
        <w:t>7</w:t>
      </w:r>
      <w:r w:rsidRPr="00952AD9">
        <w:rPr>
          <w:noProof/>
          <w:szCs w:val="24"/>
        </w:rPr>
        <w:t>]</w:t>
      </w:r>
      <w:r>
        <w:rPr>
          <w:noProof/>
          <w:szCs w:val="24"/>
        </w:rPr>
        <w:tab/>
      </w:r>
      <w:r w:rsidRPr="00274DAA">
        <w:rPr>
          <w:rFonts w:eastAsia="Times New Roman"/>
          <w:color w:val="000000"/>
        </w:rPr>
        <w:t xml:space="preserve">Bartolomeo, G. (2024). </w:t>
      </w:r>
      <w:r w:rsidRPr="00274DAA">
        <w:rPr>
          <w:rFonts w:eastAsia="Times New Roman"/>
          <w:i/>
          <w:iCs/>
          <w:color w:val="000000"/>
        </w:rPr>
        <w:t>Exploring the Power of Topic Modeling Techniques in Analyzing Customer Reviews: A Comparative Analysis</w:t>
      </w:r>
      <w:r w:rsidRPr="00274DAA">
        <w:rPr>
          <w:rFonts w:eastAsia="Times New Roman"/>
          <w:color w:val="000000"/>
        </w:rPr>
        <w:t>. http://arxiv.org/abs/2308.06797</w:t>
      </w:r>
    </w:p>
    <w:p w14:paraId="5547432E" w14:textId="30BC216D" w:rsidR="00E269D1" w:rsidRPr="00274DAA" w:rsidRDefault="00E269D1" w:rsidP="00E269D1">
      <w:pPr>
        <w:autoSpaceDE w:val="0"/>
        <w:autoSpaceDN w:val="0"/>
        <w:ind w:left="540" w:hanging="540"/>
        <w:rPr>
          <w:rFonts w:eastAsia="Times New Roman"/>
          <w:color w:val="000000"/>
        </w:rPr>
      </w:pPr>
      <w:r>
        <w:rPr>
          <w:rFonts w:eastAsia="Times New Roman"/>
          <w:color w:val="000000"/>
        </w:rPr>
        <w:t>[</w:t>
      </w:r>
      <w:r w:rsidR="00473274">
        <w:rPr>
          <w:rFonts w:eastAsia="Times New Roman"/>
          <w:color w:val="000000"/>
        </w:rPr>
        <w:t>8</w:t>
      </w:r>
      <w:r>
        <w:rPr>
          <w:rFonts w:eastAsia="Times New Roman"/>
          <w:color w:val="000000"/>
        </w:rPr>
        <w:t>]</w:t>
      </w:r>
      <w:r>
        <w:rPr>
          <w:rFonts w:eastAsia="Times New Roman"/>
          <w:color w:val="000000"/>
        </w:rPr>
        <w:tab/>
      </w:r>
      <w:r w:rsidRPr="00274DAA">
        <w:rPr>
          <w:rFonts w:eastAsia="Times New Roman"/>
          <w:color w:val="000000"/>
        </w:rPr>
        <w:t xml:space="preserve">Blei, D. M., &amp; Lafferty, J. D. (n.d.). </w:t>
      </w:r>
      <w:r w:rsidRPr="00274DAA">
        <w:rPr>
          <w:rFonts w:eastAsia="Times New Roman"/>
          <w:i/>
          <w:iCs/>
          <w:color w:val="000000"/>
        </w:rPr>
        <w:t>Correlated Topic Models</w:t>
      </w:r>
      <w:r w:rsidRPr="00274DAA">
        <w:rPr>
          <w:rFonts w:eastAsia="Times New Roman"/>
          <w:color w:val="000000"/>
        </w:rPr>
        <w:t>. www.jstor.org</w:t>
      </w:r>
    </w:p>
    <w:p w14:paraId="6D6E1995" w14:textId="0E94360D" w:rsidR="00E269D1" w:rsidRPr="00274DAA" w:rsidRDefault="00E269D1" w:rsidP="00E269D1">
      <w:pPr>
        <w:autoSpaceDE w:val="0"/>
        <w:autoSpaceDN w:val="0"/>
        <w:ind w:left="540" w:hanging="540"/>
        <w:rPr>
          <w:rFonts w:eastAsia="Times New Roman"/>
          <w:color w:val="000000"/>
        </w:rPr>
      </w:pPr>
      <w:r w:rsidRPr="00952AD9">
        <w:rPr>
          <w:noProof/>
          <w:szCs w:val="24"/>
        </w:rPr>
        <w:t>[</w:t>
      </w:r>
      <w:r w:rsidR="00473274">
        <w:rPr>
          <w:noProof/>
          <w:szCs w:val="24"/>
        </w:rPr>
        <w:t>9</w:t>
      </w:r>
      <w:r w:rsidRPr="00952AD9">
        <w:rPr>
          <w:noProof/>
          <w:szCs w:val="24"/>
        </w:rPr>
        <w:t>]</w:t>
      </w:r>
      <w:r>
        <w:rPr>
          <w:noProof/>
          <w:szCs w:val="24"/>
        </w:rPr>
        <w:tab/>
      </w:r>
      <w:r w:rsidRPr="00274DAA">
        <w:rPr>
          <w:rFonts w:eastAsia="Times New Roman"/>
          <w:color w:val="000000"/>
        </w:rPr>
        <w:t xml:space="preserve">Blei, D. M., &amp; Lafferty, J. D. (2007b).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p>
    <w:p w14:paraId="0EAA0683" w14:textId="7067F2A3" w:rsidR="00E269D1" w:rsidRPr="00274DAA" w:rsidRDefault="00E269D1" w:rsidP="00473274">
      <w:pPr>
        <w:autoSpaceDE w:val="0"/>
        <w:autoSpaceDN w:val="0"/>
        <w:ind w:left="540" w:hanging="540"/>
        <w:rPr>
          <w:rFonts w:eastAsia="Times New Roman"/>
          <w:color w:val="000000"/>
        </w:rPr>
      </w:pPr>
      <w:r w:rsidRPr="00952AD9">
        <w:rPr>
          <w:noProof/>
          <w:szCs w:val="24"/>
        </w:rPr>
        <w:t>[</w:t>
      </w:r>
      <w:r w:rsidR="00473274">
        <w:rPr>
          <w:noProof/>
          <w:szCs w:val="24"/>
        </w:rPr>
        <w:t>10</w:t>
      </w:r>
      <w:r w:rsidRPr="00952AD9">
        <w:rPr>
          <w:noProof/>
          <w:szCs w:val="24"/>
        </w:rPr>
        <w:t>]</w:t>
      </w:r>
      <w:r>
        <w:rPr>
          <w:noProof/>
          <w:szCs w:val="24"/>
        </w:rPr>
        <w:tab/>
      </w:r>
      <w:r w:rsidRPr="00274DAA">
        <w:rPr>
          <w:rFonts w:eastAsia="Times New Roman"/>
          <w:color w:val="000000"/>
        </w:rPr>
        <w:t xml:space="preserve">Blei, D. M., &amp; Lafferty, J. D. (2007c).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p>
    <w:p w14:paraId="2BC87D73" w14:textId="420D3A59" w:rsidR="00E269D1" w:rsidRPr="00274DAA" w:rsidRDefault="00E269D1" w:rsidP="00E269D1">
      <w:pPr>
        <w:autoSpaceDE w:val="0"/>
        <w:autoSpaceDN w:val="0"/>
        <w:ind w:left="540" w:hanging="540"/>
        <w:rPr>
          <w:rFonts w:eastAsia="Times New Roman"/>
          <w:color w:val="000000"/>
          <w:lang w:val="sv-SE"/>
        </w:rPr>
      </w:pPr>
      <w:r w:rsidRPr="00952AD9">
        <w:rPr>
          <w:noProof/>
          <w:szCs w:val="24"/>
        </w:rPr>
        <w:lastRenderedPageBreak/>
        <w:t>[</w:t>
      </w:r>
      <w:r w:rsidR="00473274">
        <w:rPr>
          <w:noProof/>
          <w:szCs w:val="24"/>
        </w:rPr>
        <w:t>11</w:t>
      </w:r>
      <w:r w:rsidRPr="00952AD9">
        <w:rPr>
          <w:noProof/>
          <w:szCs w:val="24"/>
        </w:rPr>
        <w:t>]</w:t>
      </w:r>
      <w:r>
        <w:rPr>
          <w:noProof/>
          <w:szCs w:val="24"/>
        </w:rPr>
        <w:tab/>
      </w:r>
      <w:r w:rsidRPr="00274DAA">
        <w:rPr>
          <w:rFonts w:eastAsia="Times New Roman"/>
          <w:color w:val="000000"/>
        </w:rPr>
        <w:t xml:space="preserve">Brawijaya, U., Raditya, B., Listyawan, N., Setiawan, N. Y., &amp; Saputra, M. C. (2017). </w:t>
      </w:r>
      <w:r w:rsidRPr="00274DAA">
        <w:rPr>
          <w:rFonts w:eastAsia="Times New Roman"/>
          <w:i/>
          <w:iCs/>
          <w:color w:val="000000"/>
          <w:lang w:val="sv-SE"/>
        </w:rPr>
        <w:t>Fakultas Ilmu Komputer Topic Modelling Pada Aktivitas Pengembangan Perangkat Lunak Menggunakan BERTopic</w:t>
      </w:r>
      <w:r w:rsidRPr="00274DAA">
        <w:rPr>
          <w:rFonts w:eastAsia="Times New Roman"/>
          <w:color w:val="000000"/>
          <w:lang w:val="sv-SE"/>
        </w:rPr>
        <w:t xml:space="preserve"> (Vol. 1, Issue 1). http://j-ptiik.ub.ac.id</w:t>
      </w:r>
    </w:p>
    <w:p w14:paraId="45815E8C" w14:textId="294EFB15" w:rsidR="00E269D1" w:rsidRPr="00274DAA" w:rsidRDefault="00E269D1" w:rsidP="00E269D1">
      <w:pPr>
        <w:autoSpaceDE w:val="0"/>
        <w:autoSpaceDN w:val="0"/>
        <w:ind w:left="540" w:hanging="540"/>
        <w:rPr>
          <w:rFonts w:eastAsia="Times New Roman"/>
          <w:color w:val="000000"/>
        </w:rPr>
      </w:pPr>
      <w:r>
        <w:rPr>
          <w:rFonts w:eastAsia="Times New Roman"/>
          <w:color w:val="000000"/>
        </w:rPr>
        <w:t>[</w:t>
      </w:r>
      <w:r w:rsidR="00473274">
        <w:rPr>
          <w:rFonts w:eastAsia="Times New Roman"/>
          <w:color w:val="000000"/>
        </w:rPr>
        <w:t>12</w:t>
      </w:r>
      <w:r>
        <w:rPr>
          <w:rFonts w:eastAsia="Times New Roman"/>
          <w:color w:val="000000"/>
        </w:rPr>
        <w:t xml:space="preserve">] </w:t>
      </w:r>
      <w:r w:rsidRPr="00274DAA">
        <w:rPr>
          <w:rFonts w:eastAsia="Times New Roman"/>
          <w:color w:val="000000"/>
        </w:rPr>
        <w:t xml:space="preserve">Campello, R. J. G. B., Moulavi, D., &amp; Sander, J. (n.d.). </w:t>
      </w:r>
      <w:r w:rsidRPr="00274DAA">
        <w:rPr>
          <w:rFonts w:eastAsia="Times New Roman"/>
          <w:i/>
          <w:iCs/>
          <w:color w:val="000000"/>
        </w:rPr>
        <w:t>Density-Based Clustering Based on Hierarchical Density Estimates</w:t>
      </w:r>
      <w:r w:rsidRPr="00274DAA">
        <w:rPr>
          <w:rFonts w:eastAsia="Times New Roman"/>
          <w:color w:val="000000"/>
        </w:rPr>
        <w:t>.</w:t>
      </w:r>
    </w:p>
    <w:p w14:paraId="0B4D2E44" w14:textId="286FAB84" w:rsidR="00E822C8" w:rsidRPr="00473274" w:rsidRDefault="00952AD9" w:rsidP="00831E02">
      <w:pPr>
        <w:autoSpaceDE w:val="0"/>
        <w:autoSpaceDN w:val="0"/>
        <w:ind w:left="540" w:hanging="540"/>
      </w:pPr>
      <w:r>
        <w:fldChar w:fldCharType="end"/>
      </w:r>
    </w:p>
    <w:sectPr w:rsidR="00E822C8" w:rsidRPr="00473274" w:rsidSect="00691451">
      <w:footerReference w:type="default" r:id="rId22"/>
      <w:type w:val="continuous"/>
      <w:pgSz w:w="11906" w:h="16838" w:code="9"/>
      <w:pgMar w:top="1701" w:right="1701" w:bottom="1701" w:left="1701" w:header="1134"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93EA8" w14:textId="77777777" w:rsidR="008C7A9E" w:rsidRDefault="008C7A9E" w:rsidP="002E4AD6">
      <w:pPr>
        <w:spacing w:line="240" w:lineRule="auto"/>
      </w:pPr>
      <w:r>
        <w:separator/>
      </w:r>
    </w:p>
  </w:endnote>
  <w:endnote w:type="continuationSeparator" w:id="0">
    <w:p w14:paraId="2B253098" w14:textId="77777777" w:rsidR="008C7A9E" w:rsidRDefault="008C7A9E" w:rsidP="002E4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embedRegular r:id="rId1" w:fontKey="{EC09D03D-5926-4D92-A8EF-64506EBDA818}"/>
    <w:embedBold r:id="rId2" w:fontKey="{421693BF-9821-4F5D-A577-FE7EFAB10290}"/>
  </w:font>
  <w:font w:name="Cambria Math">
    <w:panose1 w:val="02040503050406030204"/>
    <w:charset w:val="00"/>
    <w:family w:val="roman"/>
    <w:pitch w:val="variable"/>
    <w:sig w:usb0="E00006FF" w:usb1="420024FF" w:usb2="02000000" w:usb3="00000000" w:csb0="0000019F" w:csb1="00000000"/>
    <w:embedRegular r:id="rId3" w:fontKey="{4A8AF787-CBC2-4875-B4D3-B7E0FFD34D33}"/>
    <w:embedItalic r:id="rId4" w:fontKey="{895296C8-EEB5-4165-9BE1-616C1EE3C5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E904" w14:textId="080142D7" w:rsidR="004F4897" w:rsidRPr="006629AB" w:rsidRDefault="002F7990" w:rsidP="00E52D1A">
    <w:pPr>
      <w:pBdr>
        <w:top w:val="single" w:sz="4" w:space="0" w:color="auto"/>
      </w:pBdr>
      <w:jc w:val="center"/>
      <w:rPr>
        <w:rStyle w:val="Hyperlink"/>
        <w:b/>
        <w:bCs/>
        <w:color w:val="auto"/>
        <w:sz w:val="18"/>
        <w:szCs w:val="18"/>
        <w:lang w:val="en-US"/>
      </w:rPr>
    </w:pPr>
    <w:r>
      <w:rPr>
        <w:b/>
        <w:bCs/>
        <w:noProof/>
        <w:sz w:val="18"/>
        <w:szCs w:val="18"/>
      </w:rPr>
      <mc:AlternateContent>
        <mc:Choice Requires="wps">
          <w:drawing>
            <wp:anchor distT="0" distB="0" distL="114300" distR="114300" simplePos="0" relativeHeight="251661824" behindDoc="0" locked="0" layoutInCell="1" allowOverlap="1" wp14:anchorId="1837584B" wp14:editId="63E29F2C">
              <wp:simplePos x="0" y="0"/>
              <wp:positionH relativeFrom="margin">
                <wp:align>center</wp:align>
              </wp:positionH>
              <wp:positionV relativeFrom="paragraph">
                <wp:posOffset>0</wp:posOffset>
              </wp:positionV>
              <wp:extent cx="69215" cy="175260"/>
              <wp:effectExtent l="0" t="0" r="0" b="0"/>
              <wp:wrapNone/>
              <wp:docPr id="5424637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1E43001A" w14:textId="77777777" w:rsidR="004F4897" w:rsidRDefault="004F4897" w:rsidP="004F4897">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1837584B" id="_x0000_t202" coordsize="21600,21600" o:spt="202" path="m,l,21600r21600,l21600,xe">
              <v:stroke joinstyle="miter"/>
              <v:path gradientshapeok="t" o:connecttype="rect"/>
            </v:shapetype>
            <v:shape id="Text Box 3" o:spid="_x0000_s1026" type="#_x0000_t202" style="position:absolute;left:0;text-align:left;margin-left:0;margin-top:0;width:5.45pt;height:13.8pt;z-index:2516618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" filled="f" stroked="f" strokeweight=".5pt">
              <v:textbox style="mso-fit-shape-to-text:t" inset="0,0,0,0">
                <w:txbxContent>
                  <w:p w14:paraId="1E43001A" w14:textId="77777777" w:rsidR="004F4897" w:rsidRDefault="004F4897" w:rsidP="004F4897">
                    <w:pPr>
                      <w:pStyle w:val="Footer"/>
                      <w:rPr>
                        <w:lang w:val="en-GB"/>
                      </w:rPr>
                    </w:pPr>
                  </w:p>
                </w:txbxContent>
              </v:textbox>
              <w10:wrap anchorx="margin"/>
            </v:shape>
          </w:pict>
        </mc:Fallback>
      </mc:AlternateContent>
    </w:r>
    <w:r w:rsidR="004F4897" w:rsidRPr="006629AB">
      <w:rPr>
        <w:b/>
        <w:bCs/>
        <w:sz w:val="18"/>
        <w:szCs w:val="18"/>
        <w:u w:val="single"/>
        <w:lang w:val="en-US"/>
      </w:rPr>
      <w:fldChar w:fldCharType="begin"/>
    </w:r>
    <w:r w:rsidR="004F4897" w:rsidRPr="006629AB">
      <w:rPr>
        <w:bCs/>
        <w:sz w:val="18"/>
        <w:szCs w:val="18"/>
        <w:u w:val="single"/>
        <w:lang w:val="en-US"/>
      </w:rPr>
      <w:instrText xml:space="preserve"> HYPERLINK "https://creativecommons.org/licenses/by-sa/4.0/" </w:instrText>
    </w:r>
    <w:r w:rsidR="004F4897" w:rsidRPr="006629AB">
      <w:rPr>
        <w:b/>
        <w:bCs/>
        <w:sz w:val="18"/>
        <w:szCs w:val="18"/>
        <w:u w:val="single"/>
        <w:lang w:val="en-US"/>
      </w:rPr>
    </w:r>
    <w:r w:rsidR="004F4897" w:rsidRPr="006629AB">
      <w:rPr>
        <w:b/>
        <w:bCs/>
        <w:sz w:val="18"/>
        <w:szCs w:val="18"/>
        <w:u w:val="single"/>
        <w:lang w:val="en-US"/>
      </w:rPr>
      <w:fldChar w:fldCharType="separate"/>
    </w:r>
    <w:proofErr w:type="spellStart"/>
    <w:r w:rsidR="004F4897" w:rsidRPr="006629AB">
      <w:rPr>
        <w:rStyle w:val="Hyperlink"/>
        <w:bCs/>
        <w:color w:val="auto"/>
        <w:sz w:val="18"/>
        <w:szCs w:val="18"/>
        <w:u w:val="none"/>
        <w:lang w:val="en-US"/>
      </w:rPr>
      <w:t>Lisensi</w:t>
    </w:r>
    <w:proofErr w:type="spellEnd"/>
    <w:r w:rsidR="004F4897" w:rsidRPr="006629AB">
      <w:rPr>
        <w:rStyle w:val="Hyperlink"/>
        <w:bCs/>
        <w:color w:val="auto"/>
        <w:sz w:val="18"/>
        <w:szCs w:val="18"/>
        <w:u w:val="none"/>
        <w:lang w:val="en-US"/>
      </w:rPr>
      <w:t>: Creative Commons Attribution-</w:t>
    </w:r>
    <w:proofErr w:type="spellStart"/>
    <w:r w:rsidR="004F4897" w:rsidRPr="006629AB">
      <w:rPr>
        <w:rStyle w:val="Hyperlink"/>
        <w:bCs/>
        <w:color w:val="auto"/>
        <w:sz w:val="18"/>
        <w:szCs w:val="18"/>
        <w:u w:val="none"/>
        <w:lang w:val="en-US"/>
      </w:rPr>
      <w:t>ShareAlike</w:t>
    </w:r>
    <w:proofErr w:type="spellEnd"/>
    <w:r w:rsidR="004F4897" w:rsidRPr="006629AB">
      <w:rPr>
        <w:rStyle w:val="Hyperlink"/>
        <w:bCs/>
        <w:color w:val="auto"/>
        <w:sz w:val="18"/>
        <w:szCs w:val="18"/>
        <w:u w:val="none"/>
        <w:lang w:val="en-US"/>
      </w:rPr>
      <w:t xml:space="preserve"> 4.0 International License (CC BY-SA 4.0)</w:t>
    </w:r>
  </w:p>
  <w:p w14:paraId="38E9D572" w14:textId="614CB5A1" w:rsidR="0002185C" w:rsidRPr="00E00BAF" w:rsidRDefault="004F4897" w:rsidP="004F4897">
    <w:pPr>
      <w:pStyle w:val="Footer"/>
      <w:rPr>
        <w:b/>
        <w:bCs/>
        <w:sz w:val="18"/>
        <w:szCs w:val="18"/>
        <w:u w:val="single"/>
        <w:lang w:val="en-US"/>
      </w:rPr>
    </w:pPr>
    <w:r w:rsidRPr="006629AB">
      <w:rPr>
        <w:b/>
        <w:bCs/>
        <w:sz w:val="18"/>
        <w:szCs w:val="18"/>
        <w:u w:val="single"/>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0383" w14:textId="77777777" w:rsidR="003B26DE" w:rsidRPr="002F7990" w:rsidRDefault="003B26DE" w:rsidP="003B26DE">
    <w:pPr>
      <w:pStyle w:val="Footer"/>
      <w:pBdr>
        <w:bottom w:val="single" w:sz="4" w:space="1" w:color="auto"/>
      </w:pBdr>
      <w:jc w:val="center"/>
      <w:rPr>
        <w:b/>
        <w:bCs/>
        <w:sz w:val="18"/>
        <w:szCs w:val="18"/>
        <w:lang w:val="sv-SE"/>
      </w:rPr>
    </w:pPr>
    <w:r w:rsidRPr="002F7990">
      <w:rPr>
        <w:bCs/>
        <w:sz w:val="18"/>
        <w:szCs w:val="18"/>
        <w:lang w:val="sv-SE"/>
      </w:rPr>
      <w:t>Diterima Redaksi: xx-xx-2022 | Selesai Revisi: xx-04-2022 | Diterbitkan Online: xx-04-2022</w:t>
    </w:r>
  </w:p>
  <w:p w14:paraId="46231B4A" w14:textId="552D335D" w:rsidR="000D2DA0" w:rsidRPr="000D2DA0" w:rsidRDefault="000D2DA0" w:rsidP="003B26DE">
    <w:pPr>
      <w:pStyle w:val="Footer"/>
      <w:jc w:val="center"/>
      <w:rPr>
        <w:b/>
        <w:bCs/>
      </w:rPr>
    </w:pPr>
    <w:r w:rsidRPr="000D2DA0">
      <w:rPr>
        <w:bCs/>
        <w:sz w:val="18"/>
        <w:szCs w:val="18"/>
        <w:lang w:val="en-US"/>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8BB6" w14:textId="77777777" w:rsidR="00E00BAF" w:rsidRPr="005E4B7C" w:rsidRDefault="00E00BAF" w:rsidP="00E00BAF">
    <w:pPr>
      <w:pStyle w:val="Header"/>
      <w:pBdr>
        <w:bottom w:val="single" w:sz="4" w:space="1" w:color="auto"/>
      </w:pBdr>
      <w:tabs>
        <w:tab w:val="clear" w:pos="4680"/>
        <w:tab w:val="clear" w:pos="9360"/>
        <w:tab w:val="left" w:pos="4111"/>
      </w:tabs>
      <w:rPr>
        <w:b/>
        <w:bCs/>
        <w:sz w:val="18"/>
        <w:szCs w:val="18"/>
      </w:rPr>
    </w:pPr>
  </w:p>
  <w:sdt>
    <w:sdtPr>
      <w:id w:val="490683864"/>
      <w:docPartObj>
        <w:docPartGallery w:val="Page Numbers (Bottom of Page)"/>
        <w:docPartUnique/>
      </w:docPartObj>
    </w:sdtPr>
    <w:sdtEndPr>
      <w:rPr>
        <w:noProof/>
      </w:rPr>
    </w:sdtEndPr>
    <w:sdtContent>
      <w:p w14:paraId="7D11BB93" w14:textId="77777777" w:rsidR="00E00BAF" w:rsidRDefault="00E00BAF" w:rsidP="00E00BAF">
        <w:pPr>
          <w:pStyle w:val="Footer"/>
          <w:jc w:val="center"/>
        </w:pPr>
        <w:r>
          <w:fldChar w:fldCharType="begin"/>
        </w:r>
        <w:r>
          <w:instrText xml:space="preserve"> PAGE   \* MERGEFORMAT </w:instrText>
        </w:r>
        <w:r>
          <w:fldChar w:fldCharType="separate"/>
        </w:r>
        <w:r>
          <w:t>9</w:t>
        </w:r>
        <w:r>
          <w:t>3</w:t>
        </w:r>
        <w:r>
          <w:rPr>
            <w:noProof/>
          </w:rPr>
          <w:fldChar w:fldCharType="end"/>
        </w:r>
      </w:p>
    </w:sdtContent>
  </w:sdt>
  <w:p w14:paraId="0CDEABF2" w14:textId="77777777" w:rsidR="00F73753" w:rsidRPr="00E00BAF" w:rsidRDefault="00F73753" w:rsidP="00E00B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0963" w14:textId="0ADB1927" w:rsidR="006629AB" w:rsidRPr="006629AB" w:rsidRDefault="002F7990" w:rsidP="0002185C">
    <w:pPr>
      <w:pBdr>
        <w:top w:val="single" w:sz="4" w:space="0" w:color="auto"/>
      </w:pBdr>
      <w:jc w:val="center"/>
      <w:rPr>
        <w:rStyle w:val="Hyperlink"/>
        <w:b/>
        <w:bCs/>
        <w:color w:val="auto"/>
        <w:sz w:val="18"/>
        <w:szCs w:val="18"/>
        <w:lang w:val="en-US"/>
      </w:rPr>
    </w:pPr>
    <w:r>
      <w:rPr>
        <w:b/>
        <w:bCs/>
        <w:noProof/>
        <w:sz w:val="18"/>
        <w:szCs w:val="18"/>
      </w:rPr>
      <mc:AlternateContent>
        <mc:Choice Requires="wps">
          <w:drawing>
            <wp:anchor distT="0" distB="0" distL="114300" distR="114300" simplePos="0" relativeHeight="251659776" behindDoc="0" locked="0" layoutInCell="1" allowOverlap="1" wp14:anchorId="221F5FA1" wp14:editId="1CEEA921">
              <wp:simplePos x="0" y="0"/>
              <wp:positionH relativeFrom="margin">
                <wp:align>center</wp:align>
              </wp:positionH>
              <wp:positionV relativeFrom="paragraph">
                <wp:posOffset>0</wp:posOffset>
              </wp:positionV>
              <wp:extent cx="69215" cy="17526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28A45CBC" w14:textId="77777777" w:rsidR="006629AB" w:rsidRDefault="006629AB" w:rsidP="006629AB">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21F5FA1" id="_x0000_t202" coordsize="21600,21600" o:spt="202" path="m,l,21600r21600,l21600,xe">
              <v:stroke joinstyle="miter"/>
              <v:path gradientshapeok="t" o:connecttype="rect"/>
            </v:shapetype>
            <v:shape id="Text Box 2" o:spid="_x0000_s1027" type="#_x0000_t202" style="position:absolute;left:0;text-align:left;margin-left:0;margin-top:0;width:5.45pt;height:13.8pt;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" filled="f" stroked="f" strokeweight=".5pt">
              <v:textbox style="mso-fit-shape-to-text:t" inset="0,0,0,0">
                <w:txbxContent>
                  <w:p w14:paraId="28A45CBC" w14:textId="77777777" w:rsidR="006629AB" w:rsidRDefault="006629AB" w:rsidP="006629AB">
                    <w:pPr>
                      <w:pStyle w:val="Footer"/>
                      <w:rPr>
                        <w:lang w:val="en-GB"/>
                      </w:rPr>
                    </w:pPr>
                  </w:p>
                </w:txbxContent>
              </v:textbox>
              <w10:wrap anchorx="margin"/>
            </v:shape>
          </w:pict>
        </mc:Fallback>
      </mc:AlternateContent>
    </w:r>
    <w:r w:rsidR="006629AB" w:rsidRPr="006629AB">
      <w:rPr>
        <w:b/>
        <w:bCs/>
        <w:sz w:val="18"/>
        <w:szCs w:val="18"/>
        <w:u w:val="single"/>
        <w:lang w:val="en-US"/>
      </w:rPr>
      <w:fldChar w:fldCharType="begin"/>
    </w:r>
    <w:r w:rsidR="006629AB" w:rsidRPr="006629AB">
      <w:rPr>
        <w:bCs/>
        <w:sz w:val="18"/>
        <w:szCs w:val="18"/>
        <w:u w:val="single"/>
        <w:lang w:val="en-US"/>
      </w:rPr>
      <w:instrText xml:space="preserve"> HYPERLINK "https://creativecommons.org/licenses/by-sa/4.0/" </w:instrText>
    </w:r>
    <w:r w:rsidR="006629AB" w:rsidRPr="006629AB">
      <w:rPr>
        <w:b/>
        <w:bCs/>
        <w:sz w:val="18"/>
        <w:szCs w:val="18"/>
        <w:u w:val="single"/>
        <w:lang w:val="en-US"/>
      </w:rPr>
    </w:r>
    <w:r w:rsidR="006629AB" w:rsidRPr="006629AB">
      <w:rPr>
        <w:b/>
        <w:bCs/>
        <w:sz w:val="18"/>
        <w:szCs w:val="18"/>
        <w:u w:val="single"/>
        <w:lang w:val="en-US"/>
      </w:rPr>
      <w:fldChar w:fldCharType="separate"/>
    </w:r>
    <w:proofErr w:type="spellStart"/>
    <w:r w:rsidR="006629AB" w:rsidRPr="006629AB">
      <w:rPr>
        <w:rStyle w:val="Hyperlink"/>
        <w:bCs/>
        <w:color w:val="auto"/>
        <w:sz w:val="18"/>
        <w:szCs w:val="18"/>
        <w:u w:val="none"/>
        <w:lang w:val="en-US"/>
      </w:rPr>
      <w:t>Lisensi</w:t>
    </w:r>
    <w:proofErr w:type="spellEnd"/>
    <w:r w:rsidR="006629AB" w:rsidRPr="006629AB">
      <w:rPr>
        <w:rStyle w:val="Hyperlink"/>
        <w:bCs/>
        <w:color w:val="auto"/>
        <w:sz w:val="18"/>
        <w:szCs w:val="18"/>
        <w:u w:val="none"/>
        <w:lang w:val="en-US"/>
      </w:rPr>
      <w:t>: Creative Commons Attribution-</w:t>
    </w:r>
    <w:proofErr w:type="spellStart"/>
    <w:r w:rsidR="006629AB" w:rsidRPr="006629AB">
      <w:rPr>
        <w:rStyle w:val="Hyperlink"/>
        <w:bCs/>
        <w:color w:val="auto"/>
        <w:sz w:val="18"/>
        <w:szCs w:val="18"/>
        <w:u w:val="none"/>
        <w:lang w:val="en-US"/>
      </w:rPr>
      <w:t>ShareAlike</w:t>
    </w:r>
    <w:proofErr w:type="spellEnd"/>
    <w:r w:rsidR="006629AB" w:rsidRPr="006629AB">
      <w:rPr>
        <w:rStyle w:val="Hyperlink"/>
        <w:bCs/>
        <w:color w:val="auto"/>
        <w:sz w:val="18"/>
        <w:szCs w:val="18"/>
        <w:u w:val="none"/>
        <w:lang w:val="en-US"/>
      </w:rPr>
      <w:t xml:space="preserve"> 4.0 International License (CC BY-SA 4.0)</w:t>
    </w:r>
  </w:p>
  <w:p w14:paraId="779FA1F4" w14:textId="56E0C8D0" w:rsidR="0002185C" w:rsidRPr="00E00BAF" w:rsidRDefault="006629AB" w:rsidP="006629AB">
    <w:pPr>
      <w:pStyle w:val="Footer"/>
      <w:rPr>
        <w:b/>
        <w:bCs/>
        <w:sz w:val="18"/>
        <w:szCs w:val="18"/>
        <w:u w:val="single"/>
        <w:lang w:val="en-US"/>
      </w:rPr>
    </w:pPr>
    <w:r w:rsidRPr="006629AB">
      <w:rPr>
        <w:b/>
        <w:bCs/>
        <w:sz w:val="18"/>
        <w:szCs w:val="18"/>
        <w:u w:val="single"/>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827E3" w14:textId="77777777" w:rsidR="008C7A9E" w:rsidRDefault="008C7A9E" w:rsidP="002E4AD6">
      <w:pPr>
        <w:spacing w:line="240" w:lineRule="auto"/>
      </w:pPr>
      <w:r>
        <w:separator/>
      </w:r>
    </w:p>
  </w:footnote>
  <w:footnote w:type="continuationSeparator" w:id="0">
    <w:p w14:paraId="4CB05B4C" w14:textId="77777777" w:rsidR="008C7A9E" w:rsidRDefault="008C7A9E" w:rsidP="002E4A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6656" w14:textId="3297F3E2" w:rsidR="000C1241" w:rsidRPr="00131DCD" w:rsidRDefault="00131DCD" w:rsidP="00A645A5">
    <w:pPr>
      <w:pStyle w:val="Header"/>
      <w:pBdr>
        <w:bottom w:val="single" w:sz="4" w:space="1" w:color="auto"/>
      </w:pBdr>
      <w:tabs>
        <w:tab w:val="clear" w:pos="4680"/>
        <w:tab w:val="right" w:pos="8504"/>
      </w:tabs>
      <w:rPr>
        <w:sz w:val="18"/>
        <w:szCs w:val="18"/>
        <w:lang w:val="sv-SE"/>
      </w:rPr>
    </w:pPr>
    <w:r w:rsidRPr="00131DCD">
      <w:rPr>
        <w:sz w:val="18"/>
        <w:szCs w:val="18"/>
        <w:lang w:val="sv-SE"/>
      </w:rPr>
      <w:t xml:space="preserve">Analisa Pemodelan Topik </w:t>
    </w:r>
    <w:r>
      <w:rPr>
        <w:sz w:val="18"/>
        <w:szCs w:val="18"/>
        <w:lang w:val="sv-SE"/>
      </w:rPr>
      <w:t xml:space="preserve">Pada Teks Terjemahan Al-Qur’an Berbahasa Indonesia dengan Metode </w:t>
    </w:r>
    <w:r w:rsidRPr="00131DCD">
      <w:rPr>
        <w:i/>
        <w:iCs/>
        <w:sz w:val="18"/>
        <w:szCs w:val="18"/>
        <w:lang w:val="sv-SE"/>
      </w:rPr>
      <w:t>Correlated Topic Model</w:t>
    </w:r>
    <w:r>
      <w:rPr>
        <w:sz w:val="18"/>
        <w:szCs w:val="18"/>
        <w:lang w:val="sv-SE"/>
      </w:rPr>
      <w:t xml:space="preserve"> (CTM) dan BERTopic</w:t>
    </w:r>
    <w:r w:rsidR="00A645A5" w:rsidRPr="00131DCD">
      <w:rPr>
        <w:sz w:val="18"/>
        <w:szCs w:val="18"/>
        <w:lang w:val="sv-SE"/>
      </w:rPr>
      <w:t xml:space="preserve"> | </w:t>
    </w:r>
    <w:r w:rsidR="00F91DC4" w:rsidRPr="00131DCD">
      <w:rPr>
        <w:sz w:val="18"/>
        <w:szCs w:val="18"/>
        <w:lang w:val="sv-SE"/>
      </w:rPr>
      <w:t>(</w:t>
    </w:r>
    <w:r>
      <w:rPr>
        <w:sz w:val="18"/>
        <w:szCs w:val="18"/>
        <w:lang w:val="sv-SE"/>
      </w:rPr>
      <w:t>Asep Ridwan Hidayat</w:t>
    </w:r>
    <w:r w:rsidR="00F91DC4" w:rsidRPr="00131DCD">
      <w:rPr>
        <w:sz w:val="18"/>
        <w:szCs w:val="18"/>
        <w:lang w:val="sv-SE"/>
      </w:rPr>
      <w:t xml:space="preserve">, </w:t>
    </w:r>
    <w:r>
      <w:rPr>
        <w:sz w:val="18"/>
        <w:szCs w:val="18"/>
        <w:lang w:val="sv-SE"/>
      </w:rPr>
      <w:t>2026</w:t>
    </w:r>
    <w:r w:rsidR="00F91DC4" w:rsidRPr="00131DCD">
      <w:rPr>
        <w:sz w:val="18"/>
        <w:szCs w:val="18"/>
        <w:lang w:val="sv-SE"/>
      </w:rPr>
      <w:t>)</w:t>
    </w:r>
  </w:p>
  <w:p w14:paraId="62BE0B1F" w14:textId="349C53CB" w:rsidR="000D2DA0" w:rsidRPr="00AA42C4" w:rsidRDefault="004D3711" w:rsidP="00A645A5">
    <w:pPr>
      <w:pStyle w:val="Header"/>
      <w:pBdr>
        <w:bottom w:val="single" w:sz="4" w:space="1" w:color="auto"/>
      </w:pBdr>
      <w:tabs>
        <w:tab w:val="clear" w:pos="4680"/>
        <w:tab w:val="right" w:pos="8504"/>
      </w:tabs>
      <w:rPr>
        <w:szCs w:val="24"/>
      </w:rPr>
    </w:pPr>
    <w:proofErr w:type="spellStart"/>
    <w:r w:rsidRPr="00AA42C4">
      <w:rPr>
        <w:sz w:val="18"/>
        <w:szCs w:val="18"/>
        <w:lang w:val="en-US"/>
      </w:rPr>
      <w:t>Jurnal</w:t>
    </w:r>
    <w:proofErr w:type="spellEnd"/>
    <w:r w:rsidRPr="00AA42C4">
      <w:rPr>
        <w:sz w:val="18"/>
        <w:szCs w:val="18"/>
        <w:lang w:val="en-US"/>
      </w:rPr>
      <w:t xml:space="preserve"> </w:t>
    </w:r>
    <w:proofErr w:type="spellStart"/>
    <w:r w:rsidRPr="00AA42C4">
      <w:rPr>
        <w:sz w:val="18"/>
        <w:szCs w:val="18"/>
        <w:lang w:val="en-US"/>
      </w:rPr>
      <w:t>Ilmu</w:t>
    </w:r>
    <w:proofErr w:type="spellEnd"/>
    <w:r w:rsidRPr="00AA42C4">
      <w:rPr>
        <w:sz w:val="18"/>
        <w:szCs w:val="18"/>
        <w:lang w:val="en-US"/>
      </w:rPr>
      <w:t xml:space="preserve"> </w:t>
    </w:r>
    <w:proofErr w:type="spellStart"/>
    <w:r w:rsidRPr="00AA42C4">
      <w:rPr>
        <w:sz w:val="18"/>
        <w:szCs w:val="18"/>
        <w:lang w:val="en-US"/>
      </w:rPr>
      <w:t>Komputer</w:t>
    </w:r>
    <w:proofErr w:type="spellEnd"/>
    <w:r w:rsidR="00B91DC1" w:rsidRPr="00AA42C4">
      <w:rPr>
        <w:sz w:val="18"/>
        <w:szCs w:val="18"/>
        <w:lang w:val="en-US"/>
      </w:rPr>
      <w:t xml:space="preserve"> | </w:t>
    </w:r>
    <w:r w:rsidR="000C1241" w:rsidRPr="00AA42C4">
      <w:rPr>
        <w:sz w:val="18"/>
        <w:szCs w:val="18"/>
      </w:rPr>
      <w:t xml:space="preserve">Vol. </w:t>
    </w:r>
    <w:r w:rsidR="000C1241" w:rsidRPr="00AA42C4">
      <w:rPr>
        <w:sz w:val="18"/>
        <w:szCs w:val="18"/>
        <w:lang w:val="en-US"/>
      </w:rPr>
      <w:t>x</w:t>
    </w:r>
    <w:r w:rsidR="000C1241" w:rsidRPr="00AA42C4">
      <w:rPr>
        <w:sz w:val="18"/>
        <w:szCs w:val="18"/>
      </w:rPr>
      <w:t xml:space="preserve"> No. x (202</w:t>
    </w:r>
    <w:r w:rsidR="000C1241" w:rsidRPr="00AA42C4">
      <w:rPr>
        <w:sz w:val="18"/>
        <w:szCs w:val="18"/>
        <w:lang w:val="en-US"/>
      </w:rPr>
      <w:t>x</w:t>
    </w:r>
    <w:r w:rsidR="000C1241" w:rsidRPr="00AA42C4">
      <w:rPr>
        <w:sz w:val="18"/>
        <w:szCs w:val="18"/>
      </w:rPr>
      <w:t>)</w:t>
    </w:r>
    <w:r w:rsidR="007A35C1" w:rsidRPr="00AA42C4">
      <w:rPr>
        <w:sz w:val="18"/>
        <w:szCs w:val="18"/>
        <w:lang w:val="en-US"/>
      </w:rPr>
      <w:t xml:space="preserve"> xx-xx</w:t>
    </w:r>
    <w:r w:rsidR="000D2DA0" w:rsidRPr="00AA42C4">
      <w:rPr>
        <w:sz w:val="18"/>
        <w:szCs w:val="18"/>
      </w:rPr>
      <w:tab/>
    </w:r>
    <w:r w:rsidR="000D2DA0" w:rsidRPr="00AA42C4">
      <w:rPr>
        <w:sz w:val="22"/>
      </w:rPr>
      <w:fldChar w:fldCharType="begin"/>
    </w:r>
    <w:r w:rsidR="000D2DA0" w:rsidRPr="00AA42C4">
      <w:rPr>
        <w:sz w:val="22"/>
      </w:rPr>
      <w:instrText xml:space="preserve"> PAGE   \* MERGEFORMAT </w:instrText>
    </w:r>
    <w:r w:rsidR="000D2DA0" w:rsidRPr="00AA42C4">
      <w:rPr>
        <w:sz w:val="22"/>
      </w:rPr>
      <w:fldChar w:fldCharType="separate"/>
    </w:r>
    <w:r w:rsidR="000D2DA0" w:rsidRPr="00AA42C4">
      <w:rPr>
        <w:sz w:val="22"/>
      </w:rPr>
      <w:t>79</w:t>
    </w:r>
    <w:r w:rsidR="000D2DA0" w:rsidRPr="00AA42C4">
      <w:rPr>
        <w:sz w:val="22"/>
      </w:rPr>
      <w:fldChar w:fldCharType="end"/>
    </w:r>
  </w:p>
  <w:p w14:paraId="2FBD9B2D" w14:textId="77777777" w:rsidR="000D2DA0" w:rsidRPr="00AA42C4" w:rsidRDefault="000D2D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120D" w14:textId="48FC0BCB" w:rsidR="007A35C1" w:rsidRPr="00A25012" w:rsidRDefault="00AA42C4" w:rsidP="00A645A5">
    <w:pPr>
      <w:pStyle w:val="Header"/>
      <w:pBdr>
        <w:bottom w:val="single" w:sz="4" w:space="1" w:color="auto"/>
      </w:pBdr>
      <w:tabs>
        <w:tab w:val="left" w:pos="2192"/>
        <w:tab w:val="left" w:pos="4148"/>
        <w:tab w:val="right" w:pos="8504"/>
      </w:tabs>
      <w:jc w:val="right"/>
      <w:rPr>
        <w:b/>
        <w:bCs/>
        <w:sz w:val="18"/>
        <w:szCs w:val="18"/>
        <w:lang w:val="en-US"/>
      </w:rPr>
    </w:pPr>
    <w:proofErr w:type="spellStart"/>
    <w:r>
      <w:rPr>
        <w:bCs/>
        <w:sz w:val="18"/>
        <w:szCs w:val="18"/>
        <w:lang w:val="en-US"/>
      </w:rPr>
      <w:t>Judul</w:t>
    </w:r>
    <w:proofErr w:type="spellEnd"/>
    <w:r>
      <w:rPr>
        <w:bCs/>
        <w:sz w:val="18"/>
        <w:szCs w:val="18"/>
        <w:lang w:val="en-US"/>
      </w:rPr>
      <w:t xml:space="preserve"> Artikel</w:t>
    </w:r>
    <w:r w:rsidR="009720EB">
      <w:rPr>
        <w:bCs/>
        <w:sz w:val="18"/>
        <w:szCs w:val="18"/>
        <w:lang w:val="en-US"/>
      </w:rPr>
      <w:t xml:space="preserve"> … </w:t>
    </w:r>
    <w:r w:rsidR="00A645A5">
      <w:rPr>
        <w:bCs/>
        <w:sz w:val="18"/>
        <w:szCs w:val="18"/>
        <w:lang w:val="en-US"/>
      </w:rPr>
      <w:t xml:space="preserve">| </w:t>
    </w:r>
    <w:r w:rsidR="00F91DC4">
      <w:rPr>
        <w:bCs/>
        <w:sz w:val="18"/>
        <w:szCs w:val="18"/>
        <w:lang w:val="en-US"/>
      </w:rPr>
      <w:t>(</w:t>
    </w:r>
    <w:proofErr w:type="spellStart"/>
    <w:r w:rsidR="00F91DC4">
      <w:rPr>
        <w:bCs/>
        <w:sz w:val="18"/>
        <w:szCs w:val="18"/>
        <w:lang w:val="en-US"/>
      </w:rPr>
      <w:t>Penulis</w:t>
    </w:r>
    <w:proofErr w:type="spellEnd"/>
    <w:r w:rsidR="00F91DC4">
      <w:rPr>
        <w:bCs/>
        <w:sz w:val="18"/>
        <w:szCs w:val="18"/>
        <w:lang w:val="en-US"/>
      </w:rPr>
      <w:t xml:space="preserve">, </w:t>
    </w:r>
    <w:proofErr w:type="spellStart"/>
    <w:r w:rsidR="00F91DC4">
      <w:rPr>
        <w:bCs/>
        <w:sz w:val="18"/>
        <w:szCs w:val="18"/>
        <w:lang w:val="en-US"/>
      </w:rPr>
      <w:t>Tahun</w:t>
    </w:r>
    <w:proofErr w:type="spellEnd"/>
    <w:r w:rsidR="00F91DC4">
      <w:rPr>
        <w:bCs/>
        <w:sz w:val="18"/>
        <w:szCs w:val="18"/>
        <w:lang w:val="en-US"/>
      </w:rPr>
      <w:t>)</w:t>
    </w:r>
  </w:p>
  <w:p w14:paraId="55B2500F" w14:textId="129B942C" w:rsidR="005D7EAE" w:rsidRPr="000D2DA0" w:rsidRDefault="00A645A5" w:rsidP="00F202DA">
    <w:pPr>
      <w:pStyle w:val="Header"/>
      <w:pBdr>
        <w:bottom w:val="single" w:sz="4" w:space="1" w:color="auto"/>
      </w:pBdr>
      <w:tabs>
        <w:tab w:val="clear" w:pos="4680"/>
        <w:tab w:val="clear" w:pos="9360"/>
        <w:tab w:val="left" w:pos="4111"/>
      </w:tabs>
      <w:rPr>
        <w:b/>
        <w:bCs/>
        <w:sz w:val="18"/>
        <w:szCs w:val="18"/>
      </w:rPr>
    </w:pPr>
    <w:r w:rsidRPr="00D43D64">
      <w:rPr>
        <w:b/>
        <w:bCs/>
        <w:sz w:val="22"/>
      </w:rPr>
      <w:fldChar w:fldCharType="begin"/>
    </w:r>
    <w:r w:rsidRPr="00D43D64">
      <w:rPr>
        <w:bCs/>
        <w:sz w:val="22"/>
      </w:rPr>
      <w:instrText xml:space="preserve"> PAGE   \* MERGEFORMAT </w:instrText>
    </w:r>
    <w:r w:rsidRPr="00D43D64">
      <w:rPr>
        <w:b/>
        <w:bCs/>
        <w:sz w:val="22"/>
      </w:rPr>
      <w:fldChar w:fldCharType="separate"/>
    </w:r>
    <w:r w:rsidRPr="00D43D64">
      <w:rPr>
        <w:bCs/>
        <w:sz w:val="22"/>
      </w:rPr>
      <w:t>3</w:t>
    </w:r>
    <w:r w:rsidRPr="00D43D64">
      <w:rPr>
        <w:b/>
        <w:bCs/>
        <w:sz w:val="22"/>
      </w:rPr>
      <w:fldChar w:fldCharType="end"/>
    </w:r>
    <w:r w:rsidR="0084189E">
      <w:rPr>
        <w:bCs/>
        <w:szCs w:val="24"/>
        <w:lang w:val="en-US"/>
      </w:rPr>
      <w:tab/>
    </w:r>
    <w:r w:rsidR="00D32284">
      <w:rPr>
        <w:bCs/>
        <w:szCs w:val="24"/>
        <w:lang w:val="en-US"/>
      </w:rPr>
      <w:tab/>
      <w:t xml:space="preserve">        </w:t>
    </w:r>
    <w:r w:rsidR="00F202DA" w:rsidRPr="00F202DA">
      <w:rPr>
        <w:bCs/>
        <w:sz w:val="18"/>
        <w:szCs w:val="18"/>
      </w:rPr>
      <w:t>Jurnal Ilmu Komputer</w:t>
    </w:r>
    <w:r w:rsidR="00706013" w:rsidRPr="00706013">
      <w:rPr>
        <w:bCs/>
        <w:sz w:val="18"/>
        <w:szCs w:val="18"/>
      </w:rPr>
      <w:t xml:space="preserve">  | </w:t>
    </w:r>
    <w:r w:rsidR="004E40E6" w:rsidRPr="000C1241">
      <w:rPr>
        <w:bCs/>
        <w:sz w:val="18"/>
        <w:szCs w:val="18"/>
      </w:rPr>
      <w:t xml:space="preserve">Vol. </w:t>
    </w:r>
    <w:r w:rsidR="004E40E6">
      <w:rPr>
        <w:bCs/>
        <w:sz w:val="18"/>
        <w:szCs w:val="18"/>
        <w:lang w:val="en-US"/>
      </w:rPr>
      <w:t>x</w:t>
    </w:r>
    <w:r w:rsidR="004E40E6" w:rsidRPr="000C1241">
      <w:rPr>
        <w:bCs/>
        <w:sz w:val="18"/>
        <w:szCs w:val="18"/>
      </w:rPr>
      <w:t xml:space="preserve"> No. x (202</w:t>
    </w:r>
    <w:r w:rsidR="004E40E6">
      <w:rPr>
        <w:bCs/>
        <w:sz w:val="18"/>
        <w:szCs w:val="18"/>
        <w:lang w:val="en-US"/>
      </w:rPr>
      <w:t>x)</w:t>
    </w:r>
    <w:r>
      <w:rPr>
        <w:bCs/>
        <w:sz w:val="18"/>
        <w:szCs w:val="18"/>
        <w:lang w:val="en-US"/>
      </w:rPr>
      <w:t xml:space="preserve"> x</w:t>
    </w:r>
    <w:r w:rsidR="007A35C1">
      <w:rPr>
        <w:bCs/>
        <w:sz w:val="18"/>
        <w:szCs w:val="18"/>
        <w:lang w:val="en-US"/>
      </w:rPr>
      <w:t>x-xx</w:t>
    </w:r>
  </w:p>
  <w:p w14:paraId="43EDD516" w14:textId="34B6386D" w:rsidR="005D7EAE" w:rsidRDefault="005D7EAE" w:rsidP="005D7EAE">
    <w:pPr>
      <w:pStyle w:val="Header"/>
      <w:tabs>
        <w:tab w:val="clear" w:pos="4680"/>
        <w:tab w:val="clear" w:pos="9360"/>
        <w:tab w:val="left" w:pos="535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tblGrid>
    <w:tr w:rsidR="005C39C4" w14:paraId="12F7B7CF" w14:textId="1AE4285C" w:rsidTr="005C39C4">
      <w:trPr>
        <w:jc w:val="center"/>
      </w:trPr>
      <w:tc>
        <w:tcPr>
          <w:tcW w:w="1134" w:type="dxa"/>
        </w:tcPr>
        <w:p w14:paraId="4B3D8A84" w14:textId="55AD4340" w:rsidR="007054D2" w:rsidRPr="002849AC" w:rsidRDefault="007054D2" w:rsidP="002849AC">
          <w:pPr>
            <w:pStyle w:val="Header"/>
            <w:jc w:val="center"/>
            <w:rPr>
              <w:rFonts w:ascii="Agency FB" w:hAnsi="Agency FB"/>
              <w:sz w:val="20"/>
              <w:szCs w:val="20"/>
              <w:lang w:val="en-US"/>
            </w:rPr>
          </w:pPr>
        </w:p>
      </w:tc>
      <w:tc>
        <w:tcPr>
          <w:tcW w:w="6803" w:type="dxa"/>
          <w:tcBorders>
            <w:top w:val="thinThickSmallGap" w:sz="24" w:space="0" w:color="00B0F0"/>
            <w:bottom w:val="thinThickSmallGap" w:sz="24" w:space="0" w:color="00B0F0"/>
          </w:tcBorders>
        </w:tcPr>
        <w:p w14:paraId="644EE08B" w14:textId="5A90C57A" w:rsidR="007054D2" w:rsidRPr="005C39C4" w:rsidRDefault="007054D2" w:rsidP="007054D2">
          <w:pPr>
            <w:pStyle w:val="Header"/>
            <w:jc w:val="center"/>
            <w:rPr>
              <w:rFonts w:ascii="Agency FB" w:hAnsi="Agency FB"/>
              <w:b/>
              <w:bCs/>
              <w:color w:val="0070C0"/>
              <w:sz w:val="40"/>
              <w:szCs w:val="40"/>
              <w:lang w:val="en-US"/>
            </w:rPr>
          </w:pPr>
          <w:r w:rsidRPr="005C39C4">
            <w:rPr>
              <w:rFonts w:ascii="Agency FB" w:hAnsi="Agency FB"/>
              <w:b/>
              <w:bCs/>
              <w:color w:val="0070C0"/>
              <w:sz w:val="48"/>
              <w:szCs w:val="48"/>
              <w:lang w:val="en-US"/>
            </w:rPr>
            <w:t>JURNAL ILMU KOMPUTER</w:t>
          </w:r>
        </w:p>
        <w:p w14:paraId="4D03E45C" w14:textId="77777777" w:rsidR="005C39C4" w:rsidRPr="005C39C4" w:rsidRDefault="007054D2" w:rsidP="007054D2">
          <w:pPr>
            <w:pStyle w:val="Header"/>
            <w:jc w:val="center"/>
            <w:rPr>
              <w:rFonts w:ascii="Agency FB" w:hAnsi="Agency FB"/>
              <w:b/>
              <w:bCs/>
              <w:color w:val="0070C0"/>
              <w:szCs w:val="24"/>
              <w:lang w:val="en-US"/>
            </w:rPr>
          </w:pPr>
          <w:r w:rsidRPr="005C39C4">
            <w:rPr>
              <w:rFonts w:ascii="Agency FB" w:hAnsi="Agency FB"/>
              <w:b/>
              <w:bCs/>
              <w:color w:val="0070C0"/>
              <w:szCs w:val="24"/>
              <w:lang w:val="en-US"/>
            </w:rPr>
            <w:t xml:space="preserve">Volume X </w:t>
          </w:r>
          <w:proofErr w:type="spellStart"/>
          <w:r w:rsidRPr="005C39C4">
            <w:rPr>
              <w:rFonts w:ascii="Agency FB" w:hAnsi="Agency FB"/>
              <w:b/>
              <w:bCs/>
              <w:color w:val="0070C0"/>
              <w:szCs w:val="24"/>
              <w:lang w:val="en-US"/>
            </w:rPr>
            <w:t>Nomor</w:t>
          </w:r>
          <w:proofErr w:type="spellEnd"/>
          <w:r w:rsidRPr="005C39C4">
            <w:rPr>
              <w:rFonts w:ascii="Agency FB" w:hAnsi="Agency FB"/>
              <w:b/>
              <w:bCs/>
              <w:color w:val="0070C0"/>
              <w:szCs w:val="24"/>
              <w:lang w:val="en-US"/>
            </w:rPr>
            <w:t xml:space="preserve"> X, Bulan, </w:t>
          </w:r>
          <w:proofErr w:type="spellStart"/>
          <w:r w:rsidRPr="005C39C4">
            <w:rPr>
              <w:rFonts w:ascii="Agency FB" w:hAnsi="Agency FB"/>
              <w:b/>
              <w:bCs/>
              <w:color w:val="0070C0"/>
              <w:szCs w:val="24"/>
              <w:lang w:val="en-US"/>
            </w:rPr>
            <w:t>Tahun</w:t>
          </w:r>
          <w:proofErr w:type="spellEnd"/>
        </w:p>
        <w:p w14:paraId="3DED03D9" w14:textId="3D10528F" w:rsidR="007054D2" w:rsidRPr="005C39C4" w:rsidRDefault="005C39C4" w:rsidP="007054D2">
          <w:pPr>
            <w:pStyle w:val="Header"/>
            <w:jc w:val="center"/>
            <w:rPr>
              <w:rFonts w:ascii="Agency FB" w:hAnsi="Agency FB"/>
              <w:color w:val="0070C0"/>
              <w:sz w:val="40"/>
              <w:szCs w:val="40"/>
              <w:lang w:val="en-US"/>
            </w:rPr>
          </w:pPr>
          <w:r w:rsidRPr="005C39C4">
            <w:rPr>
              <w:rFonts w:ascii="Agency FB" w:hAnsi="Agency FB"/>
              <w:color w:val="0070C0"/>
              <w:szCs w:val="24"/>
              <w:lang w:val="en-US"/>
            </w:rPr>
            <w:t xml:space="preserve">ISSN: </w:t>
          </w:r>
          <w:r w:rsidR="001A4006" w:rsidRPr="001A4006">
            <w:rPr>
              <w:rFonts w:ascii="Agency FB" w:hAnsi="Agency FB"/>
              <w:color w:val="0070C0"/>
              <w:szCs w:val="24"/>
              <w:lang w:val="en-US"/>
            </w:rPr>
            <w:t>3031-125X</w:t>
          </w:r>
          <w:r w:rsidRPr="005C39C4">
            <w:rPr>
              <w:rFonts w:ascii="Agency FB" w:hAnsi="Agency FB"/>
              <w:color w:val="0070C0"/>
              <w:szCs w:val="24"/>
              <w:lang w:val="en-US"/>
            </w:rPr>
            <w:t xml:space="preserve"> (ONLINE)</w:t>
          </w:r>
          <w:r w:rsidR="007054D2" w:rsidRPr="005C39C4">
            <w:rPr>
              <w:rFonts w:ascii="Agency FB" w:hAnsi="Agency FB"/>
              <w:color w:val="0070C0"/>
              <w:szCs w:val="24"/>
              <w:lang w:val="en-US"/>
            </w:rPr>
            <w:br/>
          </w:r>
          <w:proofErr w:type="spellStart"/>
          <w:r w:rsidR="007054D2" w:rsidRPr="005C39C4">
            <w:rPr>
              <w:rFonts w:ascii="Agency FB" w:hAnsi="Agency FB"/>
              <w:color w:val="0070C0"/>
              <w:szCs w:val="24"/>
              <w:lang w:val="en-US"/>
            </w:rPr>
            <w:t>Penerbit</w:t>
          </w:r>
          <w:proofErr w:type="spellEnd"/>
          <w:r w:rsidR="007054D2" w:rsidRPr="005C39C4">
            <w:rPr>
              <w:rFonts w:ascii="Agency FB" w:hAnsi="Agency FB"/>
              <w:color w:val="0070C0"/>
              <w:szCs w:val="24"/>
              <w:lang w:val="en-US"/>
            </w:rPr>
            <w:t xml:space="preserve">: Program Studi Teknik </w:t>
          </w:r>
          <w:proofErr w:type="spellStart"/>
          <w:r w:rsidR="007054D2" w:rsidRPr="005C39C4">
            <w:rPr>
              <w:rFonts w:ascii="Agency FB" w:hAnsi="Agency FB"/>
              <w:color w:val="0070C0"/>
              <w:szCs w:val="24"/>
              <w:lang w:val="en-US"/>
            </w:rPr>
            <w:t>Informatika</w:t>
          </w:r>
          <w:proofErr w:type="spellEnd"/>
          <w:r w:rsidR="007054D2" w:rsidRPr="005C39C4">
            <w:rPr>
              <w:rFonts w:ascii="Agency FB" w:hAnsi="Agency FB"/>
              <w:color w:val="0070C0"/>
              <w:szCs w:val="24"/>
              <w:lang w:val="en-US"/>
            </w:rPr>
            <w:t xml:space="preserve"> </w:t>
          </w:r>
          <w:r w:rsidR="009357C5">
            <w:rPr>
              <w:rFonts w:ascii="Agency FB" w:hAnsi="Agency FB"/>
              <w:color w:val="0070C0"/>
              <w:szCs w:val="24"/>
              <w:lang w:val="en-US"/>
            </w:rPr>
            <w:t xml:space="preserve">S-2 </w:t>
          </w:r>
          <w:r w:rsidR="007054D2" w:rsidRPr="005C39C4">
            <w:rPr>
              <w:rFonts w:ascii="Agency FB" w:hAnsi="Agency FB"/>
              <w:color w:val="0070C0"/>
              <w:szCs w:val="24"/>
              <w:lang w:val="en-US"/>
            </w:rPr>
            <w:t xml:space="preserve">Universitas </w:t>
          </w:r>
          <w:proofErr w:type="spellStart"/>
          <w:r w:rsidR="007054D2" w:rsidRPr="005C39C4">
            <w:rPr>
              <w:rFonts w:ascii="Agency FB" w:hAnsi="Agency FB"/>
              <w:color w:val="0070C0"/>
              <w:szCs w:val="24"/>
              <w:lang w:val="en-US"/>
            </w:rPr>
            <w:t>Pamulang</w:t>
          </w:r>
          <w:proofErr w:type="spellEnd"/>
        </w:p>
      </w:tc>
    </w:tr>
  </w:tbl>
  <w:p w14:paraId="448B2EE5" w14:textId="72F9D8F2" w:rsidR="00AD4E42" w:rsidRDefault="00B57CFC" w:rsidP="00AD4E42">
    <w:pPr>
      <w:pStyle w:val="Header"/>
    </w:pPr>
    <w:r>
      <w:rPr>
        <w:rFonts w:ascii="Agency FB" w:hAnsi="Agency FB"/>
        <w:noProof/>
        <w:sz w:val="20"/>
        <w:szCs w:val="20"/>
        <w:lang w:val="en-US"/>
      </w:rPr>
      <w:drawing>
        <wp:anchor distT="0" distB="0" distL="114300" distR="114300" simplePos="0" relativeHeight="251657728" behindDoc="0" locked="0" layoutInCell="1" allowOverlap="1" wp14:anchorId="74381C77" wp14:editId="594CC6B8">
          <wp:simplePos x="0" y="0"/>
          <wp:positionH relativeFrom="column">
            <wp:posOffset>164465</wp:posOffset>
          </wp:positionH>
          <wp:positionV relativeFrom="paragraph">
            <wp:posOffset>-1009416</wp:posOffset>
          </wp:positionV>
          <wp:extent cx="711200" cy="1005371"/>
          <wp:effectExtent l="0" t="0" r="0" b="0"/>
          <wp:wrapNone/>
          <wp:docPr id="875303178" name="Picture 87530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ournalThumbnail_en_US.png"/>
                  <pic:cNvPicPr/>
                </pic:nvPicPr>
                <pic:blipFill>
                  <a:blip r:embed="rId1">
                    <a:extLst>
                      <a:ext uri="{28A0092B-C50C-407E-A947-70E740481C1C}">
                        <a14:useLocalDpi xmlns:a14="http://schemas.microsoft.com/office/drawing/2010/main" val="0"/>
                      </a:ext>
                    </a:extLst>
                  </a:blip>
                  <a:stretch>
                    <a:fillRect/>
                  </a:stretch>
                </pic:blipFill>
                <pic:spPr>
                  <a:xfrm>
                    <a:off x="0" y="0"/>
                    <a:ext cx="711200" cy="100537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12E9"/>
    <w:multiLevelType w:val="hybridMultilevel"/>
    <w:tmpl w:val="695C8BCE"/>
    <w:lvl w:ilvl="0" w:tplc="A9C47502">
      <w:start w:val="1"/>
      <w:numFmt w:val="decimal"/>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1"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3" w15:restartNumberingAfterBreak="0">
    <w:nsid w:val="0767397C"/>
    <w:multiLevelType w:val="hybridMultilevel"/>
    <w:tmpl w:val="08F294F2"/>
    <w:lvl w:ilvl="0" w:tplc="36D62C2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C2D4F6A"/>
    <w:multiLevelType w:val="hybridMultilevel"/>
    <w:tmpl w:val="467684F6"/>
    <w:lvl w:ilvl="0" w:tplc="39B8B7D6">
      <w:start w:val="1"/>
      <w:numFmt w:val="lowerLetter"/>
      <w:lvlText w:val="%1."/>
      <w:lvlJc w:val="left"/>
      <w:pPr>
        <w:ind w:left="1836" w:hanging="360"/>
      </w:pPr>
      <w:rPr>
        <w:rFonts w:hint="default"/>
      </w:r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5"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6" w15:restartNumberingAfterBreak="0">
    <w:nsid w:val="0DA05E08"/>
    <w:multiLevelType w:val="multilevel"/>
    <w:tmpl w:val="82A6C2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lvlText w:val="2.3.%3"/>
      <w:lvlJc w:val="left"/>
      <w:pPr>
        <w:ind w:left="360" w:hanging="36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54A7F57"/>
    <w:multiLevelType w:val="hybridMultilevel"/>
    <w:tmpl w:val="14905B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603B69"/>
    <w:multiLevelType w:val="hybridMultilevel"/>
    <w:tmpl w:val="073A919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ECF3471"/>
    <w:multiLevelType w:val="hybridMultilevel"/>
    <w:tmpl w:val="FB72EB80"/>
    <w:lvl w:ilvl="0" w:tplc="B540E85A">
      <w:start w:val="1"/>
      <w:numFmt w:val="decimal"/>
      <w:lvlText w:val="2.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2D20330"/>
    <w:multiLevelType w:val="hybridMultilevel"/>
    <w:tmpl w:val="DCF8B9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3536FC5"/>
    <w:multiLevelType w:val="multilevel"/>
    <w:tmpl w:val="33F4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C3BD1"/>
    <w:multiLevelType w:val="hybridMultilevel"/>
    <w:tmpl w:val="EB8E500E"/>
    <w:lvl w:ilvl="0" w:tplc="A6743F4A">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0F4CD0"/>
    <w:multiLevelType w:val="multilevel"/>
    <w:tmpl w:val="B1ACB064"/>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3.%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2A744C6F"/>
    <w:multiLevelType w:val="hybridMultilevel"/>
    <w:tmpl w:val="F98E70F4"/>
    <w:lvl w:ilvl="0" w:tplc="A9C47502">
      <w:start w:val="1"/>
      <w:numFmt w:val="decimal"/>
      <w:lvlText w:val="%1."/>
      <w:lvlJc w:val="left"/>
      <w:pPr>
        <w:ind w:left="14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082555"/>
    <w:multiLevelType w:val="hybridMultilevel"/>
    <w:tmpl w:val="93280816"/>
    <w:lvl w:ilvl="0" w:tplc="9FFAD8A4">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4B2F1464"/>
    <w:multiLevelType w:val="hybridMultilevel"/>
    <w:tmpl w:val="034818B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C982AA5"/>
    <w:multiLevelType w:val="hybridMultilevel"/>
    <w:tmpl w:val="386E41A6"/>
    <w:lvl w:ilvl="0" w:tplc="EABCF14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FF358C"/>
    <w:multiLevelType w:val="multilevel"/>
    <w:tmpl w:val="8648FC7E"/>
    <w:lvl w:ilvl="0">
      <w:start w:val="1"/>
      <w:numFmt w:val="decimal"/>
      <w:lvlText w:val="%1."/>
      <w:lvlJc w:val="left"/>
      <w:pPr>
        <w:ind w:left="575"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2."/>
      <w:lvlJc w:val="left"/>
      <w:pPr>
        <w:ind w:left="502" w:hanging="360"/>
      </w:pPr>
      <w:rPr>
        <w:rFonts w:hint="default"/>
      </w:rPr>
    </w:lvl>
    <w:lvl w:ilvl="2">
      <w:start w:val="1"/>
      <w:numFmt w:val="decimal"/>
      <w:lvlText w:val="%1.%2.%3"/>
      <w:lvlJc w:val="left"/>
      <w:pPr>
        <w:ind w:left="1103" w:hanging="579"/>
      </w:pPr>
      <w:rPr>
        <w:rFonts w:hint="default"/>
        <w:spacing w:val="0"/>
        <w:w w:val="100"/>
        <w:lang w:val="en-US" w:eastAsia="en-US" w:bidi="ar-SA"/>
      </w:rPr>
    </w:lvl>
    <w:lvl w:ilvl="3">
      <w:start w:val="1"/>
      <w:numFmt w:val="decimal"/>
      <w:lvlText w:val="%4."/>
      <w:lvlJc w:val="left"/>
      <w:pPr>
        <w:ind w:left="863" w:hanging="579"/>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198" w:hanging="579"/>
      </w:pPr>
      <w:rPr>
        <w:rFonts w:hint="default"/>
        <w:lang w:val="en-US" w:eastAsia="en-US" w:bidi="ar-SA"/>
      </w:rPr>
    </w:lvl>
    <w:lvl w:ilvl="5">
      <w:numFmt w:val="bullet"/>
      <w:lvlText w:val="•"/>
      <w:lvlJc w:val="left"/>
      <w:pPr>
        <w:ind w:left="3296" w:hanging="579"/>
      </w:pPr>
      <w:rPr>
        <w:rFonts w:hint="default"/>
        <w:lang w:val="en-US" w:eastAsia="en-US" w:bidi="ar-SA"/>
      </w:rPr>
    </w:lvl>
    <w:lvl w:ilvl="6">
      <w:numFmt w:val="bullet"/>
      <w:lvlText w:val="•"/>
      <w:lvlJc w:val="left"/>
      <w:pPr>
        <w:ind w:left="4395" w:hanging="579"/>
      </w:pPr>
      <w:rPr>
        <w:rFonts w:hint="default"/>
        <w:lang w:val="en-US" w:eastAsia="en-US" w:bidi="ar-SA"/>
      </w:rPr>
    </w:lvl>
    <w:lvl w:ilvl="7">
      <w:numFmt w:val="bullet"/>
      <w:lvlText w:val="•"/>
      <w:lvlJc w:val="left"/>
      <w:pPr>
        <w:ind w:left="5493" w:hanging="579"/>
      </w:pPr>
      <w:rPr>
        <w:rFonts w:hint="default"/>
        <w:lang w:val="en-US" w:eastAsia="en-US" w:bidi="ar-SA"/>
      </w:rPr>
    </w:lvl>
    <w:lvl w:ilvl="8">
      <w:numFmt w:val="bullet"/>
      <w:lvlText w:val="•"/>
      <w:lvlJc w:val="left"/>
      <w:pPr>
        <w:ind w:left="6591" w:hanging="579"/>
      </w:pPr>
      <w:rPr>
        <w:rFonts w:hint="default"/>
        <w:lang w:val="en-US" w:eastAsia="en-US" w:bidi="ar-SA"/>
      </w:rPr>
    </w:lvl>
  </w:abstractNum>
  <w:abstractNum w:abstractNumId="23" w15:restartNumberingAfterBreak="0">
    <w:nsid w:val="51D64DE7"/>
    <w:multiLevelType w:val="hybridMultilevel"/>
    <w:tmpl w:val="47BC6E3A"/>
    <w:lvl w:ilvl="0" w:tplc="FFFFFFFF">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69F67FB"/>
    <w:multiLevelType w:val="hybridMultilevel"/>
    <w:tmpl w:val="900826D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6" w15:restartNumberingAfterBreak="0">
    <w:nsid w:val="5F946D99"/>
    <w:multiLevelType w:val="hybridMultilevel"/>
    <w:tmpl w:val="1A8CACF0"/>
    <w:lvl w:ilvl="0" w:tplc="554815F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7D2D49"/>
    <w:multiLevelType w:val="multilevel"/>
    <w:tmpl w:val="0778EBB0"/>
    <w:lvl w:ilvl="0">
      <w:start w:val="3"/>
      <w:numFmt w:val="decimal"/>
      <w:lvlText w:val="%1"/>
      <w:lvlJc w:val="left"/>
      <w:pPr>
        <w:ind w:left="360" w:hanging="360"/>
      </w:pPr>
      <w:rPr>
        <w:rFonts w:hint="default"/>
      </w:rPr>
    </w:lvl>
    <w:lvl w:ilvl="1">
      <w:start w:val="4"/>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28" w15:restartNumberingAfterBreak="0">
    <w:nsid w:val="691879A5"/>
    <w:multiLevelType w:val="hybridMultilevel"/>
    <w:tmpl w:val="235C06FC"/>
    <w:lvl w:ilvl="0" w:tplc="179C4196">
      <w:start w:val="1"/>
      <w:numFmt w:val="decimal"/>
      <w:lvlText w:val="3.%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9" w15:restartNumberingAfterBreak="0">
    <w:nsid w:val="6DFD6135"/>
    <w:multiLevelType w:val="hybridMultilevel"/>
    <w:tmpl w:val="0E6A39F6"/>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F3721AAC">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0"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6388030">
    <w:abstractNumId w:val="3"/>
  </w:num>
  <w:num w:numId="2" w16cid:durableId="207911672">
    <w:abstractNumId w:val="12"/>
  </w:num>
  <w:num w:numId="3" w16cid:durableId="1229070615">
    <w:abstractNumId w:val="11"/>
  </w:num>
  <w:num w:numId="4" w16cid:durableId="234704793">
    <w:abstractNumId w:val="28"/>
  </w:num>
  <w:num w:numId="5" w16cid:durableId="1065682885">
    <w:abstractNumId w:val="8"/>
  </w:num>
  <w:num w:numId="6" w16cid:durableId="627323321">
    <w:abstractNumId w:val="20"/>
  </w:num>
  <w:num w:numId="7" w16cid:durableId="1192720405">
    <w:abstractNumId w:val="6"/>
  </w:num>
  <w:num w:numId="8" w16cid:durableId="2112507450">
    <w:abstractNumId w:val="24"/>
  </w:num>
  <w:num w:numId="9" w16cid:durableId="1276715548">
    <w:abstractNumId w:val="13"/>
  </w:num>
  <w:num w:numId="10" w16cid:durableId="806625999">
    <w:abstractNumId w:val="22"/>
  </w:num>
  <w:num w:numId="11" w16cid:durableId="636029471">
    <w:abstractNumId w:val="2"/>
  </w:num>
  <w:num w:numId="12" w16cid:durableId="1346132024">
    <w:abstractNumId w:val="18"/>
  </w:num>
  <w:num w:numId="13" w16cid:durableId="1771778847">
    <w:abstractNumId w:val="6"/>
  </w:num>
  <w:num w:numId="14" w16cid:durableId="1491825737">
    <w:abstractNumId w:val="16"/>
  </w:num>
  <w:num w:numId="15" w16cid:durableId="125120895">
    <w:abstractNumId w:val="6"/>
  </w:num>
  <w:num w:numId="16" w16cid:durableId="693463475">
    <w:abstractNumId w:val="17"/>
  </w:num>
  <w:num w:numId="17" w16cid:durableId="1595867524">
    <w:abstractNumId w:val="25"/>
  </w:num>
  <w:num w:numId="18" w16cid:durableId="2078554764">
    <w:abstractNumId w:val="6"/>
  </w:num>
  <w:num w:numId="19" w16cid:durableId="464542719">
    <w:abstractNumId w:val="7"/>
  </w:num>
  <w:num w:numId="20" w16cid:durableId="600068118">
    <w:abstractNumId w:val="9"/>
  </w:num>
  <w:num w:numId="21" w16cid:durableId="544409935">
    <w:abstractNumId w:val="30"/>
  </w:num>
  <w:num w:numId="22" w16cid:durableId="17015148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32958027">
    <w:abstractNumId w:val="6"/>
  </w:num>
  <w:num w:numId="24" w16cid:durableId="371537635">
    <w:abstractNumId w:val="0"/>
  </w:num>
  <w:num w:numId="25" w16cid:durableId="18253158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56881648">
    <w:abstractNumId w:val="15"/>
  </w:num>
  <w:num w:numId="27" w16cid:durableId="26758432">
    <w:abstractNumId w:val="4"/>
  </w:num>
  <w:num w:numId="28" w16cid:durableId="1249536284">
    <w:abstractNumId w:val="14"/>
  </w:num>
  <w:num w:numId="29" w16cid:durableId="552040087">
    <w:abstractNumId w:val="26"/>
  </w:num>
  <w:num w:numId="30" w16cid:durableId="1544295505">
    <w:abstractNumId w:val="23"/>
  </w:num>
  <w:num w:numId="31" w16cid:durableId="915239979">
    <w:abstractNumId w:val="27"/>
  </w:num>
  <w:num w:numId="32" w16cid:durableId="1205362135">
    <w:abstractNumId w:val="21"/>
  </w:num>
  <w:num w:numId="33" w16cid:durableId="1222863672">
    <w:abstractNumId w:val="10"/>
  </w:num>
  <w:num w:numId="34" w16cid:durableId="461267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27703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embedTrueTypeFonts/>
  <w:saveSubsetFonts/>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1tDCwNDEyMDMwMzNW0lEKTi0uzszPAykwrQUAKxS8viwAAAA="/>
  </w:docVars>
  <w:rsids>
    <w:rsidRoot w:val="00985F8F"/>
    <w:rsid w:val="00005213"/>
    <w:rsid w:val="00007EE7"/>
    <w:rsid w:val="00014ED5"/>
    <w:rsid w:val="0002185C"/>
    <w:rsid w:val="000243C4"/>
    <w:rsid w:val="00024DAD"/>
    <w:rsid w:val="00031806"/>
    <w:rsid w:val="000377CA"/>
    <w:rsid w:val="00047884"/>
    <w:rsid w:val="000533B3"/>
    <w:rsid w:val="00057DE6"/>
    <w:rsid w:val="0006300E"/>
    <w:rsid w:val="000643EB"/>
    <w:rsid w:val="00075F05"/>
    <w:rsid w:val="00081952"/>
    <w:rsid w:val="00082FCB"/>
    <w:rsid w:val="0008459D"/>
    <w:rsid w:val="000846F6"/>
    <w:rsid w:val="0009475A"/>
    <w:rsid w:val="00097C9B"/>
    <w:rsid w:val="000A27E6"/>
    <w:rsid w:val="000A7534"/>
    <w:rsid w:val="000B2F07"/>
    <w:rsid w:val="000B39F7"/>
    <w:rsid w:val="000B4328"/>
    <w:rsid w:val="000C1241"/>
    <w:rsid w:val="000C25F1"/>
    <w:rsid w:val="000C2A54"/>
    <w:rsid w:val="000C58D6"/>
    <w:rsid w:val="000C6E75"/>
    <w:rsid w:val="000D2DA0"/>
    <w:rsid w:val="000D3A8E"/>
    <w:rsid w:val="000D6C8E"/>
    <w:rsid w:val="000E17D4"/>
    <w:rsid w:val="000E1D95"/>
    <w:rsid w:val="000E3F27"/>
    <w:rsid w:val="000E5694"/>
    <w:rsid w:val="000F0B68"/>
    <w:rsid w:val="000F5AFC"/>
    <w:rsid w:val="00104D5D"/>
    <w:rsid w:val="00107F17"/>
    <w:rsid w:val="001109DF"/>
    <w:rsid w:val="0011161E"/>
    <w:rsid w:val="00122465"/>
    <w:rsid w:val="001233A2"/>
    <w:rsid w:val="00123B05"/>
    <w:rsid w:val="001245EA"/>
    <w:rsid w:val="00131DCD"/>
    <w:rsid w:val="001556AF"/>
    <w:rsid w:val="0016284A"/>
    <w:rsid w:val="00163D15"/>
    <w:rsid w:val="00164C43"/>
    <w:rsid w:val="00165CFD"/>
    <w:rsid w:val="0016792B"/>
    <w:rsid w:val="00170284"/>
    <w:rsid w:val="0017212C"/>
    <w:rsid w:val="00173B9F"/>
    <w:rsid w:val="001745A3"/>
    <w:rsid w:val="00184BE0"/>
    <w:rsid w:val="00185D11"/>
    <w:rsid w:val="00197438"/>
    <w:rsid w:val="001A00F9"/>
    <w:rsid w:val="001A4006"/>
    <w:rsid w:val="001A6B3A"/>
    <w:rsid w:val="001B5CE2"/>
    <w:rsid w:val="001B60B9"/>
    <w:rsid w:val="001C1B2E"/>
    <w:rsid w:val="001C1FFA"/>
    <w:rsid w:val="001C6017"/>
    <w:rsid w:val="001C79C2"/>
    <w:rsid w:val="001D7878"/>
    <w:rsid w:val="001E6C5B"/>
    <w:rsid w:val="001F1E29"/>
    <w:rsid w:val="001F27E1"/>
    <w:rsid w:val="001F443A"/>
    <w:rsid w:val="001F53CE"/>
    <w:rsid w:val="001F6034"/>
    <w:rsid w:val="00215003"/>
    <w:rsid w:val="00216642"/>
    <w:rsid w:val="00221E5C"/>
    <w:rsid w:val="002252DE"/>
    <w:rsid w:val="00231083"/>
    <w:rsid w:val="00233C71"/>
    <w:rsid w:val="00235C78"/>
    <w:rsid w:val="00235FE8"/>
    <w:rsid w:val="002435EA"/>
    <w:rsid w:val="00244D2E"/>
    <w:rsid w:val="00245A5A"/>
    <w:rsid w:val="00246F2E"/>
    <w:rsid w:val="00247C9D"/>
    <w:rsid w:val="00253780"/>
    <w:rsid w:val="0025391B"/>
    <w:rsid w:val="00253B3B"/>
    <w:rsid w:val="0025777C"/>
    <w:rsid w:val="0026060F"/>
    <w:rsid w:val="002700A5"/>
    <w:rsid w:val="002711FC"/>
    <w:rsid w:val="0027771F"/>
    <w:rsid w:val="00277DA8"/>
    <w:rsid w:val="00280DBE"/>
    <w:rsid w:val="002849AC"/>
    <w:rsid w:val="002905F1"/>
    <w:rsid w:val="002927BD"/>
    <w:rsid w:val="00294490"/>
    <w:rsid w:val="002A3714"/>
    <w:rsid w:val="002B7E58"/>
    <w:rsid w:val="002C368A"/>
    <w:rsid w:val="002C3E7C"/>
    <w:rsid w:val="002D3112"/>
    <w:rsid w:val="002E0566"/>
    <w:rsid w:val="002E2DD1"/>
    <w:rsid w:val="002E4AD6"/>
    <w:rsid w:val="002F018E"/>
    <w:rsid w:val="002F03F6"/>
    <w:rsid w:val="002F1C34"/>
    <w:rsid w:val="002F7990"/>
    <w:rsid w:val="00306B43"/>
    <w:rsid w:val="003134A5"/>
    <w:rsid w:val="00316593"/>
    <w:rsid w:val="0032147D"/>
    <w:rsid w:val="003342AA"/>
    <w:rsid w:val="00344DB5"/>
    <w:rsid w:val="003619BB"/>
    <w:rsid w:val="00361B12"/>
    <w:rsid w:val="00362748"/>
    <w:rsid w:val="00364637"/>
    <w:rsid w:val="00377C47"/>
    <w:rsid w:val="003944C7"/>
    <w:rsid w:val="00396573"/>
    <w:rsid w:val="003A0244"/>
    <w:rsid w:val="003A13C5"/>
    <w:rsid w:val="003B0129"/>
    <w:rsid w:val="003B26DE"/>
    <w:rsid w:val="003B6759"/>
    <w:rsid w:val="003C621C"/>
    <w:rsid w:val="003D25D9"/>
    <w:rsid w:val="003E5265"/>
    <w:rsid w:val="003E61D3"/>
    <w:rsid w:val="003F0B7A"/>
    <w:rsid w:val="003F15C4"/>
    <w:rsid w:val="003F362D"/>
    <w:rsid w:val="00404D74"/>
    <w:rsid w:val="00417633"/>
    <w:rsid w:val="004200BE"/>
    <w:rsid w:val="00430A8F"/>
    <w:rsid w:val="00450FC6"/>
    <w:rsid w:val="0045544A"/>
    <w:rsid w:val="00462865"/>
    <w:rsid w:val="00465D0E"/>
    <w:rsid w:val="00473274"/>
    <w:rsid w:val="00475478"/>
    <w:rsid w:val="00475A09"/>
    <w:rsid w:val="0047760D"/>
    <w:rsid w:val="00483AF6"/>
    <w:rsid w:val="00484498"/>
    <w:rsid w:val="00486945"/>
    <w:rsid w:val="004912E5"/>
    <w:rsid w:val="00492396"/>
    <w:rsid w:val="004A0850"/>
    <w:rsid w:val="004A0C19"/>
    <w:rsid w:val="004A0D9D"/>
    <w:rsid w:val="004A72DF"/>
    <w:rsid w:val="004B4DCA"/>
    <w:rsid w:val="004B6DDC"/>
    <w:rsid w:val="004C1C1E"/>
    <w:rsid w:val="004C4389"/>
    <w:rsid w:val="004C76E9"/>
    <w:rsid w:val="004D0AE6"/>
    <w:rsid w:val="004D1D49"/>
    <w:rsid w:val="004D2DA0"/>
    <w:rsid w:val="004D3711"/>
    <w:rsid w:val="004D5449"/>
    <w:rsid w:val="004D55DE"/>
    <w:rsid w:val="004D567B"/>
    <w:rsid w:val="004D5BEA"/>
    <w:rsid w:val="004D63B1"/>
    <w:rsid w:val="004D64B7"/>
    <w:rsid w:val="004E0C2D"/>
    <w:rsid w:val="004E40E6"/>
    <w:rsid w:val="004F43E8"/>
    <w:rsid w:val="004F4897"/>
    <w:rsid w:val="004F48E2"/>
    <w:rsid w:val="004F4B80"/>
    <w:rsid w:val="00504CA5"/>
    <w:rsid w:val="00506B27"/>
    <w:rsid w:val="005106F3"/>
    <w:rsid w:val="00517D3C"/>
    <w:rsid w:val="005348C6"/>
    <w:rsid w:val="005369FE"/>
    <w:rsid w:val="00536AE2"/>
    <w:rsid w:val="00544C56"/>
    <w:rsid w:val="005464A7"/>
    <w:rsid w:val="00550079"/>
    <w:rsid w:val="0055106A"/>
    <w:rsid w:val="00551F03"/>
    <w:rsid w:val="00561E0C"/>
    <w:rsid w:val="00563EB0"/>
    <w:rsid w:val="00565DB5"/>
    <w:rsid w:val="0056648D"/>
    <w:rsid w:val="00575231"/>
    <w:rsid w:val="00583663"/>
    <w:rsid w:val="0058466E"/>
    <w:rsid w:val="00591372"/>
    <w:rsid w:val="00597E17"/>
    <w:rsid w:val="005A2CE3"/>
    <w:rsid w:val="005A4597"/>
    <w:rsid w:val="005A6CEF"/>
    <w:rsid w:val="005B0B59"/>
    <w:rsid w:val="005B3D66"/>
    <w:rsid w:val="005B560C"/>
    <w:rsid w:val="005C0918"/>
    <w:rsid w:val="005C39C4"/>
    <w:rsid w:val="005C3EAB"/>
    <w:rsid w:val="005C5332"/>
    <w:rsid w:val="005D5A0E"/>
    <w:rsid w:val="005D7EAE"/>
    <w:rsid w:val="005F3DB0"/>
    <w:rsid w:val="005F5BF5"/>
    <w:rsid w:val="005F64BB"/>
    <w:rsid w:val="00607A6A"/>
    <w:rsid w:val="00620D5C"/>
    <w:rsid w:val="0062275A"/>
    <w:rsid w:val="00624398"/>
    <w:rsid w:val="00632B6D"/>
    <w:rsid w:val="00633863"/>
    <w:rsid w:val="00643EEE"/>
    <w:rsid w:val="006449DC"/>
    <w:rsid w:val="00645409"/>
    <w:rsid w:val="00645AE9"/>
    <w:rsid w:val="00646FC7"/>
    <w:rsid w:val="0066167D"/>
    <w:rsid w:val="006629AB"/>
    <w:rsid w:val="00670090"/>
    <w:rsid w:val="00674993"/>
    <w:rsid w:val="00691451"/>
    <w:rsid w:val="00691527"/>
    <w:rsid w:val="006959AC"/>
    <w:rsid w:val="006A02C2"/>
    <w:rsid w:val="006A7B21"/>
    <w:rsid w:val="006B6FE3"/>
    <w:rsid w:val="006C356A"/>
    <w:rsid w:val="006C774D"/>
    <w:rsid w:val="006C7F9F"/>
    <w:rsid w:val="006D10F3"/>
    <w:rsid w:val="006E2DB9"/>
    <w:rsid w:val="006E6607"/>
    <w:rsid w:val="006F47F2"/>
    <w:rsid w:val="006F4CF4"/>
    <w:rsid w:val="006F7584"/>
    <w:rsid w:val="00701F55"/>
    <w:rsid w:val="007032F4"/>
    <w:rsid w:val="007054D2"/>
    <w:rsid w:val="00706013"/>
    <w:rsid w:val="007063D0"/>
    <w:rsid w:val="00707507"/>
    <w:rsid w:val="00720AEB"/>
    <w:rsid w:val="00721BC0"/>
    <w:rsid w:val="00730256"/>
    <w:rsid w:val="0073027D"/>
    <w:rsid w:val="0074598D"/>
    <w:rsid w:val="0075044B"/>
    <w:rsid w:val="00751428"/>
    <w:rsid w:val="00756125"/>
    <w:rsid w:val="00765BC3"/>
    <w:rsid w:val="00773073"/>
    <w:rsid w:val="007813BE"/>
    <w:rsid w:val="007A18CA"/>
    <w:rsid w:val="007A35C1"/>
    <w:rsid w:val="007A6DBA"/>
    <w:rsid w:val="007C74DA"/>
    <w:rsid w:val="00800253"/>
    <w:rsid w:val="0080312D"/>
    <w:rsid w:val="00803C02"/>
    <w:rsid w:val="00804280"/>
    <w:rsid w:val="0081153B"/>
    <w:rsid w:val="00812281"/>
    <w:rsid w:val="008144E5"/>
    <w:rsid w:val="00827D62"/>
    <w:rsid w:val="00827F14"/>
    <w:rsid w:val="008307D0"/>
    <w:rsid w:val="00831E02"/>
    <w:rsid w:val="0084093E"/>
    <w:rsid w:val="0084189E"/>
    <w:rsid w:val="00846FF8"/>
    <w:rsid w:val="00874988"/>
    <w:rsid w:val="00874EB0"/>
    <w:rsid w:val="00875661"/>
    <w:rsid w:val="00880166"/>
    <w:rsid w:val="00893B93"/>
    <w:rsid w:val="00894EE5"/>
    <w:rsid w:val="008A2228"/>
    <w:rsid w:val="008A46A2"/>
    <w:rsid w:val="008A7087"/>
    <w:rsid w:val="008B07D2"/>
    <w:rsid w:val="008B5075"/>
    <w:rsid w:val="008B7251"/>
    <w:rsid w:val="008C1589"/>
    <w:rsid w:val="008C2E52"/>
    <w:rsid w:val="008C7A9E"/>
    <w:rsid w:val="008D5C80"/>
    <w:rsid w:val="008E4E14"/>
    <w:rsid w:val="008E762C"/>
    <w:rsid w:val="00904668"/>
    <w:rsid w:val="009058D4"/>
    <w:rsid w:val="009119D4"/>
    <w:rsid w:val="009146B5"/>
    <w:rsid w:val="009169A8"/>
    <w:rsid w:val="009277F1"/>
    <w:rsid w:val="00933146"/>
    <w:rsid w:val="00935339"/>
    <w:rsid w:val="009357C5"/>
    <w:rsid w:val="00940777"/>
    <w:rsid w:val="00946F80"/>
    <w:rsid w:val="0095060B"/>
    <w:rsid w:val="00952AD9"/>
    <w:rsid w:val="009551C0"/>
    <w:rsid w:val="0096270F"/>
    <w:rsid w:val="00965F36"/>
    <w:rsid w:val="00971245"/>
    <w:rsid w:val="009720EB"/>
    <w:rsid w:val="00973BB8"/>
    <w:rsid w:val="0098027F"/>
    <w:rsid w:val="00985F8F"/>
    <w:rsid w:val="009973D6"/>
    <w:rsid w:val="009A2C07"/>
    <w:rsid w:val="009A2C89"/>
    <w:rsid w:val="009A3446"/>
    <w:rsid w:val="009B2417"/>
    <w:rsid w:val="009B7836"/>
    <w:rsid w:val="009C0246"/>
    <w:rsid w:val="009C40C4"/>
    <w:rsid w:val="009C7DE6"/>
    <w:rsid w:val="00A04E61"/>
    <w:rsid w:val="00A05975"/>
    <w:rsid w:val="00A10808"/>
    <w:rsid w:val="00A17040"/>
    <w:rsid w:val="00A24542"/>
    <w:rsid w:val="00A25012"/>
    <w:rsid w:val="00A410A6"/>
    <w:rsid w:val="00A43BCF"/>
    <w:rsid w:val="00A46132"/>
    <w:rsid w:val="00A47018"/>
    <w:rsid w:val="00A5792E"/>
    <w:rsid w:val="00A62CA3"/>
    <w:rsid w:val="00A645A5"/>
    <w:rsid w:val="00A657CC"/>
    <w:rsid w:val="00A7074B"/>
    <w:rsid w:val="00A70D27"/>
    <w:rsid w:val="00A716C5"/>
    <w:rsid w:val="00A834B5"/>
    <w:rsid w:val="00A85988"/>
    <w:rsid w:val="00A93373"/>
    <w:rsid w:val="00A95C2F"/>
    <w:rsid w:val="00AA29ED"/>
    <w:rsid w:val="00AA42C4"/>
    <w:rsid w:val="00AB1F94"/>
    <w:rsid w:val="00AB445F"/>
    <w:rsid w:val="00AC0863"/>
    <w:rsid w:val="00AC55B3"/>
    <w:rsid w:val="00AD1E53"/>
    <w:rsid w:val="00AD3C77"/>
    <w:rsid w:val="00AD4CB5"/>
    <w:rsid w:val="00AD4E42"/>
    <w:rsid w:val="00AE2546"/>
    <w:rsid w:val="00AF091E"/>
    <w:rsid w:val="00AF5078"/>
    <w:rsid w:val="00B049E8"/>
    <w:rsid w:val="00B143BD"/>
    <w:rsid w:val="00B160DE"/>
    <w:rsid w:val="00B30D79"/>
    <w:rsid w:val="00B3467A"/>
    <w:rsid w:val="00B400B0"/>
    <w:rsid w:val="00B4346D"/>
    <w:rsid w:val="00B454D2"/>
    <w:rsid w:val="00B47F6B"/>
    <w:rsid w:val="00B53BB6"/>
    <w:rsid w:val="00B57CFC"/>
    <w:rsid w:val="00B6015F"/>
    <w:rsid w:val="00B60D9C"/>
    <w:rsid w:val="00B61CB7"/>
    <w:rsid w:val="00B627A2"/>
    <w:rsid w:val="00B679ED"/>
    <w:rsid w:val="00B70447"/>
    <w:rsid w:val="00B81577"/>
    <w:rsid w:val="00B82F56"/>
    <w:rsid w:val="00B84183"/>
    <w:rsid w:val="00B8430D"/>
    <w:rsid w:val="00B91DC1"/>
    <w:rsid w:val="00B95208"/>
    <w:rsid w:val="00B95951"/>
    <w:rsid w:val="00BA44D1"/>
    <w:rsid w:val="00BB333E"/>
    <w:rsid w:val="00BD68D4"/>
    <w:rsid w:val="00BD6F78"/>
    <w:rsid w:val="00BE354A"/>
    <w:rsid w:val="00BE43BF"/>
    <w:rsid w:val="00BE69E0"/>
    <w:rsid w:val="00C007C8"/>
    <w:rsid w:val="00C068AF"/>
    <w:rsid w:val="00C069A5"/>
    <w:rsid w:val="00C06BA0"/>
    <w:rsid w:val="00C07172"/>
    <w:rsid w:val="00C16B2A"/>
    <w:rsid w:val="00C22C95"/>
    <w:rsid w:val="00C23F00"/>
    <w:rsid w:val="00C32806"/>
    <w:rsid w:val="00C3408E"/>
    <w:rsid w:val="00C43203"/>
    <w:rsid w:val="00C4508F"/>
    <w:rsid w:val="00C50EAF"/>
    <w:rsid w:val="00C51F4D"/>
    <w:rsid w:val="00C54B7D"/>
    <w:rsid w:val="00C6053B"/>
    <w:rsid w:val="00C67864"/>
    <w:rsid w:val="00C713D5"/>
    <w:rsid w:val="00C7428A"/>
    <w:rsid w:val="00C753BA"/>
    <w:rsid w:val="00C75C53"/>
    <w:rsid w:val="00C777D2"/>
    <w:rsid w:val="00C777D4"/>
    <w:rsid w:val="00C90C2C"/>
    <w:rsid w:val="00C951CD"/>
    <w:rsid w:val="00C96989"/>
    <w:rsid w:val="00CB144B"/>
    <w:rsid w:val="00CB3747"/>
    <w:rsid w:val="00CB5BE8"/>
    <w:rsid w:val="00CD1C19"/>
    <w:rsid w:val="00CD5BF4"/>
    <w:rsid w:val="00CD67A8"/>
    <w:rsid w:val="00CD6EE4"/>
    <w:rsid w:val="00CE1539"/>
    <w:rsid w:val="00CE546A"/>
    <w:rsid w:val="00CE6091"/>
    <w:rsid w:val="00CE6F3A"/>
    <w:rsid w:val="00CE7C78"/>
    <w:rsid w:val="00CF54F9"/>
    <w:rsid w:val="00CF64F5"/>
    <w:rsid w:val="00D0093E"/>
    <w:rsid w:val="00D03A2A"/>
    <w:rsid w:val="00D14BDB"/>
    <w:rsid w:val="00D1619D"/>
    <w:rsid w:val="00D2405A"/>
    <w:rsid w:val="00D32284"/>
    <w:rsid w:val="00D368A2"/>
    <w:rsid w:val="00D372AB"/>
    <w:rsid w:val="00D41A4D"/>
    <w:rsid w:val="00D42D51"/>
    <w:rsid w:val="00D43D64"/>
    <w:rsid w:val="00D50BBC"/>
    <w:rsid w:val="00D61901"/>
    <w:rsid w:val="00D6631F"/>
    <w:rsid w:val="00D67FF5"/>
    <w:rsid w:val="00D81B02"/>
    <w:rsid w:val="00D91F6F"/>
    <w:rsid w:val="00D952C6"/>
    <w:rsid w:val="00D96F34"/>
    <w:rsid w:val="00DA0FED"/>
    <w:rsid w:val="00DA4342"/>
    <w:rsid w:val="00DB2D9F"/>
    <w:rsid w:val="00DB4257"/>
    <w:rsid w:val="00DB4450"/>
    <w:rsid w:val="00DB5A95"/>
    <w:rsid w:val="00DB5EBA"/>
    <w:rsid w:val="00DB6B26"/>
    <w:rsid w:val="00DB6D26"/>
    <w:rsid w:val="00DC1C59"/>
    <w:rsid w:val="00DC26FD"/>
    <w:rsid w:val="00DC49AB"/>
    <w:rsid w:val="00DE2BAA"/>
    <w:rsid w:val="00DE4DE7"/>
    <w:rsid w:val="00E00BAF"/>
    <w:rsid w:val="00E01699"/>
    <w:rsid w:val="00E11CA9"/>
    <w:rsid w:val="00E14228"/>
    <w:rsid w:val="00E24F57"/>
    <w:rsid w:val="00E269D1"/>
    <w:rsid w:val="00E3345C"/>
    <w:rsid w:val="00E35ABF"/>
    <w:rsid w:val="00E37106"/>
    <w:rsid w:val="00E40063"/>
    <w:rsid w:val="00E452EA"/>
    <w:rsid w:val="00E52D1A"/>
    <w:rsid w:val="00E61991"/>
    <w:rsid w:val="00E64751"/>
    <w:rsid w:val="00E733B1"/>
    <w:rsid w:val="00E75A3F"/>
    <w:rsid w:val="00E822C8"/>
    <w:rsid w:val="00E8387D"/>
    <w:rsid w:val="00E9372C"/>
    <w:rsid w:val="00EA3B97"/>
    <w:rsid w:val="00EB0AED"/>
    <w:rsid w:val="00EC1F5D"/>
    <w:rsid w:val="00EC4CB1"/>
    <w:rsid w:val="00ED011E"/>
    <w:rsid w:val="00ED2700"/>
    <w:rsid w:val="00ED2BBC"/>
    <w:rsid w:val="00ED5225"/>
    <w:rsid w:val="00ED641D"/>
    <w:rsid w:val="00ED7BB1"/>
    <w:rsid w:val="00EF0ADB"/>
    <w:rsid w:val="00EF5501"/>
    <w:rsid w:val="00F03242"/>
    <w:rsid w:val="00F03559"/>
    <w:rsid w:val="00F14101"/>
    <w:rsid w:val="00F15D36"/>
    <w:rsid w:val="00F202DA"/>
    <w:rsid w:val="00F2755A"/>
    <w:rsid w:val="00F34803"/>
    <w:rsid w:val="00F34973"/>
    <w:rsid w:val="00F41425"/>
    <w:rsid w:val="00F44244"/>
    <w:rsid w:val="00F5189A"/>
    <w:rsid w:val="00F5736A"/>
    <w:rsid w:val="00F5779E"/>
    <w:rsid w:val="00F62257"/>
    <w:rsid w:val="00F64FFB"/>
    <w:rsid w:val="00F6584D"/>
    <w:rsid w:val="00F67203"/>
    <w:rsid w:val="00F70835"/>
    <w:rsid w:val="00F727F6"/>
    <w:rsid w:val="00F73753"/>
    <w:rsid w:val="00F74854"/>
    <w:rsid w:val="00F91DC4"/>
    <w:rsid w:val="00F95B61"/>
    <w:rsid w:val="00FA2DC4"/>
    <w:rsid w:val="00FA3DDC"/>
    <w:rsid w:val="00FB769D"/>
    <w:rsid w:val="00FC501B"/>
    <w:rsid w:val="00FD028B"/>
    <w:rsid w:val="00FD25E4"/>
    <w:rsid w:val="00FD548A"/>
    <w:rsid w:val="00FE11E9"/>
    <w:rsid w:val="00FE1BFD"/>
    <w:rsid w:val="00FE452E"/>
    <w:rsid w:val="00FE7E82"/>
    <w:rsid w:val="00FF5190"/>
    <w:rsid w:val="00FF5E94"/>
    <w:rsid w:val="00FF6253"/>
    <w:rsid w:val="00FF7E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76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2E5"/>
    <w:pPr>
      <w:spacing w:line="360" w:lineRule="auto"/>
      <w:jc w:val="both"/>
    </w:pPr>
    <w:rPr>
      <w:rFonts w:ascii="Times New Roman" w:hAnsi="Times New Roman"/>
      <w:sz w:val="24"/>
      <w:szCs w:val="22"/>
      <w:lang w:val="id-ID" w:eastAsia="en-US"/>
    </w:rPr>
  </w:style>
  <w:style w:type="paragraph" w:styleId="Heading1">
    <w:name w:val="heading 1"/>
    <w:basedOn w:val="Normal"/>
    <w:next w:val="Normal"/>
    <w:link w:val="Heading1Char"/>
    <w:uiPriority w:val="9"/>
    <w:qFormat/>
    <w:rsid w:val="00691527"/>
    <w:pPr>
      <w:keepNext/>
      <w:keepLines/>
      <w:numPr>
        <w:numId w:val="7"/>
      </w:numPr>
      <w:ind w:left="431" w:hanging="431"/>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1527"/>
    <w:pPr>
      <w:keepNext/>
      <w:keepLines/>
      <w:numPr>
        <w:ilvl w:val="1"/>
        <w:numId w:val="7"/>
      </w:numPr>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91527"/>
    <w:pPr>
      <w:keepNext/>
      <w:keepLines/>
      <w:spacing w:after="6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6C774D"/>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774D"/>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774D"/>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C774D"/>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774D"/>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774D"/>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Spacing"/>
    <w:link w:val="TitleChar"/>
    <w:uiPriority w:val="10"/>
    <w:qFormat/>
    <w:rsid w:val="0017212C"/>
    <w:pPr>
      <w:spacing w:line="240" w:lineRule="auto"/>
      <w:contextualSpacing/>
      <w:jc w:val="center"/>
    </w:pPr>
    <w:rPr>
      <w:rFonts w:ascii="Cambria" w:eastAsia="Times New Roman" w:hAnsi="Cambria"/>
      <w:b/>
      <w:color w:val="000000"/>
      <w:spacing w:val="5"/>
      <w:kern w:val="28"/>
      <w:sz w:val="28"/>
      <w:szCs w:val="52"/>
    </w:rPr>
  </w:style>
  <w:style w:type="character" w:customStyle="1" w:styleId="TitleChar">
    <w:name w:val="Title Char"/>
    <w:link w:val="Title"/>
    <w:uiPriority w:val="10"/>
    <w:rsid w:val="0017212C"/>
    <w:rPr>
      <w:rFonts w:ascii="Cambria" w:eastAsia="Times New Roman" w:hAnsi="Cambria" w:cs="Times New Roman"/>
      <w:b/>
      <w:color w:val="000000"/>
      <w:spacing w:val="5"/>
      <w:kern w:val="28"/>
      <w:sz w:val="28"/>
      <w:szCs w:val="52"/>
    </w:rPr>
  </w:style>
  <w:style w:type="paragraph" w:customStyle="1" w:styleId="AbstractText">
    <w:name w:val="Abstract Text"/>
    <w:basedOn w:val="Normal"/>
    <w:rsid w:val="00244D2E"/>
    <w:pPr>
      <w:spacing w:line="240" w:lineRule="auto"/>
      <w:ind w:firstLine="720"/>
    </w:pPr>
    <w:rPr>
      <w:rFonts w:eastAsia="Times New Roman"/>
      <w:i/>
      <w:sz w:val="20"/>
      <w:szCs w:val="20"/>
      <w:lang w:val="en-US"/>
    </w:rPr>
  </w:style>
  <w:style w:type="paragraph" w:styleId="NoSpacing">
    <w:name w:val="No Spacing"/>
    <w:uiPriority w:val="1"/>
    <w:qFormat/>
    <w:rsid w:val="00985F8F"/>
    <w:rPr>
      <w:sz w:val="22"/>
      <w:szCs w:val="22"/>
      <w:lang w:val="id-ID" w:eastAsia="en-US"/>
    </w:rPr>
  </w:style>
  <w:style w:type="character" w:styleId="Hyperlink">
    <w:name w:val="Hyperlink"/>
    <w:uiPriority w:val="99"/>
    <w:unhideWhenUsed/>
    <w:rsid w:val="002700A5"/>
    <w:rPr>
      <w:color w:val="0000FF"/>
      <w:u w:val="single"/>
    </w:rPr>
  </w:style>
  <w:style w:type="paragraph" w:customStyle="1" w:styleId="TeksNormal">
    <w:name w:val="Teks Normal"/>
    <w:basedOn w:val="Normal"/>
    <w:qFormat/>
    <w:rsid w:val="00185D11"/>
    <w:pPr>
      <w:spacing w:line="240" w:lineRule="auto"/>
      <w:ind w:firstLine="245"/>
    </w:pPr>
    <w:rPr>
      <w:rFonts w:eastAsia="Times New Roman"/>
      <w:b/>
      <w:sz w:val="20"/>
      <w:szCs w:val="20"/>
      <w:lang w:val="fi-FI"/>
    </w:rPr>
  </w:style>
  <w:style w:type="paragraph" w:styleId="ListParagraph">
    <w:name w:val="List Paragraph"/>
    <w:aliases w:val="Paragraf ISI,normal,awal,List Paragraph2,Body of text"/>
    <w:basedOn w:val="Normal"/>
    <w:link w:val="ListParagraphChar"/>
    <w:uiPriority w:val="1"/>
    <w:qFormat/>
    <w:rsid w:val="001A6B3A"/>
    <w:pPr>
      <w:ind w:left="720"/>
      <w:contextualSpacing/>
    </w:pPr>
  </w:style>
  <w:style w:type="character" w:customStyle="1" w:styleId="fontstyle01">
    <w:name w:val="fontstyle01"/>
    <w:rsid w:val="00707507"/>
    <w:rPr>
      <w:rFonts w:ascii="Cambria" w:hAnsi="Cambria" w:hint="default"/>
      <w:b w:val="0"/>
      <w:bCs w:val="0"/>
      <w:i w:val="0"/>
      <w:iCs w:val="0"/>
      <w:color w:val="000000"/>
      <w:sz w:val="24"/>
      <w:szCs w:val="24"/>
    </w:rPr>
  </w:style>
  <w:style w:type="paragraph" w:styleId="BalloonText">
    <w:name w:val="Balloon Text"/>
    <w:basedOn w:val="Normal"/>
    <w:link w:val="BalloonTextChar"/>
    <w:uiPriority w:val="99"/>
    <w:semiHidden/>
    <w:unhideWhenUsed/>
    <w:rsid w:val="00632B6D"/>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632B6D"/>
    <w:rPr>
      <w:rFonts w:ascii="Tahoma" w:hAnsi="Tahoma" w:cs="Tahoma"/>
      <w:b/>
      <w:sz w:val="16"/>
      <w:szCs w:val="16"/>
    </w:rPr>
  </w:style>
  <w:style w:type="paragraph" w:styleId="NormalWeb">
    <w:name w:val="Normal (Web)"/>
    <w:basedOn w:val="Normal"/>
    <w:uiPriority w:val="99"/>
    <w:unhideWhenUsed/>
    <w:rsid w:val="002E4AD6"/>
    <w:pPr>
      <w:spacing w:before="100" w:beforeAutospacing="1" w:after="100" w:afterAutospacing="1" w:line="240" w:lineRule="auto"/>
    </w:pPr>
    <w:rPr>
      <w:rFonts w:eastAsia="Times New Roman"/>
      <w:b/>
      <w:szCs w:val="24"/>
      <w:lang w:val="en-US"/>
    </w:rPr>
  </w:style>
  <w:style w:type="paragraph" w:styleId="Header">
    <w:name w:val="header"/>
    <w:basedOn w:val="Normal"/>
    <w:link w:val="HeaderChar"/>
    <w:uiPriority w:val="99"/>
    <w:unhideWhenUsed/>
    <w:qFormat/>
    <w:rsid w:val="002E4AD6"/>
    <w:pPr>
      <w:tabs>
        <w:tab w:val="center" w:pos="4680"/>
        <w:tab w:val="right" w:pos="9360"/>
      </w:tabs>
      <w:spacing w:line="240" w:lineRule="auto"/>
    </w:pPr>
  </w:style>
  <w:style w:type="character" w:customStyle="1" w:styleId="HeaderChar">
    <w:name w:val="Header Char"/>
    <w:link w:val="Header"/>
    <w:uiPriority w:val="99"/>
    <w:qFormat/>
    <w:rsid w:val="002E4AD6"/>
    <w:rPr>
      <w:rFonts w:ascii="Times New Roman" w:hAnsi="Times New Roman"/>
      <w:b/>
      <w:sz w:val="24"/>
    </w:rPr>
  </w:style>
  <w:style w:type="paragraph" w:styleId="Footer">
    <w:name w:val="footer"/>
    <w:basedOn w:val="Normal"/>
    <w:link w:val="FooterChar"/>
    <w:uiPriority w:val="99"/>
    <w:unhideWhenUsed/>
    <w:qFormat/>
    <w:rsid w:val="002E4AD6"/>
    <w:pPr>
      <w:tabs>
        <w:tab w:val="center" w:pos="4680"/>
        <w:tab w:val="right" w:pos="9360"/>
      </w:tabs>
      <w:spacing w:line="240" w:lineRule="auto"/>
    </w:pPr>
  </w:style>
  <w:style w:type="character" w:customStyle="1" w:styleId="FooterChar">
    <w:name w:val="Footer Char"/>
    <w:link w:val="Footer"/>
    <w:uiPriority w:val="99"/>
    <w:qFormat/>
    <w:rsid w:val="002E4AD6"/>
    <w:rPr>
      <w:rFonts w:ascii="Times New Roman" w:hAnsi="Times New Roman"/>
      <w:b/>
      <w:sz w:val="24"/>
    </w:rPr>
  </w:style>
  <w:style w:type="character" w:styleId="CommentReference">
    <w:name w:val="annotation reference"/>
    <w:uiPriority w:val="99"/>
    <w:semiHidden/>
    <w:unhideWhenUsed/>
    <w:rsid w:val="0062275A"/>
    <w:rPr>
      <w:sz w:val="16"/>
      <w:szCs w:val="16"/>
    </w:rPr>
  </w:style>
  <w:style w:type="paragraph" w:styleId="CommentText">
    <w:name w:val="annotation text"/>
    <w:basedOn w:val="Normal"/>
    <w:link w:val="CommentTextChar"/>
    <w:uiPriority w:val="99"/>
    <w:semiHidden/>
    <w:unhideWhenUsed/>
    <w:rsid w:val="0062275A"/>
    <w:rPr>
      <w:sz w:val="20"/>
      <w:szCs w:val="20"/>
    </w:rPr>
  </w:style>
  <w:style w:type="character" w:customStyle="1" w:styleId="CommentTextChar">
    <w:name w:val="Comment Text Char"/>
    <w:link w:val="CommentText"/>
    <w:uiPriority w:val="99"/>
    <w:semiHidden/>
    <w:rsid w:val="0062275A"/>
    <w:rPr>
      <w:rFonts w:ascii="Times New Roman" w:hAnsi="Times New Roman"/>
      <w:b/>
      <w:lang w:eastAsia="en-US"/>
    </w:rPr>
  </w:style>
  <w:style w:type="paragraph" w:styleId="CommentSubject">
    <w:name w:val="annotation subject"/>
    <w:basedOn w:val="CommentText"/>
    <w:next w:val="CommentText"/>
    <w:link w:val="CommentSubjectChar"/>
    <w:uiPriority w:val="99"/>
    <w:semiHidden/>
    <w:unhideWhenUsed/>
    <w:rsid w:val="0062275A"/>
    <w:rPr>
      <w:bCs/>
    </w:rPr>
  </w:style>
  <w:style w:type="character" w:customStyle="1" w:styleId="CommentSubjectChar">
    <w:name w:val="Comment Subject Char"/>
    <w:link w:val="CommentSubject"/>
    <w:uiPriority w:val="99"/>
    <w:semiHidden/>
    <w:rsid w:val="0062275A"/>
    <w:rPr>
      <w:rFonts w:ascii="Times New Roman" w:hAnsi="Times New Roman"/>
      <w:b/>
      <w:bCs/>
      <w:lang w:eastAsia="en-US"/>
    </w:rPr>
  </w:style>
  <w:style w:type="table" w:styleId="TableGrid">
    <w:name w:val="Table Grid"/>
    <w:basedOn w:val="TableNormal"/>
    <w:uiPriority w:val="39"/>
    <w:rsid w:val="003B67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5">
    <w:name w:val="List Table 2 Accent 5"/>
    <w:basedOn w:val="TableNormal"/>
    <w:uiPriority w:val="47"/>
    <w:rsid w:val="003B6759"/>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SSN">
    <w:name w:val="ISSN"/>
    <w:basedOn w:val="Normal"/>
    <w:rsid w:val="00F6584D"/>
    <w:pPr>
      <w:spacing w:line="240" w:lineRule="auto"/>
      <w:jc w:val="right"/>
    </w:pPr>
    <w:rPr>
      <w:rFonts w:eastAsia="Times New Roman"/>
      <w:color w:val="000000"/>
      <w:szCs w:val="16"/>
      <w:lang w:val="en-US"/>
    </w:rPr>
  </w:style>
  <w:style w:type="table" w:styleId="PlainTable2">
    <w:name w:val="Plain Table 2"/>
    <w:basedOn w:val="TableNormal"/>
    <w:uiPriority w:val="42"/>
    <w:rsid w:val="0008459D"/>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B81577"/>
    <w:rPr>
      <w:color w:val="605E5C"/>
      <w:shd w:val="clear" w:color="auto" w:fill="E1DFDD"/>
    </w:rPr>
  </w:style>
  <w:style w:type="character" w:styleId="FollowedHyperlink">
    <w:name w:val="FollowedHyperlink"/>
    <w:basedOn w:val="DefaultParagraphFont"/>
    <w:uiPriority w:val="99"/>
    <w:semiHidden/>
    <w:unhideWhenUsed/>
    <w:rsid w:val="00E822C8"/>
    <w:rPr>
      <w:color w:val="954F72" w:themeColor="followedHyperlink"/>
      <w:u w:val="single"/>
    </w:rPr>
  </w:style>
  <w:style w:type="paragraph" w:styleId="Bibliography">
    <w:name w:val="Bibliography"/>
    <w:basedOn w:val="Normal"/>
    <w:next w:val="Normal"/>
    <w:uiPriority w:val="37"/>
    <w:unhideWhenUsed/>
    <w:rsid w:val="007A18CA"/>
    <w:pPr>
      <w:spacing w:line="480" w:lineRule="auto"/>
      <w:ind w:left="720" w:hanging="720"/>
    </w:pPr>
  </w:style>
  <w:style w:type="paragraph" w:customStyle="1" w:styleId="TableCategories">
    <w:name w:val="Table Categories"/>
    <w:basedOn w:val="TableCaption"/>
    <w:rsid w:val="00215003"/>
  </w:style>
  <w:style w:type="paragraph" w:customStyle="1" w:styleId="TableCaption">
    <w:name w:val="Table Caption"/>
    <w:basedOn w:val="Normal"/>
    <w:rsid w:val="00215003"/>
    <w:pPr>
      <w:suppressAutoHyphens/>
      <w:spacing w:line="240" w:lineRule="auto"/>
    </w:pPr>
    <w:rPr>
      <w:rFonts w:ascii="Arial" w:eastAsia="Times New Roman" w:hAnsi="Arial"/>
      <w:b/>
      <w:sz w:val="16"/>
      <w:szCs w:val="24"/>
      <w:lang w:val="en-GB" w:eastAsia="ar-SA"/>
    </w:rPr>
  </w:style>
  <w:style w:type="character" w:customStyle="1" w:styleId="Heading1Char">
    <w:name w:val="Heading 1 Char"/>
    <w:basedOn w:val="DefaultParagraphFont"/>
    <w:link w:val="Heading1"/>
    <w:uiPriority w:val="9"/>
    <w:rsid w:val="00691527"/>
    <w:rPr>
      <w:rFonts w:ascii="Times New Roman" w:eastAsiaTheme="majorEastAsia" w:hAnsi="Times New Roman" w:cstheme="majorBidi"/>
      <w:b/>
      <w:sz w:val="24"/>
      <w:szCs w:val="32"/>
      <w:lang w:val="id-ID" w:eastAsia="en-US"/>
    </w:rPr>
  </w:style>
  <w:style w:type="character" w:customStyle="1" w:styleId="Heading2Char">
    <w:name w:val="Heading 2 Char"/>
    <w:basedOn w:val="DefaultParagraphFont"/>
    <w:link w:val="Heading2"/>
    <w:uiPriority w:val="9"/>
    <w:rsid w:val="00691527"/>
    <w:rPr>
      <w:rFonts w:ascii="Times New Roman" w:eastAsiaTheme="majorEastAsia" w:hAnsi="Times New Roman" w:cstheme="majorBidi"/>
      <w:b/>
      <w:sz w:val="24"/>
      <w:szCs w:val="26"/>
      <w:lang w:val="id-ID" w:eastAsia="en-US"/>
    </w:rPr>
  </w:style>
  <w:style w:type="character" w:customStyle="1" w:styleId="Heading3Char">
    <w:name w:val="Heading 3 Char"/>
    <w:basedOn w:val="DefaultParagraphFont"/>
    <w:link w:val="Heading3"/>
    <w:uiPriority w:val="9"/>
    <w:rsid w:val="00691527"/>
    <w:rPr>
      <w:rFonts w:ascii="Times New Roman" w:eastAsiaTheme="majorEastAsia" w:hAnsi="Times New Roman" w:cstheme="majorBidi"/>
      <w:sz w:val="24"/>
      <w:szCs w:val="24"/>
      <w:lang w:val="id-ID" w:eastAsia="en-US"/>
    </w:rPr>
  </w:style>
  <w:style w:type="character" w:customStyle="1" w:styleId="Heading4Char">
    <w:name w:val="Heading 4 Char"/>
    <w:basedOn w:val="DefaultParagraphFont"/>
    <w:link w:val="Heading4"/>
    <w:uiPriority w:val="9"/>
    <w:rsid w:val="006C774D"/>
    <w:rPr>
      <w:rFonts w:asciiTheme="majorHAnsi" w:eastAsiaTheme="majorEastAsia" w:hAnsiTheme="majorHAnsi" w:cstheme="majorBidi"/>
      <w:i/>
      <w:iCs/>
      <w:color w:val="2F5496" w:themeColor="accent1" w:themeShade="BF"/>
      <w:sz w:val="24"/>
      <w:szCs w:val="22"/>
      <w:lang w:val="id-ID" w:eastAsia="en-US"/>
    </w:rPr>
  </w:style>
  <w:style w:type="character" w:customStyle="1" w:styleId="Heading5Char">
    <w:name w:val="Heading 5 Char"/>
    <w:basedOn w:val="DefaultParagraphFont"/>
    <w:link w:val="Heading5"/>
    <w:uiPriority w:val="9"/>
    <w:semiHidden/>
    <w:rsid w:val="006C774D"/>
    <w:rPr>
      <w:rFonts w:asciiTheme="majorHAnsi" w:eastAsiaTheme="majorEastAsia" w:hAnsiTheme="majorHAnsi" w:cstheme="majorBidi"/>
      <w:color w:val="2F5496" w:themeColor="accent1" w:themeShade="BF"/>
      <w:sz w:val="24"/>
      <w:szCs w:val="22"/>
      <w:lang w:val="id-ID" w:eastAsia="en-US"/>
    </w:rPr>
  </w:style>
  <w:style w:type="character" w:customStyle="1" w:styleId="Heading6Char">
    <w:name w:val="Heading 6 Char"/>
    <w:basedOn w:val="DefaultParagraphFont"/>
    <w:link w:val="Heading6"/>
    <w:uiPriority w:val="9"/>
    <w:semiHidden/>
    <w:rsid w:val="006C774D"/>
    <w:rPr>
      <w:rFonts w:asciiTheme="majorHAnsi" w:eastAsiaTheme="majorEastAsia" w:hAnsiTheme="majorHAnsi" w:cstheme="majorBidi"/>
      <w:color w:val="1F3763" w:themeColor="accent1" w:themeShade="7F"/>
      <w:sz w:val="24"/>
      <w:szCs w:val="22"/>
      <w:lang w:val="id-ID" w:eastAsia="en-US"/>
    </w:rPr>
  </w:style>
  <w:style w:type="character" w:customStyle="1" w:styleId="Heading7Char">
    <w:name w:val="Heading 7 Char"/>
    <w:basedOn w:val="DefaultParagraphFont"/>
    <w:link w:val="Heading7"/>
    <w:uiPriority w:val="9"/>
    <w:semiHidden/>
    <w:rsid w:val="006C774D"/>
    <w:rPr>
      <w:rFonts w:asciiTheme="majorHAnsi" w:eastAsiaTheme="majorEastAsia" w:hAnsiTheme="majorHAnsi" w:cstheme="majorBidi"/>
      <w:i/>
      <w:iCs/>
      <w:color w:val="1F3763" w:themeColor="accent1" w:themeShade="7F"/>
      <w:sz w:val="24"/>
      <w:szCs w:val="22"/>
      <w:lang w:val="id-ID" w:eastAsia="en-US"/>
    </w:rPr>
  </w:style>
  <w:style w:type="character" w:customStyle="1" w:styleId="Heading8Char">
    <w:name w:val="Heading 8 Char"/>
    <w:basedOn w:val="DefaultParagraphFont"/>
    <w:link w:val="Heading8"/>
    <w:uiPriority w:val="9"/>
    <w:semiHidden/>
    <w:rsid w:val="006C774D"/>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6C774D"/>
    <w:rPr>
      <w:rFonts w:asciiTheme="majorHAnsi" w:eastAsiaTheme="majorEastAsia" w:hAnsiTheme="majorHAnsi" w:cstheme="majorBidi"/>
      <w:i/>
      <w:iCs/>
      <w:color w:val="272727" w:themeColor="text1" w:themeTint="D8"/>
      <w:sz w:val="21"/>
      <w:szCs w:val="21"/>
      <w:lang w:val="id-ID" w:eastAsia="en-US"/>
    </w:rPr>
  </w:style>
  <w:style w:type="character" w:customStyle="1" w:styleId="BABChar">
    <w:name w:val="BAB Char"/>
    <w:basedOn w:val="DefaultParagraphFont"/>
    <w:link w:val="BAB"/>
    <w:locked/>
    <w:rsid w:val="00FD548A"/>
    <w:rPr>
      <w:rFonts w:ascii="Times New Roman" w:hAnsi="Times New Roman"/>
      <w:b/>
      <w:sz w:val="28"/>
      <w:szCs w:val="28"/>
    </w:rPr>
  </w:style>
  <w:style w:type="paragraph" w:customStyle="1" w:styleId="BAB">
    <w:name w:val="BAB"/>
    <w:basedOn w:val="Normal"/>
    <w:next w:val="Normal"/>
    <w:link w:val="BABChar"/>
    <w:rsid w:val="00FD548A"/>
    <w:pPr>
      <w:spacing w:line="240" w:lineRule="auto"/>
      <w:jc w:val="center"/>
    </w:pPr>
    <w:rPr>
      <w:b/>
      <w:sz w:val="28"/>
      <w:szCs w:val="28"/>
      <w:lang w:val="en-ID" w:eastAsia="en-ID"/>
    </w:rPr>
  </w:style>
  <w:style w:type="character" w:styleId="Strong">
    <w:name w:val="Strong"/>
    <w:basedOn w:val="DefaultParagraphFont"/>
    <w:uiPriority w:val="22"/>
    <w:qFormat/>
    <w:rsid w:val="004C76E9"/>
    <w:rPr>
      <w:b/>
      <w:bCs/>
    </w:rPr>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D96F34"/>
    <w:rPr>
      <w:rFonts w:ascii="Times New Roman" w:hAnsi="Times New Roman"/>
      <w:sz w:val="24"/>
      <w:szCs w:val="22"/>
      <w:lang w:val="id-ID" w:eastAsia="en-US"/>
    </w:rPr>
  </w:style>
  <w:style w:type="character" w:styleId="PlaceholderText">
    <w:name w:val="Placeholder Text"/>
    <w:basedOn w:val="DefaultParagraphFont"/>
    <w:uiPriority w:val="99"/>
    <w:semiHidden/>
    <w:rsid w:val="004D2DA0"/>
    <w:rPr>
      <w:color w:val="666666"/>
    </w:rPr>
  </w:style>
  <w:style w:type="paragraph" w:styleId="Caption">
    <w:name w:val="caption"/>
    <w:basedOn w:val="Normal"/>
    <w:next w:val="Normal"/>
    <w:uiPriority w:val="35"/>
    <w:unhideWhenUsed/>
    <w:qFormat/>
    <w:rsid w:val="00C7428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437659">
      <w:bodyDiv w:val="1"/>
      <w:marLeft w:val="0"/>
      <w:marRight w:val="0"/>
      <w:marTop w:val="0"/>
      <w:marBottom w:val="0"/>
      <w:divBdr>
        <w:top w:val="none" w:sz="0" w:space="0" w:color="auto"/>
        <w:left w:val="none" w:sz="0" w:space="0" w:color="auto"/>
        <w:bottom w:val="none" w:sz="0" w:space="0" w:color="auto"/>
        <w:right w:val="none" w:sz="0" w:space="0" w:color="auto"/>
      </w:divBdr>
    </w:div>
    <w:div w:id="1208755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jarwo@mail.com" TargetMode="Externa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dosen022334@mail.com" TargetMode="External"/><Relationship Id="rId14" Type="http://schemas.openxmlformats.org/officeDocument/2006/relationships/header" Target="header3.xml"/><Relationship Id="rId22"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BD0F-4A84-9D16-AAA8FEE7B75A}"/>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CCCA3-91C9-434F-8648-CD48F4BD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3525</Words>
  <Characters>20093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23571</CharactersWithSpaces>
  <SharedDoc>false</SharedDoc>
  <HLinks>
    <vt:vector size="12" baseType="variant">
      <vt:variant>
        <vt:i4>2097221</vt:i4>
      </vt:variant>
      <vt:variant>
        <vt:i4>3</vt:i4>
      </vt:variant>
      <vt:variant>
        <vt:i4>0</vt:i4>
      </vt:variant>
      <vt:variant>
        <vt:i4>5</vt:i4>
      </vt:variant>
      <vt:variant>
        <vt:lpwstr>mailto:penulis3@mail.com</vt:lpwstr>
      </vt:variant>
      <vt:variant>
        <vt:lpwstr/>
      </vt:variant>
      <vt:variant>
        <vt:i4>2097220</vt:i4>
      </vt:variant>
      <vt:variant>
        <vt:i4>0</vt:i4>
      </vt:variant>
      <vt:variant>
        <vt:i4>0</vt:i4>
      </vt:variant>
      <vt:variant>
        <vt:i4>5</vt:i4>
      </vt:variant>
      <vt:variant>
        <vt:lpwstr>mailto:penulis2@mail.com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2026-05-23T01:14:00Z</dcterms:created>
  <dcterms:modified xsi:type="dcterms:W3CDTF">2026-05-30T01:40:00Z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5269bf13-6720-38c4-86da-eb096184a6a3</vt:lpwstr>
  </property>
  <property fmtid="{D5CDD505-2E9C-101B-9397-08002B2CF9AE}" pid="25" name="GrammarlyDocumentId">
    <vt:lpwstr>41679a837fee1d1d36dcda1b47202a98dc1325e287c963b1dad24b33d64fee46</vt:lpwstr>
  </property>
</Properties>
</file>