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Pada tanggal</w:t>
      </w:r>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1C11CB"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Asep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Teknik Informatika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r w:rsidRPr="003F5A03">
              <w:t>Judul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r w:rsidRPr="003F5A03">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25 Desember</w:t>
      </w:r>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r w:rsidR="00C96711">
        <w:t>Asep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Teknik Informatika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r w:rsidRPr="003F5A03">
              <w:t>Judul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r w:rsidRPr="003F5A03">
        <w:rPr>
          <w:sz w:val="24"/>
          <w:szCs w:val="24"/>
        </w:rPr>
        <w:t>pengembangan</w:t>
      </w:r>
      <w:r w:rsidRPr="003F5A03">
        <w:rPr>
          <w:spacing w:val="1"/>
          <w:sz w:val="24"/>
          <w:szCs w:val="24"/>
        </w:rPr>
        <w:t xml:space="preserve"> </w:t>
      </w:r>
      <w:r w:rsidRPr="003F5A03">
        <w:rPr>
          <w:sz w:val="24"/>
          <w:szCs w:val="24"/>
        </w:rPr>
        <w:t>ilmu</w:t>
      </w:r>
      <w:r w:rsidRPr="003F5A03">
        <w:rPr>
          <w:spacing w:val="1"/>
          <w:sz w:val="24"/>
          <w:szCs w:val="24"/>
        </w:rPr>
        <w:t xml:space="preserve"> </w:t>
      </w:r>
      <w:r w:rsidRPr="003F5A03">
        <w:rPr>
          <w:sz w:val="24"/>
          <w:szCs w:val="24"/>
        </w:rPr>
        <w:t>pengetahuan,</w:t>
      </w:r>
      <w:r w:rsidRPr="003F5A03">
        <w:rPr>
          <w:spacing w:val="1"/>
          <w:sz w:val="24"/>
          <w:szCs w:val="24"/>
        </w:rPr>
        <w:t xml:space="preserve"> </w:t>
      </w:r>
      <w:r w:rsidRPr="003F5A03">
        <w:rPr>
          <w:sz w:val="24"/>
          <w:szCs w:val="24"/>
        </w:rPr>
        <w:t>menyetujui</w:t>
      </w:r>
      <w:r w:rsidRPr="003F5A03">
        <w:rPr>
          <w:spacing w:val="1"/>
          <w:sz w:val="24"/>
          <w:szCs w:val="24"/>
        </w:rPr>
        <w:t xml:space="preserve"> </w:t>
      </w:r>
      <w:r w:rsidRPr="003F5A03">
        <w:rPr>
          <w:sz w:val="24"/>
          <w:szCs w:val="24"/>
        </w:rPr>
        <w:t>untuk</w:t>
      </w:r>
      <w:r w:rsidRPr="003F5A03">
        <w:rPr>
          <w:spacing w:val="1"/>
          <w:sz w:val="24"/>
          <w:szCs w:val="24"/>
        </w:rPr>
        <w:t xml:space="preserve"> </w:t>
      </w:r>
      <w:r w:rsidRPr="003F5A03">
        <w:rPr>
          <w:sz w:val="24"/>
          <w:szCs w:val="24"/>
        </w:rPr>
        <w:t>memberikan</w:t>
      </w:r>
      <w:r w:rsidRPr="003F5A03">
        <w:rPr>
          <w:spacing w:val="1"/>
          <w:sz w:val="24"/>
          <w:szCs w:val="24"/>
        </w:rPr>
        <w:t xml:space="preserve"> </w:t>
      </w:r>
      <w:r w:rsidRPr="003F5A03">
        <w:rPr>
          <w:sz w:val="24"/>
          <w:szCs w:val="24"/>
        </w:rPr>
        <w:t>kepada</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Hak</w:t>
      </w:r>
      <w:r w:rsidRPr="003F5A03">
        <w:rPr>
          <w:spacing w:val="1"/>
          <w:sz w:val="24"/>
          <w:szCs w:val="24"/>
        </w:rPr>
        <w:t xml:space="preserve"> </w:t>
      </w:r>
      <w:r w:rsidRPr="003F5A03">
        <w:rPr>
          <w:sz w:val="24"/>
          <w:szCs w:val="24"/>
        </w:rPr>
        <w:t>Bebas</w:t>
      </w:r>
      <w:r w:rsidRPr="003F5A03">
        <w:rPr>
          <w:spacing w:val="1"/>
          <w:sz w:val="24"/>
          <w:szCs w:val="24"/>
        </w:rPr>
        <w:t xml:space="preserve"> </w:t>
      </w:r>
      <w:r w:rsidRPr="003F5A03">
        <w:rPr>
          <w:sz w:val="24"/>
          <w:szCs w:val="24"/>
        </w:rPr>
        <w:t>Royalti</w:t>
      </w:r>
      <w:r w:rsidRPr="003F5A03">
        <w:rPr>
          <w:spacing w:val="1"/>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r w:rsidRPr="003F5A03">
        <w:rPr>
          <w:sz w:val="24"/>
          <w:szCs w:val="24"/>
        </w:rPr>
        <w:t>atas karya</w:t>
      </w:r>
      <w:r w:rsidRPr="003F5A03">
        <w:rPr>
          <w:spacing w:val="-2"/>
          <w:sz w:val="24"/>
          <w:szCs w:val="24"/>
        </w:rPr>
        <w:t xml:space="preserve"> </w:t>
      </w:r>
      <w:r w:rsidRPr="003F5A03">
        <w:rPr>
          <w:sz w:val="24"/>
          <w:szCs w:val="24"/>
        </w:rPr>
        <w:t>ilmiah saya yang</w:t>
      </w:r>
      <w:r w:rsidRPr="003F5A03">
        <w:rPr>
          <w:spacing w:val="-2"/>
          <w:sz w:val="24"/>
          <w:szCs w:val="24"/>
        </w:rPr>
        <w:t xml:space="preserve"> </w:t>
      </w:r>
      <w:r w:rsidRPr="003F5A03">
        <w:rPr>
          <w:sz w:val="24"/>
          <w:szCs w:val="24"/>
        </w:rPr>
        <w:t>berjudul:</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r w:rsidRPr="003F5A03">
        <w:rPr>
          <w:sz w:val="24"/>
          <w:szCs w:val="24"/>
        </w:rPr>
        <w:t>Beserta perangkat</w:t>
      </w:r>
      <w:r w:rsidRPr="003F5A03">
        <w:rPr>
          <w:spacing w:val="1"/>
          <w:sz w:val="24"/>
          <w:szCs w:val="24"/>
        </w:rPr>
        <w:t xml:space="preserve"> </w:t>
      </w:r>
      <w:r w:rsidRPr="003F5A03">
        <w:rPr>
          <w:sz w:val="24"/>
          <w:szCs w:val="24"/>
        </w:rPr>
        <w:t>yang ada (jika diperlukan). Dengan Hak Bebas Royalti</w:t>
      </w:r>
      <w:r w:rsidRPr="003F5A03">
        <w:rPr>
          <w:spacing w:val="55"/>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ini</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berhak</w:t>
      </w:r>
      <w:r w:rsidRPr="003F5A03">
        <w:rPr>
          <w:spacing w:val="1"/>
          <w:sz w:val="24"/>
          <w:szCs w:val="24"/>
        </w:rPr>
        <w:t xml:space="preserve"> </w:t>
      </w:r>
      <w:r w:rsidRPr="003F5A03">
        <w:rPr>
          <w:sz w:val="24"/>
          <w:szCs w:val="24"/>
        </w:rPr>
        <w:t>menyimpan,</w:t>
      </w:r>
      <w:r w:rsidRPr="003F5A03">
        <w:rPr>
          <w:spacing w:val="1"/>
          <w:sz w:val="24"/>
          <w:szCs w:val="24"/>
        </w:rPr>
        <w:t xml:space="preserve"> </w:t>
      </w:r>
      <w:r w:rsidRPr="003F5A03">
        <w:rPr>
          <w:sz w:val="24"/>
          <w:szCs w:val="24"/>
        </w:rPr>
        <w:t>mengalih</w:t>
      </w:r>
      <w:r w:rsidRPr="003F5A03">
        <w:rPr>
          <w:spacing w:val="1"/>
          <w:sz w:val="24"/>
          <w:szCs w:val="24"/>
        </w:rPr>
        <w:t xml:space="preserve"> </w:t>
      </w:r>
      <w:r w:rsidRPr="003F5A03">
        <w:rPr>
          <w:sz w:val="24"/>
          <w:szCs w:val="24"/>
        </w:rPr>
        <w:t>media/formatkan,</w:t>
      </w:r>
      <w:r w:rsidRPr="003F5A03">
        <w:rPr>
          <w:spacing w:val="1"/>
          <w:sz w:val="24"/>
          <w:szCs w:val="24"/>
        </w:rPr>
        <w:t xml:space="preserve"> </w:t>
      </w:r>
      <w:r w:rsidRPr="003F5A03">
        <w:rPr>
          <w:sz w:val="24"/>
          <w:szCs w:val="24"/>
        </w:rPr>
        <w:t>mengelola</w:t>
      </w:r>
      <w:r w:rsidRPr="003F5A03">
        <w:rPr>
          <w:spacing w:val="1"/>
          <w:sz w:val="24"/>
          <w:szCs w:val="24"/>
        </w:rPr>
        <w:t xml:space="preserve"> </w:t>
      </w:r>
      <w:r w:rsidRPr="003F5A03">
        <w:rPr>
          <w:sz w:val="24"/>
          <w:szCs w:val="24"/>
        </w:rPr>
        <w:t>dalam bentuk pangkalan data (</w:t>
      </w:r>
      <w:r w:rsidRPr="003F5A03">
        <w:rPr>
          <w:i/>
          <w:sz w:val="24"/>
          <w:szCs w:val="24"/>
        </w:rPr>
        <w:t>database</w:t>
      </w:r>
      <w:r w:rsidRPr="003F5A03">
        <w:rPr>
          <w:sz w:val="24"/>
          <w:szCs w:val="24"/>
        </w:rPr>
        <w:t>), merawat dan mempublikasikan tesis saya</w:t>
      </w:r>
      <w:r w:rsidRPr="003F5A03">
        <w:rPr>
          <w:spacing w:val="1"/>
          <w:sz w:val="24"/>
          <w:szCs w:val="24"/>
        </w:rPr>
        <w:t xml:space="preserve"> </w:t>
      </w:r>
      <w:r w:rsidRPr="003F5A03">
        <w:rPr>
          <w:sz w:val="24"/>
          <w:szCs w:val="24"/>
        </w:rPr>
        <w:t>selama tetap mencantumkan nama saya sebagai penulis/pencipta dan sebagai pemilik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r w:rsidRPr="003F5A03">
        <w:rPr>
          <w:sz w:val="24"/>
          <w:szCs w:val="24"/>
        </w:rPr>
        <w:t>menyatakan</w:t>
      </w:r>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r w:rsidR="000C0D8A" w:rsidRPr="003F5A03">
        <w:rPr>
          <w:rFonts w:ascii="Times New Roman" w:hAnsi="Times New Roman" w:cs="Times New Roman"/>
          <w:color w:val="auto"/>
        </w:rPr>
        <w:t>Titik Akupuntur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Latar Belakang</w:t>
      </w:r>
      <w:bookmarkEnd w:id="24"/>
      <w:bookmarkEnd w:id="25"/>
    </w:p>
    <w:p w14:paraId="4C7441BB" w14:textId="140727FD"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AA37F5" w:rsidRPr="00AA37F5">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AA37F5" w:rsidRPr="00AA37F5">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2E91BF69"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AA37F5" w:rsidRPr="00AA37F5">
            <w:rPr>
              <w:rFonts w:eastAsia="Times New Roman" w:cs="Times New Roman"/>
              <w:color w:val="000000"/>
              <w:sz w:val="24"/>
              <w:lang w:val="sv-SE"/>
            </w:rPr>
            <w:t>(Blei &amp; Lafferty, 2007a)</w:t>
          </w:r>
        </w:sdtContent>
      </w:sdt>
    </w:p>
    <w:p w14:paraId="7909FDF2" w14:textId="4879CA66"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AA37F5" w:rsidRPr="00AA37F5">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B099170"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AA37F5" w:rsidRPr="00AA37F5">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63C2F05"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AA37F5" w:rsidRPr="00AA37F5">
            <w:rPr>
              <w:rFonts w:eastAsia="Times New Roman" w:cs="Times New Roman"/>
              <w:color w:val="000000"/>
              <w:sz w:val="24"/>
              <w:lang w:val="sv-SE"/>
            </w:rPr>
            <w:t>(Havid Albar Purnomo &amp; Abdurrachman Bachtiar, 2021)</w:t>
          </w:r>
        </w:sdtContent>
      </w:sdt>
    </w:p>
    <w:p w14:paraId="743C944A" w14:textId="4CF567EC"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AA37F5" w:rsidRPr="00AA37F5">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r w:rsidRPr="003F5A03">
        <w:rPr>
          <w:rFonts w:cs="Times New Roman"/>
          <w:szCs w:val="24"/>
        </w:rPr>
        <w:t>Permasalahan Penelitian</w:t>
      </w:r>
      <w:bookmarkEnd w:id="26"/>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r w:rsidRPr="003F5A03">
        <w:rPr>
          <w:rFonts w:cs="Times New Roman"/>
        </w:rPr>
        <w:t>Identifikasi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Lingkup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r>
        <w:rPr>
          <w:rFonts w:asciiTheme="majorBidi" w:hAnsiTheme="majorBidi" w:cstheme="majorBidi"/>
          <w:sz w:val="24"/>
          <w:szCs w:val="24"/>
          <w:bdr w:val="none" w:sz="0" w:space="0" w:color="auto" w:frame="1"/>
        </w:rPr>
        <w:t xml:space="preserve">Fokus analisis terbatas pada dua metode pemodelan topik, yaitu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BERTopic.</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r w:rsidRPr="003F5A03">
        <w:rPr>
          <w:rFonts w:cs="Times New Roman"/>
        </w:rPr>
        <w:t>Rumusan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BERTopic</w:t>
      </w:r>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r w:rsidRPr="003F5A03">
        <w:rPr>
          <w:rFonts w:cs="Times New Roman"/>
          <w:szCs w:val="24"/>
        </w:rPr>
        <w:t>Peneliti</w:t>
      </w:r>
      <w:bookmarkEnd w:id="33"/>
      <w:r w:rsidR="00DB1587" w:rsidRPr="003F5A03">
        <w:rPr>
          <w:rFonts w:cs="Times New Roman"/>
          <w:szCs w:val="24"/>
        </w:rPr>
        <w:t>an</w:t>
      </w:r>
      <w:bookmarkEnd w:id="34"/>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Tujuan Penelitian</w:t>
      </w:r>
      <w:bookmarkEnd w:id="35"/>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Manfaat Penelitian</w:t>
      </w:r>
      <w:bookmarkEnd w:id="36"/>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r w:rsidRPr="003F5A03">
        <w:rPr>
          <w:rFonts w:cs="Times New Roman"/>
          <w:szCs w:val="24"/>
        </w:rPr>
        <w:t>Sistematika Penulisan</w:t>
      </w:r>
      <w:bookmarkEnd w:id="37"/>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77A5F302"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AA37F5" w:rsidRPr="00AA37F5">
            <w:rPr>
              <w:rFonts w:cs="Times New Roman"/>
              <w:color w:val="000000"/>
              <w:sz w:val="24"/>
              <w:szCs w:val="24"/>
            </w:rPr>
            <w:t>(Rolliawati, 2024)</w:t>
          </w:r>
        </w:sdtContent>
      </w:sdt>
    </w:p>
    <w:p w14:paraId="30A1993C" w14:textId="5CAFDF85" w:rsidR="00DD5099" w:rsidRPr="003D665C" w:rsidRDefault="00DD5099" w:rsidP="00DD5099">
      <w:pPr>
        <w:ind w:right="10" w:firstLine="567"/>
        <w:rPr>
          <w:rFonts w:asciiTheme="majorBidi" w:hAnsiTheme="majorBidi" w:cstheme="majorBidi"/>
          <w:sz w:val="24"/>
          <w:szCs w:val="24"/>
          <w:lang w:val="sv-SE"/>
        </w:rPr>
      </w:pPr>
      <w:r w:rsidRPr="00DA4FAB">
        <w:rPr>
          <w:rFonts w:asciiTheme="majorBidi" w:hAnsiTheme="majorBidi" w:cstheme="majorBidi"/>
          <w:color w:val="000000"/>
          <w:sz w:val="24"/>
          <w:szCs w:val="24"/>
        </w:rPr>
        <w:t>Penelitian lainny</w:t>
      </w:r>
      <w:r>
        <w:rPr>
          <w:rFonts w:asciiTheme="majorBidi" w:hAnsiTheme="majorBidi" w:cstheme="majorBidi"/>
          <w:color w:val="000000"/>
          <w:sz w:val="24"/>
          <w:szCs w:val="24"/>
        </w:rPr>
        <w:t>a mengenai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AA37F5" w:rsidRPr="00AA37F5">
            <w:rPr>
              <w:rFonts w:eastAsia="Times New Roman" w:cs="Times New Roman"/>
              <w:color w:val="000000"/>
              <w:sz w:val="24"/>
            </w:rPr>
            <w:t>(Syahrial &amp; Afidh, 2024)</w:t>
          </w:r>
        </w:sdtContent>
      </w:sdt>
    </w:p>
    <w:p w14:paraId="428056AF" w14:textId="06A918C7"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AA37F5" w:rsidRPr="00AA37F5">
            <w:rPr>
              <w:rFonts w:eastAsia="Times New Roman" w:cs="Times New Roman"/>
              <w:color w:val="000000"/>
              <w:sz w:val="24"/>
            </w:rPr>
            <w:t>(Hutama &amp; Suhartono, 2022)</w:t>
          </w:r>
        </w:sdtContent>
      </w:sdt>
    </w:p>
    <w:p w14:paraId="508A40C7" w14:textId="3E0E96AF"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AA37F5" w:rsidRPr="00AA37F5">
            <w:rPr>
              <w:rFonts w:eastAsia="Times New Roman" w:cs="Times New Roman"/>
              <w:color w:val="000000"/>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dibagi menjadi 2 bagian, 8.000 tweets digunakan untuk data training dan 2.000 tweets digunakan untuk testing. Berdasarkan hasil pemodelan topik dengan BERTopic, diperoleh 50 total topik. Evaluasi Pemodelan Topik dilakukan menggunakan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diperoleh rata-rata 0.765 pada data training dan 0.675 pada data testing.</w:t>
      </w:r>
    </w:p>
    <w:p w14:paraId="5F8FE75F" w14:textId="39BA4CE2"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r w:rsidRPr="007725A8">
        <w:rPr>
          <w:rFonts w:asciiTheme="majorBidi" w:hAnsiTheme="majorBidi" w:cstheme="majorBidi"/>
          <w:sz w:val="24"/>
          <w:szCs w:val="24"/>
        </w:rPr>
        <w:t>Herwinsyah dengan peneletiannya berjudul “</w:t>
      </w:r>
      <w:r w:rsidRPr="007725A8">
        <w:rPr>
          <w:rFonts w:asciiTheme="majorBidi" w:eastAsia="Times New Roman" w:hAnsiTheme="majorBidi" w:cstheme="majorBidi"/>
          <w:sz w:val="24"/>
          <w:szCs w:val="24"/>
          <w:lang w:eastAsia="en-ID"/>
        </w:rPr>
        <w:t>Pemodelan Topik dalam Al-Qur'an Menggunakan Library Bertopic pada Model Bahasa Bert</w:t>
      </w:r>
      <w:r w:rsidRPr="007725A8">
        <w:rPr>
          <w:rFonts w:asciiTheme="majorBidi" w:hAnsiTheme="majorBidi" w:cstheme="majorBidi"/>
          <w:sz w:val="24"/>
          <w:szCs w:val="24"/>
        </w:rPr>
        <w:t xml:space="preserve">” menghasilkan peneletian </w:t>
      </w:r>
      <w:r w:rsidRPr="007725A8">
        <w:rPr>
          <w:rFonts w:asciiTheme="majorBidi" w:eastAsia="Times New Roman" w:hAnsiTheme="majorBidi" w:cstheme="majorBidi"/>
          <w:sz w:val="24"/>
          <w:szCs w:val="24"/>
          <w:lang w:eastAsia="en-ID"/>
        </w:rPr>
        <w:t xml:space="preserve">Hasil penelitian adalah pemodelan topik menghasilkan 8 topik utama secara terperinci sebagai berikut; Topic 0 Al 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AA37F5" w:rsidRPr="00AA37F5">
            <w:rPr>
              <w:rFonts w:eastAsia="Times New Roman" w:cs="Times New Roman"/>
              <w:color w:val="000000"/>
              <w:sz w:val="24"/>
              <w:szCs w:val="24"/>
              <w:lang w:val="sv-SE"/>
            </w:rPr>
            <w:t>(Herwinsyah, 2023)</w:t>
          </w:r>
        </w:sdtContent>
      </w:sdt>
    </w:p>
    <w:p w14:paraId="2EAC15A8" w14:textId="657FAD6D"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AA37F5" w:rsidRPr="00AA37F5">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Penulis</w:t>
            </w:r>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Tahun</w:t>
            </w:r>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Judul Penelitian</w:t>
            </w:r>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r w:rsidRPr="007725A8">
              <w:rPr>
                <w:rFonts w:asciiTheme="majorBidi" w:eastAsia="Times New Roman" w:hAnsiTheme="majorBidi" w:cstheme="majorBidi"/>
                <w:b/>
                <w:bCs/>
                <w:iCs/>
                <w:sz w:val="24"/>
                <w:szCs w:val="24"/>
                <w:lang w:eastAsia="en-ID"/>
              </w:rPr>
              <w:t>Ulasan dan Hasil Pengujian</w:t>
            </w:r>
          </w:p>
        </w:tc>
      </w:tr>
      <w:tr w:rsidR="00AB3BAA" w:rsidRPr="001C11CB"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140C994D" w:rsidR="00AB3BAA" w:rsidRPr="00C21BBF" w:rsidRDefault="00AA37F5" w:rsidP="008960D8">
                <w:pPr>
                  <w:spacing w:line="240" w:lineRule="auto"/>
                  <w:jc w:val="left"/>
                  <w:rPr>
                    <w:rFonts w:asciiTheme="majorBidi" w:eastAsia="Times New Roman" w:hAnsiTheme="majorBidi" w:cstheme="majorBidi"/>
                    <w:sz w:val="24"/>
                    <w:szCs w:val="24"/>
                    <w:lang w:val="sv-SE" w:eastAsia="en-ID"/>
                  </w:rPr>
                </w:pPr>
                <w:r w:rsidRPr="00AA37F5">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BerTopic</w:t>
            </w:r>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Comparative Analysis of LDA, LSA, and BerTopic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 menunjukkan performa yang lebih tinggi dalam pemodelan topik untuk data pendek</w:t>
            </w:r>
          </w:p>
        </w:tc>
      </w:tr>
      <w:tr w:rsidR="00AB3BAA" w:rsidRPr="001C11CB"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664E836"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1C11CB"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An Analysis of Legal Documents Using LDA, LSA, and BerTopic</w:t>
            </w:r>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1C11CB"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1C11CB"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 MSajjadul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Documenting the Half-Century Evolution of Islamic Education Research:A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1C11CB"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73657144"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(Awaludin,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1C11CB"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1C11CB"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E2A8F0F"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Extraction Of Crawled Documents Collection Using Correlated Topic Model In Mapreduce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ini mengusulkan implementasi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dengan algoritma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dalam kerangka kerja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untuk mengatasi masalah skalabilitas dalam pemodelan topik pada koleksi dokumen besar yang dikumpulkan secara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1C11CB"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Edward A. Fox, Chair, Xuan Wang, Yinlin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Majed Albarrak and Gabriele Pergola, Arshad Jhumka</w:t>
            </w:r>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U-BERTopic: An urgency-aware BERT-Topic modeling approach for detecting cyberSecurity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 dalam jurnalnya menggunakan U-BERTopic, pendekatan pemodelan topik BERT untuk menyadari urgensi untuk mendeteksi masalah keamanan siber melalui media sosial, dengan mengintegrasikan analisis sentimen dengan pemodelan topik kontekstual seperti BERTopic. Peneliti membandingkan U-BERTopic dengan tiga teknik pemodelan topik lainnya menggunakan empat metrik evaluasi yang berbeda untuk pemodelan topik dan klasifikasi keamanan siber dengan </w:t>
            </w:r>
            <w:r w:rsidRPr="007725A8">
              <w:rPr>
                <w:rFonts w:asciiTheme="majorBidi" w:eastAsia="Times New Roman" w:hAnsiTheme="majorBidi" w:cstheme="majorBidi"/>
                <w:iCs/>
                <w:sz w:val="24"/>
                <w:szCs w:val="24"/>
                <w:lang w:eastAsia="en-ID"/>
              </w:rPr>
              <w:lastRenderedPageBreak/>
              <w:t>menjalankan kumpulan data Twitter terkait keamanan siber tahun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Hasil peneliti menunjukkan bahwa</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untuk pemodelan topik dan dalam pengaturan tertentu (misalnya, jumlah topik), U-BERTopic sering kali mengungguli semua teknik pemodelan topik lainnya dan (ii) untuk klasifikasi serangan, U-BERTopic berkinerja lebih baik untuk beberapa serangan seperti identifikasi kerentanan dalam beberapa pengaturan.</w:t>
            </w:r>
          </w:p>
        </w:tc>
      </w:tr>
      <w:tr w:rsidR="00AB3BAA" w:rsidRPr="001C11CB"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Haya Alngari, Nahlah Algethami</w:t>
            </w:r>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 xml:space="preserve">Penelitian ini menyelidiki dampak teknik pra-pemrosesan terhadap efektivitas algoritma pemodelan topik untuk teks Arab, dengan fokus pada perbandingan antara BERTopic,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Dengan menggunakan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mencakup 195.174 artikel berita Arab. Teknik pra-pemrosesan disempurnakan untuk meningkatkan kualitas data sebelum </w:t>
            </w:r>
            <w:r w:rsidRPr="007725A8">
              <w:rPr>
                <w:rFonts w:asciiTheme="majorBidi" w:eastAsia="Times New Roman" w:hAnsiTheme="majorBidi" w:cstheme="majorBidi"/>
                <w:iCs/>
                <w:sz w:val="24"/>
                <w:szCs w:val="24"/>
                <w:lang w:eastAsia="en-ID"/>
              </w:rPr>
              <w:lastRenderedPageBreak/>
              <w:t xml:space="preserve">menerapkan BERTopic, LDA, dan NMF, dan kinerjanya dinilai menggunakan metrik seperti koherensi topik dan keragaman. Koherensi diukur menggunakan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Hasilnya menunjukkan bahwa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Tashaphyne</w:t>
            </w:r>
            <w:r w:rsidRPr="007725A8">
              <w:rPr>
                <w:rFonts w:asciiTheme="majorBidi" w:eastAsia="Times New Roman" w:hAnsiTheme="majorBidi" w:cstheme="majorBidi"/>
                <w:iCs/>
                <w:sz w:val="24"/>
                <w:szCs w:val="24"/>
                <w:lang w:eastAsia="en-ID"/>
              </w:rPr>
              <w:t xml:space="preserve"> secara signifikan meningkatkan kinerja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1C11CB"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1C11CB"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1C11CB"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1C11CB"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Analysis of Digital Preservation Based on BERTopic</w:t>
            </w:r>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1C11CB"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1C11CB"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BERTopic efektif untuk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memantau evolusi topik dari waktu ke waktu pada ulasan pelanggan.</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Knowledge Discovery Through Topic Modeling on GoPartner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penelitian ini melakukan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melalui topi</w:t>
            </w:r>
            <w:r>
              <w:rPr>
                <w:rFonts w:asciiTheme="majorBidi" w:eastAsia="Times New Roman" w:hAnsiTheme="majorBidi" w:cstheme="majorBidi"/>
                <w:iCs/>
                <w:sz w:val="24"/>
                <w:szCs w:val="24"/>
                <w:lang w:eastAsia="en-ID"/>
              </w:rPr>
              <w:t>k</w:t>
            </w:r>
            <w:r w:rsidRPr="007725A8">
              <w:rPr>
                <w:rFonts w:asciiTheme="majorBidi" w:eastAsia="Times New Roman" w:hAnsiTheme="majorBidi" w:cstheme="majorBidi"/>
                <w:iCs/>
                <w:sz w:val="24"/>
                <w:szCs w:val="24"/>
                <w:lang w:eastAsia="en-ID"/>
              </w:rPr>
              <w:t xml:space="preserve"> modeling pada review aplikasi </w:t>
            </w:r>
            <w:r w:rsidRPr="00473FF8">
              <w:rPr>
                <w:rFonts w:asciiTheme="majorBidi" w:eastAsia="Times New Roman" w:hAnsiTheme="majorBidi" w:cstheme="majorBidi"/>
                <w:i/>
                <w:sz w:val="24"/>
                <w:szCs w:val="24"/>
                <w:lang w:eastAsia="en-ID"/>
              </w:rPr>
              <w:t>GoPartner</w:t>
            </w:r>
            <w:r w:rsidRPr="007725A8">
              <w:rPr>
                <w:rFonts w:asciiTheme="majorBidi" w:eastAsia="Times New Roman" w:hAnsiTheme="majorBidi" w:cstheme="majorBidi"/>
                <w:iCs/>
                <w:sz w:val="24"/>
                <w:szCs w:val="24"/>
                <w:lang w:eastAsia="en-ID"/>
              </w:rPr>
              <w:t xml:space="preserve"> dengan menggunakan BERTopic, LDA, dan NMF, masing-masing metode tersebut memiliki pendekatan yang berbeda. Berdasarkan hasil penelitian dan kualitas </w:t>
            </w:r>
            <w:r w:rsidRPr="007725A8">
              <w:rPr>
                <w:rFonts w:asciiTheme="majorBidi" w:eastAsia="Times New Roman" w:hAnsiTheme="majorBidi" w:cstheme="majorBidi"/>
                <w:iCs/>
                <w:sz w:val="24"/>
                <w:szCs w:val="24"/>
                <w:lang w:eastAsia="en-ID"/>
              </w:rPr>
              <w:lastRenderedPageBreak/>
              <w:t>topik yang dihasilkan, BERTopic dan LDA memiliki kualitas yang lebih baik dalam menganalisis review pengguna GoPartner.</w:t>
            </w:r>
          </w:p>
        </w:tc>
      </w:tr>
      <w:tr w:rsidR="00AB3BAA" w:rsidRPr="001C11CB"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1C11CB"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Comprehensive Evaluation of LDA, NMF, and BERTopic's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1C11CB"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Analyzing Customer Reviews Using LDA, LSA, and BerTopic</w:t>
            </w:r>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LDA, LSA, BerTopic</w:t>
            </w:r>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1C11CB"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Comparison of LDA, NMF and BERTopic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LDA, NMF, BerTopic</w:t>
            </w:r>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1C11CB"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Herwinsyah</w:t>
            </w:r>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Pemodelan Topik dalam Al-Qur'an Menggunakan Library Bertopic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r w:rsidRPr="007725A8">
              <w:rPr>
                <w:rFonts w:asciiTheme="majorBidi" w:eastAsia="Times New Roman" w:hAnsiTheme="majorBidi" w:cstheme="majorBidi"/>
                <w:i/>
                <w:iCs/>
                <w:sz w:val="24"/>
                <w:szCs w:val="24"/>
                <w:lang w:eastAsia="en-ID"/>
              </w:rPr>
              <w:t>BerTopic</w:t>
            </w:r>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Hasil penelitian adalah pemodelan topik menghasilkan 8 topik utama secara terperinci sebagai berikut;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1C11CB"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Tarek Ait Baha,Youssef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w:t>
            </w:r>
            <w:r w:rsidRPr="007725A8">
              <w:rPr>
                <w:rFonts w:asciiTheme="majorBidi" w:eastAsia="Times New Roman" w:hAnsiTheme="majorBidi" w:cstheme="majorBidi"/>
                <w:sz w:val="24"/>
                <w:szCs w:val="24"/>
                <w:lang w:eastAsia="en-ID"/>
              </w:rPr>
              <w:lastRenderedPageBreak/>
              <w:t>Hajji, Mohamed Baslam</w:t>
            </w:r>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Menggunakan</w:t>
            </w:r>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Dalam Pemilihan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Presiden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Tahun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hAnsiTheme="majorBidi" w:cstheme="majorBidi"/>
                <w:sz w:val="24"/>
                <w:szCs w:val="24"/>
              </w:rPr>
              <w:t>Peneliti</w:t>
            </w:r>
            <w:r w:rsidRPr="007725A8">
              <w:rPr>
                <w:rFonts w:asciiTheme="majorBidi" w:hAnsiTheme="majorBidi" w:cstheme="majorBidi"/>
                <w:spacing w:val="-8"/>
                <w:sz w:val="24"/>
                <w:szCs w:val="24"/>
              </w:rPr>
              <w:t xml:space="preserve"> </w:t>
            </w:r>
            <w:r w:rsidRPr="007725A8">
              <w:rPr>
                <w:rFonts w:asciiTheme="majorBidi" w:hAnsiTheme="majorBidi" w:cstheme="majorBidi"/>
                <w:sz w:val="24"/>
                <w:szCs w:val="24"/>
              </w:rPr>
              <w:t>mencoba</w:t>
            </w:r>
            <w:r w:rsidRPr="007725A8">
              <w:rPr>
                <w:rFonts w:asciiTheme="majorBidi" w:hAnsiTheme="majorBidi" w:cstheme="majorBidi"/>
                <w:spacing w:val="-9"/>
                <w:sz w:val="24"/>
                <w:szCs w:val="24"/>
              </w:rPr>
              <w:t xml:space="preserve"> </w:t>
            </w:r>
            <w:r w:rsidRPr="007725A8">
              <w:rPr>
                <w:rFonts w:asciiTheme="majorBidi" w:hAnsiTheme="majorBidi" w:cstheme="majorBidi"/>
                <w:sz w:val="24"/>
                <w:szCs w:val="24"/>
              </w:rPr>
              <w:t>menganalisis topik</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apa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saja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dihasilkan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dari</w:t>
            </w:r>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diunggah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masyarakat</w:t>
            </w:r>
            <w:r w:rsidRPr="007725A8">
              <w:rPr>
                <w:rFonts w:asciiTheme="majorBidi" w:hAnsiTheme="majorBidi" w:cstheme="majorBidi"/>
                <w:spacing w:val="-13"/>
                <w:sz w:val="24"/>
                <w:szCs w:val="24"/>
              </w:rPr>
              <w:t xml:space="preserve"> </w:t>
            </w:r>
            <w:r w:rsidRPr="007725A8">
              <w:rPr>
                <w:rFonts w:asciiTheme="majorBidi" w:hAnsiTheme="majorBidi" w:cstheme="majorBidi"/>
                <w:sz w:val="24"/>
                <w:szCs w:val="24"/>
              </w:rPr>
              <w:t>menjelang Pemilu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ada, metode </w:t>
            </w:r>
            <w:r w:rsidRPr="00146A32">
              <w:rPr>
                <w:rFonts w:asciiTheme="majorBidi" w:hAnsiTheme="majorBidi" w:cstheme="majorBidi"/>
                <w:i/>
                <w:sz w:val="24"/>
                <w:szCs w:val="24"/>
              </w:rPr>
              <w:t xml:space="preserve">BERTopic </w:t>
            </w:r>
            <w:r w:rsidRPr="00146A32">
              <w:rPr>
                <w:rFonts w:asciiTheme="majorBidi" w:hAnsiTheme="majorBidi" w:cstheme="majorBidi"/>
                <w:sz w:val="24"/>
                <w:szCs w:val="24"/>
              </w:rPr>
              <w:t>mampu menghasilkan topik-topik yang ada 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baik,</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hal</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ini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dapat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dibuktikan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hasil</w:t>
            </w:r>
            <w:r w:rsidRPr="00146A32">
              <w:rPr>
                <w:rFonts w:asciiTheme="majorBidi" w:hAnsiTheme="majorBidi" w:cstheme="majorBidi"/>
                <w:spacing w:val="-6"/>
                <w:sz w:val="24"/>
                <w:szCs w:val="24"/>
              </w:rPr>
              <w:t xml:space="preserve"> </w:t>
            </w:r>
            <w:r w:rsidRPr="00146A32">
              <w:rPr>
                <w:rFonts w:asciiTheme="majorBidi" w:hAnsiTheme="majorBidi" w:cstheme="majorBidi"/>
                <w:sz w:val="24"/>
                <w:szCs w:val="24"/>
              </w:rPr>
              <w:t>evaluasi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dari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nilai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koheren</w:t>
            </w:r>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dihasilkan yaitu 0.71. </w:t>
            </w:r>
            <w:r w:rsidRPr="007725A8">
              <w:rPr>
                <w:rFonts w:asciiTheme="majorBidi" w:hAnsiTheme="majorBidi" w:cstheme="majorBidi"/>
                <w:sz w:val="24"/>
                <w:szCs w:val="24"/>
              </w:rPr>
              <w:t xml:space="preserve">Topik yang dihasilkan juga relevan dan dapat dibuat </w:t>
            </w:r>
            <w:r w:rsidRPr="007725A8">
              <w:rPr>
                <w:rFonts w:asciiTheme="majorBidi" w:hAnsiTheme="majorBidi" w:cstheme="majorBidi"/>
                <w:spacing w:val="-2"/>
                <w:sz w:val="24"/>
                <w:szCs w:val="24"/>
              </w:rPr>
              <w:t>narasinya.</w:t>
            </w:r>
          </w:p>
        </w:tc>
      </w:tr>
      <w:tr w:rsidR="00AB3BAA" w:rsidRPr="001C11CB"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LDA Bertopik</w:t>
            </w:r>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1BE5169D"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AA37F5" w:rsidRPr="00AA37F5">
            <w:rPr>
              <w:rFonts w:eastAsia="Times New Roman" w:cs="Times New Roman"/>
              <w:color w:val="000000"/>
              <w:sz w:val="24"/>
              <w:lang w:val="sv-SE"/>
            </w:rPr>
            <w:t>(Prof &amp; Tarumingkeng, 2024)</w:t>
          </w:r>
        </w:sdtContent>
      </w:sdt>
    </w:p>
    <w:p w14:paraId="00D7ADFD" w14:textId="4D93E223"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AA37F5" w:rsidRPr="00AA37F5">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543E4EA3"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AA37F5" w:rsidRPr="00AA37F5">
            <w:rPr>
              <w:rFonts w:cs="Times New Roman"/>
              <w:color w:val="000000"/>
              <w:sz w:val="24"/>
              <w:szCs w:val="24"/>
              <w:lang w:val="sv-SE"/>
            </w:rPr>
            <w:t>(Kiwasi Wororomi et al., 2024)</w:t>
          </w:r>
        </w:sdtContent>
      </w:sdt>
    </w:p>
    <w:p w14:paraId="1A67E447" w14:textId="498628BA"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AA37F5" w:rsidRPr="00AA37F5">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Pengambilan data dari penelitian terdahulu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Pemrosesan data atau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r>
        <w:rPr>
          <w:rFonts w:cs="Times New Roman"/>
        </w:rPr>
        <w:t>Pemodelan Topik</w:t>
      </w:r>
      <w:bookmarkEnd w:id="71"/>
      <w:bookmarkEnd w:id="72"/>
      <w:bookmarkEnd w:id="73"/>
      <w:bookmarkEnd w:id="74"/>
      <w:bookmarkEnd w:id="75"/>
    </w:p>
    <w:p w14:paraId="53DD52EC" w14:textId="6BA8CD3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AA37F5" w:rsidRPr="00AA37F5">
            <w:rPr>
              <w:color w:val="000000"/>
              <w:sz w:val="24"/>
            </w:rPr>
            <w:t>(Snyder &amp; Com, 2015)</w:t>
          </w:r>
        </w:sdtContent>
      </w:sdt>
      <w:r w:rsidRPr="00A608AE">
        <w:rPr>
          <w:rFonts w:asciiTheme="majorBidi" w:hAnsiTheme="majorBidi" w:cstheme="majorBidi"/>
          <w:iCs/>
          <w:sz w:val="24"/>
          <w:szCs w:val="24"/>
          <w:lang w:val="sv-SE"/>
        </w:rPr>
        <w:t xml:space="preserve">. </w:t>
      </w:r>
    </w:p>
    <w:p w14:paraId="6CC2FDE6" w14:textId="08D1447F"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AA37F5" w:rsidRPr="00AA37F5">
            <w:rPr>
              <w:color w:val="000000"/>
              <w:sz w:val="24"/>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AA37F5" w:rsidRPr="00AA37F5">
            <w:rPr>
              <w:color w:val="000000"/>
              <w:sz w:val="24"/>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02E8F268"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r w:rsidRPr="001E4ED7">
        <w:rPr>
          <w:rFonts w:asciiTheme="majorBidi" w:hAnsiTheme="majorBidi" w:cstheme="majorBidi"/>
          <w:sz w:val="24"/>
          <w:szCs w:val="24"/>
        </w:rPr>
        <w:t xml:space="preserve">Setiap lapisan memiliki 2 sublapisan, yaitu lapisan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AA37F5" w:rsidRPr="00AA37F5">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4BF323E4"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AA37F5" w:rsidRPr="00AA37F5">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AA37F5" w:rsidRPr="00AA37F5">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5D1B2C2A"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AA37F5" w:rsidRPr="00AA37F5">
            <w:rPr>
              <w:rFonts w:eastAsia="Times New Roman" w:cs="Times New Roman"/>
              <w:color w:val="000000"/>
              <w:sz w:val="24"/>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3D70F1CF" w:rsidR="00AB3BAA" w:rsidRPr="007502B5" w:rsidRDefault="00AB3BAA" w:rsidP="00AB3BAA">
      <w:pPr>
        <w:ind w:firstLine="709"/>
        <w:rPr>
          <w:sz w:val="24"/>
          <w:szCs w:val="24"/>
        </w:rPr>
      </w:pPr>
      <w:r w:rsidRPr="007502B5">
        <w:rPr>
          <w:sz w:val="24"/>
          <w:szCs w:val="24"/>
        </w:rPr>
        <w:t>Dalam menjalankan prosedur BERTopic salah satu hal yang terpenting untuk dilakukan adalah menguragi dimensi data yang dihasilkan saat melakukan proses “</w:t>
      </w:r>
      <w:r w:rsidRPr="00B12AA8">
        <w:rPr>
          <w:i/>
          <w:iCs/>
          <w:sz w:val="24"/>
          <w:szCs w:val="24"/>
        </w:rPr>
        <w:t>Embedding</w:t>
      </w:r>
      <w:r w:rsidRPr="007502B5">
        <w:rPr>
          <w:sz w:val="24"/>
          <w:szCs w:val="24"/>
        </w:rPr>
        <w:t>”. Biasanya data yang dihasilkan dari proses embedding setidaknya memiliki 384 dimensi, dan banyak dari algoritma “</w:t>
      </w:r>
      <w:r w:rsidRPr="00B12AA8">
        <w:rPr>
          <w:i/>
          <w:iCs/>
          <w:sz w:val="24"/>
          <w:szCs w:val="24"/>
        </w:rPr>
        <w:t>Clustering</w:t>
      </w:r>
      <w:r w:rsidRPr="007502B5">
        <w:rPr>
          <w:sz w:val="24"/>
          <w:szCs w:val="24"/>
        </w:rPr>
        <w:t>” kesulitan untuk memproses data yang memiliki dimensi terlalu tinggi</w:t>
      </w:r>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AA37F5" w:rsidRPr="00AA37F5">
            <w:rPr>
              <w:rFonts w:eastAsia="Times New Roman" w:cs="Times New Roman"/>
              <w:color w:val="000000"/>
              <w:sz w:val="24"/>
            </w:rPr>
            <w:t>(Reimers &amp; Gurevych, 2019)</w:t>
          </w:r>
        </w:sdtContent>
      </w:sdt>
      <w:r w:rsidRPr="007502B5">
        <w:rPr>
          <w:sz w:val="24"/>
          <w:szCs w:val="24"/>
        </w:rPr>
        <w:t>. Maka dari itu solusinya adalah dengan mengurangi data dengan “</w:t>
      </w:r>
      <w:r w:rsidRPr="00B12AA8">
        <w:rPr>
          <w:i/>
          <w:iCs/>
          <w:sz w:val="24"/>
          <w:szCs w:val="24"/>
        </w:rPr>
        <w:t>Dimensionality Reduction</w:t>
      </w:r>
      <w:r w:rsidRPr="007502B5">
        <w:rPr>
          <w:sz w:val="24"/>
          <w:szCs w:val="24"/>
        </w:rPr>
        <w:t>”, yaitu merubah data vektor yang meiliki dimensi tinggi menjadi dimensi yang lebih rendah sehingga data tersebut bisa diproses oleh algoritma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AA37F5" w:rsidRPr="00AA37F5">
            <w:rPr>
              <w:rFonts w:cs="Times New Roman"/>
              <w:color w:val="000000"/>
              <w:sz w:val="24"/>
              <w:szCs w:val="24"/>
            </w:rPr>
            <w:t>(Van Der Maaten et al., n.d.)</w:t>
          </w:r>
        </w:sdtContent>
      </w:sdt>
      <w:r w:rsidRPr="007502B5">
        <w:rPr>
          <w:sz w:val="24"/>
          <w:szCs w:val="24"/>
        </w:rPr>
        <w:t>.</w:t>
      </w:r>
    </w:p>
    <w:p w14:paraId="2EEE55A1" w14:textId="02963EAC"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adalah teknik terbaru pembelajaran </w:t>
      </w:r>
      <w:r w:rsidRPr="00B12AA8">
        <w:rPr>
          <w:i/>
          <w:iCs/>
          <w:sz w:val="24"/>
          <w:szCs w:val="24"/>
        </w:rPr>
        <w:t>manifold</w:t>
      </w:r>
      <w:r w:rsidRPr="007502B5">
        <w:rPr>
          <w:sz w:val="24"/>
          <w:szCs w:val="24"/>
        </w:rPr>
        <w:t xml:space="preserve"> untuk reduksi dimensi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AA37F5" w:rsidRPr="00AA37F5">
            <w:rPr>
              <w:rFonts w:cs="Times New Roman"/>
              <w:color w:val="000000"/>
              <w:sz w:val="24"/>
              <w:szCs w:val="24"/>
            </w:rPr>
            <w:t>(McInnes et al., 2020)</w:t>
          </w:r>
        </w:sdtContent>
      </w:sdt>
      <w:r w:rsidRPr="007502B5">
        <w:rPr>
          <w:sz w:val="24"/>
          <w:szCs w:val="24"/>
        </w:rPr>
        <w:t xml:space="preserve">. UMAP dibangun dari kerangka teoritis yang didasarkan pada geometri dan topologi aljabar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atau klasterisasi adalah metode pengelompokan data ke dalam beberapa </w:t>
      </w:r>
      <w:r w:rsidRPr="00B12AA8">
        <w:rPr>
          <w:i/>
          <w:iCs/>
          <w:sz w:val="24"/>
          <w:szCs w:val="24"/>
        </w:rPr>
        <w:t>cluster</w:t>
      </w:r>
      <w:r w:rsidRPr="0078448F">
        <w:rPr>
          <w:sz w:val="24"/>
          <w:szCs w:val="24"/>
        </w:rPr>
        <w:t xml:space="preserve"> atau kelompok sehingga data dalam satu </w:t>
      </w:r>
      <w:r w:rsidRPr="00B12AA8">
        <w:rPr>
          <w:i/>
          <w:iCs/>
          <w:sz w:val="24"/>
          <w:szCs w:val="24"/>
        </w:rPr>
        <w:t>cluster</w:t>
      </w:r>
      <w:r w:rsidRPr="0078448F">
        <w:rPr>
          <w:sz w:val="24"/>
          <w:szCs w:val="24"/>
        </w:rPr>
        <w:t xml:space="preserve"> memiliki tingkat kemiripan yang maksimum dan data antar </w:t>
      </w:r>
      <w:r w:rsidRPr="00B12AA8">
        <w:rPr>
          <w:i/>
          <w:iCs/>
          <w:sz w:val="24"/>
          <w:szCs w:val="24"/>
        </w:rPr>
        <w:t>cluster</w:t>
      </w:r>
      <w:r w:rsidRPr="0078448F">
        <w:rPr>
          <w:sz w:val="24"/>
          <w:szCs w:val="24"/>
        </w:rPr>
        <w:t xml:space="preserve"> memiliki kemiripan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berguna </w:t>
      </w:r>
      <w:r w:rsidRPr="0078448F">
        <w:rPr>
          <w:sz w:val="24"/>
          <w:szCs w:val="24"/>
        </w:rPr>
        <w:lastRenderedPageBreak/>
        <w:t>untuk menglompokkan kata yang sebelumnya telah melewati tahap preprocessing sehingga terbentuk kelompok topik yang ada dalam suatu dokumen.</w:t>
      </w:r>
    </w:p>
    <w:p w14:paraId="60A445E8" w14:textId="005986B0"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digunakan dalam penelitian ini adalah HDBSCAN (</w:t>
      </w:r>
      <w:r w:rsidRPr="009F5F7A">
        <w:rPr>
          <w:i/>
          <w:iCs/>
          <w:sz w:val="24"/>
          <w:szCs w:val="24"/>
        </w:rPr>
        <w:t>Hierarchical Density Based Spatial Clustering of Application with Noise</w:t>
      </w:r>
      <w:r w:rsidRPr="0078448F">
        <w:rPr>
          <w:sz w:val="24"/>
          <w:szCs w:val="24"/>
        </w:rPr>
        <w:t xml:space="preserve">) yang merupakan metode pengelompokan bertingkat atau hierarkis yang berbasis kepadatan yang telah ditingkatkan secara teoritis dan praktikal, memberikan hirarki pengelompokan dimana cabang yang disederhanakan dari kelompok yang signifikan dapat dibangun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AA37F5" w:rsidRPr="00AA37F5">
            <w:rPr>
              <w:rFonts w:cs="Times New Roman"/>
              <w:color w:val="000000"/>
              <w:sz w:val="24"/>
              <w:szCs w:val="24"/>
            </w:rPr>
            <w:t>(Campello et al., n.d.)</w:t>
          </w:r>
        </w:sdtContent>
      </w:sdt>
      <w:r w:rsidRPr="0078448F">
        <w:rPr>
          <w:sz w:val="24"/>
          <w:szCs w:val="24"/>
        </w:rPr>
        <w:t>. Untuk mendapatkan partisi "</w:t>
      </w:r>
      <w:r w:rsidRPr="00D95F5B">
        <w:rPr>
          <w:i/>
          <w:iCs/>
          <w:sz w:val="24"/>
          <w:szCs w:val="24"/>
        </w:rPr>
        <w:t>flat</w:t>
      </w:r>
      <w:r w:rsidRPr="0078448F">
        <w:rPr>
          <w:sz w:val="24"/>
          <w:szCs w:val="24"/>
        </w:rPr>
        <w:t xml:space="preserve">" yang hanya terdiri dari </w:t>
      </w:r>
      <w:r w:rsidRPr="00D95F5B">
        <w:rPr>
          <w:i/>
          <w:iCs/>
          <w:sz w:val="24"/>
          <w:szCs w:val="24"/>
        </w:rPr>
        <w:t>cluster</w:t>
      </w:r>
      <w:r w:rsidRPr="0078448F">
        <w:rPr>
          <w:sz w:val="24"/>
          <w:szCs w:val="24"/>
        </w:rPr>
        <w:t xml:space="preserve"> paling signifikan (mungkin sesuai dengan ambang kepadatan yang berbeda), kami mengusulkan ukuran stabilitas </w:t>
      </w:r>
      <w:r w:rsidRPr="00D95F5B">
        <w:rPr>
          <w:i/>
          <w:iCs/>
          <w:sz w:val="24"/>
          <w:szCs w:val="24"/>
        </w:rPr>
        <w:t>cluster</w:t>
      </w:r>
      <w:r w:rsidRPr="0078448F">
        <w:rPr>
          <w:sz w:val="24"/>
          <w:szCs w:val="24"/>
        </w:rPr>
        <w:t xml:space="preserve"> baru, memformalkan masalah memaksimalkan stabilitas keseluruhan </w:t>
      </w:r>
      <w:r w:rsidRPr="00D95F5B">
        <w:rPr>
          <w:i/>
          <w:iCs/>
          <w:sz w:val="24"/>
          <w:szCs w:val="24"/>
        </w:rPr>
        <w:t>cluster</w:t>
      </w:r>
      <w:r w:rsidRPr="0078448F">
        <w:rPr>
          <w:sz w:val="24"/>
          <w:szCs w:val="24"/>
        </w:rPr>
        <w:t xml:space="preserve"> yang dipilih, dan merumuskan algoritma yang menghitung solusi optimal untuk masalah ini.</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49634A5C" w:rsidR="00AB3BAA" w:rsidRDefault="00AB3BAA" w:rsidP="00AB3BAA">
      <w:pPr>
        <w:ind w:firstLine="709"/>
        <w:rPr>
          <w:sz w:val="24"/>
          <w:szCs w:val="24"/>
        </w:rPr>
      </w:pPr>
      <w:r w:rsidRPr="0078448F">
        <w:rPr>
          <w:sz w:val="24"/>
          <w:szCs w:val="24"/>
        </w:rPr>
        <w:t>Prosedur klasik TF - IDF menggabungkan dua statistik yaitu,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AA37F5" w:rsidRPr="00AA37F5">
            <w:rPr>
              <w:rFonts w:cs="Times New Roman"/>
              <w:color w:val="000000"/>
              <w:sz w:val="24"/>
              <w:szCs w:val="24"/>
            </w:rPr>
            <w:t>(Joachims, n.d.)</w:t>
          </w:r>
        </w:sdtContent>
      </w:sdt>
      <w:r>
        <w:rPr>
          <w:color w:val="000000"/>
          <w:sz w:val="24"/>
          <w:szCs w:val="24"/>
        </w:rPr>
        <w:t>.</w:t>
      </w:r>
      <w:r w:rsidRPr="0078448F">
        <w:rPr>
          <w:sz w:val="24"/>
          <w:szCs w:val="24"/>
        </w:rPr>
        <w:t xml:space="preserve"> sehingga terbentuk rumus berikut: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33924C52"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AA37F5" w:rsidRPr="00AA37F5">
            <w:rPr>
              <w:rFonts w:eastAsia="Times New Roman" w:cs="Times New Roman"/>
              <w:color w:val="000000"/>
              <w:sz w:val="24"/>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E91F85B"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AA37F5" w:rsidRPr="00AA37F5">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rPr>
        <w:t xml:space="preserve">Hitung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r w:rsidRPr="00854D7C">
        <w:rPr>
          <w:rFonts w:cs="Times New Roman"/>
          <w:i/>
          <w:iCs/>
        </w:rPr>
        <w:t>Inferensi</w:t>
      </w:r>
      <w:r>
        <w:t xml:space="preserve"> Variasional dalam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375C05C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r w:rsidRPr="0016360E">
        <w:rPr>
          <w:rFonts w:eastAsiaTheme="minorEastAsia"/>
          <w:sz w:val="24"/>
          <w:szCs w:val="24"/>
        </w:rPr>
        <w:t xml:space="preserve">Optimisasi dilakukan melalui </w:t>
      </w:r>
      <w:r w:rsidRPr="009F5F7A">
        <w:rPr>
          <w:rFonts w:eastAsiaTheme="minorEastAsia"/>
          <w:i/>
          <w:iCs/>
          <w:sz w:val="24"/>
          <w:szCs w:val="24"/>
        </w:rPr>
        <w:t>coordinate ascent</w:t>
      </w:r>
      <w:r w:rsidRPr="0016360E">
        <w:rPr>
          <w:rFonts w:eastAsiaTheme="minorEastAsia"/>
          <w:sz w:val="24"/>
          <w:szCs w:val="24"/>
        </w:rPr>
        <w:t xml:space="preserve">, mirip dengan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AA37F5" w:rsidRPr="00AA37F5">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gambar </w:t>
      </w:r>
      <w:r>
        <w:rPr>
          <w:sz w:val="24"/>
          <w:szCs w:val="24"/>
        </w:rPr>
        <w:t>2.1</w:t>
      </w:r>
      <w:r w:rsidRPr="00863ADA">
        <w:rPr>
          <w:sz w:val="24"/>
          <w:szCs w:val="24"/>
        </w:rPr>
        <w:t xml:space="preserve"> diatas merupakan representasi </w:t>
      </w:r>
      <w:r w:rsidRPr="00863ADA">
        <w:rPr>
          <w:i/>
          <w:iCs/>
          <w:sz w:val="24"/>
          <w:szCs w:val="24"/>
        </w:rPr>
        <w:t>grafis probabilistik</w:t>
      </w:r>
      <w:r w:rsidRPr="00863ADA">
        <w:rPr>
          <w:sz w:val="24"/>
          <w:szCs w:val="24"/>
        </w:rPr>
        <w:t xml:space="preserve"> (PGM) dari </w:t>
      </w:r>
      <w:r w:rsidRPr="00863ADA">
        <w:rPr>
          <w:i/>
          <w:iCs/>
          <w:sz w:val="24"/>
          <w:szCs w:val="24"/>
        </w:rPr>
        <w:t>Correlated Topic Model</w:t>
      </w:r>
      <w:r w:rsidRPr="00863ADA">
        <w:rPr>
          <w:sz w:val="24"/>
          <w:szCs w:val="24"/>
        </w:rPr>
        <w:t xml:space="preserve"> (CTM), menunjukkan bahwa CTM menggunakan logistic normal distribution untuk menghasilkan distribusi topik per dokumen, bukan </w:t>
      </w:r>
      <w:r w:rsidRPr="00B02C31">
        <w:rPr>
          <w:i/>
          <w:iCs/>
          <w:sz w:val="24"/>
          <w:szCs w:val="24"/>
        </w:rPr>
        <w:t>Dirichlet</w:t>
      </w:r>
      <w:r w:rsidRPr="00863ADA">
        <w:rPr>
          <w:sz w:val="24"/>
          <w:szCs w:val="24"/>
        </w:rPr>
        <w:t xml:space="preserve"> seperti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t>Evaluasi Model</w:t>
      </w:r>
      <w:bookmarkEnd w:id="110"/>
      <w:bookmarkEnd w:id="111"/>
      <w:bookmarkEnd w:id="112"/>
      <w:bookmarkEnd w:id="113"/>
      <w:bookmarkEnd w:id="114"/>
    </w:p>
    <w:p w14:paraId="3DFA4BF7" w14:textId="35DEB127"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Ada beberapa cara yang bisa dilakukan untuk mengevaluasi sebuah model contohnya,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AA37F5" w:rsidRPr="00AA37F5">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384A3A76"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AA37F5" w:rsidRPr="00AA37F5">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AA37F5" w:rsidRPr="00AA37F5">
            <w:rPr>
              <w:rFonts w:cs="Times New Roman"/>
              <w:color w:val="000000"/>
              <w:sz w:val="24"/>
              <w:szCs w:val="24"/>
            </w:rPr>
            <w:t>(Mimno et al., n.d.-a)</w:t>
          </w:r>
        </w:sdtContent>
      </w:sdt>
      <w:r w:rsidRPr="0016360E">
        <w:rPr>
          <w:sz w:val="24"/>
          <w:szCs w:val="24"/>
        </w:rPr>
        <w:t>. Terdapat dua tipe dalam menghitung coherence score yaitu</w:t>
      </w:r>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AA37F5" w:rsidRPr="00AA37F5">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r w:rsidRPr="00FE744F">
        <w:t>Kerangka Pemikiran</w:t>
      </w:r>
      <w:bookmarkEnd w:id="115"/>
      <w:bookmarkEnd w:id="116"/>
      <w:bookmarkEnd w:id="117"/>
      <w:bookmarkEnd w:id="118"/>
      <w:bookmarkEnd w:id="119"/>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Kerangka Pemikiran</w:t>
      </w:r>
      <w:bookmarkEnd w:id="120"/>
      <w:bookmarkEnd w:id="121"/>
    </w:p>
    <w:p w14:paraId="67773FBD" w14:textId="77777777" w:rsidR="00AB3BAA" w:rsidRPr="00691EF1" w:rsidRDefault="00AB3BAA" w:rsidP="00AB3BAA">
      <w:pPr>
        <w:ind w:firstLine="567"/>
        <w:rPr>
          <w:sz w:val="24"/>
          <w:szCs w:val="24"/>
        </w:rPr>
      </w:pPr>
      <w:r w:rsidRPr="00691EF1">
        <w:rPr>
          <w:sz w:val="24"/>
          <w:szCs w:val="24"/>
        </w:rPr>
        <w:t xml:space="preserve">Diagram kerangka pemikiran yang disusun menggambarkan alur berpikir ilmiah mulai dari identifikasi masalah, hingga ke proses interpretasi hasil. Proses dimulai dengan pengumpulan data dari situs web resmi Al-Qur’an departement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untuk akses download referensi </w:t>
      </w:r>
      <w:r w:rsidRPr="00691EF1">
        <w:rPr>
          <w:sz w:val="24"/>
          <w:szCs w:val="24"/>
        </w:rPr>
        <w:lastRenderedPageBreak/>
        <w:t xml:space="preserve">terjemahnya diarahkan ke </w:t>
      </w:r>
      <w:hyperlink r:id="rId22" w:history="1">
        <w:r w:rsidRPr="008B68C5">
          <w:rPr>
            <w:rStyle w:val="Hyperlink"/>
            <w:i/>
            <w:iCs/>
            <w:color w:val="auto"/>
            <w:sz w:val="24"/>
            <w:szCs w:val="24"/>
            <w:u w:val="none"/>
          </w:rPr>
          <w:t>https://pustakalajnah.kemenag.go.id/</w:t>
        </w:r>
      </w:hyperlink>
      <w:r w:rsidRPr="00691EF1">
        <w:rPr>
          <w:sz w:val="24"/>
          <w:szCs w:val="24"/>
        </w:rPr>
        <w:t xml:space="preserve"> sebagai pustaka yang disediakan dari hasi penilitian naskah dan unduhan terjemah dengan beberapa versi terbaru yang disusun dalam format .doc atau pdf. Dokumen ini kemudian melalui tahap preprocessing data</w:t>
      </w:r>
      <w:r>
        <w:rPr>
          <w:sz w:val="24"/>
          <w:szCs w:val="24"/>
        </w:rPr>
        <w:t xml:space="preserve"> di</w:t>
      </w:r>
      <w:r w:rsidRPr="00691EF1">
        <w:rPr>
          <w:sz w:val="24"/>
          <w:szCs w:val="24"/>
        </w:rPr>
        <w:t>convert menjadi format csv untuk dipisahkan menjadi kolom surat, ayat, dan teks yang berisi terjemah</w:t>
      </w:r>
      <w:r>
        <w:rPr>
          <w:sz w:val="24"/>
          <w:szCs w:val="24"/>
        </w:rPr>
        <w:t>.</w:t>
      </w:r>
      <w:r w:rsidRPr="00691EF1">
        <w:rPr>
          <w:sz w:val="24"/>
          <w:szCs w:val="24"/>
        </w:rPr>
        <w:t xml:space="preserve"> kemudian preprosesing normalisasi huruf, penghilangan stopword, dan tokenisasi, untuk menyiapkannya dalam bentuk yang layak dianalisis dengan pemograman mesin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r w:rsidRPr="00C9780F">
        <w:t>Analisis Kebutuhan</w:t>
      </w:r>
      <w:bookmarkEnd w:id="126"/>
      <w:bookmarkEnd w:id="127"/>
      <w:bookmarkEnd w:id="129"/>
    </w:p>
    <w:p w14:paraId="306EF6AA" w14:textId="77777777" w:rsidR="00AB3BAA" w:rsidRPr="00C9780F" w:rsidRDefault="00AB3BAA" w:rsidP="00AB3BAA">
      <w:pPr>
        <w:spacing w:after="0"/>
        <w:ind w:firstLine="567"/>
        <w:rPr>
          <w:rFonts w:cs="Times New Roman"/>
          <w:sz w:val="24"/>
          <w:szCs w:val="24"/>
        </w:rPr>
      </w:pPr>
      <w:r w:rsidRPr="00852A86">
        <w:rPr>
          <w:rFonts w:cs="Times New Roman"/>
          <w:sz w:val="24"/>
          <w:szCs w:val="24"/>
        </w:rPr>
        <w:t xml:space="preserve">Penelitian ini dilatarbelakangi oleh kebutuhan untuk memahami struktur tematik dalam teks terjemahan Al-Qur’an berbahasa Indonesia, yang merupakan representasi dari teks sumber yang sangat kompleks, mendalam, dan penuh dimensi makna. Penemuan topik secara otomatis melalui pemodelan topik berbasis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d</w:t>
      </w:r>
      <w:r w:rsidRPr="000B4D39">
        <w:rPr>
          <w:rFonts w:cs="Times New Roman"/>
          <w:sz w:val="24"/>
          <w:szCs w:val="24"/>
        </w:rPr>
        <w:t>apat menjadi alat bantu eksploratif bagi peneliti, pendidik, dan masyarakat luas dalam memahami cakupan pesan-pesan dalam Al-Qur’an.</w:t>
      </w:r>
    </w:p>
    <w:p w14:paraId="44CDA7E8" w14:textId="77777777" w:rsidR="00AB3BAA" w:rsidRPr="00C9780F" w:rsidRDefault="00AB3BAA" w:rsidP="00AB3BAA">
      <w:pPr>
        <w:pStyle w:val="Heading3"/>
        <w:ind w:left="567" w:hanging="567"/>
      </w:pPr>
      <w:bookmarkStart w:id="130" w:name="_Toc208647125"/>
      <w:bookmarkStart w:id="131" w:name="_Toc221342168"/>
      <w:r w:rsidRPr="00C9780F">
        <w:t>Sumber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digunakan dalam penelitian ini adalah teks terjemahan Al-Qur’an dalam Bahasa Indonesia, yang diperoleh dari sumber kementerian Agama Republik Indonesia (Kemenag RI) di </w:t>
      </w:r>
      <w:hyperlink r:id="rId23" w:history="1">
        <w:r w:rsidRPr="001544A2">
          <w:rPr>
            <w:rStyle w:val="Hyperlink"/>
            <w:color w:val="auto"/>
            <w:sz w:val="24"/>
            <w:szCs w:val="24"/>
            <w:u w:val="none"/>
          </w:rPr>
          <w:t>https://quran.kemenag.go.id/</w:t>
        </w:r>
      </w:hyperlink>
      <w:r w:rsidRPr="001544A2">
        <w:rPr>
          <w:sz w:val="24"/>
          <w:szCs w:val="24"/>
        </w:rPr>
        <w:t xml:space="preserve"> dan untuk akses</w:t>
      </w:r>
      <w:r>
        <w:rPr>
          <w:sz w:val="24"/>
          <w:szCs w:val="24"/>
        </w:rPr>
        <w:t xml:space="preserve"> </w:t>
      </w:r>
      <w:r w:rsidRPr="001544A2">
        <w:rPr>
          <w:sz w:val="24"/>
          <w:szCs w:val="24"/>
        </w:rPr>
        <w:t>download referensi terjemah</w:t>
      </w:r>
      <w:r>
        <w:rPr>
          <w:sz w:val="24"/>
          <w:szCs w:val="24"/>
        </w:rPr>
        <w:t>a</w:t>
      </w:r>
      <w:r w:rsidRPr="001544A2">
        <w:rPr>
          <w:sz w:val="24"/>
          <w:szCs w:val="24"/>
        </w:rPr>
        <w:t xml:space="preserve">nya diarahkan ke </w:t>
      </w:r>
      <w:hyperlink r:id="rId24" w:history="1">
        <w:r w:rsidRPr="001544A2">
          <w:rPr>
            <w:rStyle w:val="Hyperlink"/>
            <w:color w:val="auto"/>
            <w:sz w:val="24"/>
            <w:szCs w:val="24"/>
            <w:u w:val="none"/>
          </w:rPr>
          <w:t>https://pustakalajnah.kemenag.go.id/</w:t>
        </w:r>
      </w:hyperlink>
      <w:r w:rsidRPr="001544A2">
        <w:rPr>
          <w:sz w:val="24"/>
          <w:szCs w:val="24"/>
        </w:rPr>
        <w:t xml:space="preserve"> </w:t>
      </w:r>
      <w:r>
        <w:rPr>
          <w:sz w:val="24"/>
          <w:szCs w:val="24"/>
        </w:rPr>
        <w:t xml:space="preserve">dengan versi </w:t>
      </w:r>
      <w:r w:rsidRPr="001431CB">
        <w:rPr>
          <w:sz w:val="24"/>
          <w:szCs w:val="24"/>
        </w:rPr>
        <w:t>Terjemahan Al-Quran_v161122</w:t>
      </w:r>
      <w:r>
        <w:rPr>
          <w:sz w:val="24"/>
          <w:szCs w:val="24"/>
        </w:rPr>
        <w:t xml:space="preserve"> dalam format file dokumen persurat sebanyak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r w:rsidRPr="00B97824">
        <w:rPr>
          <w:rFonts w:cs="Times New Roman"/>
          <w:szCs w:val="24"/>
        </w:rPr>
        <w:t>Perancangan Penelitian</w:t>
      </w:r>
      <w:bookmarkEnd w:id="132"/>
      <w:bookmarkEnd w:id="133"/>
      <w:bookmarkEnd w:id="134"/>
      <w:bookmarkEnd w:id="135"/>
      <w:bookmarkEnd w:id="136"/>
      <w:bookmarkEnd w:id="137"/>
    </w:p>
    <w:p w14:paraId="44B19A70" w14:textId="0EA9DD40" w:rsidR="009C420F" w:rsidRPr="009B0101" w:rsidRDefault="009C420F" w:rsidP="009B0101">
      <w:pPr>
        <w:spacing w:after="0"/>
        <w:ind w:firstLine="567"/>
        <w:rPr>
          <w:rFonts w:cs="Times New Roman"/>
          <w:sz w:val="24"/>
          <w:szCs w:val="24"/>
        </w:rPr>
      </w:pPr>
      <w:r w:rsidRPr="0005670C">
        <w:rPr>
          <w:sz w:val="24"/>
          <w:szCs w:val="24"/>
        </w:rPr>
        <w:t xml:space="preserve">Perancangan penelitian ini dilakukan melalui pendekatan kuantitatif-komputasional yang bertujuan untuk mengevaluasi dan membandingkan performa dua pendekatan model topik berbasis representasi semantik, yakni </w:t>
      </w:r>
      <w:r>
        <w:rPr>
          <w:i/>
          <w:iCs/>
          <w:sz w:val="24"/>
          <w:szCs w:val="24"/>
        </w:rPr>
        <w:t>Correlated</w:t>
      </w:r>
      <w:r w:rsidRPr="00737441">
        <w:rPr>
          <w:i/>
          <w:iCs/>
          <w:sz w:val="24"/>
          <w:szCs w:val="24"/>
        </w:rPr>
        <w:t xml:space="preserve"> Topic Model</w:t>
      </w:r>
      <w:r w:rsidRPr="0005670C">
        <w:rPr>
          <w:sz w:val="24"/>
          <w:szCs w:val="24"/>
        </w:rPr>
        <w:t xml:space="preserve"> (CTM) dan BERTopic, terhadap dataset terjemahan Al-</w:t>
      </w:r>
      <w:r w:rsidRPr="0005670C">
        <w:rPr>
          <w:sz w:val="24"/>
          <w:szCs w:val="24"/>
        </w:rPr>
        <w:lastRenderedPageBreak/>
        <w:t>Qur’an dalam Bahasa Indonesia.</w:t>
      </w:r>
      <w:r>
        <w:rPr>
          <w:sz w:val="24"/>
          <w:szCs w:val="24"/>
        </w:rPr>
        <w:t xml:space="preserve"> </w:t>
      </w:r>
      <w:r w:rsidRPr="00E613CD">
        <w:rPr>
          <w:rFonts w:cs="Times New Roman"/>
          <w:sz w:val="24"/>
          <w:szCs w:val="24"/>
        </w:rPr>
        <w:t>b</w:t>
      </w:r>
      <w:r>
        <w:rPr>
          <w:rFonts w:cs="Times New Roman"/>
          <w:sz w:val="24"/>
          <w:szCs w:val="24"/>
        </w:rPr>
        <w:t>erikut</w:t>
      </w:r>
      <w:r w:rsidRPr="00E613CD">
        <w:rPr>
          <w:rFonts w:cs="Times New Roman"/>
          <w:sz w:val="24"/>
          <w:szCs w:val="24"/>
        </w:rPr>
        <w:t xml:space="preserve"> diagram alir penelitian, langkah-langkah pada penelitian ini sebagai berikut:</w:t>
      </w:r>
    </w:p>
    <w:p w14:paraId="6C7E9CC4" w14:textId="20AFCE71" w:rsidR="009C420F" w:rsidRDefault="009B0101" w:rsidP="009B0101">
      <w:pPr>
        <w:keepNext/>
        <w:spacing w:after="0"/>
        <w:ind w:firstLine="720"/>
        <w:jc w:val="center"/>
      </w:pPr>
      <w:r w:rsidRPr="009B0101">
        <w:drawing>
          <wp:inline distT="0" distB="0" distL="0" distR="0" wp14:anchorId="76B79F66" wp14:editId="16B2D255">
            <wp:extent cx="2804333" cy="6175723"/>
            <wp:effectExtent l="0" t="0" r="0" b="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3864" cy="6240756"/>
                    </a:xfrm>
                    <a:prstGeom prst="rect">
                      <a:avLst/>
                    </a:prstGeom>
                    <a:noFill/>
                    <a:ln>
                      <a:noFill/>
                    </a:ln>
                  </pic:spPr>
                </pic:pic>
              </a:graphicData>
            </a:graphic>
          </wp:inline>
        </w:drawing>
      </w:r>
    </w:p>
    <w:p w14:paraId="5051027D" w14:textId="77777777" w:rsidR="009C420F" w:rsidRPr="00863ADA" w:rsidRDefault="009C420F" w:rsidP="009B0101">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48992F1D"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 xml:space="preserve">Pengumpulan dan </w:t>
      </w:r>
      <w:r w:rsidR="009B0101" w:rsidRPr="00863ADA">
        <w:rPr>
          <w:rFonts w:asciiTheme="majorBidi" w:hAnsiTheme="majorBidi" w:cstheme="majorBidi"/>
          <w:sz w:val="24"/>
          <w:szCs w:val="24"/>
          <w:lang w:val="sv-SE"/>
        </w:rPr>
        <w:t xml:space="preserve">praproses dataset </w:t>
      </w:r>
      <w:r w:rsidRPr="00863ADA">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r w:rsid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lemmatization</w:t>
      </w:r>
      <w:r w:rsid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stemming</w:t>
      </w:r>
      <w:r w:rsidRPr="00863ADA">
        <w:rPr>
          <w:rFonts w:asciiTheme="majorBidi" w:hAnsiTheme="majorBidi" w:cstheme="majorBidi"/>
          <w:sz w:val="24"/>
          <w:szCs w:val="24"/>
          <w:lang w:val="sv-SE"/>
        </w:rPr>
        <w:t>.</w:t>
      </w:r>
    </w:p>
    <w:p w14:paraId="206F65D3" w14:textId="6D155936"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9B0101">
        <w:rPr>
          <w:rFonts w:asciiTheme="majorBidi" w:hAnsiTheme="majorBidi" w:cstheme="majorBidi"/>
          <w:sz w:val="24"/>
          <w:szCs w:val="24"/>
        </w:rPr>
        <w:t xml:space="preserve">Pengujian </w:t>
      </w:r>
      <w:r w:rsidRPr="009B0101">
        <w:rPr>
          <w:rFonts w:asciiTheme="majorBidi" w:hAnsiTheme="majorBidi" w:cstheme="majorBidi"/>
          <w:i/>
          <w:iCs/>
          <w:sz w:val="24"/>
          <w:szCs w:val="24"/>
        </w:rPr>
        <w:t>preprocessing</w:t>
      </w:r>
      <w:r w:rsidRPr="009B0101">
        <w:rPr>
          <w:rFonts w:asciiTheme="majorBidi" w:hAnsiTheme="majorBidi" w:cstheme="majorBidi"/>
          <w:sz w:val="24"/>
          <w:szCs w:val="24"/>
        </w:rPr>
        <w:t xml:space="preserve"> dengan </w:t>
      </w:r>
      <w:r w:rsidRPr="009B0101">
        <w:rPr>
          <w:rFonts w:asciiTheme="majorBidi" w:hAnsiTheme="majorBidi" w:cstheme="majorBidi"/>
          <w:i/>
          <w:iCs/>
          <w:sz w:val="24"/>
          <w:szCs w:val="24"/>
        </w:rPr>
        <w:t>token reduction, voca</w:t>
      </w:r>
      <w:r>
        <w:rPr>
          <w:rFonts w:asciiTheme="majorBidi" w:hAnsiTheme="majorBidi" w:cstheme="majorBidi"/>
          <w:i/>
          <w:iCs/>
          <w:sz w:val="24"/>
          <w:szCs w:val="24"/>
        </w:rPr>
        <w:t xml:space="preserve">bulary reduction </w:t>
      </w:r>
      <w:r w:rsidRPr="009B0101">
        <w:rPr>
          <w:rFonts w:asciiTheme="majorBidi" w:hAnsiTheme="majorBidi" w:cstheme="majorBidi"/>
          <w:sz w:val="24"/>
          <w:szCs w:val="24"/>
        </w:rPr>
        <w:t>dan</w:t>
      </w:r>
      <w:r>
        <w:rPr>
          <w:rFonts w:asciiTheme="majorBidi" w:hAnsiTheme="majorBidi" w:cstheme="majorBidi"/>
          <w:i/>
          <w:iCs/>
          <w:sz w:val="24"/>
          <w:szCs w:val="24"/>
        </w:rPr>
        <w:t xml:space="preserve"> preservation rate</w:t>
      </w:r>
      <w:r>
        <w:rPr>
          <w:rFonts w:asciiTheme="majorBidi" w:hAnsiTheme="majorBidi" w:cstheme="majorBidi"/>
          <w:sz w:val="24"/>
          <w:szCs w:val="24"/>
        </w:rPr>
        <w:t>.</w:t>
      </w:r>
    </w:p>
    <w:p w14:paraId="115A49DF" w14:textId="7E46CAA7" w:rsidR="009B0101" w:rsidRPr="009B0101" w:rsidRDefault="009B0101"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Training dan Evaluasi Model, membangun dan melatih model CTM dan BERTopic secara terpisah.</w:t>
      </w:r>
    </w:p>
    <w:p w14:paraId="25C530CD" w14:textId="4BCCD6FE" w:rsidR="009B0101" w:rsidRPr="009B0101" w:rsidRDefault="007674B8"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9B0101">
        <w:rPr>
          <w:rFonts w:asciiTheme="majorBidi" w:hAnsiTheme="majorBidi" w:cstheme="majorBidi"/>
          <w:sz w:val="24"/>
          <w:szCs w:val="24"/>
        </w:rPr>
        <w:t xml:space="preserve">Pengujian nilai </w:t>
      </w:r>
      <w:r w:rsidR="009B0101" w:rsidRPr="009B0101">
        <w:rPr>
          <w:rFonts w:asciiTheme="majorBidi" w:hAnsiTheme="majorBidi" w:cstheme="majorBidi"/>
          <w:sz w:val="24"/>
          <w:szCs w:val="24"/>
        </w:rPr>
        <w:t xml:space="preserve">optimasi </w:t>
      </w:r>
      <w:r w:rsidRPr="009B0101">
        <w:rPr>
          <w:rFonts w:asciiTheme="majorBidi" w:hAnsiTheme="majorBidi" w:cstheme="majorBidi"/>
          <w:sz w:val="24"/>
          <w:szCs w:val="24"/>
        </w:rPr>
        <w:t xml:space="preserve">parameter K </w:t>
      </w:r>
      <w:r w:rsidR="009B0101" w:rsidRPr="009B0101">
        <w:rPr>
          <w:rFonts w:asciiTheme="majorBidi" w:hAnsiTheme="majorBidi" w:cstheme="majorBidi"/>
          <w:sz w:val="24"/>
          <w:szCs w:val="24"/>
        </w:rPr>
        <w:t xml:space="preserve">dengan nilai </w:t>
      </w:r>
      <w:r w:rsidR="009B0101" w:rsidRPr="009B0101">
        <w:rPr>
          <w:rFonts w:asciiTheme="majorBidi" w:hAnsiTheme="majorBidi" w:cstheme="majorBidi"/>
          <w:i/>
          <w:iCs/>
          <w:sz w:val="24"/>
          <w:szCs w:val="24"/>
        </w:rPr>
        <w:t>Log likelihood</w:t>
      </w:r>
      <w:r w:rsidR="009B0101" w:rsidRPr="009B0101">
        <w:rPr>
          <w:rFonts w:asciiTheme="majorBidi" w:hAnsiTheme="majorBidi" w:cstheme="majorBidi"/>
          <w:sz w:val="24"/>
          <w:szCs w:val="24"/>
        </w:rPr>
        <w:t xml:space="preserve">, </w:t>
      </w:r>
      <w:r w:rsidR="009B0101" w:rsidRPr="009B0101">
        <w:rPr>
          <w:rFonts w:asciiTheme="majorBidi" w:hAnsiTheme="majorBidi" w:cstheme="majorBidi"/>
          <w:i/>
          <w:iCs/>
          <w:sz w:val="24"/>
          <w:szCs w:val="24"/>
        </w:rPr>
        <w:t>Coherrence, Topic Dive</w:t>
      </w:r>
      <w:r w:rsidR="009B0101">
        <w:rPr>
          <w:rFonts w:asciiTheme="majorBidi" w:hAnsiTheme="majorBidi" w:cstheme="majorBidi"/>
          <w:i/>
          <w:iCs/>
          <w:sz w:val="24"/>
          <w:szCs w:val="24"/>
        </w:rPr>
        <w:t xml:space="preserve">rsity, </w:t>
      </w:r>
      <w:r w:rsidR="009B0101">
        <w:rPr>
          <w:rFonts w:asciiTheme="majorBidi" w:hAnsiTheme="majorBidi" w:cstheme="majorBidi"/>
          <w:sz w:val="24"/>
          <w:szCs w:val="24"/>
        </w:rPr>
        <w:t xml:space="preserve">dan </w:t>
      </w:r>
      <w:r w:rsidR="009B0101" w:rsidRPr="009B0101">
        <w:rPr>
          <w:rFonts w:asciiTheme="majorBidi" w:hAnsiTheme="majorBidi" w:cstheme="majorBidi"/>
          <w:i/>
          <w:iCs/>
          <w:sz w:val="24"/>
          <w:szCs w:val="24"/>
        </w:rPr>
        <w:t>Topic Quality</w:t>
      </w:r>
      <w:r w:rsidR="009B0101">
        <w:rPr>
          <w:rFonts w:asciiTheme="majorBidi" w:hAnsiTheme="majorBidi" w:cstheme="majorBidi"/>
          <w:sz w:val="24"/>
          <w:szCs w:val="24"/>
        </w:rPr>
        <w:t>.</w:t>
      </w:r>
    </w:p>
    <w:p w14:paraId="76D9AB30"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71F33FA7" w14:textId="46BA6387"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9B0101">
        <w:rPr>
          <w:rFonts w:asciiTheme="majorBidi" w:hAnsiTheme="majorBidi" w:cstheme="majorBidi"/>
          <w:sz w:val="24"/>
          <w:szCs w:val="24"/>
          <w:lang w:val="sv-SE"/>
        </w:rPr>
        <w:t>Pengujian parameter topik size dengan mininimal size 5, 10, 15, 20, 25 dan 30</w:t>
      </w:r>
      <w:r>
        <w:rPr>
          <w:rFonts w:asciiTheme="majorBidi" w:hAnsiTheme="majorBidi" w:cstheme="majorBidi"/>
          <w:sz w:val="24"/>
          <w:szCs w:val="24"/>
          <w:lang w:val="sv-SE"/>
        </w:rPr>
        <w:t>.</w:t>
      </w:r>
    </w:p>
    <w:p w14:paraId="61F8337C" w14:textId="77DF3094" w:rsidR="009B0101" w:rsidRP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9B0101">
        <w:rPr>
          <w:rFonts w:asciiTheme="majorBidi" w:hAnsiTheme="majorBidi" w:cstheme="majorBidi"/>
          <w:sz w:val="24"/>
          <w:szCs w:val="24"/>
        </w:rPr>
        <w:t xml:space="preserve">Evaluasi </w:t>
      </w:r>
      <w:r w:rsidRPr="009B0101">
        <w:rPr>
          <w:rFonts w:asciiTheme="majorBidi" w:hAnsiTheme="majorBidi" w:cstheme="majorBidi"/>
          <w:sz w:val="24"/>
          <w:szCs w:val="24"/>
        </w:rPr>
        <w:t>model berdasarkan</w:t>
      </w:r>
      <w:r>
        <w:rPr>
          <w:rFonts w:asciiTheme="majorBidi" w:hAnsiTheme="majorBidi" w:cstheme="majorBidi"/>
          <w:sz w:val="24"/>
          <w:szCs w:val="24"/>
        </w:rPr>
        <w:t xml:space="preserve"> nilai Cv,</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Coherence Score</w:t>
      </w:r>
      <w:r w:rsidRPr="009B0101">
        <w:rPr>
          <w:rFonts w:asciiTheme="majorBidi" w:hAnsiTheme="majorBidi" w:cstheme="majorBidi"/>
          <w:sz w:val="24"/>
          <w:szCs w:val="24"/>
        </w:rPr>
        <w:t xml:space="preserve"> dan </w:t>
      </w:r>
      <w:r w:rsidRPr="009B0101">
        <w:rPr>
          <w:rFonts w:asciiTheme="majorBidi" w:hAnsiTheme="majorBidi" w:cstheme="majorBidi"/>
          <w:i/>
          <w:iCs/>
          <w:sz w:val="24"/>
          <w:szCs w:val="24"/>
        </w:rPr>
        <w:t>Diversity</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Score</w:t>
      </w:r>
      <w:r>
        <w:rPr>
          <w:rFonts w:asciiTheme="majorBidi" w:hAnsiTheme="majorBidi" w:cstheme="majorBidi"/>
          <w:sz w:val="24"/>
          <w:szCs w:val="24"/>
        </w:rPr>
        <w:t>.</w:t>
      </w:r>
    </w:p>
    <w:p w14:paraId="0AF920E3" w14:textId="19BD400F" w:rsidR="009B0101" w:rsidRDefault="009C420F"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Training dan Evaluasi Model</w:t>
      </w:r>
      <w:r w:rsidR="009B0101">
        <w:rPr>
          <w:rFonts w:asciiTheme="majorBidi" w:hAnsiTheme="majorBidi" w:cstheme="majorBidi"/>
          <w:sz w:val="24"/>
          <w:szCs w:val="24"/>
        </w:rPr>
        <w:t xml:space="preserve"> menggunakan optimasi k dan parameter minimal size </w:t>
      </w:r>
      <w:r w:rsidRPr="00863ADA">
        <w:rPr>
          <w:rFonts w:asciiTheme="majorBidi" w:hAnsiTheme="majorBidi" w:cstheme="majorBidi"/>
          <w:sz w:val="24"/>
          <w:szCs w:val="24"/>
        </w:rPr>
        <w:t>dan melatih model CTM dan BERTopic.</w:t>
      </w:r>
    </w:p>
    <w:p w14:paraId="5550408B" w14:textId="58651C90" w:rsidR="009B0101" w:rsidRPr="009B0101" w:rsidRDefault="009B0101" w:rsidP="009B0101">
      <w:pPr>
        <w:pStyle w:val="ListParagraph"/>
        <w:numPr>
          <w:ilvl w:val="0"/>
          <w:numId w:val="24"/>
        </w:numPr>
        <w:spacing w:after="0"/>
        <w:ind w:left="810"/>
        <w:rPr>
          <w:rFonts w:asciiTheme="majorBidi" w:hAnsiTheme="majorBidi" w:cstheme="majorBidi"/>
          <w:sz w:val="24"/>
          <w:szCs w:val="24"/>
          <w:lang w:val="sv-SE"/>
        </w:rPr>
      </w:pPr>
      <w:r w:rsidRPr="009B0101">
        <w:rPr>
          <w:rFonts w:asciiTheme="majorBidi" w:hAnsiTheme="majorBidi" w:cstheme="majorBidi"/>
          <w:sz w:val="24"/>
          <w:szCs w:val="24"/>
          <w:lang w:val="sv-SE"/>
        </w:rPr>
        <w:t>Menggabungkan nilai hasil topik CTM dan BER</w:t>
      </w:r>
      <w:r>
        <w:rPr>
          <w:rFonts w:asciiTheme="majorBidi" w:hAnsiTheme="majorBidi" w:cstheme="majorBidi"/>
          <w:sz w:val="24"/>
          <w:szCs w:val="24"/>
          <w:lang w:val="sv-SE"/>
        </w:rPr>
        <w:t>Topic dengan menggunakan metode Jackard Similiarity.</w:t>
      </w:r>
    </w:p>
    <w:p w14:paraId="066C5D6B" w14:textId="6FAEDEA3" w:rsidR="009C420F" w:rsidRPr="009B0101"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9B0101">
        <w:rPr>
          <w:rFonts w:asciiTheme="majorBidi" w:hAnsiTheme="majorBidi" w:cstheme="majorBidi"/>
          <w:sz w:val="24"/>
          <w:szCs w:val="24"/>
          <w:lang w:val="sv-SE"/>
        </w:rPr>
        <w:t xml:space="preserve">Mengevaluasi hasil </w:t>
      </w:r>
      <w:r w:rsidR="009B0101" w:rsidRPr="009B0101">
        <w:rPr>
          <w:rFonts w:asciiTheme="majorBidi" w:hAnsiTheme="majorBidi" w:cstheme="majorBidi"/>
          <w:sz w:val="24"/>
          <w:szCs w:val="24"/>
          <w:lang w:val="sv-SE"/>
        </w:rPr>
        <w:t xml:space="preserve">model berdasarkan </w:t>
      </w:r>
      <w:r w:rsidR="009B0101" w:rsidRPr="009B0101">
        <w:rPr>
          <w:rFonts w:asciiTheme="majorBidi" w:hAnsiTheme="majorBidi" w:cstheme="majorBidi"/>
          <w:i/>
          <w:iCs/>
          <w:sz w:val="24"/>
          <w:szCs w:val="24"/>
          <w:lang w:val="sv-SE"/>
        </w:rPr>
        <w:t>Coherence Score</w:t>
      </w:r>
      <w:r w:rsidR="009B0101" w:rsidRP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Diversity</w:t>
      </w:r>
      <w:r w:rsidR="009B0101" w:rsidRP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Score</w:t>
      </w:r>
      <w:r w:rsidR="009B0101" w:rsidRPr="009B0101">
        <w:rPr>
          <w:rFonts w:asciiTheme="majorBidi" w:hAnsiTheme="majorBidi" w:cstheme="majorBidi"/>
          <w:sz w:val="24"/>
          <w:szCs w:val="24"/>
          <w:lang w:val="sv-SE"/>
        </w:rPr>
        <w:t>,</w:t>
      </w:r>
      <w:r w:rsidRPr="009B0101">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863ADA"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41900C8A" w:rsidR="009C420F"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lastRenderedPageBreak/>
        <w:t>Teknik Analisis</w:t>
      </w:r>
      <w:bookmarkStart w:id="147" w:name="_Hlk184734249"/>
      <w:bookmarkEnd w:id="141"/>
      <w:bookmarkEnd w:id="142"/>
      <w:bookmarkEnd w:id="143"/>
      <w:bookmarkEnd w:id="144"/>
      <w:bookmarkEnd w:id="145"/>
      <w:bookmarkEnd w:id="146"/>
    </w:p>
    <w:bookmarkEnd w:id="147"/>
    <w:p w14:paraId="290BA18F" w14:textId="5D283F7A" w:rsidR="00D36A4B" w:rsidRPr="00F624B3" w:rsidRDefault="009C420F" w:rsidP="00F624B3">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Teknis analisis dilakukan secara bertahap dengan pendekatan berbasis </w:t>
      </w:r>
      <w:r w:rsidR="009B0101">
        <w:rPr>
          <w:rFonts w:asciiTheme="majorBidi" w:hAnsiTheme="majorBidi" w:cstheme="majorBidi"/>
          <w:sz w:val="24"/>
          <w:szCs w:val="24"/>
          <w:lang w:val="sv-SE"/>
        </w:rPr>
        <w:t xml:space="preserve">bahasa </w:t>
      </w:r>
      <w:r w:rsidRPr="00863ADA">
        <w:rPr>
          <w:rFonts w:asciiTheme="majorBidi" w:hAnsiTheme="majorBidi" w:cstheme="majorBidi"/>
          <w:sz w:val="24"/>
          <w:szCs w:val="24"/>
          <w:lang w:val="sv-SE"/>
        </w:rPr>
        <w:t>Python dan pustaka NLP modern. Detail teknis dijelaskan sebagai berikut:</w:t>
      </w:r>
    </w:p>
    <w:p w14:paraId="38376073" w14:textId="39C512E6" w:rsidR="009B0101" w:rsidRPr="009B0101" w:rsidRDefault="009C420F" w:rsidP="009B0101">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D36A4B">
      <w:pPr>
        <w:ind w:left="720" w:firstLine="354"/>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Digunakan</w:t>
      </w:r>
      <w:bookmarkEnd w:id="153"/>
      <w:bookmarkEnd w:id="154"/>
      <w:bookmarkEnd w:id="155"/>
      <w:bookmarkEnd w:id="156"/>
      <w:bookmarkEnd w:id="157"/>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utama </w:t>
      </w:r>
      <w:r w:rsidRPr="00863ADA">
        <w:rPr>
          <w:rFonts w:asciiTheme="majorBidi" w:hAnsiTheme="majorBidi" w:cstheme="majorBidi"/>
          <w:sz w:val="24"/>
          <w:szCs w:val="24"/>
        </w:rPr>
        <w:lastRenderedPageBreak/>
        <w:t xml:space="preserve">yang digunakan </w:t>
      </w:r>
      <w:r w:rsidRPr="00863ADA">
        <w:rPr>
          <w:rFonts w:asciiTheme="majorBidi" w:hAnsiTheme="majorBidi" w:cstheme="majorBidi"/>
          <w:i/>
          <w:iCs/>
          <w:sz w:val="24"/>
          <w:szCs w:val="24"/>
        </w:rPr>
        <w:t>transformers, sentence-transformers, ctm, bertopic nltk, spacy, gensim, pandas, scikit-learn</w:t>
      </w:r>
      <w:r w:rsidRPr="00863ADA">
        <w:rPr>
          <w:rFonts w:asciiTheme="majorBidi" w:hAnsiTheme="majorBidi" w:cstheme="majorBidi"/>
          <w:sz w:val="24"/>
          <w:szCs w:val="24"/>
        </w:rPr>
        <w:t xml:space="preserve">. Untuk Visualisasi datanya menggunakan library </w:t>
      </w:r>
      <w:r w:rsidRPr="00863ADA">
        <w:rPr>
          <w:rFonts w:asciiTheme="majorBidi" w:hAnsiTheme="majorBidi" w:cstheme="majorBidi"/>
          <w:i/>
          <w:iCs/>
          <w:sz w:val="24"/>
          <w:szCs w:val="24"/>
        </w:rPr>
        <w:t>pyLDAvis, plotly,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r w:rsidRPr="00863ADA">
        <w:rPr>
          <w:rFonts w:asciiTheme="majorBidi" w:hAnsiTheme="majorBidi"/>
        </w:rPr>
        <w:t>Tahapan Implementasi</w:t>
      </w:r>
      <w:bookmarkEnd w:id="158"/>
      <w:bookmarkEnd w:id="159"/>
      <w:bookmarkEnd w:id="160"/>
      <w:bookmarkEnd w:id="161"/>
      <w:bookmarkEnd w:id="162"/>
    </w:p>
    <w:p w14:paraId="0F39B1A8"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Beberapa tahapan impelementasi yang dilakukan dari praproses data yaitu membersihkan tanda baca, angka, stopwords,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dilanjutkan dengan Embedding menggunakan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BERT/DistilBERT, untuk Pelatihan Model CTM menggunakan kombinasi </w:t>
      </w:r>
      <w:r w:rsidRPr="00863ADA">
        <w:rPr>
          <w:rFonts w:asciiTheme="majorBidi" w:hAnsiTheme="majorBidi" w:cstheme="majorBidi"/>
          <w:i/>
          <w:iCs/>
          <w:sz w:val="24"/>
          <w:szCs w:val="24"/>
        </w:rPr>
        <w:t>BoW</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BERTopic menggunakan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untuk evaluasi menggunakan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serta analisis kualitatif, Visualisasi dengan Interaktif topik via </w:t>
      </w:r>
      <w:r w:rsidRPr="00863ADA">
        <w:rPr>
          <w:rFonts w:asciiTheme="majorBidi" w:hAnsiTheme="majorBidi" w:cstheme="majorBidi"/>
          <w:i/>
          <w:iCs/>
          <w:sz w:val="24"/>
          <w:szCs w:val="24"/>
        </w:rPr>
        <w:t>plotly</w:t>
      </w:r>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wordcloud</w:t>
      </w:r>
      <w:r w:rsidRPr="00863ADA">
        <w:rPr>
          <w:rFonts w:asciiTheme="majorBidi" w:hAnsiTheme="majorBidi" w:cstheme="majorBidi"/>
          <w:sz w:val="24"/>
          <w:szCs w:val="24"/>
        </w:rPr>
        <w:t xml:space="preserve"> untuk interpretasi makna.</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Metode Evaluasi</w:t>
      </w:r>
      <w:bookmarkEnd w:id="163"/>
      <w:bookmarkEnd w:id="164"/>
      <w:bookmarkEnd w:id="165"/>
      <w:bookmarkEnd w:id="166"/>
      <w:bookmarkEnd w:id="167"/>
    </w:p>
    <w:p w14:paraId="32D0BDC1"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rPr>
        <w:t xml:space="preserve">Evaluasi dalam penelitian ini dilakukan untuk mengukur kualitas dan efektivitas model topik yang dihasilkan oleh CTM dan BERTopic dalam menggambarkan struktur tematik dari teks terjemahan Al-Qur’an. </w:t>
      </w:r>
      <w:r w:rsidRPr="00863ADA">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Default="009C420F" w:rsidP="00F624B3">
      <w:pPr>
        <w:pStyle w:val="Heading4"/>
        <w:ind w:left="1260"/>
      </w:pPr>
      <w:r w:rsidRPr="00863ADA">
        <w:t>Evaluasi Kuantitatif</w:t>
      </w:r>
    </w:p>
    <w:p w14:paraId="2C8E6BEA" w14:textId="77777777" w:rsidR="009C420F" w:rsidRDefault="009C420F" w:rsidP="00F624B3">
      <w:pPr>
        <w:pStyle w:val="ListParagraph"/>
        <w:spacing w:after="0" w:line="360" w:lineRule="auto"/>
        <w:ind w:firstLine="366"/>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3AACB31A" w14:textId="5EF050FD" w:rsidR="00F624B3" w:rsidRDefault="00F624B3" w:rsidP="00F624B3">
      <w:pPr>
        <w:pStyle w:val="Heading3"/>
        <w:numPr>
          <w:ilvl w:val="0"/>
          <w:numId w:val="42"/>
        </w:numPr>
        <w:ind w:left="1080"/>
        <w:rPr>
          <w:rFonts w:asciiTheme="majorBidi" w:hAnsiTheme="majorBidi"/>
          <w:lang w:val="sv-SE"/>
        </w:rPr>
      </w:pPr>
      <w:r>
        <w:rPr>
          <w:rFonts w:asciiTheme="majorBidi" w:hAnsiTheme="majorBidi"/>
          <w:lang w:val="sv-SE"/>
        </w:rPr>
        <w:t xml:space="preserve">Metode </w:t>
      </w:r>
      <w:r w:rsidRPr="00613D9B">
        <w:rPr>
          <w:rFonts w:asciiTheme="majorBidi" w:hAnsiTheme="majorBidi"/>
          <w:lang w:val="sv-SE"/>
        </w:rPr>
        <w:t>Evaluasi Preprocessing</w:t>
      </w:r>
    </w:p>
    <w:p w14:paraId="0E5FAFCF" w14:textId="77777777" w:rsidR="00F624B3" w:rsidRDefault="00F624B3" w:rsidP="00F624B3">
      <w:pPr>
        <w:pStyle w:val="ListParagraph"/>
        <w:spacing w:line="360" w:lineRule="auto"/>
        <w:ind w:left="810" w:firstLine="276"/>
        <w:jc w:val="both"/>
        <w:rPr>
          <w:rFonts w:asciiTheme="majorBidi" w:hAnsiTheme="majorBidi" w:cstheme="majorBidi"/>
          <w:sz w:val="24"/>
          <w:szCs w:val="24"/>
          <w:lang w:val="sv-SE"/>
        </w:rPr>
      </w:pPr>
      <w:r w:rsidRPr="00D36A4B">
        <w:rPr>
          <w:rFonts w:asciiTheme="majorBidi" w:hAnsiTheme="majorBidi" w:cstheme="majorBidi"/>
          <w:sz w:val="24"/>
          <w:szCs w:val="24"/>
          <w:lang w:val="sv-SE"/>
        </w:rPr>
        <w:t>Pada tahap preprocessing, dilakukan evaluasi untuk mengukur</w:t>
      </w:r>
      <w:r>
        <w:rPr>
          <w:rFonts w:asciiTheme="majorBidi" w:hAnsiTheme="majorBidi" w:cstheme="majorBidi"/>
          <w:sz w:val="24"/>
          <w:szCs w:val="24"/>
          <w:lang w:val="sv-SE"/>
        </w:rPr>
        <w:t xml:space="preserve"> </w:t>
      </w:r>
      <w:r w:rsidRPr="00D36A4B">
        <w:rPr>
          <w:rFonts w:asciiTheme="majorBidi" w:hAnsiTheme="majorBidi" w:cstheme="majorBidi"/>
          <w:sz w:val="24"/>
          <w:szCs w:val="24"/>
          <w:lang w:val="sv-SE"/>
        </w:rPr>
        <w:t>efektivitas pembersihan data teks melalui tiga metrik utama, yaitu:</w:t>
      </w:r>
    </w:p>
    <w:p w14:paraId="07E856FE" w14:textId="77777777" w:rsidR="00F624B3" w:rsidRDefault="00F624B3" w:rsidP="00F624B3">
      <w:pPr>
        <w:pStyle w:val="ListParagraph"/>
        <w:numPr>
          <w:ilvl w:val="3"/>
          <w:numId w:val="14"/>
        </w:numPr>
        <w:spacing w:line="360" w:lineRule="auto"/>
        <w:ind w:left="1170"/>
        <w:jc w:val="both"/>
        <w:rPr>
          <w:rFonts w:asciiTheme="majorBidi" w:hAnsiTheme="majorBidi" w:cstheme="majorBidi"/>
          <w:sz w:val="24"/>
          <w:szCs w:val="24"/>
          <w:lang w:val="sv-SE"/>
        </w:rPr>
      </w:pPr>
      <w:r>
        <w:rPr>
          <w:rFonts w:asciiTheme="majorBidi" w:hAnsiTheme="majorBidi" w:cstheme="majorBidi"/>
          <w:sz w:val="24"/>
          <w:szCs w:val="24"/>
          <w:lang w:val="sv-SE"/>
        </w:rPr>
        <w:t>Token Reduction</w:t>
      </w:r>
    </w:p>
    <w:p w14:paraId="775E09FD" w14:textId="10E7F814" w:rsidR="00F624B3" w:rsidRPr="009F2617" w:rsidRDefault="00F624B3" w:rsidP="00F624B3">
      <w:pPr>
        <w:ind w:left="450" w:firstLine="720"/>
        <w:rPr>
          <w:rFonts w:asciiTheme="majorBidi" w:hAnsiTheme="majorBidi" w:cstheme="majorBidi"/>
          <w:sz w:val="24"/>
          <w:szCs w:val="24"/>
          <w:lang w:val="sv-SE"/>
        </w:rPr>
      </w:pPr>
      <w:r w:rsidRPr="00D36A4B">
        <w:rPr>
          <w:rFonts w:asciiTheme="majorBidi" w:hAnsiTheme="majorBidi" w:cstheme="majorBidi"/>
          <w:sz w:val="24"/>
          <w:szCs w:val="24"/>
          <w:lang w:val="sv-SE"/>
        </w:rPr>
        <w:t>Mengukur persentase pengurangan jumlah token setelah preprocessing</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AA37F5" w:rsidRPr="00AA37F5">
            <w:rPr>
              <w:rFonts w:cs="Times New Roman"/>
              <w:color w:val="000000"/>
              <w:sz w:val="24"/>
              <w:szCs w:val="24"/>
              <w:lang w:val="sv-SE"/>
            </w:rPr>
            <w:t>(Röder et al., 2015b)</w:t>
          </w:r>
        </w:sdtContent>
      </w:sdt>
      <w:r w:rsidRPr="00D36A4B">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786BBABA" w14:textId="77777777" w:rsidTr="0032044F">
        <w:tc>
          <w:tcPr>
            <w:tcW w:w="6485" w:type="dxa"/>
          </w:tcPr>
          <w:p w14:paraId="6DB22632"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m:t>
                </m:r>
                <m:r>
                  <w:rPr>
                    <w:rFonts w:ascii="Cambria Math" w:hAnsi="Cambria Math" w:cstheme="majorBidi"/>
                    <w:sz w:val="24"/>
                    <w:szCs w:val="24"/>
                    <w:lang w:val="sv-SE"/>
                  </w:rPr>
                  <m:t>0</m:t>
                </m:r>
              </m:oMath>
            </m:oMathPara>
          </w:p>
        </w:tc>
        <w:tc>
          <w:tcPr>
            <w:tcW w:w="990" w:type="dxa"/>
          </w:tcPr>
          <w:p w14:paraId="66702C98"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(7)</w:t>
            </w:r>
          </w:p>
        </w:tc>
      </w:tr>
    </w:tbl>
    <w:p w14:paraId="57E766E8"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6363BD80" w14:textId="77777777" w:rsidR="00F624B3" w:rsidRDefault="00F624B3"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r>
          <w:rPr>
            <w:rFonts w:ascii="Cambria Math" w:hAnsi="Cambria Math" w:cstheme="majorBidi"/>
            <w:sz w:val="24"/>
            <w:szCs w:val="24"/>
          </w:rPr>
          <m:t>​</m:t>
        </m:r>
      </m:oMath>
      <w:r w:rsidRPr="00D36A4B">
        <w:rPr>
          <w:rFonts w:asciiTheme="majorBidi" w:eastAsiaTheme="minorEastAsia" w:hAnsiTheme="majorBidi" w:cstheme="majorBidi"/>
          <w:sz w:val="24"/>
          <w:szCs w:val="24"/>
        </w:rPr>
        <w:t>= Jumlah Token sebelum prepro</w:t>
      </w:r>
      <w:r>
        <w:rPr>
          <w:rFonts w:asciiTheme="majorBidi" w:eastAsiaTheme="minorEastAsia" w:hAnsiTheme="majorBidi" w:cstheme="majorBidi"/>
          <w:sz w:val="24"/>
          <w:szCs w:val="24"/>
        </w:rPr>
        <w:t>cessing</w:t>
      </w:r>
    </w:p>
    <w:p w14:paraId="0469D4EF" w14:textId="77777777" w:rsidR="00F624B3" w:rsidRDefault="00F624B3"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r>
          <w:rPr>
            <w:rFonts w:ascii="Cambria Math" w:hAnsi="Cambria Math" w:cstheme="majorBidi"/>
            <w:sz w:val="24"/>
            <w:szCs w:val="24"/>
          </w:rPr>
          <m:t>​</m:t>
        </m:r>
      </m:oMath>
      <w:r w:rsidRPr="00D36A4B">
        <w:rPr>
          <w:rFonts w:asciiTheme="majorBidi" w:eastAsiaTheme="minorEastAsia" w:hAnsiTheme="majorBidi" w:cstheme="majorBidi"/>
          <w:sz w:val="24"/>
          <w:szCs w:val="24"/>
        </w:rPr>
        <w:t xml:space="preserve">= Jumlah Token </w:t>
      </w:r>
      <w:r>
        <w:rPr>
          <w:rFonts w:asciiTheme="majorBidi" w:eastAsiaTheme="minorEastAsia" w:hAnsiTheme="majorBidi" w:cstheme="majorBidi"/>
          <w:sz w:val="24"/>
          <w:szCs w:val="24"/>
        </w:rPr>
        <w:t>setelah</w:t>
      </w:r>
      <w:r w:rsidRPr="00D36A4B">
        <w:rPr>
          <w:rFonts w:asciiTheme="majorBidi" w:eastAsiaTheme="minorEastAsia" w:hAnsiTheme="majorBidi" w:cstheme="majorBidi"/>
          <w:sz w:val="24"/>
          <w:szCs w:val="24"/>
        </w:rPr>
        <w:t xml:space="preserve"> prepro</w:t>
      </w:r>
      <w:r>
        <w:rPr>
          <w:rFonts w:asciiTheme="majorBidi" w:eastAsiaTheme="minorEastAsia" w:hAnsiTheme="majorBidi" w:cstheme="majorBidi"/>
          <w:sz w:val="24"/>
          <w:szCs w:val="24"/>
        </w:rPr>
        <w:t>cessing.</w:t>
      </w:r>
    </w:p>
    <w:p w14:paraId="1509ED35" w14:textId="77777777" w:rsidR="00201CBE" w:rsidRDefault="00201CBE" w:rsidP="00F624B3">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Default="00F624B3" w:rsidP="00F624B3">
      <w:pPr>
        <w:pStyle w:val="ListParagraph"/>
        <w:numPr>
          <w:ilvl w:val="3"/>
          <w:numId w:val="14"/>
        </w:numPr>
        <w:spacing w:line="480" w:lineRule="auto"/>
        <w:ind w:left="1260"/>
        <w:rPr>
          <w:rFonts w:asciiTheme="majorBidi" w:eastAsiaTheme="minorEastAsia" w:hAnsiTheme="majorBidi" w:cstheme="majorBidi"/>
          <w:sz w:val="24"/>
          <w:szCs w:val="24"/>
        </w:rPr>
      </w:pPr>
      <w:r w:rsidRPr="009F2617">
        <w:rPr>
          <w:rFonts w:asciiTheme="majorBidi" w:eastAsiaTheme="minorEastAsia" w:hAnsiTheme="majorBidi" w:cstheme="majorBidi"/>
          <w:i/>
          <w:iCs/>
          <w:sz w:val="24"/>
          <w:szCs w:val="24"/>
        </w:rPr>
        <w:t>Vocabulary Reduction</w:t>
      </w:r>
      <w:r w:rsidRPr="006F2ED9">
        <w:rPr>
          <w:rFonts w:asciiTheme="majorBidi" w:eastAsiaTheme="minorEastAsia" w:hAnsiTheme="majorBidi" w:cstheme="majorBidi"/>
          <w:sz w:val="24"/>
          <w:szCs w:val="24"/>
        </w:rPr>
        <w:t xml:space="preserve"> (%)</w:t>
      </w:r>
    </w:p>
    <w:p w14:paraId="744D7F3F" w14:textId="77777777" w:rsidR="00F624B3" w:rsidRDefault="00F624B3" w:rsidP="00F624B3">
      <w:pPr>
        <w:spacing w:line="480" w:lineRule="auto"/>
        <w:ind w:left="540" w:firstLine="720"/>
        <w:rPr>
          <w:rFonts w:asciiTheme="majorBidi" w:eastAsiaTheme="minorEastAsia" w:hAnsiTheme="majorBidi" w:cstheme="majorBidi"/>
          <w:sz w:val="24"/>
          <w:szCs w:val="24"/>
          <w:lang w:val="sv-SE"/>
        </w:rPr>
      </w:pPr>
      <w:r w:rsidRPr="003D3B9F">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7540AFB" w14:textId="77777777" w:rsidTr="0032044F">
        <w:tc>
          <w:tcPr>
            <w:tcW w:w="6485" w:type="dxa"/>
          </w:tcPr>
          <w:p w14:paraId="5C177A9D"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m:t>
                </m:r>
                <m:r>
                  <w:rPr>
                    <w:rFonts w:ascii="Cambria Math" w:hAnsi="Cambria Math" w:cstheme="majorBidi"/>
                    <w:sz w:val="24"/>
                    <w:szCs w:val="24"/>
                    <w:lang w:val="sv-SE"/>
                  </w:rPr>
                  <m:t xml:space="preserve">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m:t>
                </m:r>
                <m:r>
                  <w:rPr>
                    <w:rFonts w:ascii="Cambria Math" w:hAnsi="Cambria Math" w:cstheme="majorBidi"/>
                    <w:sz w:val="24"/>
                    <w:szCs w:val="24"/>
                    <w:lang w:val="sv-SE"/>
                  </w:rPr>
                  <m:t>0</m:t>
                </m:r>
              </m:oMath>
            </m:oMathPara>
          </w:p>
        </w:tc>
        <w:tc>
          <w:tcPr>
            <w:tcW w:w="990" w:type="dxa"/>
          </w:tcPr>
          <w:p w14:paraId="0BC7B41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(8)</w:t>
            </w:r>
          </w:p>
        </w:tc>
      </w:tr>
    </w:tbl>
    <w:p w14:paraId="3E35FD00"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3837BD38" w14:textId="77777777" w:rsidR="00F624B3" w:rsidRPr="009F2617" w:rsidRDefault="00F624B3"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r>
          <w:rPr>
            <w:rFonts w:ascii="Cambria Math" w:hAnsi="Cambria Math" w:cstheme="majorBidi"/>
            <w:sz w:val="24"/>
            <w:szCs w:val="24"/>
            <w:lang w:val="sv-SE"/>
          </w:rPr>
          <m:t>​</m:t>
        </m:r>
      </m:oMath>
      <w:r w:rsidRPr="009F2617">
        <w:rPr>
          <w:rFonts w:asciiTheme="majorBidi" w:eastAsiaTheme="minorEastAsia" w:hAnsiTheme="majorBidi" w:cstheme="majorBidi"/>
          <w:sz w:val="24"/>
          <w:szCs w:val="24"/>
          <w:lang w:val="sv-SE"/>
        </w:rPr>
        <w:t>= Jumlah kata unik sebelum preprocessing</w:t>
      </w:r>
    </w:p>
    <w:p w14:paraId="4D62ED7A" w14:textId="77777777" w:rsidR="00F624B3" w:rsidRDefault="00F624B3"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r>
          <w:rPr>
            <w:rFonts w:ascii="Cambria Math" w:hAnsi="Cambria Math" w:cstheme="majorBidi"/>
            <w:sz w:val="24"/>
            <w:szCs w:val="24"/>
            <w:lang w:val="sv-SE"/>
          </w:rPr>
          <m:t>​</m:t>
        </m:r>
      </m:oMath>
      <w:r w:rsidRPr="009F2617">
        <w:rPr>
          <w:rFonts w:asciiTheme="majorBidi" w:eastAsiaTheme="minorEastAsia" w:hAnsiTheme="majorBidi" w:cstheme="majorBidi"/>
          <w:sz w:val="24"/>
          <w:szCs w:val="24"/>
          <w:lang w:val="sv-SE"/>
        </w:rPr>
        <w:t>= Jumlah kata unik setelah preprocessing.</w:t>
      </w:r>
    </w:p>
    <w:p w14:paraId="2B6F734A" w14:textId="77777777" w:rsidR="00F624B3" w:rsidRPr="003D3B9F" w:rsidRDefault="00F624B3" w:rsidP="00F624B3">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Default="00F624B3" w:rsidP="00F624B3">
      <w:pPr>
        <w:pStyle w:val="ListParagraph"/>
        <w:numPr>
          <w:ilvl w:val="3"/>
          <w:numId w:val="14"/>
        </w:numPr>
        <w:spacing w:line="480" w:lineRule="auto"/>
        <w:ind w:left="1170"/>
        <w:rPr>
          <w:rFonts w:asciiTheme="majorBidi" w:eastAsiaTheme="minorEastAsia" w:hAnsiTheme="majorBidi" w:cstheme="majorBidi"/>
          <w:sz w:val="24"/>
          <w:szCs w:val="24"/>
        </w:rPr>
      </w:pPr>
      <w:r w:rsidRPr="003D3B9F">
        <w:rPr>
          <w:rFonts w:asciiTheme="majorBidi" w:eastAsiaTheme="minorEastAsia" w:hAnsiTheme="majorBidi" w:cstheme="majorBidi"/>
          <w:sz w:val="24"/>
          <w:szCs w:val="24"/>
        </w:rPr>
        <w:t>Preservation Rate (%)</w:t>
      </w:r>
    </w:p>
    <w:p w14:paraId="727FC88C" w14:textId="3B89A43D" w:rsidR="00F624B3" w:rsidRPr="00F624B3" w:rsidRDefault="00F624B3" w:rsidP="00F624B3">
      <w:pPr>
        <w:pStyle w:val="ListParagraph"/>
        <w:spacing w:line="480" w:lineRule="auto"/>
        <w:ind w:left="1170"/>
        <w:rPr>
          <w:rFonts w:asciiTheme="majorBidi" w:eastAsiaTheme="minorEastAsia" w:hAnsiTheme="majorBidi" w:cstheme="majorBidi"/>
          <w:sz w:val="24"/>
          <w:szCs w:val="24"/>
          <w:lang w:val="sv-SE"/>
        </w:rPr>
      </w:pPr>
      <w:r w:rsidRPr="009F2617">
        <w:rPr>
          <w:rFonts w:asciiTheme="majorBidi" w:eastAsiaTheme="minorEastAsia" w:hAnsiTheme="majorBidi" w:cstheme="majorBidi"/>
          <w:sz w:val="24"/>
          <w:szCs w:val="24"/>
          <w:lang w:val="sv-SE"/>
        </w:rPr>
        <w:t>Mengukur seberapa banyak informasi yang tetap dipertahankan.</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88EB8AF" w14:textId="77777777" w:rsidTr="0032044F">
        <w:tc>
          <w:tcPr>
            <w:tcW w:w="6485" w:type="dxa"/>
          </w:tcPr>
          <w:p w14:paraId="2B3DA011"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m:t>
                </m:r>
                <m:r>
                  <w:rPr>
                    <w:rFonts w:ascii="Cambria Math" w:hAnsi="Cambria Math" w:cstheme="majorBidi"/>
                    <w:sz w:val="24"/>
                    <w:szCs w:val="24"/>
                    <w:lang w:val="sv-SE"/>
                  </w:rPr>
                  <m:t xml:space="preserve">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m:t>
                </m:r>
                <m:r>
                  <w:rPr>
                    <w:rFonts w:ascii="Cambria Math" w:hAnsi="Cambria Math" w:cstheme="majorBidi"/>
                    <w:sz w:val="24"/>
                    <w:szCs w:val="24"/>
                    <w:lang w:val="sv-SE"/>
                  </w:rPr>
                  <m:t>0</m:t>
                </m:r>
              </m:oMath>
            </m:oMathPara>
          </w:p>
        </w:tc>
        <w:tc>
          <w:tcPr>
            <w:tcW w:w="990" w:type="dxa"/>
          </w:tcPr>
          <w:p w14:paraId="763273B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(9)</w:t>
            </w:r>
          </w:p>
        </w:tc>
      </w:tr>
    </w:tbl>
    <w:p w14:paraId="664FCCD7" w14:textId="0AAB3902"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1E7247F2"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r>
          <w:rPr>
            <w:rFonts w:ascii="Cambria Math" w:hAnsi="Cambria Math" w:cstheme="majorBidi"/>
            <w:sz w:val="24"/>
            <w:szCs w:val="24"/>
          </w:rPr>
          <m:t>​</m:t>
        </m:r>
      </m:oMath>
      <w:r w:rsidRPr="00D36A4B">
        <w:rPr>
          <w:rFonts w:asciiTheme="majorBidi" w:eastAsiaTheme="minorEastAsia" w:hAnsiTheme="majorBidi" w:cstheme="majorBidi"/>
          <w:sz w:val="24"/>
          <w:szCs w:val="24"/>
        </w:rPr>
        <w:t>= Jumlah Token sebelum prepro</w:t>
      </w:r>
      <w:r>
        <w:rPr>
          <w:rFonts w:asciiTheme="majorBidi" w:eastAsiaTheme="minorEastAsia" w:hAnsiTheme="majorBidi" w:cstheme="majorBidi"/>
          <w:sz w:val="24"/>
          <w:szCs w:val="24"/>
        </w:rPr>
        <w:t>cessing</w:t>
      </w:r>
    </w:p>
    <w:p w14:paraId="213EE1B6"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r>
          <w:rPr>
            <w:rFonts w:ascii="Cambria Math" w:hAnsi="Cambria Math" w:cstheme="majorBidi"/>
            <w:sz w:val="24"/>
            <w:szCs w:val="24"/>
          </w:rPr>
          <m:t>​</m:t>
        </m:r>
      </m:oMath>
      <w:r w:rsidRPr="00D36A4B">
        <w:rPr>
          <w:rFonts w:asciiTheme="majorBidi" w:eastAsiaTheme="minorEastAsia" w:hAnsiTheme="majorBidi" w:cstheme="majorBidi"/>
          <w:sz w:val="24"/>
          <w:szCs w:val="24"/>
        </w:rPr>
        <w:t xml:space="preserve">= Jumlah Token </w:t>
      </w:r>
      <w:r>
        <w:rPr>
          <w:rFonts w:asciiTheme="majorBidi" w:eastAsiaTheme="minorEastAsia" w:hAnsiTheme="majorBidi" w:cstheme="majorBidi"/>
          <w:sz w:val="24"/>
          <w:szCs w:val="24"/>
        </w:rPr>
        <w:t>setelah</w:t>
      </w:r>
      <w:r w:rsidRPr="00D36A4B">
        <w:rPr>
          <w:rFonts w:asciiTheme="majorBidi" w:eastAsiaTheme="minorEastAsia" w:hAnsiTheme="majorBidi" w:cstheme="majorBidi"/>
          <w:sz w:val="24"/>
          <w:szCs w:val="24"/>
        </w:rPr>
        <w:t xml:space="preserve"> prepro</w:t>
      </w:r>
      <w:r>
        <w:rPr>
          <w:rFonts w:asciiTheme="majorBidi" w:eastAsiaTheme="minorEastAsia" w:hAnsiTheme="majorBidi" w:cstheme="majorBidi"/>
          <w:sz w:val="24"/>
          <w:szCs w:val="24"/>
        </w:rPr>
        <w:t>cessing.</w:t>
      </w:r>
    </w:p>
    <w:p w14:paraId="0465D1F2" w14:textId="39FD2415" w:rsidR="00F624B3" w:rsidRDefault="00F624B3" w:rsidP="00F624B3">
      <w:pPr>
        <w:pStyle w:val="Heading3"/>
        <w:numPr>
          <w:ilvl w:val="0"/>
          <w:numId w:val="42"/>
        </w:numPr>
        <w:spacing w:line="480" w:lineRule="auto"/>
        <w:ind w:left="1080"/>
        <w:rPr>
          <w:rFonts w:asciiTheme="majorBidi" w:eastAsiaTheme="minorEastAsia" w:hAnsiTheme="majorBidi"/>
          <w:lang w:val="sv-SE"/>
        </w:rPr>
      </w:pPr>
      <w:r w:rsidRPr="005E4BA5">
        <w:rPr>
          <w:rFonts w:asciiTheme="majorBidi" w:hAnsiTheme="majorBidi"/>
          <w:lang w:val="sv-SE"/>
        </w:rPr>
        <w:t>Evaluasi</w:t>
      </w:r>
      <w:r>
        <w:rPr>
          <w:rFonts w:asciiTheme="majorBidi" w:eastAsiaTheme="minorEastAsia" w:hAnsiTheme="majorBidi"/>
          <w:lang w:val="sv-SE"/>
        </w:rPr>
        <w:t xml:space="preserve"> Optimasi Jumlah Topik</w:t>
      </w:r>
    </w:p>
    <w:p w14:paraId="5133E7B0" w14:textId="77777777" w:rsidR="00F624B3" w:rsidRDefault="00F624B3" w:rsidP="00201CBE">
      <w:pPr>
        <w:spacing w:line="480" w:lineRule="auto"/>
        <w:ind w:left="720" w:firstLine="450"/>
        <w:rPr>
          <w:rFonts w:asciiTheme="majorBidi" w:eastAsiaTheme="majorEastAsia" w:hAnsiTheme="majorBidi" w:cstheme="majorBidi"/>
          <w:bCs/>
          <w:sz w:val="24"/>
          <w:szCs w:val="24"/>
          <w:lang w:val="sv-SE"/>
        </w:rPr>
      </w:pPr>
      <w:r>
        <w:rPr>
          <w:rFonts w:asciiTheme="majorBidi" w:eastAsiaTheme="majorEastAsia" w:hAnsiTheme="majorBidi" w:cstheme="majorBidi"/>
          <w:bCs/>
          <w:sz w:val="24"/>
          <w:szCs w:val="24"/>
          <w:lang w:val="sv-SE"/>
        </w:rPr>
        <w:t>Pada tahap optimasi jumlah topik K pada model CTM dilakukan untuk mengukur nilai K optimal sebagai parameter pada model CTM dengan beberapa nilai sebagai berikut:</w:t>
      </w:r>
    </w:p>
    <w:p w14:paraId="4F4C1C4F" w14:textId="77777777" w:rsidR="00F624B3" w:rsidRDefault="00F624B3" w:rsidP="00F624B3">
      <w:pPr>
        <w:pStyle w:val="ListParagraph"/>
        <w:numPr>
          <w:ilvl w:val="3"/>
          <w:numId w:val="13"/>
        </w:numPr>
        <w:spacing w:line="480" w:lineRule="auto"/>
        <w:rPr>
          <w:rFonts w:asciiTheme="majorBidi" w:hAnsiTheme="majorBidi" w:cstheme="majorBidi"/>
          <w:b/>
          <w:sz w:val="24"/>
          <w:szCs w:val="24"/>
          <w:lang w:val="sv-SE"/>
        </w:rPr>
      </w:pPr>
      <w:r w:rsidRPr="00DB3C49">
        <w:rPr>
          <w:rFonts w:asciiTheme="majorBidi" w:hAnsiTheme="majorBidi" w:cstheme="majorBidi"/>
          <w:b/>
          <w:i/>
          <w:iCs/>
          <w:sz w:val="24"/>
          <w:szCs w:val="24"/>
          <w:lang w:val="sv-SE"/>
        </w:rPr>
        <w:t>Log-Likelihood</w:t>
      </w:r>
      <w:r>
        <w:rPr>
          <w:rFonts w:asciiTheme="majorBidi" w:hAnsiTheme="majorBidi" w:cstheme="majorBidi"/>
          <w:b/>
          <w:sz w:val="24"/>
          <w:szCs w:val="24"/>
          <w:lang w:val="sv-SE"/>
        </w:rPr>
        <w:t xml:space="preserve"> (LL)</w:t>
      </w:r>
    </w:p>
    <w:p w14:paraId="35E6E694" w14:textId="77DA8A61"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bCs/>
          <w:sz w:val="24"/>
          <w:szCs w:val="24"/>
          <w:lang w:val="sv-SE"/>
        </w:rPr>
        <w:lastRenderedPageBreak/>
        <w:t xml:space="preserve">Nilai yang didapatkan untuk mengukur seberapa baik model menjelaskan data dimana </w:t>
      </w:r>
      <w:r w:rsidRPr="00983913">
        <w:rPr>
          <w:rFonts w:asciiTheme="majorBidi" w:hAnsiTheme="majorBidi" w:cstheme="majorBidi"/>
          <w:sz w:val="24"/>
          <w:szCs w:val="24"/>
          <w:lang w:val="sv-SE"/>
        </w:rPr>
        <w:t>Semakin tinggi nilai LL model semakin baik</w:t>
      </w:r>
      <w:r w:rsidR="00201CBE">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97678685"/>
          <w:placeholder>
            <w:docPart w:val="DefaultPlaceholder_-1854013440"/>
          </w:placeholder>
        </w:sdtPr>
        <w:sdtContent>
          <w:r w:rsidR="00AA37F5" w:rsidRPr="00AA37F5">
            <w:rPr>
              <w:rFonts w:ascii="Times New Roman" w:hAnsi="Times New Roman" w:cs="Times New Roman"/>
              <w:color w:val="000000"/>
              <w:sz w:val="24"/>
              <w:szCs w:val="24"/>
              <w:lang w:val="sv-SE"/>
            </w:rPr>
            <w:t>(Röder et al., 2015b)</w:t>
          </w:r>
        </w:sdtContent>
      </w:sdt>
      <w:r>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42FD7CAE" w14:textId="77777777" w:rsidTr="0032044F">
        <w:tc>
          <w:tcPr>
            <w:tcW w:w="6485" w:type="dxa"/>
          </w:tcPr>
          <w:p w14:paraId="76289A79"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(10)</w:t>
            </w:r>
          </w:p>
        </w:tc>
      </w:tr>
    </w:tbl>
    <w:p w14:paraId="11A4E81F" w14:textId="77777777"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sz w:val="24"/>
          <w:szCs w:val="24"/>
          <w:lang w:val="sv-SE"/>
        </w:rPr>
        <w:t>Dimana:</w:t>
      </w:r>
    </w:p>
    <w:p w14:paraId="7E69969E"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Pr>
          <w:rFonts w:asciiTheme="majorBidi" w:eastAsiaTheme="minorEastAsia" w:hAnsiTheme="majorBidi" w:cstheme="majorBidi"/>
          <w:sz w:val="24"/>
          <w:szCs w:val="24"/>
          <w:lang w:val="sv-SE"/>
        </w:rPr>
        <w:t xml:space="preserve"> = total seluruh dokumen</w:t>
      </w:r>
    </w:p>
    <w:p w14:paraId="33C435CB"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Pr>
          <w:rFonts w:asciiTheme="majorBidi" w:eastAsiaTheme="minorEastAsia" w:hAnsiTheme="majorBidi" w:cstheme="majorBidi"/>
          <w:sz w:val="24"/>
          <w:szCs w:val="24"/>
          <w:lang w:val="sv-SE"/>
        </w:rPr>
        <w:t>indeks dokumen</w:t>
      </w:r>
    </w:p>
    <w:p w14:paraId="0950731C" w14:textId="77777777" w:rsidR="00F624B3" w:rsidRDefault="00F624B3"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Pr>
          <w:rFonts w:asciiTheme="majorBidi" w:eastAsiaTheme="minorEastAsia" w:hAnsiTheme="majorBidi" w:cstheme="majorBidi"/>
          <w:bCs/>
          <w:sz w:val="24"/>
          <w:szCs w:val="24"/>
          <w:lang w:val="sv-SE"/>
        </w:rPr>
        <w:t xml:space="preserve"> = kata dalam dokumen ke -d</w:t>
      </w:r>
    </w:p>
    <w:p w14:paraId="6E5C9BC9" w14:textId="77777777" w:rsidR="00F624B3" w:rsidRDefault="00F624B3"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3913">
        <w:rPr>
          <w:rFonts w:asciiTheme="majorBidi" w:eastAsiaTheme="minorEastAsia" w:hAnsiTheme="majorBidi" w:cstheme="majorBidi"/>
          <w:bCs/>
          <w:sz w:val="24"/>
          <w:szCs w:val="24"/>
          <w:lang w:val="sv-SE"/>
        </w:rPr>
        <w:t xml:space="preserve"> = distribusi topik dokumen</w:t>
      </w:r>
    </w:p>
    <w:p w14:paraId="71D16B12" w14:textId="77777777" w:rsidR="00F624B3" w:rsidRPr="00983913" w:rsidRDefault="00F624B3" w:rsidP="00F624B3">
      <w:pPr>
        <w:pStyle w:val="ListParagraph"/>
        <w:numPr>
          <w:ilvl w:val="3"/>
          <w:numId w:val="13"/>
        </w:numPr>
        <w:spacing w:line="480" w:lineRule="auto"/>
        <w:jc w:val="both"/>
        <w:rPr>
          <w:rFonts w:asciiTheme="majorBidi" w:eastAsiaTheme="minorEastAsia" w:hAnsiTheme="majorBidi" w:cstheme="majorBidi"/>
          <w:b/>
          <w:sz w:val="24"/>
          <w:szCs w:val="24"/>
          <w:lang w:val="sv-SE"/>
        </w:rPr>
      </w:pPr>
      <w:r w:rsidRPr="00983913">
        <w:rPr>
          <w:rFonts w:asciiTheme="majorBidi" w:eastAsiaTheme="minorEastAsia" w:hAnsiTheme="majorBidi" w:cstheme="majorBidi"/>
          <w:b/>
          <w:sz w:val="24"/>
          <w:szCs w:val="24"/>
          <w:lang w:val="sv-SE"/>
        </w:rPr>
        <w:t>Perplexity</w:t>
      </w:r>
    </w:p>
    <w:p w14:paraId="0A0597E4" w14:textId="77777777" w:rsidR="00F624B3" w:rsidRDefault="00F624B3" w:rsidP="00F624B3">
      <w:pPr>
        <w:spacing w:line="480" w:lineRule="auto"/>
        <w:ind w:left="360" w:firstLine="720"/>
        <w:rPr>
          <w:rFonts w:asciiTheme="majorBidi" w:eastAsiaTheme="minorEastAsia" w:hAnsiTheme="majorBidi" w:cstheme="majorBidi"/>
          <w:bCs/>
          <w:sz w:val="24"/>
          <w:szCs w:val="24"/>
          <w:lang w:val="sv-SE"/>
        </w:rPr>
      </w:pPr>
      <w:r w:rsidRPr="00983913">
        <w:rPr>
          <w:rFonts w:asciiTheme="majorBidi" w:eastAsiaTheme="minorEastAsia" w:hAnsiTheme="majorBidi" w:cstheme="majorBidi"/>
          <w:bCs/>
          <w:sz w:val="24"/>
          <w:szCs w:val="24"/>
          <w:lang w:val="sv-SE"/>
        </w:rPr>
        <w:t>Nilai yang didapatkan untuk mengukur kemampuan prediksi model</w:t>
      </w:r>
      <w:r>
        <w:rPr>
          <w:rFonts w:asciiTheme="majorBidi" w:eastAsiaTheme="minorEastAsia" w:hAnsiTheme="majorBidi" w:cstheme="majorBidi"/>
          <w:bCs/>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16150947" w14:textId="77777777" w:rsidTr="0032044F">
        <w:tc>
          <w:tcPr>
            <w:tcW w:w="6485" w:type="dxa"/>
          </w:tcPr>
          <w:p w14:paraId="13A0AD2B"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(11)</w:t>
            </w:r>
          </w:p>
        </w:tc>
      </w:tr>
    </w:tbl>
    <w:p w14:paraId="737EC58D" w14:textId="5AF841C6" w:rsidR="00F624B3" w:rsidRPr="00201CBE" w:rsidRDefault="00F624B3" w:rsidP="00201CBE">
      <w:pPr>
        <w:spacing w:after="0"/>
        <w:rPr>
          <w:rFonts w:asciiTheme="majorBidi" w:hAnsiTheme="majorBidi" w:cstheme="majorBidi"/>
          <w:sz w:val="24"/>
          <w:szCs w:val="24"/>
          <w:lang w:val="sv-SE"/>
        </w:rPr>
      </w:pPr>
    </w:p>
    <w:p w14:paraId="6ECEC413" w14:textId="1ACC8B45" w:rsidR="009C420F" w:rsidRPr="00F624B3" w:rsidRDefault="009C420F" w:rsidP="00F624B3">
      <w:pPr>
        <w:pStyle w:val="ListParagraph"/>
        <w:numPr>
          <w:ilvl w:val="3"/>
          <w:numId w:val="13"/>
        </w:numPr>
        <w:spacing w:line="480" w:lineRule="auto"/>
        <w:jc w:val="both"/>
        <w:rPr>
          <w:rFonts w:asciiTheme="majorBidi" w:hAnsiTheme="majorBidi" w:cstheme="majorBidi"/>
          <w:b/>
          <w:bCs/>
          <w:i/>
          <w:iCs/>
          <w:sz w:val="24"/>
          <w:szCs w:val="24"/>
        </w:rPr>
      </w:pPr>
      <w:r w:rsidRPr="00F624B3">
        <w:rPr>
          <w:rFonts w:asciiTheme="majorBidi" w:eastAsiaTheme="minorEastAsia" w:hAnsiTheme="majorBidi" w:cstheme="majorBidi"/>
          <w:b/>
          <w:sz w:val="24"/>
          <w:szCs w:val="24"/>
          <w:lang w:val="sv-SE"/>
        </w:rPr>
        <w:t>Topic</w:t>
      </w:r>
      <w:r w:rsidRPr="00F624B3">
        <w:rPr>
          <w:rFonts w:asciiTheme="majorBidi" w:hAnsiTheme="majorBidi" w:cstheme="majorBidi"/>
          <w:b/>
          <w:bCs/>
          <w:i/>
          <w:iCs/>
          <w:sz w:val="24"/>
          <w:szCs w:val="24"/>
        </w:rPr>
        <w:t xml:space="preserve"> Coherence Score</w:t>
      </w:r>
    </w:p>
    <w:p w14:paraId="0D450577" w14:textId="276C1C85" w:rsidR="009C420F" w:rsidRPr="00863ADA" w:rsidRDefault="009C420F" w:rsidP="00201CBE">
      <w:pPr>
        <w:spacing w:after="0" w:line="480" w:lineRule="auto"/>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AA37F5" w:rsidRPr="00AA37F5">
            <w:rPr>
              <w:rFonts w:cs="Times New Roman"/>
              <w:color w:val="000000"/>
              <w:sz w:val="24"/>
              <w:szCs w:val="24"/>
              <w:lang w:val="sv-SE"/>
            </w:rPr>
            <w:t>(Röder et al., 2015b)</w:t>
          </w:r>
        </w:sdtContent>
      </w:sdt>
    </w:p>
    <w:p w14:paraId="2BEF63C0" w14:textId="77777777" w:rsidR="009C420F" w:rsidRPr="00863ADA" w:rsidRDefault="009C420F" w:rsidP="00201CBE">
      <w:pPr>
        <w:spacing w:after="0" w:line="480" w:lineRule="auto"/>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201CBE">
      <w:pPr>
        <w:pStyle w:val="ListParagraph"/>
        <w:numPr>
          <w:ilvl w:val="0"/>
          <w:numId w:val="27"/>
        </w:numPr>
        <w:spacing w:after="0" w:line="48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201CBE">
      <w:pPr>
        <w:pStyle w:val="ListParagraph"/>
        <w:spacing w:after="0" w:line="48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lastRenderedPageBreak/>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sidR="007C6A5D">
              <w:rPr>
                <w:rFonts w:asciiTheme="majorBidi" w:hAnsiTheme="majorBidi" w:cstheme="majorBidi"/>
                <w:sz w:val="24"/>
                <w:szCs w:val="24"/>
                <w:lang w:val="sv-SE"/>
              </w:rPr>
              <w:t>12</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4FF02993"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AA37F5" w:rsidRPr="00AA37F5">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13</w:t>
            </w:r>
            <w:r>
              <w:rPr>
                <w:rFonts w:asciiTheme="majorBidi" w:hAnsiTheme="majorBidi" w:cstheme="majorBidi"/>
                <w:sz w:val="24"/>
                <w:szCs w:val="24"/>
              </w:rPr>
              <w:t>)</w:t>
            </w:r>
          </w:p>
        </w:tc>
      </w:tr>
    </w:tbl>
    <w:p w14:paraId="528161D1" w14:textId="73559A42"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AA37F5" w:rsidRPr="00AA37F5">
            <w:rPr>
              <w:rFonts w:ascii="Times New Roman" w:eastAsiaTheme="minorEastAsia" w:hAnsi="Times New Roman" w:cs="Times New Roman"/>
              <w:color w:val="000000"/>
              <w:sz w:val="24"/>
              <w:szCs w:val="24"/>
              <w:lang w:val="sv-SE"/>
            </w:rPr>
            <w:t>(Röder et al., 2015c)</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xml:space="preserve">) adalah metrik untuk mengukur asosiasi antara dua kata dalam korpus dengan menormalkan nilai PMI sehingga berada di rentang [-1, 1]. NPMI digunakan dalam perhitungan coherence C_V untuk </w:t>
      </w:r>
      <w:r w:rsidRPr="00FB1573">
        <w:rPr>
          <w:rFonts w:asciiTheme="majorBidi" w:hAnsiTheme="majorBidi" w:cstheme="majorBidi"/>
          <w:sz w:val="24"/>
          <w:szCs w:val="24"/>
          <w:lang w:val="sv-SE"/>
        </w:rPr>
        <w:lastRenderedPageBreak/>
        <w:t>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w:t>
            </w:r>
            <w:r w:rsidR="007C6A5D">
              <w:rPr>
                <w:rFonts w:asciiTheme="majorBidi" w:hAnsiTheme="majorBidi" w:cstheme="majorBidi"/>
                <w:sz w:val="24"/>
                <w:szCs w:val="24"/>
              </w:rPr>
              <w:t>4</w:t>
            </w:r>
            <w:r>
              <w:rPr>
                <w:rFonts w:asciiTheme="majorBidi" w:hAnsiTheme="majorBidi" w:cstheme="majorBidi"/>
                <w:sz w:val="24"/>
                <w:szCs w:val="24"/>
              </w:rPr>
              <w:t>)</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2D405773"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AA37F5" w:rsidRPr="00AA37F5">
            <w:rPr>
              <w:rFonts w:ascii="Times New Roman" w:eastAsiaTheme="minorEastAsia" w:hAnsi="Times New Roman" w:cs="Times New Roman"/>
              <w:color w:val="000000"/>
              <w:sz w:val="24"/>
              <w:szCs w:val="24"/>
              <w:lang w:val="sv-SE"/>
            </w:rPr>
            <w:t>(Röder et al., 2015c)</w:t>
          </w:r>
        </w:sdtContent>
      </w:sdt>
    </w:p>
    <w:p w14:paraId="35B4C741" w14:textId="7C941930"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lang w:val="sv-SE"/>
        </w:rPr>
      </w:pPr>
      <w:r w:rsidRPr="00201CBE">
        <w:rPr>
          <w:rFonts w:asciiTheme="majorBidi" w:hAnsiTheme="majorBidi" w:cstheme="majorBidi"/>
          <w:b/>
          <w:bCs/>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Formula umum:</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51CC2F78"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sidR="007C6A5D">
              <w:rPr>
                <w:rFonts w:asciiTheme="majorBidi" w:hAnsiTheme="majorBidi" w:cstheme="majorBidi"/>
                <w:sz w:val="24"/>
                <w:szCs w:val="24"/>
              </w:rPr>
              <w:t>15</w:t>
            </w:r>
            <w:r w:rsidRPr="00863ADA">
              <w:rPr>
                <w:rFonts w:asciiTheme="majorBidi" w:hAnsiTheme="majorBidi" w:cstheme="majorBidi"/>
                <w:sz w:val="24"/>
                <w:szCs w:val="24"/>
              </w:rPr>
              <w:t>)</w:t>
            </w:r>
          </w:p>
        </w:tc>
      </w:tr>
    </w:tbl>
    <w:p w14:paraId="34F4255D" w14:textId="06F8EE33"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rPr>
      </w:pPr>
      <w:r w:rsidRPr="00201CBE">
        <w:rPr>
          <w:rFonts w:asciiTheme="majorBidi" w:hAnsiTheme="majorBidi" w:cstheme="majorBidi"/>
          <w:b/>
          <w:bCs/>
          <w:i/>
          <w:iCs/>
          <w:sz w:val="24"/>
          <w:szCs w:val="24"/>
        </w:rPr>
        <w:t>Silhouette Score</w:t>
      </w:r>
      <w:r w:rsidRPr="00201CBE">
        <w:rPr>
          <w:rFonts w:asciiTheme="majorBidi" w:hAnsiTheme="majorBidi" w:cstheme="majorBidi"/>
          <w:b/>
          <w:bCs/>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untuk BERTopic, digunakan untuk mengevaluasi hasil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dalam representasi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(hasil UMAP + HDBSCAN pada BERTopic). Nilai berada pada rentang -1 hingga 1.</w:t>
      </w:r>
      <w:r>
        <w:rPr>
          <w:rFonts w:asciiTheme="majorBidi" w:hAnsiTheme="majorBidi" w:cstheme="majorBidi"/>
          <w:sz w:val="24"/>
          <w:szCs w:val="24"/>
        </w:rPr>
        <w:t xml:space="preserve"> Dengan rumus:</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16</w:t>
            </w:r>
            <w:r>
              <w:rPr>
                <w:rFonts w:asciiTheme="majorBidi" w:hAnsiTheme="majorBidi" w:cstheme="majorBidi"/>
                <w:sz w:val="24"/>
                <w:szCs w:val="24"/>
              </w:rPr>
              <w:t>)</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537A2887" w14:textId="1FD7D398" w:rsidR="00201CBE" w:rsidRDefault="00000000" w:rsidP="00201CBE">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r w:rsidR="00201CBE">
        <w:rPr>
          <w:rFonts w:asciiTheme="majorBidi" w:eastAsiaTheme="minorEastAsia" w:hAnsiTheme="majorBidi" w:cstheme="majorBidi"/>
          <w:sz w:val="24"/>
          <w:szCs w:val="24"/>
          <w:lang w:val="sv-SE"/>
        </w:rPr>
        <w:t>.</w:t>
      </w:r>
    </w:p>
    <w:p w14:paraId="6F28B904" w14:textId="77777777" w:rsidR="00201CBE" w:rsidRDefault="00201CBE" w:rsidP="00201CBE">
      <w:pPr>
        <w:spacing w:after="0"/>
        <w:ind w:left="900"/>
        <w:rPr>
          <w:rFonts w:asciiTheme="majorBidi" w:eastAsiaTheme="minorEastAsia" w:hAnsiTheme="majorBidi" w:cstheme="majorBidi"/>
          <w:sz w:val="24"/>
          <w:szCs w:val="24"/>
          <w:lang w:val="sv-SE"/>
        </w:rPr>
      </w:pPr>
    </w:p>
    <w:p w14:paraId="00E0CA24" w14:textId="23DE1D16" w:rsidR="00201CBE" w:rsidRDefault="00201CBE" w:rsidP="00201CBE">
      <w:pPr>
        <w:pStyle w:val="Heading3"/>
        <w:numPr>
          <w:ilvl w:val="0"/>
          <w:numId w:val="42"/>
        </w:numPr>
        <w:spacing w:line="480" w:lineRule="auto"/>
        <w:ind w:left="1080"/>
        <w:rPr>
          <w:rFonts w:asciiTheme="majorBidi" w:eastAsiaTheme="minorEastAsia" w:hAnsiTheme="majorBidi"/>
          <w:lang w:val="sv-SE"/>
        </w:rPr>
      </w:pPr>
      <w:r w:rsidRPr="00201CBE">
        <w:rPr>
          <w:rFonts w:asciiTheme="majorBidi" w:hAnsiTheme="majorBidi"/>
          <w:lang w:val="sv-SE"/>
        </w:rPr>
        <w:lastRenderedPageBreak/>
        <w:t>Evaluasi</w:t>
      </w:r>
      <w:r w:rsidRPr="00201CBE">
        <w:rPr>
          <w:rFonts w:asciiTheme="majorBidi" w:eastAsiaTheme="minorEastAsia" w:hAnsiTheme="majorBidi"/>
          <w:b w:val="0"/>
          <w:bCs/>
          <w:lang w:val="sv-SE"/>
        </w:rPr>
        <w:t xml:space="preserve"> </w:t>
      </w:r>
      <w:r w:rsidRPr="00201CBE">
        <w:rPr>
          <w:rFonts w:asciiTheme="majorBidi" w:eastAsiaTheme="minorEastAsia" w:hAnsiTheme="majorBidi"/>
          <w:lang w:val="sv-SE"/>
        </w:rPr>
        <w:t>BERTopic</w:t>
      </w:r>
    </w:p>
    <w:p w14:paraId="614E99B1" w14:textId="77777777" w:rsidR="00201CBE" w:rsidRPr="00201CBE" w:rsidRDefault="00201CBE" w:rsidP="00201CBE">
      <w:pPr>
        <w:ind w:left="1080"/>
        <w:rPr>
          <w:sz w:val="24"/>
          <w:szCs w:val="24"/>
        </w:rPr>
      </w:pPr>
      <w:r w:rsidRPr="00201CBE">
        <w:rPr>
          <w:sz w:val="24"/>
          <w:szCs w:val="24"/>
        </w:rPr>
        <w:t>Perhitungan coherence pada BERTopic dilakukan dengan cara Ambil top-n words tiap topik, Hitung co-occurrence dari corpus asli</w:t>
      </w:r>
    </w:p>
    <w:p w14:paraId="4DCBC949" w14:textId="4B77CB56" w:rsidR="00201CBE" w:rsidRDefault="00201CBE" w:rsidP="00201CBE">
      <w:pPr>
        <w:ind w:left="1080"/>
        <w:rPr>
          <w:sz w:val="24"/>
          <w:szCs w:val="24"/>
          <w:lang w:val="sv-SE"/>
        </w:rPr>
      </w:pPr>
      <w:r w:rsidRPr="00201CBE">
        <w:rPr>
          <w:sz w:val="24"/>
          <w:szCs w:val="24"/>
          <w:lang w:val="sv-SE"/>
        </w:rPr>
        <w:t>Gunakan metrik C_v, NPMI, U</w:t>
      </w:r>
      <w:r w:rsidRPr="00201CBE">
        <w:rPr>
          <w:sz w:val="24"/>
          <w:szCs w:val="24"/>
          <w:lang w:val="sv-SE"/>
        </w:rPr>
        <w:t>m</w:t>
      </w:r>
      <w:r w:rsidRPr="00201CBE">
        <w:rPr>
          <w:sz w:val="24"/>
          <w:szCs w:val="24"/>
          <w:lang w:val="sv-SE"/>
        </w:rPr>
        <w:t>ass</w:t>
      </w:r>
      <w:r w:rsidR="007C6A5D">
        <w:rPr>
          <w:sz w:val="24"/>
          <w:szCs w:val="24"/>
          <w:lang w:val="sv-SE"/>
        </w:rPr>
        <w:t xml:space="preserve">, </w:t>
      </w:r>
      <w:r>
        <w:rPr>
          <w:sz w:val="24"/>
          <w:szCs w:val="24"/>
          <w:lang w:val="sv-SE"/>
        </w:rPr>
        <w:t>normalisasi nilai</w:t>
      </w:r>
      <w:r w:rsidR="007C6A5D">
        <w:rPr>
          <w:sz w:val="24"/>
          <w:szCs w:val="24"/>
          <w:lang w:val="sv-SE"/>
        </w:rPr>
        <w:t xml:space="preserve"> dan Final Score</w:t>
      </w:r>
      <w:r>
        <w:rPr>
          <w:sz w:val="24"/>
          <w:szCs w:val="24"/>
          <w:lang w:val="sv-SE"/>
        </w:rPr>
        <w:t>. untuk Normalisasi nilai sebagai beriku</w:t>
      </w:r>
      <w:r w:rsidR="00AA37F5">
        <w:rPr>
          <w:sz w:val="24"/>
          <w:szCs w:val="24"/>
          <w:lang w:val="sv-SE"/>
        </w:rPr>
        <w:t>t</w:t>
      </w:r>
      <w:r>
        <w:rPr>
          <w:sz w:val="24"/>
          <w:szCs w:val="24"/>
          <w:lang w:val="sv-SE"/>
        </w:rPr>
        <w:t>:</w:t>
      </w:r>
      <w:r w:rsidR="00AA37F5">
        <w:rPr>
          <w:sz w:val="24"/>
          <w:szCs w:val="24"/>
          <w:lang w:val="sv-SE"/>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AA37F5" w:rsidRPr="00AA37F5">
            <w:rPr>
              <w:rFonts w:cs="Times New Roman"/>
              <w:color w:val="000000"/>
              <w:sz w:val="24"/>
              <w:szCs w:val="24"/>
              <w:lang w:val="sv-SE"/>
            </w:rPr>
            <w:t>(Grootendorst, 2022)</w:t>
          </w:r>
        </w:sdtContent>
      </w:sdt>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14:paraId="20FA974F" w14:textId="77777777" w:rsidTr="0032044F">
        <w:tc>
          <w:tcPr>
            <w:tcW w:w="5215" w:type="dxa"/>
          </w:tcPr>
          <w:p w14:paraId="4A5F3B9F" w14:textId="6B9D2F77" w:rsidR="007C6A5D" w:rsidRPr="007C6A5D" w:rsidRDefault="007C6A5D" w:rsidP="007C6A5D">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Pr>
                <w:rFonts w:asciiTheme="majorBidi" w:hAnsiTheme="majorBidi" w:cstheme="majorBidi"/>
                <w:sz w:val="24"/>
                <w:szCs w:val="24"/>
              </w:rPr>
              <w:t>17</w:t>
            </w:r>
            <w:r>
              <w:rPr>
                <w:rFonts w:asciiTheme="majorBidi" w:hAnsiTheme="majorBidi" w:cstheme="majorBidi"/>
                <w:sz w:val="24"/>
                <w:szCs w:val="24"/>
              </w:rPr>
              <w:t>)</w:t>
            </w:r>
          </w:p>
        </w:tc>
      </w:tr>
    </w:tbl>
    <w:p w14:paraId="7B857826" w14:textId="77777777" w:rsidR="007C6A5D" w:rsidRDefault="007C6A5D" w:rsidP="00201CBE">
      <w:pPr>
        <w:ind w:left="1080"/>
        <w:rPr>
          <w:sz w:val="24"/>
          <w:szCs w:val="24"/>
          <w:lang w:val="sv-SE"/>
        </w:rPr>
      </w:pPr>
    </w:p>
    <w:p w14:paraId="4C80E3D2" w14:textId="13CBF9EB" w:rsidR="00201CBE" w:rsidRDefault="007C6A5D" w:rsidP="00201CBE">
      <w:pPr>
        <w:ind w:left="1080"/>
        <w:rPr>
          <w:rFonts w:asciiTheme="majorBidi" w:eastAsiaTheme="minorEastAsia" w:hAnsiTheme="majorBidi" w:cstheme="majorBidi"/>
          <w:sz w:val="24"/>
          <w:szCs w:val="24"/>
        </w:rPr>
      </w:pPr>
      <w:r>
        <w:rPr>
          <w:rFonts w:asciiTheme="majorBidi" w:eastAsiaTheme="minorEastAsia" w:hAnsiTheme="majorBidi" w:cstheme="majorBidi"/>
          <w:sz w:val="24"/>
          <w:szCs w:val="24"/>
        </w:rPr>
        <w:t>Untuk Final Score seperti berikut</w:t>
      </w:r>
      <w:r>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14:paraId="248B9A69" w14:textId="77777777" w:rsidTr="007C6A5D">
        <w:tc>
          <w:tcPr>
            <w:tcW w:w="7470" w:type="dxa"/>
          </w:tcPr>
          <w:p w14:paraId="26835EBA" w14:textId="77777777" w:rsidR="007C6A5D" w:rsidRPr="007C6A5D" w:rsidRDefault="007C6A5D" w:rsidP="007C6A5D">
            <w:pPr>
              <w:ind w:left="1080"/>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7C6A5D" w:rsidRDefault="007C6A5D" w:rsidP="0032044F">
            <w:pPr>
              <w:ind w:left="1080"/>
              <w:rPr>
                <w:sz w:val="24"/>
                <w:szCs w:val="24"/>
                <w:lang w:val="sv-SE"/>
              </w:rPr>
            </w:pPr>
          </w:p>
        </w:tc>
        <w:tc>
          <w:tcPr>
            <w:tcW w:w="616" w:type="dxa"/>
          </w:tcPr>
          <w:p w14:paraId="25E385AA" w14:textId="66129BFB"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w:t>
            </w:r>
            <w:r>
              <w:rPr>
                <w:rFonts w:asciiTheme="majorBidi" w:hAnsiTheme="majorBidi" w:cstheme="majorBidi"/>
                <w:sz w:val="24"/>
                <w:szCs w:val="24"/>
              </w:rPr>
              <w:t>8</w:t>
            </w:r>
            <w:r>
              <w:rPr>
                <w:rFonts w:asciiTheme="majorBidi" w:hAnsiTheme="majorBidi" w:cstheme="majorBidi"/>
                <w:sz w:val="24"/>
                <w:szCs w:val="24"/>
              </w:rPr>
              <w:t>)</w:t>
            </w:r>
          </w:p>
        </w:tc>
      </w:tr>
    </w:tbl>
    <w:p w14:paraId="3E554F40" w14:textId="58C78494" w:rsidR="007C6A5D" w:rsidRPr="00AA37F5" w:rsidRDefault="00AA37F5" w:rsidP="00201CBE">
      <w:pPr>
        <w:ind w:left="1080"/>
        <w:rPr>
          <w:rFonts w:asciiTheme="majorBidi" w:eastAsiaTheme="minorEastAsia" w:hAnsiTheme="majorBidi" w:cstheme="majorBidi"/>
          <w:sz w:val="24"/>
          <w:szCs w:val="24"/>
          <w:lang w:val="sv-SE"/>
        </w:rPr>
      </w:pPr>
      <w:r w:rsidRPr="00AA37F5">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AA37F5">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AA37F5">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AA37F5"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F624B3">
      <w:pPr>
        <w:pStyle w:val="Heading4"/>
        <w:ind w:left="1260"/>
        <w:rPr>
          <w:rFonts w:asciiTheme="majorBidi" w:hAnsiTheme="majorBidi"/>
          <w:b w:val="0"/>
          <w:bCs/>
          <w:szCs w:val="24"/>
        </w:rPr>
      </w:pPr>
      <w:r w:rsidRPr="00AE2A6D">
        <w:rPr>
          <w:rFonts w:asciiTheme="majorBidi" w:hAnsiTheme="majorBidi"/>
          <w:bCs/>
          <w:szCs w:val="24"/>
        </w:rPr>
        <w:t>Evaluasi Kualitatif</w:t>
      </w:r>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F624B3">
      <w:pPr>
        <w:pStyle w:val="ListParagraph"/>
        <w:numPr>
          <w:ilvl w:val="0"/>
          <w:numId w:val="13"/>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AE2A6D" w:rsidRDefault="00F624B3" w:rsidP="00F624B3">
      <w:pPr>
        <w:pStyle w:val="ListParagraph"/>
        <w:spacing w:after="0" w:line="360" w:lineRule="auto"/>
        <w:ind w:left="1800"/>
        <w:jc w:val="both"/>
        <w:rPr>
          <w:rFonts w:asciiTheme="majorBidi" w:hAnsiTheme="majorBidi" w:cstheme="majorBidi"/>
          <w:sz w:val="24"/>
          <w:szCs w:val="24"/>
          <w:lang w:val="sv-SE"/>
        </w:rPr>
      </w:pPr>
    </w:p>
    <w:p w14:paraId="6B2F8674" w14:textId="77777777" w:rsidR="009C420F" w:rsidRPr="00863ADA" w:rsidRDefault="009C420F" w:rsidP="00F624B3">
      <w:pPr>
        <w:pStyle w:val="Heading4"/>
        <w:ind w:left="1260"/>
        <w:rPr>
          <w:rFonts w:asciiTheme="majorBidi" w:hAnsiTheme="majorBidi"/>
          <w:b w:val="0"/>
          <w:bCs/>
          <w:szCs w:val="24"/>
          <w:lang w:val="sv-SE"/>
        </w:rPr>
      </w:pPr>
      <w:r w:rsidRPr="00863ADA">
        <w:rPr>
          <w:rFonts w:asciiTheme="majorBidi" w:hAnsiTheme="majorBidi"/>
          <w:bCs/>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r w:rsidRPr="00863ADA">
        <w:rPr>
          <w:rFonts w:asciiTheme="majorBidi" w:hAnsiTheme="majorBidi" w:cstheme="majorBidi"/>
          <w:sz w:val="24"/>
          <w:szCs w:val="24"/>
        </w:rPr>
        <w:t>Perbandingan skor kuantitatif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r w:rsidRPr="00B97824">
        <w:rPr>
          <w:rFonts w:cs="Times New Roman"/>
          <w:szCs w:val="24"/>
        </w:rPr>
        <w:t>Penelitian</w:t>
      </w:r>
      <w:bookmarkEnd w:id="168"/>
      <w:bookmarkEnd w:id="169"/>
      <w:bookmarkEnd w:id="170"/>
      <w:bookmarkEnd w:id="171"/>
      <w:bookmarkEnd w:id="172"/>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Jadwal Kegiatan Penelitian</w:t>
      </w:r>
      <w:bookmarkEnd w:id="173"/>
      <w:bookmarkEnd w:id="174"/>
      <w:bookmarkEnd w:id="175"/>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Nama Kegiatan</w:t>
            </w:r>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Pengumpulan data, prepocessing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1C11CB"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Evaluasi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1C11CB"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Penelitian</w:t>
      </w:r>
      <w:bookmarkEnd w:id="177"/>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ini menyajikan hasil pengolahan data dan pembahasan pemodelan topik pada teks terjemahan Al-Qur’an berbahasa Indonesia. Tahapan penelitian meliputi preprocessing teks, evaluasi variasi preprocessing, optimasi parameter jumlah topik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pemodelan topik menggunakan CTM dan BERTopic, serta analisis hasil kedua metode.</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20B3742E" w:rsidR="009F6389" w:rsidRPr="009F6389" w:rsidRDefault="009F6389" w:rsidP="009F6389">
      <w:pPr>
        <w:pStyle w:val="Caption"/>
        <w:jc w:val="cente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1</w:t>
      </w:r>
      <w:r w:rsidRPr="009F6389">
        <w:rPr>
          <w:b/>
          <w:bCs/>
          <w:i w:val="0"/>
          <w:iCs w:val="0"/>
          <w:color w:val="auto"/>
          <w:sz w:val="24"/>
          <w:szCs w:val="24"/>
        </w:rPr>
        <w:fldChar w:fldCharType="end"/>
      </w:r>
      <w:r w:rsidRPr="009F6389">
        <w:rPr>
          <w:color w:val="auto"/>
          <w:sz w:val="24"/>
          <w:szCs w:val="24"/>
        </w:rPr>
        <w:t xml:space="preserve"> </w:t>
      </w:r>
      <w:r w:rsidRPr="008F00F3">
        <w:rPr>
          <w:i w:val="0"/>
          <w:iCs w:val="0"/>
          <w:color w:val="auto"/>
          <w:sz w:val="24"/>
          <w:szCs w:val="24"/>
        </w:rPr>
        <w:t xml:space="preserve">Contoh Hasil </w:t>
      </w:r>
      <w:r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1C11CB"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1C11CB"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1C11CB"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Hanya kepada Engkaulah kami menyembah dan hanya kepada Engkaulah kami memohon pertolongan.</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r w:rsidRPr="00506161">
              <w:rPr>
                <w:rFonts w:asciiTheme="majorBidi" w:hAnsiTheme="majorBidi" w:cstheme="majorBidi"/>
                <w:sz w:val="24"/>
                <w:szCs w:val="24"/>
              </w:rPr>
              <w:t>hanya kepada engkaulah kami menyembah dan hanya kepada engkaulah kami memohon pertolongan</w:t>
            </w:r>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r w:rsidRPr="00506161">
        <w:rPr>
          <w:rFonts w:asciiTheme="majorBidi" w:hAnsiTheme="majorBidi" w:cstheme="majorBidi"/>
          <w:i/>
          <w:iCs/>
          <w:sz w:val="24"/>
          <w:szCs w:val="24"/>
        </w:rPr>
        <w:lastRenderedPageBreak/>
        <w:t>Stopwords removal</w:t>
      </w:r>
    </w:p>
    <w:p w14:paraId="4AE9312D" w14:textId="05C3D4B9" w:rsidR="00946446" w:rsidRDefault="00946446" w:rsidP="008F00F3">
      <w:pPr>
        <w:ind w:firstLine="720"/>
        <w:rPr>
          <w:rFonts w:asciiTheme="majorBidi" w:hAnsiTheme="majorBidi" w:cstheme="majorBidi"/>
          <w:i/>
          <w:iCs/>
          <w:sz w:val="24"/>
          <w:szCs w:val="24"/>
        </w:rPr>
      </w:pPr>
      <w:r w:rsidRPr="00506161">
        <w:rPr>
          <w:rFonts w:asciiTheme="majorBidi" w:hAnsiTheme="majorBidi" w:cstheme="majorBidi"/>
          <w:i/>
          <w:iCs/>
          <w:sz w:val="24"/>
          <w:szCs w:val="24"/>
        </w:rPr>
        <w:t>Stopword</w:t>
      </w:r>
      <w:r w:rsidRPr="00506161">
        <w:rPr>
          <w:rFonts w:asciiTheme="majorBidi" w:hAnsiTheme="majorBidi" w:cstheme="majorBidi"/>
          <w:sz w:val="24"/>
          <w:szCs w:val="24"/>
        </w:rPr>
        <w:t xml:space="preserve"> yang dilakukan yaitu </w:t>
      </w:r>
      <w:r w:rsidRPr="00506161">
        <w:rPr>
          <w:rFonts w:asciiTheme="majorBidi" w:hAnsiTheme="majorBidi" w:cstheme="majorBidi"/>
          <w:i/>
          <w:iCs/>
          <w:sz w:val="24"/>
          <w:szCs w:val="24"/>
        </w:rPr>
        <w:t>stopwords</w:t>
      </w:r>
      <w:r w:rsidRPr="00506161">
        <w:rPr>
          <w:rFonts w:asciiTheme="majorBidi" w:hAnsiTheme="majorBidi" w:cstheme="majorBidi"/>
          <w:sz w:val="24"/>
          <w:szCs w:val="24"/>
        </w:rPr>
        <w:t xml:space="preserve"> berbahasa Indonesia dan kontekstual terjemah Al-Qur’an, Stopword removal menghapus kata-kata fungsional yang sering muncul tetapi tidak membawa makna tematik kuat. Contoh Stopword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yang, dan, lagi, adalah, sesungguhnya.</w:t>
      </w:r>
      <w:r w:rsidR="008F00F3">
        <w:rPr>
          <w:rFonts w:asciiTheme="majorBidi" w:hAnsiTheme="majorBidi" w:cstheme="majorBidi"/>
          <w:sz w:val="24"/>
          <w:szCs w:val="24"/>
        </w:rPr>
        <w:t xml:space="preserve"> </w:t>
      </w:r>
      <w:r w:rsidRPr="00506161">
        <w:rPr>
          <w:rFonts w:asciiTheme="majorBidi" w:hAnsiTheme="majorBidi" w:cstheme="majorBidi"/>
          <w:sz w:val="24"/>
          <w:szCs w:val="24"/>
        </w:rPr>
        <w:t xml:space="preserve">Berikut beberapa contoh dari Sebelum dan Sesudah </w:t>
      </w:r>
      <w:r w:rsidRPr="00506161">
        <w:rPr>
          <w:rFonts w:asciiTheme="majorBidi" w:hAnsiTheme="majorBidi" w:cstheme="majorBidi"/>
          <w:i/>
          <w:iCs/>
          <w:sz w:val="24"/>
          <w:szCs w:val="24"/>
        </w:rPr>
        <w:t>stopword removal</w:t>
      </w:r>
      <w:r w:rsidR="00075D60">
        <w:rPr>
          <w:rFonts w:asciiTheme="majorBidi" w:hAnsiTheme="majorBidi" w:cstheme="majorBidi"/>
          <w:i/>
          <w:iCs/>
          <w:sz w:val="24"/>
          <w:szCs w:val="24"/>
        </w:rPr>
        <w:t>.</w:t>
      </w:r>
    </w:p>
    <w:p w14:paraId="3DA84C51" w14:textId="0EADD51D" w:rsidR="008F00F3" w:rsidRPr="008F00F3" w:rsidRDefault="009F6389" w:rsidP="009F6389">
      <w:pPr>
        <w:pStyle w:val="Caption"/>
        <w:jc w:val="center"/>
        <w:rPr>
          <w:rFonts w:asciiTheme="majorBidi" w:hAnsiTheme="majorBidi" w:cstheme="majorBidi"/>
          <w:i w:val="0"/>
          <w:iCs w:val="0"/>
          <w:color w:val="auto"/>
          <w:sz w:val="24"/>
          <w:szCs w:val="24"/>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2</w:t>
      </w:r>
      <w:r w:rsidRPr="009F6389">
        <w:rPr>
          <w:b/>
          <w:bCs/>
          <w:i w:val="0"/>
          <w:iCs w:val="0"/>
          <w:color w:val="auto"/>
          <w:sz w:val="24"/>
          <w:szCs w:val="24"/>
        </w:rPr>
        <w:fldChar w:fldCharType="end"/>
      </w:r>
      <w:r w:rsidRPr="009F6389">
        <w:rPr>
          <w:color w:val="auto"/>
          <w:sz w:val="24"/>
          <w:szCs w:val="24"/>
        </w:rPr>
        <w:t xml:space="preserve"> </w:t>
      </w:r>
      <w:r w:rsidR="008F00F3" w:rsidRPr="008F00F3">
        <w:rPr>
          <w:i w:val="0"/>
          <w:iCs w:val="0"/>
          <w:color w:val="auto"/>
          <w:sz w:val="24"/>
          <w:szCs w:val="24"/>
        </w:rPr>
        <w:t xml:space="preserve">Contoh Hasil </w:t>
      </w:r>
      <w:r w:rsidR="008F00F3" w:rsidRPr="008F00F3">
        <w:rPr>
          <w:color w:val="auto"/>
          <w:sz w:val="24"/>
          <w:szCs w:val="24"/>
        </w:rPr>
        <w:t>Stopword</w:t>
      </w:r>
      <w:r w:rsidR="008F00F3" w:rsidRPr="008F00F3">
        <w:rPr>
          <w:i w:val="0"/>
          <w:iCs w:val="0"/>
          <w:color w:val="auto"/>
          <w:sz w:val="24"/>
          <w:szCs w:val="24"/>
        </w:rPr>
        <w:t xml:space="preserve"> </w:t>
      </w:r>
      <w:r w:rsidR="008F00F3"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1C11CB"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1C11CB"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Hanya kepada Engkaulah kami menyembah dan hanya kepada Engkaulah kami memohon pertolongan.</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r w:rsidRPr="00506161">
              <w:rPr>
                <w:rFonts w:asciiTheme="majorBidi" w:hAnsiTheme="majorBidi" w:cstheme="majorBidi"/>
                <w:sz w:val="24"/>
                <w:szCs w:val="24"/>
              </w:rPr>
              <w:t>hanya kepada engkaulah kami menyembah hanya kepada engkaulah kami memohon pertolongan</w:t>
            </w:r>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yang dilakukan yaitu</w:t>
      </w:r>
      <w:r w:rsidRPr="00506161">
        <w:rPr>
          <w:rFonts w:asciiTheme="majorBidi" w:hAnsiTheme="majorBidi" w:cstheme="majorBidi"/>
          <w:sz w:val="24"/>
          <w:szCs w:val="24"/>
        </w:rPr>
        <w:t xml:space="preserve"> proses memecah teks menjadi unit-unit dasar (token), beberapa contoh hasil dari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630A4E93" w:rsidR="008F00F3" w:rsidRPr="008F00F3" w:rsidRDefault="009F6389" w:rsidP="009F6389">
      <w:pPr>
        <w:pStyle w:val="Caption"/>
        <w:jc w:val="center"/>
        <w:rPr>
          <w:rFonts w:asciiTheme="majorBidi" w:hAnsiTheme="majorBidi" w:cstheme="majorBidi"/>
          <w:i w:val="0"/>
          <w:iCs w:val="0"/>
          <w:color w:val="auto"/>
          <w:sz w:val="24"/>
          <w:szCs w:val="24"/>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3</w:t>
      </w:r>
      <w:r w:rsidRPr="009F6389">
        <w:rPr>
          <w:b/>
          <w:bCs/>
          <w:i w:val="0"/>
          <w:iCs w:val="0"/>
          <w:color w:val="auto"/>
          <w:sz w:val="24"/>
          <w:szCs w:val="24"/>
        </w:rPr>
        <w:fldChar w:fldCharType="end"/>
      </w:r>
      <w:r w:rsidRPr="009F6389">
        <w:rPr>
          <w:color w:val="auto"/>
          <w:sz w:val="24"/>
          <w:szCs w:val="24"/>
        </w:rPr>
        <w:t xml:space="preserve"> </w:t>
      </w:r>
      <w:r w:rsidR="008F00F3" w:rsidRPr="008F00F3">
        <w:rPr>
          <w:i w:val="0"/>
          <w:iCs w:val="0"/>
          <w:color w:val="auto"/>
          <w:sz w:val="24"/>
          <w:szCs w:val="24"/>
        </w:rPr>
        <w:t xml:space="preserve">Contoh Hasil </w:t>
      </w:r>
      <w:r w:rsidR="008F00F3"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1C11CB"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1C11CB"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506161">
      <w:pPr>
        <w:ind w:firstLine="72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0058685E" w:rsidR="009F6389" w:rsidRPr="009F6389" w:rsidRDefault="009F6389" w:rsidP="009F6389">
      <w:pPr>
        <w:pStyle w:val="Caption"/>
        <w:jc w:val="center"/>
        <w:rPr>
          <w:rFonts w:asciiTheme="majorBidi" w:hAnsiTheme="majorBidi" w:cstheme="majorBidi"/>
          <w:b/>
          <w:bCs/>
          <w:i w:val="0"/>
          <w:iCs w:val="0"/>
          <w:color w:val="auto"/>
          <w:sz w:val="24"/>
          <w:szCs w:val="24"/>
          <w:lang w:val="sv-SE"/>
        </w:rPr>
      </w:pPr>
      <w:r w:rsidRPr="009F6389">
        <w:rPr>
          <w:b/>
          <w:bCs/>
          <w:i w:val="0"/>
          <w:iCs w:val="0"/>
          <w:color w:val="auto"/>
          <w:sz w:val="24"/>
        </w:rPr>
        <w:t xml:space="preserve">Tabel 4. </w:t>
      </w:r>
      <w:r w:rsidRPr="009F6389">
        <w:rPr>
          <w:b/>
          <w:bCs/>
          <w:i w:val="0"/>
          <w:iCs w:val="0"/>
          <w:color w:val="auto"/>
          <w:sz w:val="24"/>
        </w:rPr>
        <w:fldChar w:fldCharType="begin"/>
      </w:r>
      <w:r w:rsidRPr="009F6389">
        <w:rPr>
          <w:b/>
          <w:bCs/>
          <w:i w:val="0"/>
          <w:iCs w:val="0"/>
          <w:color w:val="auto"/>
          <w:sz w:val="24"/>
        </w:rPr>
        <w:instrText xml:space="preserve"> SEQ Tabel_4. \* ARABIC </w:instrText>
      </w:r>
      <w:r w:rsidRPr="009F6389">
        <w:rPr>
          <w:b/>
          <w:bCs/>
          <w:i w:val="0"/>
          <w:iCs w:val="0"/>
          <w:color w:val="auto"/>
          <w:sz w:val="24"/>
        </w:rPr>
        <w:fldChar w:fldCharType="separate"/>
      </w:r>
      <w:r w:rsidR="00B55E62">
        <w:rPr>
          <w:b/>
          <w:bCs/>
          <w:i w:val="0"/>
          <w:iCs w:val="0"/>
          <w:noProof/>
          <w:color w:val="auto"/>
          <w:sz w:val="24"/>
        </w:rPr>
        <w:t>4</w:t>
      </w:r>
      <w:r w:rsidRPr="009F6389">
        <w:rPr>
          <w:b/>
          <w:bCs/>
          <w:i w:val="0"/>
          <w:iCs w:val="0"/>
          <w:color w:val="auto"/>
          <w:sz w:val="24"/>
        </w:rPr>
        <w:fldChar w:fldCharType="end"/>
      </w:r>
      <w:r w:rsidRPr="009F6389">
        <w:rPr>
          <w:b/>
          <w:bCs/>
          <w:i w:val="0"/>
          <w:iCs w:val="0"/>
          <w:color w:val="auto"/>
          <w:sz w:val="24"/>
        </w:rPr>
        <w:t xml:space="preserve"> </w:t>
      </w:r>
      <w:r w:rsidRPr="009F6389">
        <w:rPr>
          <w:i w:val="0"/>
          <w:iCs w:val="0"/>
          <w:color w:val="auto"/>
          <w:sz w:val="24"/>
        </w:rPr>
        <w:t xml:space="preserve">Contoh </w:t>
      </w:r>
      <w:r w:rsidRPr="009F6389">
        <w:rPr>
          <w:rFonts w:asciiTheme="majorBidi" w:hAnsiTheme="majorBidi" w:cstheme="majorBidi"/>
          <w:color w:val="auto"/>
          <w:sz w:val="24"/>
          <w:szCs w:val="24"/>
          <w:lang w:val="sv-SE"/>
        </w:rPr>
        <w:t>Punctuation Removal</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1C11CB"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1C11CB"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2400D749" w:rsidR="009F6389" w:rsidRPr="009F6389" w:rsidRDefault="009F6389" w:rsidP="009F6389">
      <w:pPr>
        <w:pStyle w:val="Caption"/>
        <w:jc w:val="center"/>
        <w:rPr>
          <w:rFonts w:asciiTheme="majorBidi" w:hAnsiTheme="majorBidi" w:cstheme="majorBidi"/>
          <w:i w:val="0"/>
          <w:iCs w:val="0"/>
          <w:color w:val="auto"/>
          <w:sz w:val="24"/>
          <w:szCs w:val="24"/>
          <w:lang w:val="sv-SE"/>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5</w:t>
      </w:r>
      <w:r w:rsidRPr="009F6389">
        <w:rPr>
          <w:b/>
          <w:bCs/>
          <w:i w:val="0"/>
          <w:iCs w:val="0"/>
          <w:color w:val="auto"/>
          <w:sz w:val="24"/>
          <w:szCs w:val="24"/>
        </w:rPr>
        <w:fldChar w:fldCharType="end"/>
      </w:r>
      <w:r w:rsidRPr="009F6389">
        <w:rPr>
          <w:i w:val="0"/>
          <w:iCs w:val="0"/>
          <w:color w:val="auto"/>
          <w:sz w:val="24"/>
          <w:szCs w:val="24"/>
        </w:rPr>
        <w:t xml:space="preserve"> </w:t>
      </w:r>
      <w:r w:rsidRPr="009F6389">
        <w:rPr>
          <w:rFonts w:asciiTheme="majorBidi" w:hAnsiTheme="majorBidi" w:cstheme="majorBidi"/>
          <w:i w:val="0"/>
          <w:iCs w:val="0"/>
          <w:color w:val="auto"/>
          <w:sz w:val="24"/>
          <w:szCs w:val="24"/>
          <w:lang w:val="sv-SE"/>
        </w:rPr>
        <w:t xml:space="preserve">contoh </w:t>
      </w:r>
      <w:r w:rsidRPr="009F6389">
        <w:rPr>
          <w:rFonts w:asciiTheme="majorBidi" w:hAnsiTheme="majorBidi" w:cstheme="majorBidi"/>
          <w:color w:val="auto"/>
          <w:sz w:val="24"/>
          <w:szCs w:val="24"/>
          <w:lang w:val="sv-SE"/>
        </w:rPr>
        <w:t>stemming dan lemmatization</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1C11CB"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['segala', 'puji', 'bagi', 'allah', 'tuhan', 'semesta', 'alam']</w:t>
            </w:r>
          </w:p>
        </w:tc>
      </w:tr>
      <w:tr w:rsidR="00CE36CE" w:rsidRPr="001C11CB"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lastRenderedPageBreak/>
        <w:t xml:space="preserve">Variasi Metode </w:t>
      </w:r>
      <w:r w:rsidRPr="00500E67">
        <w:rPr>
          <w:rFonts w:asciiTheme="majorBidi" w:hAnsiTheme="majorBidi" w:cstheme="majorBidi"/>
          <w:b/>
          <w:bCs/>
          <w:i/>
          <w:iCs/>
          <w:sz w:val="24"/>
          <w:szCs w:val="24"/>
          <w:lang w:val="sv-SE"/>
        </w:rPr>
        <w:t>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17F93ECE" w:rsidR="009F6389" w:rsidRPr="009F6389" w:rsidRDefault="009F6389" w:rsidP="009F6389">
      <w:pPr>
        <w:pStyle w:val="Caption"/>
        <w:jc w:val="center"/>
        <w:rPr>
          <w:rFonts w:asciiTheme="majorBidi" w:hAnsiTheme="majorBidi" w:cstheme="majorBidi"/>
          <w:b/>
          <w:bCs/>
          <w:i w:val="0"/>
          <w:iCs w:val="0"/>
          <w:color w:val="auto"/>
          <w:sz w:val="24"/>
          <w:szCs w:val="24"/>
          <w:lang w:val="sv-SE"/>
        </w:rPr>
      </w:pPr>
      <w:r w:rsidRPr="009F6389">
        <w:rPr>
          <w:b/>
          <w:bCs/>
          <w:i w:val="0"/>
          <w:iCs w:val="0"/>
          <w:color w:val="auto"/>
          <w:sz w:val="24"/>
          <w:szCs w:val="24"/>
          <w:lang w:val="sv-SE"/>
        </w:rPr>
        <w:t xml:space="preserve">Tabel 4. </w:t>
      </w:r>
      <w:r w:rsidRPr="009F6389">
        <w:rPr>
          <w:b/>
          <w:bCs/>
          <w:i w:val="0"/>
          <w:iCs w:val="0"/>
          <w:color w:val="auto"/>
          <w:sz w:val="24"/>
          <w:szCs w:val="24"/>
        </w:rPr>
        <w:fldChar w:fldCharType="begin"/>
      </w:r>
      <w:r w:rsidRPr="009F6389">
        <w:rPr>
          <w:b/>
          <w:bCs/>
          <w:i w:val="0"/>
          <w:iCs w:val="0"/>
          <w:color w:val="auto"/>
          <w:sz w:val="24"/>
          <w:szCs w:val="24"/>
          <w:lang w:val="sv-SE"/>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lang w:val="sv-SE"/>
        </w:rPr>
        <w:t>6</w:t>
      </w:r>
      <w:r w:rsidRPr="009F6389">
        <w:rPr>
          <w:b/>
          <w:bCs/>
          <w:i w:val="0"/>
          <w:iCs w:val="0"/>
          <w:color w:val="auto"/>
          <w:sz w:val="24"/>
          <w:szCs w:val="24"/>
        </w:rPr>
        <w:fldChar w:fldCharType="end"/>
      </w:r>
      <w:r w:rsidRPr="009F6389">
        <w:rPr>
          <w:b/>
          <w:bCs/>
          <w:i w:val="0"/>
          <w:iCs w:val="0"/>
          <w:color w:val="auto"/>
          <w:sz w:val="24"/>
          <w:szCs w:val="24"/>
          <w:lang w:val="sv-SE"/>
        </w:rPr>
        <w:t xml:space="preserve"> </w:t>
      </w:r>
      <w:r w:rsidRPr="009F6389">
        <w:rPr>
          <w:i w:val="0"/>
          <w:iCs w:val="0"/>
          <w:color w:val="auto"/>
          <w:sz w:val="24"/>
          <w:szCs w:val="24"/>
          <w:lang w:val="sv-SE"/>
        </w:rPr>
        <w:t xml:space="preserve">Tabel Variasi </w:t>
      </w:r>
      <w:r w:rsidRPr="009F6389">
        <w:rPr>
          <w:color w:val="auto"/>
          <w:sz w:val="24"/>
          <w:szCs w:val="24"/>
          <w:lang w:val="sv-SE"/>
        </w:rPr>
        <w:t>Prepocessing</w:t>
      </w:r>
      <w:r w:rsidRPr="009F6389">
        <w:rPr>
          <w:i w:val="0"/>
          <w:iCs w:val="0"/>
          <w:color w:val="auto"/>
          <w:sz w:val="24"/>
          <w:szCs w:val="24"/>
          <w:lang w:val="sv-SE"/>
        </w:rPr>
        <w:t xml:space="preserve">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tanpa </w:t>
            </w:r>
            <w:r w:rsidRPr="00635132">
              <w:rPr>
                <w:rFonts w:asciiTheme="majorBidi" w:hAnsiTheme="majorBidi" w:cstheme="majorBidi"/>
                <w:i/>
                <w:iCs/>
                <w:sz w:val="24"/>
                <w:szCs w:val="24"/>
              </w:rPr>
              <w:t>stopword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stopword</w:t>
            </w:r>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r w:rsidR="009105CD" w:rsidRPr="00635132">
              <w:rPr>
                <w:rFonts w:asciiTheme="majorBidi" w:hAnsiTheme="majorBidi" w:cstheme="majorBidi"/>
                <w:sz w:val="24"/>
                <w:szCs w:val="24"/>
              </w:rPr>
              <w:t xml:space="preserve">tanpa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stopword</w:t>
            </w:r>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5F3D539F">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0DB79BAD" w:rsidR="00635132" w:rsidRPr="001C11CB" w:rsidRDefault="009F6389" w:rsidP="009F6389">
      <w:pPr>
        <w:pStyle w:val="Caption"/>
        <w:jc w:val="center"/>
        <w:rPr>
          <w:rFonts w:asciiTheme="majorBidi" w:hAnsiTheme="majorBidi" w:cstheme="majorBidi"/>
          <w:color w:val="auto"/>
          <w:sz w:val="24"/>
          <w:szCs w:val="24"/>
        </w:rPr>
      </w:pPr>
      <w:r w:rsidRPr="009F6389">
        <w:rPr>
          <w:b/>
          <w:bCs/>
          <w:i w:val="0"/>
          <w:iCs w:val="0"/>
          <w:color w:val="auto"/>
          <w:sz w:val="24"/>
          <w:szCs w:val="24"/>
        </w:rPr>
        <w:t xml:space="preserve">Gambar 4. </w:t>
      </w:r>
      <w:r w:rsidRPr="009F6389">
        <w:rPr>
          <w:b/>
          <w:bCs/>
          <w:i w:val="0"/>
          <w:iCs w:val="0"/>
          <w:color w:val="auto"/>
          <w:sz w:val="24"/>
          <w:szCs w:val="24"/>
        </w:rPr>
        <w:fldChar w:fldCharType="begin"/>
      </w:r>
      <w:r w:rsidRPr="009F6389">
        <w:rPr>
          <w:b/>
          <w:bCs/>
          <w:i w:val="0"/>
          <w:iCs w:val="0"/>
          <w:color w:val="auto"/>
          <w:sz w:val="24"/>
          <w:szCs w:val="24"/>
        </w:rPr>
        <w:instrText xml:space="preserve"> SEQ Gambar_4. \* ARABIC </w:instrText>
      </w:r>
      <w:r w:rsidRPr="009F6389">
        <w:rPr>
          <w:b/>
          <w:bCs/>
          <w:i w:val="0"/>
          <w:iCs w:val="0"/>
          <w:color w:val="auto"/>
          <w:sz w:val="24"/>
          <w:szCs w:val="24"/>
        </w:rPr>
        <w:fldChar w:fldCharType="separate"/>
      </w:r>
      <w:r w:rsidR="005C19B3">
        <w:rPr>
          <w:b/>
          <w:bCs/>
          <w:i w:val="0"/>
          <w:iCs w:val="0"/>
          <w:noProof/>
          <w:color w:val="auto"/>
          <w:sz w:val="24"/>
          <w:szCs w:val="24"/>
        </w:rPr>
        <w:t>1</w:t>
      </w:r>
      <w:r w:rsidRPr="009F6389">
        <w:rPr>
          <w:b/>
          <w:bCs/>
          <w:i w:val="0"/>
          <w:iCs w:val="0"/>
          <w:color w:val="auto"/>
          <w:sz w:val="24"/>
          <w:szCs w:val="24"/>
        </w:rPr>
        <w:fldChar w:fldCharType="end"/>
      </w:r>
      <w:r w:rsidRPr="009F6389">
        <w:rPr>
          <w:b/>
          <w:bCs/>
          <w:i w:val="0"/>
          <w:iCs w:val="0"/>
          <w:color w:val="auto"/>
          <w:sz w:val="24"/>
          <w:szCs w:val="24"/>
        </w:rPr>
        <w:t xml:space="preserve"> </w:t>
      </w:r>
      <w:r w:rsidRPr="001C11CB">
        <w:rPr>
          <w:rFonts w:asciiTheme="majorBidi" w:hAnsiTheme="majorBidi" w:cstheme="majorBidi"/>
          <w:color w:val="auto"/>
          <w:sz w:val="24"/>
          <w:szCs w:val="24"/>
        </w:rPr>
        <w:t>Wordcloud Preprocessed Advance</w:t>
      </w:r>
    </w:p>
    <w:p w14:paraId="2CBF3461" w14:textId="77777777" w:rsidR="009F6389" w:rsidRPr="001C11CB" w:rsidRDefault="009F6389" w:rsidP="009F6389"/>
    <w:p w14:paraId="46BCBCAC" w14:textId="2BAA8B50" w:rsidR="00B852CC" w:rsidRPr="009F6389"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rPr>
        <w:t xml:space="preserve">Evaluasi kualitas preprocessing dilakukan menggunakan tiga metrik utama, yaitu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rsidP="00397133">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w:t>
      </w:r>
      <w:r w:rsidR="00E06FE1">
        <w:rPr>
          <w:rFonts w:asciiTheme="majorBidi" w:hAnsiTheme="majorBidi" w:cstheme="majorBidi"/>
          <w:b/>
          <w:bCs/>
          <w:sz w:val="24"/>
          <w:szCs w:val="24"/>
          <w:lang w:val="sv-SE"/>
        </w:rPr>
        <w:t>a</w:t>
      </w:r>
      <w:r w:rsidRPr="00075D60">
        <w:rPr>
          <w:rFonts w:asciiTheme="majorBidi" w:hAnsiTheme="majorBidi" w:cstheme="majorBidi"/>
          <w:b/>
          <w:bCs/>
          <w:sz w:val="24"/>
          <w:szCs w:val="24"/>
          <w:lang w:val="sv-SE"/>
        </w:rPr>
        <w:t xml:space="preserve"> </w:t>
      </w:r>
      <w:r w:rsidR="00E06FE1" w:rsidRPr="00075D60">
        <w:rPr>
          <w:rFonts w:asciiTheme="majorBidi" w:hAnsiTheme="majorBidi" w:cstheme="majorBidi"/>
          <w:b/>
          <w:bCs/>
          <w:sz w:val="24"/>
          <w:szCs w:val="24"/>
          <w:lang w:val="sv-SE"/>
        </w:rPr>
        <w:t>Reduksi Token</w:t>
      </w:r>
      <w:r w:rsidR="00E06FE1">
        <w:rPr>
          <w:rFonts w:asciiTheme="majorBidi" w:hAnsiTheme="majorBidi" w:cstheme="majorBidi"/>
          <w:b/>
          <w:bCs/>
          <w:sz w:val="24"/>
          <w:szCs w:val="24"/>
          <w:lang w:val="sv-SE"/>
        </w:rPr>
        <w:t xml:space="preserve">, </w:t>
      </w:r>
      <w:r w:rsidR="00E06FE1" w:rsidRPr="00C30955">
        <w:rPr>
          <w:rFonts w:asciiTheme="majorBidi" w:hAnsiTheme="majorBidi" w:cstheme="majorBidi"/>
          <w:b/>
          <w:bCs/>
          <w:sz w:val="24"/>
          <w:szCs w:val="24"/>
          <w:lang w:val="sv-SE"/>
        </w:rPr>
        <w:t>Reduksi Kosakata</w:t>
      </w:r>
      <w:r w:rsidR="00E06FE1">
        <w:rPr>
          <w:rFonts w:asciiTheme="majorBidi" w:hAnsiTheme="majorBidi" w:cstheme="majorBidi"/>
          <w:b/>
          <w:bCs/>
          <w:sz w:val="24"/>
          <w:szCs w:val="24"/>
          <w:lang w:val="sv-SE"/>
        </w:rPr>
        <w:t xml:space="preserve">, </w:t>
      </w:r>
      <w:r w:rsidR="00E06FE1" w:rsidRPr="004621EF">
        <w:rPr>
          <w:rFonts w:asciiTheme="majorBidi" w:hAnsiTheme="majorBidi" w:cstheme="majorBidi"/>
          <w:b/>
          <w:bCs/>
          <w:sz w:val="24"/>
          <w:szCs w:val="24"/>
          <w:lang w:val="sv-SE"/>
        </w:rPr>
        <w:t>Preservasi Makna</w:t>
      </w:r>
      <w:r w:rsidR="00E06FE1">
        <w:rPr>
          <w:rFonts w:asciiTheme="majorBidi" w:hAnsiTheme="majorBidi" w:cstheme="majorBidi"/>
          <w:b/>
          <w:bCs/>
          <w:sz w:val="24"/>
          <w:szCs w:val="24"/>
          <w:lang w:val="sv-SE"/>
        </w:rPr>
        <w:t xml:space="preserve"> pada Variasi Preprocessing</w:t>
      </w:r>
    </w:p>
    <w:p w14:paraId="4031F788" w14:textId="720B7714" w:rsidR="002204A5" w:rsidRDefault="00C30955" w:rsidP="00B852CC">
      <w:pPr>
        <w:ind w:firstLine="720"/>
        <w:rPr>
          <w:rFonts w:asciiTheme="majorBidi" w:hAnsiTheme="majorBidi" w:cstheme="majorBidi"/>
          <w:sz w:val="24"/>
          <w:szCs w:val="24"/>
          <w:lang w:val="sv-SE"/>
        </w:rPr>
      </w:pPr>
      <w:r>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42D1932C" w:rsidR="00C30955" w:rsidRPr="0029674B" w:rsidRDefault="00E06FE1" w:rsidP="0029674B">
      <w:pPr>
        <w:pStyle w:val="Caption"/>
        <w:jc w:val="center"/>
        <w:rPr>
          <w:rFonts w:asciiTheme="majorBidi" w:hAnsiTheme="majorBidi" w:cstheme="majorBidi"/>
          <w:color w:val="auto"/>
          <w:sz w:val="24"/>
          <w:szCs w:val="24"/>
          <w:lang w:val="sv-SE"/>
        </w:rPr>
      </w:pPr>
      <w:r w:rsidRPr="0029674B">
        <w:rPr>
          <w:b/>
          <w:bCs/>
          <w:i w:val="0"/>
          <w:iCs w:val="0"/>
          <w:color w:val="auto"/>
          <w:sz w:val="24"/>
          <w:szCs w:val="24"/>
          <w:lang w:val="sv-SE"/>
        </w:rPr>
        <w:t xml:space="preserve">Tabel 4. </w:t>
      </w:r>
      <w:r w:rsidRPr="0029674B">
        <w:rPr>
          <w:b/>
          <w:bCs/>
          <w:i w:val="0"/>
          <w:iCs w:val="0"/>
          <w:color w:val="auto"/>
          <w:sz w:val="24"/>
          <w:szCs w:val="24"/>
        </w:rPr>
        <w:fldChar w:fldCharType="begin"/>
      </w:r>
      <w:r w:rsidRPr="0029674B">
        <w:rPr>
          <w:b/>
          <w:bCs/>
          <w:i w:val="0"/>
          <w:iCs w:val="0"/>
          <w:color w:val="auto"/>
          <w:sz w:val="24"/>
          <w:szCs w:val="24"/>
          <w:lang w:val="sv-SE"/>
        </w:rPr>
        <w:instrText xml:space="preserve"> SEQ Tabel_4. \* ARABIC </w:instrText>
      </w:r>
      <w:r w:rsidRPr="0029674B">
        <w:rPr>
          <w:b/>
          <w:bCs/>
          <w:i w:val="0"/>
          <w:iCs w:val="0"/>
          <w:color w:val="auto"/>
          <w:sz w:val="24"/>
          <w:szCs w:val="24"/>
        </w:rPr>
        <w:fldChar w:fldCharType="separate"/>
      </w:r>
      <w:r w:rsidR="00B55E62">
        <w:rPr>
          <w:b/>
          <w:bCs/>
          <w:i w:val="0"/>
          <w:iCs w:val="0"/>
          <w:noProof/>
          <w:color w:val="auto"/>
          <w:sz w:val="24"/>
          <w:szCs w:val="24"/>
          <w:lang w:val="sv-SE"/>
        </w:rPr>
        <w:t>7</w:t>
      </w:r>
      <w:r w:rsidRPr="0029674B">
        <w:rPr>
          <w:b/>
          <w:bCs/>
          <w:i w:val="0"/>
          <w:iCs w:val="0"/>
          <w:color w:val="auto"/>
          <w:sz w:val="24"/>
          <w:szCs w:val="24"/>
        </w:rPr>
        <w:fldChar w:fldCharType="end"/>
      </w:r>
      <w:r w:rsidRPr="0029674B">
        <w:rPr>
          <w:color w:val="auto"/>
          <w:sz w:val="24"/>
          <w:szCs w:val="24"/>
          <w:lang w:val="sv-SE"/>
        </w:rPr>
        <w:t xml:space="preserve"> </w:t>
      </w:r>
      <w:r w:rsidRPr="0029674B">
        <w:rPr>
          <w:i w:val="0"/>
          <w:iCs w:val="0"/>
          <w:color w:val="auto"/>
          <w:sz w:val="24"/>
          <w:szCs w:val="24"/>
          <w:lang w:val="sv-SE"/>
        </w:rPr>
        <w:t>Analisa Reduksi Token, Reduksi</w:t>
      </w:r>
      <w:r w:rsidR="0029674B" w:rsidRPr="0029674B">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506161" w14:paraId="3813A406" w14:textId="5CDBC6E8" w:rsidTr="0029674B">
        <w:trPr>
          <w:jc w:val="center"/>
        </w:trPr>
        <w:tc>
          <w:tcPr>
            <w:tcW w:w="2695" w:type="dxa"/>
          </w:tcPr>
          <w:p w14:paraId="0E057424" w14:textId="08F0928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1440" w:type="dxa"/>
          </w:tcPr>
          <w:p w14:paraId="02454FD1" w14:textId="52D70027"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Reduksi Token</w:t>
            </w:r>
            <w:r w:rsidRPr="00506161">
              <w:rPr>
                <w:rFonts w:asciiTheme="majorBidi" w:hAnsiTheme="majorBidi" w:cstheme="majorBidi"/>
                <w:sz w:val="24"/>
                <w:szCs w:val="24"/>
                <w:lang w:val="sv-SE"/>
              </w:rPr>
              <w:t xml:space="preserve"> (%)</w:t>
            </w:r>
          </w:p>
        </w:tc>
        <w:tc>
          <w:tcPr>
            <w:tcW w:w="1755" w:type="dxa"/>
          </w:tcPr>
          <w:p w14:paraId="200979D8" w14:textId="42F3A129" w:rsidR="00C30955" w:rsidRDefault="00C30955" w:rsidP="00C30955">
            <w:pPr>
              <w:jc w:val="center"/>
              <w:rPr>
                <w:rFonts w:asciiTheme="majorBidi" w:hAnsiTheme="majorBidi" w:cstheme="majorBidi"/>
                <w:sz w:val="24"/>
                <w:szCs w:val="24"/>
                <w:lang w:val="sv-SE"/>
              </w:rPr>
            </w:pPr>
            <w:r w:rsidRPr="005A20FB">
              <w:rPr>
                <w:rFonts w:asciiTheme="majorBidi" w:hAnsiTheme="majorBidi" w:cstheme="majorBidi"/>
                <w:i/>
                <w:iCs/>
                <w:sz w:val="24"/>
                <w:szCs w:val="24"/>
                <w:lang w:val="sv-SE"/>
              </w:rPr>
              <w:t>Vocabulary  Reduction</w:t>
            </w:r>
            <w:r w:rsidRPr="00506161">
              <w:rPr>
                <w:rFonts w:asciiTheme="majorBidi" w:hAnsiTheme="majorBidi" w:cstheme="majorBidi"/>
                <w:sz w:val="24"/>
                <w:szCs w:val="24"/>
                <w:lang w:val="sv-SE"/>
              </w:rPr>
              <w:t xml:space="preserve"> (%)</w:t>
            </w:r>
          </w:p>
        </w:tc>
        <w:tc>
          <w:tcPr>
            <w:tcW w:w="1485" w:type="dxa"/>
          </w:tcPr>
          <w:p w14:paraId="7ADDE80B" w14:textId="3B0FBAF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p>
        </w:tc>
      </w:tr>
      <w:tr w:rsidR="00C30955" w:rsidRPr="00506161" w14:paraId="29E28EC2" w14:textId="71EFE306" w:rsidTr="0029674B">
        <w:trPr>
          <w:jc w:val="center"/>
        </w:trPr>
        <w:tc>
          <w:tcPr>
            <w:tcW w:w="2695" w:type="dxa"/>
          </w:tcPr>
          <w:p w14:paraId="50B78E34" w14:textId="77777777" w:rsidR="00E06FE1" w:rsidRDefault="00E06FE1" w:rsidP="00E06FE1">
            <w:pPr>
              <w:keepNext/>
              <w:jc w:val="left"/>
            </w:pPr>
          </w:p>
          <w:p w14:paraId="2CD73749" w14:textId="51CF9454" w:rsidR="00E06FE1" w:rsidRDefault="00E06FE1">
            <w:pPr>
              <w:pStyle w:val="Caption"/>
            </w:pPr>
            <w:r>
              <w:t xml:space="preserve">Tabel 4. </w:t>
            </w:r>
            <w:fldSimple w:instr=" SEQ Tabel_4. \* ARABIC ">
              <w:r w:rsidR="00B55E62">
                <w:rPr>
                  <w:noProof/>
                </w:rPr>
                <w:t>8</w:t>
              </w:r>
            </w:fldSimple>
          </w:p>
          <w:p w14:paraId="64883C44" w14:textId="6AF83FE1"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basic</w:t>
            </w:r>
          </w:p>
        </w:tc>
        <w:tc>
          <w:tcPr>
            <w:tcW w:w="1440" w:type="dxa"/>
          </w:tcPr>
          <w:p w14:paraId="597CF57C" w14:textId="2CAF5B9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c>
          <w:tcPr>
            <w:tcW w:w="1755" w:type="dxa"/>
          </w:tcPr>
          <w:p w14:paraId="1C2B11ED" w14:textId="177A87CD"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c>
          <w:tcPr>
            <w:tcW w:w="1485" w:type="dxa"/>
          </w:tcPr>
          <w:p w14:paraId="00D2E92D" w14:textId="65839813"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C30955" w:rsidRPr="00506161" w14:paraId="43E8A5FE" w14:textId="6AF49917" w:rsidTr="0029674B">
        <w:trPr>
          <w:jc w:val="center"/>
        </w:trPr>
        <w:tc>
          <w:tcPr>
            <w:tcW w:w="2695" w:type="dxa"/>
          </w:tcPr>
          <w:p w14:paraId="584EDA4D" w14:textId="4AB73466"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no steam</w:t>
            </w:r>
          </w:p>
        </w:tc>
        <w:tc>
          <w:tcPr>
            <w:tcW w:w="1440" w:type="dxa"/>
          </w:tcPr>
          <w:p w14:paraId="64199150" w14:textId="13121543"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55.7</w:t>
            </w:r>
          </w:p>
        </w:tc>
        <w:tc>
          <w:tcPr>
            <w:tcW w:w="1755" w:type="dxa"/>
          </w:tcPr>
          <w:p w14:paraId="406CBC30" w14:textId="52B87825"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c>
          <w:tcPr>
            <w:tcW w:w="1485" w:type="dxa"/>
          </w:tcPr>
          <w:p w14:paraId="0447A95C" w14:textId="046DF9A8"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C30955" w:rsidRPr="00506161" w14:paraId="62CE8C28" w14:textId="13AD514B" w:rsidTr="0029674B">
        <w:trPr>
          <w:jc w:val="center"/>
        </w:trPr>
        <w:tc>
          <w:tcPr>
            <w:tcW w:w="2695" w:type="dxa"/>
          </w:tcPr>
          <w:p w14:paraId="6BECED45" w14:textId="12FE2F45"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advanced</w:t>
            </w:r>
          </w:p>
        </w:tc>
        <w:tc>
          <w:tcPr>
            <w:tcW w:w="1440" w:type="dxa"/>
          </w:tcPr>
          <w:p w14:paraId="7B57651A" w14:textId="5A1907E9"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55.6</w:t>
            </w:r>
          </w:p>
        </w:tc>
        <w:tc>
          <w:tcPr>
            <w:tcW w:w="1755" w:type="dxa"/>
          </w:tcPr>
          <w:p w14:paraId="0D60771F" w14:textId="09E617E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c>
          <w:tcPr>
            <w:tcW w:w="1485" w:type="dxa"/>
          </w:tcPr>
          <w:p w14:paraId="3BBDD78F" w14:textId="0A0F52F7"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1031A7F4" w14:textId="77777777" w:rsidR="00983FF2" w:rsidRDefault="00983FF2" w:rsidP="00B852CC">
      <w:pPr>
        <w:ind w:firstLine="720"/>
        <w:rPr>
          <w:rFonts w:asciiTheme="majorBidi" w:hAnsiTheme="majorBidi" w:cstheme="majorBidi"/>
          <w:sz w:val="24"/>
          <w:szCs w:val="24"/>
          <w:lang w:val="sv-SE"/>
        </w:rPr>
      </w:pPr>
    </w:p>
    <w:p w14:paraId="1D91A4DE" w14:textId="177340BE" w:rsidR="00983FF2" w:rsidRPr="00983FF2" w:rsidRDefault="00983FF2" w:rsidP="00983FF2">
      <w:pPr>
        <w:pStyle w:val="ListParagraph"/>
        <w:numPr>
          <w:ilvl w:val="3"/>
          <w:numId w:val="13"/>
        </w:numPr>
        <w:ind w:left="720"/>
        <w:rPr>
          <w:rFonts w:asciiTheme="majorBidi" w:hAnsiTheme="majorBidi" w:cstheme="majorBidi"/>
          <w:sz w:val="24"/>
          <w:szCs w:val="24"/>
          <w:lang w:val="sv-SE"/>
        </w:rPr>
      </w:pPr>
      <w:r w:rsidRPr="00983FF2">
        <w:rPr>
          <w:rFonts w:asciiTheme="majorBidi" w:hAnsiTheme="majorBidi" w:cstheme="majorBidi"/>
          <w:sz w:val="24"/>
          <w:szCs w:val="24"/>
        </w:rPr>
        <w:t>Analisis</w:t>
      </w:r>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235E6BF0" w14:textId="08D63A92" w:rsidR="00983FF2" w:rsidRDefault="00C3095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token digunakan untuk mengukur efektivitas preprocessing dalam menghilangkan kata-kata </w:t>
      </w:r>
      <w:r w:rsidRPr="00195C98">
        <w:rPr>
          <w:rFonts w:asciiTheme="majorBidi" w:hAnsiTheme="majorBidi" w:cstheme="majorBidi"/>
          <w:i/>
          <w:iCs/>
          <w:sz w:val="24"/>
          <w:szCs w:val="24"/>
          <w:lang w:val="sv-SE"/>
        </w:rPr>
        <w:t>non-informatif</w:t>
      </w:r>
      <w:r w:rsidRPr="00506161">
        <w:rPr>
          <w:rFonts w:asciiTheme="majorBidi" w:hAnsiTheme="majorBidi" w:cstheme="majorBidi"/>
          <w:sz w:val="24"/>
          <w:szCs w:val="24"/>
          <w:lang w:val="sv-SE"/>
        </w:rPr>
        <w:t xml:space="preserve"> tanpa merusak struktur semantik teks</w:t>
      </w:r>
      <w:r w:rsidR="00983FF2">
        <w:rPr>
          <w:rFonts w:asciiTheme="majorBidi" w:hAnsiTheme="majorBidi" w:cstheme="majorBidi"/>
          <w:sz w:val="24"/>
          <w:szCs w:val="24"/>
          <w:lang w:val="sv-SE"/>
        </w:rPr>
        <w:t xml:space="preserve">. </w:t>
      </w:r>
    </w:p>
    <w:p w14:paraId="619E7B3E" w14:textId="0FEA1CC5" w:rsidR="002204A5" w:rsidRPr="00506161" w:rsidRDefault="002204A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Pr="00195C98">
        <w:rPr>
          <w:rFonts w:asciiTheme="majorBidi" w:hAnsiTheme="majorBidi" w:cstheme="majorBidi"/>
          <w:i/>
          <w:iCs/>
          <w:sz w:val="24"/>
          <w:szCs w:val="24"/>
          <w:lang w:val="sv-SE"/>
        </w:rPr>
        <w:t xml:space="preserve">preprocessing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Pr>
          <w:rFonts w:asciiTheme="majorBidi" w:hAnsiTheme="majorBidi" w:cstheme="majorBidi"/>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983FF2">
      <w:pPr>
        <w:pStyle w:val="ListParagraph"/>
        <w:numPr>
          <w:ilvl w:val="3"/>
          <w:numId w:val="13"/>
        </w:numPr>
        <w:ind w:left="720"/>
        <w:rPr>
          <w:rFonts w:asciiTheme="majorBidi" w:hAnsiTheme="majorBidi" w:cstheme="majorBidi"/>
          <w:sz w:val="24"/>
          <w:szCs w:val="24"/>
        </w:rPr>
      </w:pPr>
      <w:r w:rsidRPr="00983FF2">
        <w:rPr>
          <w:rFonts w:asciiTheme="majorBidi" w:hAnsiTheme="majorBidi" w:cstheme="majorBidi"/>
          <w:sz w:val="24"/>
          <w:szCs w:val="24"/>
        </w:rPr>
        <w:t>Analisis Reduksi Kosakata</w:t>
      </w:r>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1C5802EE" w14:textId="4A1D0992"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p w14:paraId="400A30EA" w14:textId="0DC7D928"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menunjukkan bahwa </w:t>
      </w:r>
      <w:r w:rsidR="00AF1827">
        <w:rPr>
          <w:rFonts w:asciiTheme="majorBidi" w:hAnsiTheme="majorBidi" w:cstheme="majorBidi"/>
          <w:sz w:val="24"/>
          <w:szCs w:val="24"/>
          <w:lang w:val="sv-SE"/>
        </w:rPr>
        <w:t>hasil prepocessing</w:t>
      </w:r>
      <w:r w:rsidR="00195C98">
        <w:rPr>
          <w:rFonts w:asciiTheme="majorBidi" w:hAnsiTheme="majorBidi" w:cstheme="majorBidi"/>
          <w:sz w:val="24"/>
          <w:szCs w:val="24"/>
          <w:lang w:val="sv-SE"/>
        </w:rPr>
        <w:t xml:space="preserve"> pada setiap variasi </w:t>
      </w:r>
      <w:r w:rsidR="00195C98" w:rsidRPr="00195C98">
        <w:rPr>
          <w:rFonts w:asciiTheme="majorBidi" w:hAnsiTheme="majorBidi" w:cstheme="majorBidi"/>
          <w:i/>
          <w:iCs/>
          <w:sz w:val="24"/>
          <w:szCs w:val="24"/>
          <w:lang w:val="sv-SE"/>
        </w:rPr>
        <w:t>preprocessing</w:t>
      </w:r>
      <w:r w:rsidR="00AF1827">
        <w:rPr>
          <w:rFonts w:asciiTheme="majorBidi" w:hAnsiTheme="majorBidi" w:cstheme="majorBidi"/>
          <w:sz w:val="24"/>
          <w:szCs w:val="24"/>
          <w:lang w:val="sv-SE"/>
        </w:rPr>
        <w:t xml:space="preserve"> do</w:t>
      </w:r>
      <w:r w:rsidR="00195C98">
        <w:rPr>
          <w:rFonts w:asciiTheme="majorBidi" w:hAnsiTheme="majorBidi" w:cstheme="majorBidi"/>
          <w:sz w:val="24"/>
          <w:szCs w:val="24"/>
          <w:lang w:val="sv-SE"/>
        </w:rPr>
        <w:t>k</w:t>
      </w:r>
      <w:r w:rsidR="00AF1827">
        <w:rPr>
          <w:rFonts w:asciiTheme="majorBidi" w:hAnsiTheme="majorBidi" w:cstheme="majorBidi"/>
          <w:sz w:val="24"/>
          <w:szCs w:val="24"/>
          <w:lang w:val="sv-SE"/>
        </w:rPr>
        <w:t xml:space="preserve">umen </w:t>
      </w:r>
      <w:r w:rsidRPr="00506161">
        <w:rPr>
          <w:rFonts w:asciiTheme="majorBidi" w:hAnsiTheme="majorBidi" w:cstheme="majorBidi"/>
          <w:sz w:val="24"/>
          <w:szCs w:val="24"/>
          <w:lang w:val="sv-SE"/>
        </w:rPr>
        <w:t>memiliki tingkat reduksi kosakata</w:t>
      </w:r>
      <w:r w:rsidR="00195C98">
        <w:rPr>
          <w:rFonts w:asciiTheme="majorBidi" w:hAnsiTheme="majorBidi" w:cstheme="majorBidi"/>
          <w:sz w:val="24"/>
          <w:szCs w:val="24"/>
          <w:lang w:val="sv-SE"/>
        </w:rPr>
        <w:t>, reduksi kosakatav</w:t>
      </w:r>
      <w:r w:rsidRPr="00506161">
        <w:rPr>
          <w:rFonts w:asciiTheme="majorBidi" w:hAnsiTheme="majorBidi" w:cstheme="majorBidi"/>
          <w:sz w:val="24"/>
          <w:szCs w:val="24"/>
          <w:lang w:val="sv-SE"/>
        </w:rPr>
        <w:t>tertinggi</w:t>
      </w:r>
      <w:r w:rsidR="00195C98">
        <w:rPr>
          <w:rFonts w:asciiTheme="majorBidi" w:hAnsiTheme="majorBidi" w:cstheme="majorBidi"/>
          <w:sz w:val="24"/>
          <w:szCs w:val="24"/>
          <w:lang w:val="sv-SE"/>
        </w:rPr>
        <w:t xml:space="preserve"> pada variasi </w:t>
      </w:r>
      <w:r w:rsidR="00195C98" w:rsidRPr="00195C98">
        <w:rPr>
          <w:rFonts w:asciiTheme="majorBidi" w:hAnsiTheme="majorBidi" w:cstheme="majorBidi"/>
          <w:i/>
          <w:iCs/>
          <w:sz w:val="24"/>
          <w:szCs w:val="24"/>
          <w:lang w:val="sv-SE"/>
        </w:rPr>
        <w:t>preprcessed advanced</w:t>
      </w:r>
      <w:r w:rsidRPr="00506161">
        <w:rPr>
          <w:rFonts w:asciiTheme="majorBidi" w:hAnsiTheme="majorBidi" w:cstheme="majorBidi"/>
          <w:sz w:val="24"/>
          <w:szCs w:val="24"/>
          <w:lang w:val="sv-SE"/>
        </w:rPr>
        <w:t xml:space="preserve"> </w:t>
      </w:r>
      <w:r w:rsidR="00C30955">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83,75. Hal ini mengindikasikan bahwa proses </w:t>
      </w:r>
      <w:r w:rsidRPr="00C30955">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berhasil menyatukan variasi morfologis kata ke dalam bentuk dasar, sehingga ukuran kosakata menjadi lebih terkendali.</w:t>
      </w:r>
    </w:p>
    <w:p w14:paraId="40EFC89D" w14:textId="39A10C75" w:rsidR="00A52D34" w:rsidRPr="00983FF2" w:rsidRDefault="00A52D34" w:rsidP="00983FF2">
      <w:pPr>
        <w:pStyle w:val="ListParagraph"/>
        <w:numPr>
          <w:ilvl w:val="3"/>
          <w:numId w:val="13"/>
        </w:numPr>
        <w:tabs>
          <w:tab w:val="left" w:pos="990"/>
        </w:tabs>
        <w:ind w:left="720"/>
        <w:rPr>
          <w:rFonts w:asciiTheme="majorBidi" w:hAnsiTheme="majorBidi" w:cstheme="majorBidi"/>
          <w:sz w:val="24"/>
          <w:szCs w:val="24"/>
          <w:lang w:val="sv-SE"/>
        </w:rPr>
      </w:pPr>
      <w:r w:rsidRPr="00983FF2">
        <w:rPr>
          <w:rFonts w:asciiTheme="majorBidi" w:hAnsiTheme="majorBidi" w:cstheme="majorBidi"/>
          <w:sz w:val="24"/>
          <w:szCs w:val="24"/>
          <w:lang w:val="sv-SE"/>
        </w:rPr>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DA08FE2" w14:textId="0E9CC317" w:rsidR="00A52D34" w:rsidRPr="00506161" w:rsidRDefault="00A52D34"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p w14:paraId="7A6F6522" w14:textId="77777777" w:rsidR="00C30955"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4CD27D1E" w14:textId="77777777" w:rsidR="00B02C31" w:rsidRDefault="00B02C31" w:rsidP="00A52D34">
      <w:pPr>
        <w:ind w:firstLine="720"/>
        <w:rPr>
          <w:rFonts w:asciiTheme="majorBidi" w:hAnsiTheme="majorBidi" w:cstheme="majorBidi"/>
          <w:sz w:val="24"/>
          <w:szCs w:val="24"/>
          <w:lang w:val="sv-SE"/>
        </w:rPr>
      </w:pPr>
    </w:p>
    <w:p w14:paraId="2B78E32E" w14:textId="2EF50539" w:rsidR="009105CD" w:rsidRPr="00397133" w:rsidRDefault="004621EF" w:rsidP="00397133">
      <w:pPr>
        <w:pStyle w:val="ListParagraph"/>
        <w:numPr>
          <w:ilvl w:val="3"/>
          <w:numId w:val="5"/>
        </w:numPr>
        <w:ind w:left="720"/>
        <w:rPr>
          <w:rFonts w:asciiTheme="majorBidi" w:hAnsiTheme="majorBidi" w:cstheme="majorBidi"/>
          <w:b/>
          <w:bCs/>
          <w:sz w:val="24"/>
          <w:szCs w:val="24"/>
          <w:lang w:val="sv-SE"/>
        </w:rPr>
      </w:pPr>
      <w:r w:rsidRPr="00397133">
        <w:rPr>
          <w:rFonts w:asciiTheme="majorBidi" w:hAnsiTheme="majorBidi" w:cstheme="majorBidi"/>
          <w:b/>
          <w:bCs/>
          <w:sz w:val="24"/>
          <w:szCs w:val="24"/>
          <w:lang w:val="sv-SE"/>
        </w:rPr>
        <w:t>Pemilihan Preprocessing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216CABB"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55D3FF5E" w14:textId="77777777" w:rsidR="00397133" w:rsidRDefault="00397133" w:rsidP="007F1170">
      <w:pPr>
        <w:ind w:firstLine="720"/>
        <w:rPr>
          <w:rFonts w:asciiTheme="majorBidi" w:hAnsiTheme="majorBidi" w:cstheme="majorBidi"/>
          <w:sz w:val="24"/>
          <w:szCs w:val="24"/>
          <w:lang w:val="sv-SE"/>
        </w:rPr>
      </w:pPr>
    </w:p>
    <w:p w14:paraId="620FBDAC" w14:textId="445B1128" w:rsidR="006C671B" w:rsidRDefault="000346C2" w:rsidP="00397133">
      <w:pPr>
        <w:pStyle w:val="ListParagraph"/>
        <w:numPr>
          <w:ilvl w:val="2"/>
          <w:numId w:val="5"/>
        </w:numPr>
        <w:ind w:left="72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01BACF30"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w:t>
      </w:r>
      <w:r w:rsidRPr="00506161">
        <w:rPr>
          <w:rFonts w:asciiTheme="majorBidi" w:hAnsiTheme="majorBidi" w:cstheme="majorBidi"/>
          <w:sz w:val="24"/>
          <w:szCs w:val="24"/>
          <w:lang w:val="sv-SE"/>
        </w:rPr>
        <w:lastRenderedPageBreak/>
        <w:t xml:space="preserve">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DD640A" w:rsidRDefault="000346C2" w:rsidP="00DD640A">
      <w:pPr>
        <w:pStyle w:val="ListParagraph"/>
        <w:numPr>
          <w:ilvl w:val="0"/>
          <w:numId w:val="37"/>
        </w:numPr>
        <w:ind w:left="810"/>
        <w:rPr>
          <w:rFonts w:asciiTheme="majorBidi" w:hAnsiTheme="majorBidi" w:cstheme="majorBidi"/>
          <w:b/>
          <w:bCs/>
          <w:sz w:val="24"/>
          <w:szCs w:val="24"/>
          <w:lang w:val="sv-SE"/>
        </w:rPr>
      </w:pPr>
      <w:r w:rsidRPr="00DD640A">
        <w:rPr>
          <w:rFonts w:asciiTheme="majorBidi" w:hAnsiTheme="majorBidi" w:cstheme="majorBidi"/>
          <w:b/>
          <w:bCs/>
          <w:sz w:val="24"/>
          <w:szCs w:val="24"/>
          <w:lang w:val="sv-SE"/>
        </w:rPr>
        <w:t>Optimasi Jumlah Topik</w:t>
      </w:r>
    </w:p>
    <w:p w14:paraId="3E77D7FC" w14:textId="74BFD625" w:rsidR="000346C2"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5642CFAE" w:rsidR="0029674B" w:rsidRPr="00B468B9" w:rsidRDefault="00B468B9" w:rsidP="00B468B9">
      <w:pPr>
        <w:pStyle w:val="Caption"/>
        <w:jc w:val="center"/>
        <w:rPr>
          <w:rFonts w:asciiTheme="majorBidi" w:hAnsiTheme="majorBidi" w:cstheme="majorBidi"/>
          <w:color w:val="auto"/>
          <w:sz w:val="24"/>
          <w:szCs w:val="24"/>
          <w:lang w:val="sv-SE"/>
        </w:rPr>
      </w:pPr>
      <w:r w:rsidRPr="00B468B9">
        <w:rPr>
          <w:b/>
          <w:bCs/>
          <w:i w:val="0"/>
          <w:iCs w:val="0"/>
          <w:color w:val="auto"/>
          <w:sz w:val="24"/>
          <w:szCs w:val="24"/>
        </w:rPr>
        <w:t xml:space="preserve">Tabel 4. </w:t>
      </w:r>
      <w:r w:rsidRPr="00B468B9">
        <w:rPr>
          <w:b/>
          <w:bCs/>
          <w:i w:val="0"/>
          <w:iCs w:val="0"/>
          <w:color w:val="auto"/>
          <w:sz w:val="24"/>
          <w:szCs w:val="24"/>
        </w:rPr>
        <w:fldChar w:fldCharType="begin"/>
      </w:r>
      <w:r w:rsidRPr="00B468B9">
        <w:rPr>
          <w:b/>
          <w:bCs/>
          <w:i w:val="0"/>
          <w:iCs w:val="0"/>
          <w:color w:val="auto"/>
          <w:sz w:val="24"/>
          <w:szCs w:val="24"/>
        </w:rPr>
        <w:instrText xml:space="preserve"> SEQ Tabel_4. \* ARABIC </w:instrText>
      </w:r>
      <w:r w:rsidRPr="00B468B9">
        <w:rPr>
          <w:b/>
          <w:bCs/>
          <w:i w:val="0"/>
          <w:iCs w:val="0"/>
          <w:color w:val="auto"/>
          <w:sz w:val="24"/>
          <w:szCs w:val="24"/>
        </w:rPr>
        <w:fldChar w:fldCharType="separate"/>
      </w:r>
      <w:r w:rsidR="00B55E62">
        <w:rPr>
          <w:b/>
          <w:bCs/>
          <w:i w:val="0"/>
          <w:iCs w:val="0"/>
          <w:noProof/>
          <w:color w:val="auto"/>
          <w:sz w:val="24"/>
          <w:szCs w:val="24"/>
        </w:rPr>
        <w:t>9</w:t>
      </w:r>
      <w:r w:rsidRPr="00B468B9">
        <w:rPr>
          <w:b/>
          <w:bCs/>
          <w:i w:val="0"/>
          <w:iCs w:val="0"/>
          <w:color w:val="auto"/>
          <w:sz w:val="24"/>
          <w:szCs w:val="24"/>
        </w:rPr>
        <w:fldChar w:fldCharType="end"/>
      </w:r>
      <w:r w:rsidRPr="00B468B9">
        <w:rPr>
          <w:color w:val="auto"/>
          <w:sz w:val="24"/>
          <w:szCs w:val="24"/>
        </w:rPr>
        <w:t xml:space="preserve"> </w:t>
      </w:r>
      <w:r w:rsidRPr="00B468B9">
        <w:rPr>
          <w:i w:val="0"/>
          <w:iCs w:val="0"/>
          <w:color w:val="auto"/>
          <w:sz w:val="24"/>
          <w:szCs w:val="24"/>
        </w:rPr>
        <w:t>Hasil Nilai Optimasi Topik</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(Jumlah Topik)</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4A7D1C92" w:rsidR="00E67B18" w:rsidRPr="001C11CB" w:rsidRDefault="00B468B9" w:rsidP="00B468B9">
      <w:pPr>
        <w:pStyle w:val="Caption"/>
        <w:jc w:val="center"/>
        <w:rPr>
          <w:rFonts w:asciiTheme="majorBidi" w:hAnsiTheme="majorBidi" w:cstheme="majorBidi"/>
          <w:color w:val="auto"/>
          <w:sz w:val="24"/>
          <w:szCs w:val="24"/>
          <w:lang w:val="sv-SE"/>
        </w:rPr>
      </w:pPr>
      <w:r w:rsidRPr="001C11CB">
        <w:rPr>
          <w:b/>
          <w:bCs/>
          <w:i w:val="0"/>
          <w:iCs w:val="0"/>
          <w:color w:val="auto"/>
          <w:sz w:val="24"/>
          <w:szCs w:val="24"/>
          <w:lang w:val="sv-SE"/>
        </w:rPr>
        <w:t xml:space="preserve">Gambar 4. </w:t>
      </w:r>
      <w:r w:rsidRPr="00B468B9">
        <w:rPr>
          <w:b/>
          <w:bCs/>
          <w:i w:val="0"/>
          <w:iCs w:val="0"/>
          <w:color w:val="auto"/>
          <w:sz w:val="24"/>
          <w:szCs w:val="24"/>
        </w:rPr>
        <w:fldChar w:fldCharType="begin"/>
      </w:r>
      <w:r w:rsidRPr="001C11CB">
        <w:rPr>
          <w:b/>
          <w:bCs/>
          <w:i w:val="0"/>
          <w:iCs w:val="0"/>
          <w:color w:val="auto"/>
          <w:sz w:val="24"/>
          <w:szCs w:val="24"/>
          <w:lang w:val="sv-SE"/>
        </w:rPr>
        <w:instrText xml:space="preserve"> SEQ Gambar_4. \* ARABIC </w:instrText>
      </w:r>
      <w:r w:rsidRPr="00B468B9">
        <w:rPr>
          <w:b/>
          <w:bCs/>
          <w:i w:val="0"/>
          <w:iCs w:val="0"/>
          <w:color w:val="auto"/>
          <w:sz w:val="24"/>
          <w:szCs w:val="24"/>
        </w:rPr>
        <w:fldChar w:fldCharType="separate"/>
      </w:r>
      <w:r w:rsidR="005C19B3" w:rsidRPr="001C11CB">
        <w:rPr>
          <w:b/>
          <w:bCs/>
          <w:i w:val="0"/>
          <w:iCs w:val="0"/>
          <w:noProof/>
          <w:color w:val="auto"/>
          <w:sz w:val="24"/>
          <w:szCs w:val="24"/>
          <w:lang w:val="sv-SE"/>
        </w:rPr>
        <w:t>2</w:t>
      </w:r>
      <w:r w:rsidRPr="00B468B9">
        <w:rPr>
          <w:b/>
          <w:bCs/>
          <w:i w:val="0"/>
          <w:iCs w:val="0"/>
          <w:color w:val="auto"/>
          <w:sz w:val="24"/>
          <w:szCs w:val="24"/>
        </w:rPr>
        <w:fldChar w:fldCharType="end"/>
      </w:r>
      <w:r w:rsidRPr="001C11CB">
        <w:rPr>
          <w:b/>
          <w:bCs/>
          <w:i w:val="0"/>
          <w:iCs w:val="0"/>
          <w:color w:val="auto"/>
          <w:lang w:val="sv-SE"/>
        </w:rPr>
        <w:t xml:space="preserve">  </w:t>
      </w:r>
      <w:r w:rsidRPr="001C11CB">
        <w:rPr>
          <w:rFonts w:asciiTheme="majorBidi" w:hAnsiTheme="majorBidi" w:cstheme="majorBidi"/>
          <w:color w:val="auto"/>
          <w:sz w:val="24"/>
          <w:szCs w:val="24"/>
          <w:lang w:val="sv-SE"/>
        </w:rPr>
        <w:t>Grafik Log-Likelihood vs Number of Topics</w:t>
      </w:r>
    </w:p>
    <w:p w14:paraId="199D5B8C" w14:textId="77777777" w:rsidR="00B468B9" w:rsidRPr="001C11CB" w:rsidRDefault="00B468B9" w:rsidP="00B468B9">
      <w:pPr>
        <w:rPr>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2663593A" w14:textId="77777777" w:rsidR="00B02C31" w:rsidRPr="00506161" w:rsidRDefault="00B02C31" w:rsidP="006C671B">
      <w:pPr>
        <w:ind w:firstLine="720"/>
        <w:rPr>
          <w:rFonts w:asciiTheme="majorBidi" w:hAnsiTheme="majorBidi" w:cstheme="majorBidi"/>
          <w:sz w:val="24"/>
          <w:szCs w:val="24"/>
          <w:lang w:val="sv-SE"/>
        </w:rPr>
      </w:pP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pengujian menunjukkan bahwa nilai coherence score bernilai konstan sebesar 1,0000 untuk seluruh nilai K dari 8 hingga 17. Kondisi ini mengindikasikan bahwa model CTM yang digunakan menghasilkan topik </w:t>
      </w:r>
      <w:r w:rsidRPr="00506161">
        <w:rPr>
          <w:rFonts w:asciiTheme="majorBidi" w:hAnsiTheme="majorBidi" w:cstheme="majorBidi"/>
          <w:sz w:val="24"/>
          <w:szCs w:val="24"/>
          <w:lang w:val="sv-SE"/>
        </w:rPr>
        <w:lastRenderedPageBreak/>
        <w:t>dengan konsistensi internal yang sangat tinggi, dan perubahan jumlah topik tidak memberikan perbedaan signifikan terhadap nilai coherence.</w:t>
      </w:r>
    </w:p>
    <w:p w14:paraId="65E50C86" w14:textId="77777777" w:rsidR="00E67B18"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03F63035" w14:textId="77777777" w:rsidR="00B02C31" w:rsidRPr="00506161" w:rsidRDefault="00B02C31" w:rsidP="00E67B18">
      <w:pPr>
        <w:rPr>
          <w:rFonts w:asciiTheme="majorBidi" w:hAnsiTheme="majorBidi" w:cstheme="majorBidi"/>
          <w:sz w:val="24"/>
          <w:szCs w:val="24"/>
          <w:lang w:val="sv-SE"/>
        </w:rPr>
      </w:pP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1B3B439A" w:rsidR="0029562B" w:rsidRPr="00876A6A" w:rsidRDefault="00B468B9" w:rsidP="00876A6A">
      <w:pPr>
        <w:pStyle w:val="Caption"/>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5C19B3">
        <w:rPr>
          <w:b/>
          <w:bCs/>
          <w:i w:val="0"/>
          <w:iCs w:val="0"/>
          <w:noProof/>
          <w:color w:val="auto"/>
          <w:sz w:val="24"/>
          <w:szCs w:val="24"/>
        </w:rPr>
        <w:t>3</w:t>
      </w:r>
      <w:r w:rsidRPr="00876A6A">
        <w:rPr>
          <w:b/>
          <w:bCs/>
          <w:i w:val="0"/>
          <w:iCs w:val="0"/>
          <w:color w:val="auto"/>
          <w:sz w:val="24"/>
          <w:szCs w:val="24"/>
        </w:rPr>
        <w:fldChar w:fldCharType="end"/>
      </w:r>
      <w:r w:rsidRPr="00876A6A">
        <w:rPr>
          <w:color w:val="auto"/>
          <w:sz w:val="24"/>
          <w:szCs w:val="24"/>
        </w:rPr>
        <w:t xml:space="preserve"> </w:t>
      </w:r>
      <w:r w:rsidRPr="00876A6A">
        <w:rPr>
          <w:rFonts w:asciiTheme="majorBidi" w:hAnsiTheme="majorBidi" w:cstheme="majorBidi"/>
          <w:color w:val="auto"/>
          <w:sz w:val="24"/>
          <w:szCs w:val="24"/>
        </w:rPr>
        <w:t>Grafik Topic Diversity vs Number of Topics</w:t>
      </w:r>
    </w:p>
    <w:p w14:paraId="20390AB8"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rPr>
        <w:t xml:space="preserve">Grafik Topic Diversity vs Number of Topics menunjukkan tren penurunan diversity seiring bertambahnya jumlah topik.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38342BA3"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5C19B3">
        <w:rPr>
          <w:b/>
          <w:bCs/>
          <w:i w:val="0"/>
          <w:iCs w:val="0"/>
          <w:noProof/>
          <w:color w:val="auto"/>
          <w:sz w:val="24"/>
          <w:szCs w:val="24"/>
        </w:rPr>
        <w:t>4</w:t>
      </w:r>
      <w:r w:rsidRPr="00876A6A">
        <w:rPr>
          <w:b/>
          <w:bCs/>
          <w:i w:val="0"/>
          <w:iCs w:val="0"/>
          <w:color w:val="auto"/>
          <w:sz w:val="24"/>
          <w:szCs w:val="24"/>
        </w:rPr>
        <w:fldChar w:fldCharType="end"/>
      </w:r>
      <w:r w:rsidRPr="00876A6A">
        <w:rPr>
          <w:b/>
          <w:bCs/>
          <w:i w:val="0"/>
          <w:iCs w:val="0"/>
          <w:color w:val="auto"/>
          <w:sz w:val="24"/>
          <w:szCs w:val="24"/>
        </w:rPr>
        <w:t xml:space="preserve"> </w:t>
      </w:r>
      <w:r w:rsidRPr="00876A6A">
        <w:rPr>
          <w:rFonts w:asciiTheme="majorBidi" w:hAnsiTheme="majorBidi" w:cstheme="majorBidi"/>
          <w:color w:val="auto"/>
          <w:sz w:val="24"/>
          <w:szCs w:val="24"/>
        </w:rPr>
        <w:t>Grafik Topic Quality vs Number of Topics</w:t>
      </w:r>
    </w:p>
    <w:p w14:paraId="6955C14B" w14:textId="77777777" w:rsidR="005C19B3" w:rsidRPr="005C19B3" w:rsidRDefault="005C19B3" w:rsidP="005C19B3"/>
    <w:p w14:paraId="6C3F6552" w14:textId="77777777" w:rsidR="00E67B18" w:rsidRPr="00506161" w:rsidRDefault="00E67B18" w:rsidP="008F00F3">
      <w:pPr>
        <w:ind w:firstLine="720"/>
        <w:rPr>
          <w:rFonts w:asciiTheme="majorBidi" w:hAnsiTheme="majorBidi" w:cstheme="majorBidi"/>
          <w:sz w:val="24"/>
          <w:szCs w:val="24"/>
          <w:lang w:val="sv-SE"/>
        </w:rPr>
      </w:pPr>
      <w:r w:rsidRPr="001C11CB">
        <w:rPr>
          <w:rFonts w:asciiTheme="majorBidi" w:hAnsiTheme="majorBidi" w:cstheme="majorBidi"/>
          <w:sz w:val="24"/>
          <w:szCs w:val="24"/>
        </w:rPr>
        <w:t xml:space="preserve">Grafik Topic Quality vs Number of Topics menunjukkan bahwa nilai kualitas topik relatif stabil, dengan fluktuasi kecil pada rentang nilai 0,94–0,95. </w:t>
      </w:r>
      <w:r w:rsidRPr="00506161">
        <w:rPr>
          <w:rFonts w:asciiTheme="majorBidi" w:hAnsiTheme="majorBidi" w:cstheme="majorBidi"/>
          <w:sz w:val="24"/>
          <w:szCs w:val="24"/>
          <w:lang w:val="sv-SE"/>
        </w:rPr>
        <w:t>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nilai topic quality menunjukkan bahwa sebagian besar konfigurasi K menghasilkan topik yang secara umum masih berkualitas baik. Namun, fluktuasi ini menegaskan bahwa kualitas topik tidak selalu meningkat </w:t>
      </w:r>
      <w:r w:rsidRPr="00506161">
        <w:rPr>
          <w:rFonts w:asciiTheme="majorBidi" w:hAnsiTheme="majorBidi" w:cstheme="majorBidi"/>
          <w:sz w:val="24"/>
          <w:szCs w:val="24"/>
          <w:lang w:val="sv-SE"/>
        </w:rPr>
        <w:lastRenderedPageBreak/>
        <w:t>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Analisis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0AB28EA8" w14:textId="2B91AE6C" w:rsidR="005C19B3" w:rsidRDefault="005C19B3" w:rsidP="005C19B3">
      <w:pPr>
        <w:pStyle w:val="Caption"/>
        <w:rPr>
          <w:rFonts w:asciiTheme="majorBidi" w:hAnsiTheme="majorBidi" w:cstheme="majorBidi"/>
          <w:i w:val="0"/>
          <w:iCs w:val="0"/>
          <w:sz w:val="24"/>
          <w:szCs w:val="24"/>
        </w:rPr>
      </w:pPr>
      <w:r>
        <w:t xml:space="preserve">Gambar 4. </w:t>
      </w:r>
      <w:fldSimple w:instr=" SEQ Gambar_4. \* ARABIC ">
        <w:r>
          <w:rPr>
            <w:noProof/>
          </w:rPr>
          <w:t>5</w:t>
        </w:r>
      </w:fldSimple>
      <w:r>
        <w:t xml:space="preserve"> </w:t>
      </w:r>
      <w:r w:rsidRPr="00BE7A98">
        <w:rPr>
          <w:rFonts w:asciiTheme="majorBidi" w:hAnsiTheme="majorBidi" w:cstheme="majorBidi"/>
          <w:sz w:val="24"/>
          <w:szCs w:val="24"/>
        </w:rPr>
        <w:t>Grafik Composite Score</w:t>
      </w:r>
      <w:r w:rsidRPr="00506161">
        <w:rPr>
          <w:rFonts w:asciiTheme="majorBidi" w:hAnsiTheme="majorBidi" w:cstheme="majorBidi"/>
          <w:sz w:val="24"/>
          <w:szCs w:val="24"/>
        </w:rPr>
        <w:t xml:space="preserve"> vs </w:t>
      </w:r>
      <w:r w:rsidRPr="00BE7A98">
        <w:rPr>
          <w:rFonts w:asciiTheme="majorBidi" w:hAnsiTheme="majorBidi" w:cstheme="majorBidi"/>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sz w:val="24"/>
          <w:szCs w:val="24"/>
        </w:rPr>
        <w:t>of Topics</w:t>
      </w:r>
    </w:p>
    <w:p w14:paraId="790265B4" w14:textId="19E53F1A" w:rsidR="00E67B18" w:rsidRDefault="00E67B18" w:rsidP="008F00F3">
      <w:pPr>
        <w:ind w:firstLine="720"/>
        <w:rPr>
          <w:rFonts w:asciiTheme="majorBidi" w:hAnsiTheme="majorBidi" w:cstheme="majorBidi"/>
          <w:sz w:val="24"/>
          <w:szCs w:val="24"/>
        </w:rPr>
      </w:pPr>
      <w:r w:rsidRPr="00BE7A98">
        <w:rPr>
          <w:rFonts w:asciiTheme="majorBidi" w:hAnsiTheme="majorBidi" w:cstheme="majorBidi"/>
          <w:i/>
          <w:iCs/>
          <w:sz w:val="24"/>
          <w:szCs w:val="24"/>
        </w:rPr>
        <w:t>Grafik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menunjukkan bahwa nilai composite score tertinggi dicapai pada K = 14 dengan nilai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Iterasi</w:t>
            </w:r>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000D73F" w:rsidR="00355A3B" w:rsidRPr="000D1B20" w:rsidRDefault="00355A3B" w:rsidP="009546F5">
      <w:pPr>
        <w:pStyle w:val="ListParagraph"/>
        <w:numPr>
          <w:ilvl w:val="2"/>
          <w:numId w:val="18"/>
        </w:numPr>
        <w:rPr>
          <w:rFonts w:asciiTheme="majorBidi" w:hAnsiTheme="majorBidi" w:cstheme="majorBidi"/>
          <w:b/>
          <w:bCs/>
          <w:sz w:val="24"/>
          <w:szCs w:val="24"/>
          <w:lang w:val="sv-SE"/>
        </w:rPr>
      </w:pPr>
      <w:r w:rsidRPr="000D1B20">
        <w:rPr>
          <w:rFonts w:asciiTheme="majorBidi" w:hAnsiTheme="majorBidi" w:cstheme="majorBidi"/>
          <w:b/>
          <w:bCs/>
          <w:sz w:val="24"/>
          <w:szCs w:val="24"/>
          <w:lang w:val="sv-SE"/>
        </w:rPr>
        <w:t>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Topik</w:t>
            </w:r>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Kata Kunci Dominan</w:t>
            </w:r>
          </w:p>
        </w:tc>
      </w:tr>
      <w:tr w:rsidR="00355A3B" w:rsidRPr="001C11CB"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allah, iman, wahai, zalim, rahmat, buruk, dia, salah</w:t>
            </w:r>
          </w:p>
        </w:tc>
      </w:tr>
      <w:tr w:rsidR="00355A3B" w:rsidRPr="001C11CB"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1C11CB"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1C11CB"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1C11CB"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1C11CB"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1C11CB"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1C11CB"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1C11CB"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1C11CB"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1C11CB"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1C11CB"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1C11CB"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28992E3D" w:rsidR="00E95E65" w:rsidRPr="00BE7A98" w:rsidRDefault="00E95E65" w:rsidP="009546F5">
      <w:pPr>
        <w:pStyle w:val="ListParagraph"/>
        <w:numPr>
          <w:ilvl w:val="2"/>
          <w:numId w:val="18"/>
        </w:numPr>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Analisis Distribusi Topik </w:t>
      </w:r>
      <w:r w:rsidR="00BE7A98" w:rsidRPr="00BE7A98">
        <w:rPr>
          <w:rFonts w:asciiTheme="majorBidi" w:hAnsiTheme="majorBidi" w:cstheme="majorBidi"/>
          <w:b/>
          <w:bCs/>
          <w:sz w:val="24"/>
          <w:szCs w:val="24"/>
          <w:lang w:val="sv-SE"/>
        </w:rPr>
        <w:t xml:space="preserve">CTM </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Tabel 4.8 Contoh Distribusi Topik Dominan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9546F5">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Topik Dominan</w:t>
            </w:r>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9546F5">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9546F5">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9546F5">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9546F5">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9546F5">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9546F5">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9546F5">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9546F5">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9546F5">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lastRenderedPageBreak/>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9546F5">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00ADE351" w:rsidR="00E95E65" w:rsidRPr="009546F5"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menunjukkan probabilitas dominasi topik tertentu pada surat yang bersangkutan. </w:t>
      </w:r>
      <w:r w:rsidRPr="009546F5">
        <w:rPr>
          <w:rFonts w:asciiTheme="majorBidi" w:hAnsiTheme="majorBidi" w:cstheme="majorBidi"/>
          <w:sz w:val="24"/>
          <w:szCs w:val="24"/>
          <w:lang w:val="sv-SE"/>
        </w:rPr>
        <w:t xml:space="preserve">Surat pertama (Al-Fatihah) memiliki topik dominan </w:t>
      </w:r>
      <w:r w:rsidR="009546F5" w:rsidRPr="009546F5">
        <w:rPr>
          <w:rFonts w:asciiTheme="majorBidi" w:hAnsiTheme="majorBidi" w:cstheme="majorBidi"/>
          <w:sz w:val="24"/>
          <w:szCs w:val="24"/>
          <w:lang w:val="sv-SE"/>
        </w:rPr>
        <w:t>pa</w:t>
      </w:r>
      <w:r w:rsidR="009546F5">
        <w:rPr>
          <w:rFonts w:asciiTheme="majorBidi" w:hAnsiTheme="majorBidi" w:cstheme="majorBidi"/>
          <w:sz w:val="24"/>
          <w:szCs w:val="24"/>
          <w:lang w:val="sv-SE"/>
        </w:rPr>
        <w:t>da t</w:t>
      </w:r>
      <w:r w:rsidRPr="009546F5">
        <w:rPr>
          <w:rFonts w:asciiTheme="majorBidi" w:hAnsiTheme="majorBidi" w:cstheme="majorBidi"/>
          <w:sz w:val="24"/>
          <w:szCs w:val="24"/>
          <w:lang w:val="sv-SE"/>
        </w:rPr>
        <w:t>opik 7</w:t>
      </w:r>
      <w:r w:rsidR="009546F5">
        <w:rPr>
          <w:rFonts w:asciiTheme="majorBidi" w:hAnsiTheme="majorBidi" w:cstheme="majorBidi"/>
          <w:sz w:val="24"/>
          <w:szCs w:val="24"/>
          <w:lang w:val="sv-SE"/>
        </w:rPr>
        <w:t xml:space="preserve"> artinya pada surat pertama tentang ketauhidan dengan nilai confidence 0.33 (30%)</w:t>
      </w:r>
      <w:r w:rsidRPr="009546F5">
        <w:rPr>
          <w:rFonts w:asciiTheme="majorBidi" w:hAnsiTheme="majorBidi" w:cstheme="majorBidi"/>
          <w:sz w:val="24"/>
          <w:szCs w:val="24"/>
          <w:lang w:val="sv-SE"/>
        </w:rPr>
        <w:t xml:space="preserve"> yang ditandai oleh kata allah, maha, dan ampun, sesuai dengan karakteristik tematik surat tersebut.</w:t>
      </w:r>
    </w:p>
    <w:p w14:paraId="5BB1934C" w14:textId="77777777" w:rsidR="00E95E65"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rPr>
        <w:t xml:space="preserve">Sebaliknya, surat-surat dengan confidence yang lebih rendah mengindikasikan bahwa isi surat mencakup beberapa tema yang relatif seimbang, sehingga tidak didominasi secara kuat oleh satu topik tertentu.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7DCECF4A" w14:textId="2A1AE3EF" w:rsidR="00075036" w:rsidRPr="00951695" w:rsidRDefault="00075036" w:rsidP="009546F5">
      <w:pPr>
        <w:pStyle w:val="ListParagraph"/>
        <w:numPr>
          <w:ilvl w:val="2"/>
          <w:numId w:val="18"/>
        </w:numPr>
        <w:rPr>
          <w:rFonts w:asciiTheme="majorBidi" w:hAnsiTheme="majorBidi" w:cstheme="majorBidi"/>
          <w:b/>
          <w:bCs/>
          <w:sz w:val="24"/>
          <w:szCs w:val="24"/>
          <w:lang w:val="sv-SE"/>
        </w:rPr>
      </w:pPr>
      <w:r w:rsidRPr="00951695">
        <w:rPr>
          <w:rFonts w:asciiTheme="majorBidi" w:hAnsiTheme="majorBidi" w:cstheme="majorBidi"/>
          <w:b/>
          <w:bCs/>
          <w:sz w:val="24"/>
          <w:szCs w:val="24"/>
          <w:lang w:val="sv-SE"/>
        </w:rPr>
        <w:t>Metriks koherensi</w:t>
      </w:r>
    </w:p>
    <w:p w14:paraId="5AC34667" w14:textId="21A9B605" w:rsidR="009546F5" w:rsidRPr="00951695" w:rsidRDefault="009546F5" w:rsidP="009546F5">
      <w:pPr>
        <w:rPr>
          <w:rFonts w:asciiTheme="majorBidi" w:hAnsiTheme="majorBidi" w:cstheme="majorBidi"/>
          <w:sz w:val="24"/>
          <w:szCs w:val="24"/>
        </w:rPr>
      </w:pPr>
      <w:r w:rsidRPr="00951695">
        <w:rPr>
          <w:rFonts w:asciiTheme="majorBidi" w:hAnsiTheme="majorBidi" w:cstheme="majorBidi"/>
          <w:sz w:val="24"/>
          <w:szCs w:val="24"/>
        </w:rPr>
        <w:t>Nilai coherence yang didapat dari pemodelan CTM sebagai berikut:</w:t>
      </w:r>
    </w:p>
    <w:tbl>
      <w:tblPr>
        <w:tblStyle w:val="TableGrid"/>
        <w:tblW w:w="0" w:type="auto"/>
        <w:tblLook w:val="04A0" w:firstRow="1" w:lastRow="0" w:firstColumn="1" w:lastColumn="0" w:noHBand="0" w:noVBand="1"/>
      </w:tblPr>
      <w:tblGrid>
        <w:gridCol w:w="876"/>
        <w:gridCol w:w="1877"/>
        <w:gridCol w:w="1759"/>
        <w:gridCol w:w="1558"/>
        <w:gridCol w:w="1575"/>
      </w:tblGrid>
      <w:tr w:rsidR="00951695" w:rsidRPr="00951695" w14:paraId="3BD988E3" w14:textId="77777777" w:rsidTr="00951695">
        <w:tc>
          <w:tcPr>
            <w:tcW w:w="716" w:type="dxa"/>
          </w:tcPr>
          <w:p w14:paraId="13983896" w14:textId="2BCAD4EE"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C_v</w:t>
            </w:r>
          </w:p>
        </w:tc>
        <w:tc>
          <w:tcPr>
            <w:tcW w:w="1933" w:type="dxa"/>
          </w:tcPr>
          <w:p w14:paraId="0772CE84" w14:textId="1E36F323"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6117CEEF" w14:textId="5B3523E6"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C1CFFB4" w14:textId="7A7BC4C1"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51BF8837" w14:textId="793F161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Perplexity</w:t>
            </w:r>
          </w:p>
        </w:tc>
      </w:tr>
      <w:tr w:rsidR="00951695" w:rsidRPr="00951695" w14:paraId="1BFB7487" w14:textId="77777777" w:rsidTr="00951695">
        <w:tc>
          <w:tcPr>
            <w:tcW w:w="716" w:type="dxa"/>
          </w:tcPr>
          <w:p w14:paraId="1D65A206" w14:textId="1784FEC8"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0.5031</w:t>
            </w:r>
          </w:p>
        </w:tc>
        <w:tc>
          <w:tcPr>
            <w:tcW w:w="1933" w:type="dxa"/>
          </w:tcPr>
          <w:p w14:paraId="5F0582A4" w14:textId="4ABA72EC"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0.0093</w:t>
            </w:r>
          </w:p>
        </w:tc>
        <w:tc>
          <w:tcPr>
            <w:tcW w:w="1806" w:type="dxa"/>
          </w:tcPr>
          <w:p w14:paraId="7171ABD6" w14:textId="2C6C0FF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w:t>
            </w:r>
            <w:r w:rsidRPr="00951695">
              <w:rPr>
                <w:rFonts w:asciiTheme="majorBidi" w:hAnsiTheme="majorBidi" w:cstheme="majorBidi"/>
                <w:sz w:val="24"/>
                <w:szCs w:val="24"/>
              </w:rPr>
              <w:t>4.1229</w:t>
            </w:r>
          </w:p>
        </w:tc>
        <w:tc>
          <w:tcPr>
            <w:tcW w:w="1595" w:type="dxa"/>
          </w:tcPr>
          <w:p w14:paraId="30DA1DEA" w14:textId="07FF1105"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w:t>
            </w:r>
            <w:r w:rsidRPr="00951695">
              <w:rPr>
                <w:rFonts w:asciiTheme="majorBidi" w:hAnsiTheme="majorBidi" w:cstheme="majorBidi"/>
                <w:sz w:val="24"/>
                <w:szCs w:val="24"/>
              </w:rPr>
              <w:t>1.1368</w:t>
            </w:r>
          </w:p>
        </w:tc>
        <w:tc>
          <w:tcPr>
            <w:tcW w:w="1595" w:type="dxa"/>
          </w:tcPr>
          <w:p w14:paraId="3ABA6683" w14:textId="7E37F852"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670.0889</w:t>
            </w:r>
          </w:p>
        </w:tc>
      </w:tr>
    </w:tbl>
    <w:p w14:paraId="74A199C6" w14:textId="77777777" w:rsidR="009546F5" w:rsidRPr="00951695" w:rsidRDefault="009546F5" w:rsidP="009546F5">
      <w:pPr>
        <w:rPr>
          <w:rFonts w:asciiTheme="majorBidi" w:hAnsiTheme="majorBidi" w:cstheme="majorBidi"/>
          <w:sz w:val="24"/>
          <w:szCs w:val="24"/>
        </w:rPr>
      </w:pPr>
    </w:p>
    <w:p w14:paraId="559CB1BD" w14:textId="1BC5A636" w:rsidR="00951695" w:rsidRDefault="00951695" w:rsidP="001314DC">
      <w:pPr>
        <w:ind w:firstLine="540"/>
        <w:rPr>
          <w:rFonts w:asciiTheme="majorBidi" w:hAnsiTheme="majorBidi" w:cstheme="majorBidi"/>
          <w:sz w:val="24"/>
          <w:szCs w:val="24"/>
          <w:lang w:val="sv-SE"/>
        </w:rPr>
      </w:pPr>
      <w:r w:rsidRPr="00951695">
        <w:rPr>
          <w:rFonts w:asciiTheme="majorBidi" w:hAnsiTheme="majorBidi" w:cstheme="majorBidi"/>
          <w:sz w:val="24"/>
          <w:szCs w:val="24"/>
        </w:rPr>
        <w:t xml:space="preserve">Hasil evaluasi menunjukkan bahwa model CTM telah mampu menghasilkan topik yang cukup koheren secara semantik dengan nilai C_v sebesar 0.5031, yang berada pada kategori cukup baik. </w:t>
      </w:r>
      <w:r w:rsidRPr="00951695">
        <w:rPr>
          <w:rFonts w:asciiTheme="majorBidi" w:hAnsiTheme="majorBidi" w:cstheme="majorBidi"/>
          <w:sz w:val="24"/>
          <w:szCs w:val="24"/>
          <w:lang w:val="sv-SE"/>
        </w:rPr>
        <w:t xml:space="preserve">Namun, nilai NPMI (0.0093), UMass (-4.1229), dan UCI (-1.1368) mengindikasikan bahwa hubungan statistik antar kata dalam topik </w:t>
      </w:r>
      <w:r w:rsidR="001314DC" w:rsidRPr="001314DC">
        <w:rPr>
          <w:rFonts w:asciiTheme="majorBidi" w:hAnsiTheme="majorBidi" w:cstheme="majorBidi"/>
          <w:sz w:val="24"/>
          <w:szCs w:val="24"/>
          <w:lang w:val="sv-SE"/>
        </w:rPr>
        <w:t>memiliki keterkaitan sedang, tetapi belum optimal</w:t>
      </w:r>
      <w:r w:rsidRPr="00951695">
        <w:rPr>
          <w:rFonts w:asciiTheme="majorBidi" w:hAnsiTheme="majorBidi" w:cstheme="majorBidi"/>
          <w:sz w:val="24"/>
          <w:szCs w:val="24"/>
          <w:lang w:val="sv-SE"/>
        </w:rPr>
        <w:t>.</w:t>
      </w:r>
    </w:p>
    <w:p w14:paraId="553A74A9" w14:textId="1CE5EFF3" w:rsidR="001314DC" w:rsidRPr="00951695" w:rsidRDefault="001314DC" w:rsidP="00951695">
      <w:pPr>
        <w:ind w:firstLine="540"/>
        <w:rPr>
          <w:rFonts w:asciiTheme="majorBidi" w:hAnsiTheme="majorBidi" w:cstheme="majorBidi"/>
          <w:sz w:val="24"/>
          <w:szCs w:val="24"/>
          <w:lang w:val="sv-SE"/>
        </w:rPr>
      </w:pPr>
      <w:r w:rsidRPr="001314DC">
        <w:rPr>
          <w:rFonts w:asciiTheme="majorBidi" w:hAnsiTheme="majorBidi" w:cstheme="majorBidi"/>
          <w:sz w:val="24"/>
          <w:szCs w:val="24"/>
          <w:lang w:val="sv-SE"/>
        </w:rPr>
        <w:t>Selain itu, nilai perplexity sebesar 670.0889 menunjukkan bahwa model masih memiliki keterbatasan dalam memprediksi distribusi data secara optimal. Hal ini dapat disebabkan oleh beberapa faktor seperti kualitas preprocessing, jumlah topik, atau parameter model yang belum optimal.</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 xml:space="preserve">Analisis </w:t>
      </w:r>
      <w:r w:rsidR="00716255" w:rsidRPr="00222DBE">
        <w:rPr>
          <w:rFonts w:asciiTheme="majorBidi" w:hAnsiTheme="majorBidi" w:cstheme="majorBidi"/>
          <w:b/>
          <w:bCs/>
          <w:sz w:val="24"/>
          <w:szCs w:val="24"/>
          <w:lang w:val="sv-SE"/>
        </w:rPr>
        <w:t>Pemodelan BERTopic</w:t>
      </w:r>
    </w:p>
    <w:p w14:paraId="0A78EC74" w14:textId="573736BF" w:rsidR="000632BD" w:rsidRPr="00156B5C" w:rsidRDefault="0021044B" w:rsidP="00156B5C">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640C2F69" w14:textId="79197B26" w:rsidR="00F423DF" w:rsidRPr="00C31EE6"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Penentuan Uji</w:t>
      </w:r>
      <w:r w:rsidR="00F423DF" w:rsidRPr="00C31EE6">
        <w:rPr>
          <w:rFonts w:asciiTheme="majorBidi" w:hAnsiTheme="majorBidi" w:cstheme="majorBidi"/>
          <w:b/>
          <w:bCs/>
          <w:sz w:val="24"/>
          <w:szCs w:val="24"/>
          <w:lang w:val="sv-SE"/>
        </w:rPr>
        <w:t xml:space="preserve">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r w:rsidR="000613D7">
        <w:rPr>
          <w:rFonts w:asciiTheme="majorBidi" w:hAnsiTheme="majorBidi" w:cstheme="majorBidi"/>
          <w:b/>
          <w:bCs/>
          <w:sz w:val="24"/>
          <w:szCs w:val="24"/>
          <w:lang w:val="sv-SE"/>
        </w:rPr>
        <w:t xml:space="preserve"> dengan Nilai CV, NPMI, Umass</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1465B781" w:rsidR="005C19B3" w:rsidRPr="000613D7" w:rsidRDefault="00B55E62" w:rsidP="000613D7">
      <w:pPr>
        <w:pStyle w:val="Caption"/>
        <w:jc w:val="center"/>
        <w:rPr>
          <w:rFonts w:asciiTheme="majorBidi" w:hAnsiTheme="majorBidi" w:cstheme="majorBidi"/>
          <w:sz w:val="24"/>
          <w:szCs w:val="24"/>
          <w:lang w:val="sv-SE"/>
        </w:rPr>
      </w:pPr>
      <w:r w:rsidRPr="000613D7">
        <w:rPr>
          <w:b/>
          <w:bCs/>
          <w:i w:val="0"/>
          <w:iCs w:val="0"/>
          <w:lang w:val="sv-SE"/>
        </w:rPr>
        <w:t xml:space="preserve">Tabel 4. </w:t>
      </w:r>
      <w:r w:rsidRPr="000613D7">
        <w:rPr>
          <w:b/>
          <w:bCs/>
          <w:i w:val="0"/>
          <w:iCs w:val="0"/>
        </w:rPr>
        <w:fldChar w:fldCharType="begin"/>
      </w:r>
      <w:r w:rsidRPr="000613D7">
        <w:rPr>
          <w:b/>
          <w:bCs/>
          <w:i w:val="0"/>
          <w:iCs w:val="0"/>
          <w:lang w:val="sv-SE"/>
        </w:rPr>
        <w:instrText xml:space="preserve"> SEQ Tabel_4. \* ARABIC </w:instrText>
      </w:r>
      <w:r w:rsidRPr="000613D7">
        <w:rPr>
          <w:b/>
          <w:bCs/>
          <w:i w:val="0"/>
          <w:iCs w:val="0"/>
        </w:rPr>
        <w:fldChar w:fldCharType="separate"/>
      </w:r>
      <w:r w:rsidRPr="000613D7">
        <w:rPr>
          <w:b/>
          <w:bCs/>
          <w:i w:val="0"/>
          <w:iCs w:val="0"/>
          <w:noProof/>
          <w:lang w:val="sv-SE"/>
        </w:rPr>
        <w:t>10</w:t>
      </w:r>
      <w:r w:rsidRPr="000613D7">
        <w:rPr>
          <w:b/>
          <w:bCs/>
          <w:i w:val="0"/>
          <w:iCs w:val="0"/>
        </w:rPr>
        <w:fldChar w:fldCharType="end"/>
      </w:r>
      <w:r w:rsidRPr="000613D7">
        <w:rPr>
          <w:lang w:val="sv-SE"/>
        </w:rPr>
        <w:t xml:space="preserve"> </w:t>
      </w:r>
      <w:r w:rsidR="000613D7" w:rsidRPr="000613D7">
        <w:rPr>
          <w:i w:val="0"/>
          <w:iCs w:val="0"/>
          <w:lang w:val="sv-SE"/>
        </w:rPr>
        <w:t>Nilai CV, NPMI dan Umass pada pengujian Min Topic Size</w:t>
      </w:r>
    </w:p>
    <w:tbl>
      <w:tblPr>
        <w:tblW w:w="8340" w:type="dxa"/>
        <w:tblLook w:val="04A0" w:firstRow="1" w:lastRow="0" w:firstColumn="1" w:lastColumn="0" w:noHBand="0" w:noVBand="1"/>
      </w:tblPr>
      <w:tblGrid>
        <w:gridCol w:w="1600"/>
        <w:gridCol w:w="960"/>
        <w:gridCol w:w="960"/>
        <w:gridCol w:w="960"/>
        <w:gridCol w:w="1309"/>
        <w:gridCol w:w="1417"/>
        <w:gridCol w:w="1200"/>
      </w:tblGrid>
      <w:tr w:rsidR="002048B4" w:rsidRPr="00FE50E9" w14:paraId="151E8E7F" w14:textId="77777777" w:rsidTr="0032044F">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0E65499B"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5EC5731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57DCDA2C"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4EAAB94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Umass</w:t>
            </w:r>
          </w:p>
        </w:tc>
        <w:tc>
          <w:tcPr>
            <w:tcW w:w="1300" w:type="dxa"/>
            <w:tcBorders>
              <w:top w:val="single" w:sz="4" w:space="0" w:color="auto"/>
              <w:left w:val="nil"/>
              <w:bottom w:val="single" w:sz="4" w:space="0" w:color="auto"/>
              <w:right w:val="single" w:sz="4" w:space="0" w:color="auto"/>
            </w:tcBorders>
            <w:noWrap/>
            <w:vAlign w:val="bottom"/>
            <w:hideMark/>
          </w:tcPr>
          <w:p w14:paraId="0691C25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NPMI_norm  </w:t>
            </w:r>
          </w:p>
        </w:tc>
        <w:tc>
          <w:tcPr>
            <w:tcW w:w="1360" w:type="dxa"/>
            <w:tcBorders>
              <w:top w:val="single" w:sz="4" w:space="0" w:color="auto"/>
              <w:left w:val="nil"/>
              <w:bottom w:val="single" w:sz="4" w:space="0" w:color="auto"/>
              <w:right w:val="single" w:sz="4" w:space="0" w:color="auto"/>
            </w:tcBorders>
            <w:noWrap/>
            <w:vAlign w:val="bottom"/>
            <w:hideMark/>
          </w:tcPr>
          <w:p w14:paraId="20D9414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UMass_norm </w:t>
            </w:r>
          </w:p>
        </w:tc>
        <w:tc>
          <w:tcPr>
            <w:tcW w:w="1200" w:type="dxa"/>
            <w:tcBorders>
              <w:top w:val="single" w:sz="4" w:space="0" w:color="auto"/>
              <w:left w:val="nil"/>
              <w:bottom w:val="single" w:sz="4" w:space="0" w:color="auto"/>
              <w:right w:val="single" w:sz="4" w:space="0" w:color="auto"/>
            </w:tcBorders>
            <w:noWrap/>
            <w:vAlign w:val="bottom"/>
            <w:hideMark/>
          </w:tcPr>
          <w:p w14:paraId="49A9E0B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2048B4" w:rsidRPr="00FE50E9" w14:paraId="0FC31A7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504D529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41662407"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680EAB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1AB98E4E"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B950AAB"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7FC73522"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184E5297"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2048B4" w:rsidRPr="00FE50E9" w14:paraId="5D06E265"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4AD9FB4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27899C4D"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653DF0B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144885E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3D45DE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3C780684"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639EC56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2048B4" w:rsidRPr="00FE50E9" w14:paraId="67118F9F"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28137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587F5661"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821B03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2F71F3D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41A3577E" w14:textId="77777777" w:rsidR="002048B4" w:rsidRPr="00FE50E9" w:rsidRDefault="002048B4" w:rsidP="0032044F">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326049F3"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3301CC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2048B4" w:rsidRPr="00FE50E9" w14:paraId="4650ED9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7BFA26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7DC6028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305B452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3879338D"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Pr>
                <w:rFonts w:ascii="Calibri" w:eastAsia="Times New Roman" w:hAnsi="Calibri" w:cs="Calibri"/>
                <w:color w:val="000000"/>
              </w:rPr>
              <w:t>6</w:t>
            </w:r>
            <w:r w:rsidRPr="00FE50E9">
              <w:rPr>
                <w:rFonts w:ascii="Calibri" w:eastAsia="Times New Roman" w:hAnsi="Calibri" w:cs="Calibri"/>
                <w:color w:val="000000"/>
              </w:rPr>
              <w:t>.</w:t>
            </w:r>
            <w:r>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1CBB732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E3D6B38"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75472B31"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2048B4" w:rsidRPr="00FE50E9" w14:paraId="430E8673"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9B6836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59DBFB4E"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6744C6F6"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5491AD39"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73AF4616"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2620A6CA"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DAB6355"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2048B4" w:rsidRPr="00FE50E9" w14:paraId="338A12C1"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48CA10"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467C8AF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32EB5C8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0A496F2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3E38EE6D"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291F903C"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3AED0FF6"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2543F43F"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 xml:space="preserve">Berdasarkan tabel tersebut, Jumlah topik menurun seiring peningkatan nilai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Nilai C_v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xml:space="preserve">), Nilai NPMI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xml:space="preserve">), Nilai UMass terbaik (paling mendekati 0)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30 (-4.3633).</w:t>
      </w:r>
      <w:r w:rsidR="00C4038E">
        <w:rPr>
          <w:rFonts w:asciiTheme="majorBidi" w:hAnsiTheme="majorBidi" w:cstheme="majorBidi"/>
          <w:sz w:val="24"/>
          <w:szCs w:val="24"/>
          <w:lang w:val="sv-SE"/>
        </w:rPr>
        <w:t xml:space="preserve"> untuk menentuka</w:t>
      </w:r>
      <w:r w:rsidR="002048B4">
        <w:rPr>
          <w:rFonts w:asciiTheme="majorBidi" w:hAnsiTheme="majorBidi" w:cstheme="majorBidi"/>
          <w:sz w:val="24"/>
          <w:szCs w:val="24"/>
          <w:lang w:val="sv-SE"/>
        </w:rPr>
        <w:t>n</w:t>
      </w:r>
      <w:r w:rsidR="00C4038E">
        <w:rPr>
          <w:rFonts w:asciiTheme="majorBidi" w:hAnsiTheme="majorBidi" w:cstheme="majorBidi"/>
          <w:sz w:val="24"/>
          <w:szCs w:val="24"/>
          <w:lang w:val="sv-SE"/>
        </w:rPr>
        <w:t xml:space="preserve"> maksimal yang diambil dengan menggunakan formula</w:t>
      </w:r>
      <w:r w:rsidR="000814D2">
        <w:rPr>
          <w:rFonts w:asciiTheme="majorBidi" w:hAnsiTheme="majorBidi" w:cstheme="majorBidi"/>
          <w:sz w:val="24"/>
          <w:szCs w:val="24"/>
          <w:lang w:val="sv-SE"/>
        </w:rPr>
        <w:t xml:space="preserve"> terstandarisasi</w:t>
      </w:r>
    </w:p>
    <w:p w14:paraId="7B95D8B5" w14:textId="1CBD5024"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2048B4">
        <w:rPr>
          <w:rFonts w:asciiTheme="majorBidi" w:hAnsiTheme="majorBidi" w:cstheme="majorBidi"/>
          <w:sz w:val="24"/>
          <w:szCs w:val="24"/>
          <w:lang w:val="sv-SE"/>
        </w:rPr>
        <w:t>25</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4A9D544F" w14:textId="77777777" w:rsidR="002048B4" w:rsidRDefault="002048B4" w:rsidP="002048B4">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43526299" w14:textId="77777777" w:rsidR="002048B4" w:rsidRDefault="002048B4" w:rsidP="00F423DF">
      <w:pPr>
        <w:ind w:firstLine="720"/>
        <w:rPr>
          <w:rFonts w:asciiTheme="majorBidi" w:hAnsiTheme="majorBidi" w:cstheme="majorBidi"/>
          <w:sz w:val="24"/>
          <w:szCs w:val="24"/>
          <w:lang w:val="sv-SE"/>
        </w:rPr>
      </w:pPr>
    </w:p>
    <w:p w14:paraId="45389475" w14:textId="46A7A607" w:rsidR="002048B4" w:rsidRPr="002048B4" w:rsidRDefault="00566E16" w:rsidP="002048B4">
      <w:pPr>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Pr="00566E16">
        <w:rPr>
          <w:i/>
          <w:iCs/>
        </w:rPr>
        <w:fldChar w:fldCharType="begin"/>
      </w:r>
      <w:r w:rsidRPr="00566E16">
        <w:rPr>
          <w:lang w:val="sv-SE"/>
        </w:rPr>
        <w:instrText xml:space="preserve"> SEQ Tabel_4. \* ARABIC </w:instrText>
      </w:r>
      <w:r w:rsidRPr="00566E16">
        <w:rPr>
          <w:i/>
          <w:iCs/>
        </w:rPr>
        <w:fldChar w:fldCharType="separate"/>
      </w:r>
      <w:r w:rsidRPr="00566E16">
        <w:rPr>
          <w:noProof/>
          <w:lang w:val="sv-SE"/>
        </w:rPr>
        <w:t>10</w:t>
      </w:r>
      <w:r w:rsidRPr="00566E16">
        <w:rPr>
          <w:i/>
          <w:iCs/>
        </w:rPr>
        <w:fldChar w:fldCharType="end"/>
      </w:r>
      <w:r w:rsidRPr="00566E16">
        <w:rPr>
          <w:rFonts w:asciiTheme="majorBidi" w:hAnsiTheme="majorBidi" w:cstheme="majorBidi"/>
          <w:sz w:val="24"/>
          <w:szCs w:val="24"/>
          <w:lang w:val="sv-SE"/>
        </w:rPr>
        <w:t xml:space="preserve"> </w:t>
      </w:r>
      <w:r w:rsidR="002048B4" w:rsidRPr="00566E16">
        <w:rPr>
          <w:rFonts w:asciiTheme="majorBidi" w:hAnsiTheme="majorBidi" w:cstheme="majorBidi"/>
          <w:sz w:val="24"/>
          <w:szCs w:val="24"/>
          <w:lang w:val="sv-SE"/>
        </w:rPr>
        <w:t>Hasil evaluasi menunjukkan bahwa model BERTopic</w:t>
      </w:r>
      <w:r w:rsidR="002048B4" w:rsidRPr="002048B4">
        <w:rPr>
          <w:rFonts w:asciiTheme="majorBidi" w:hAnsiTheme="majorBidi" w:cstheme="majorBidi"/>
          <w:sz w:val="24"/>
          <w:szCs w:val="24"/>
          <w:lang w:val="sv-SE"/>
        </w:rPr>
        <w:t xml:space="preserve"> menghasilkan kualitas topik yang baik secara semantik, ditunjukkan oleh nilai C_v sebesar 0.5672. Hal ini mengindikasikan bahwa kata-kata dalam setiap topik memiliki keterkaitan makna yang cukup kuat dan dapat diinterpretasikan dengan baik.</w:t>
      </w:r>
    </w:p>
    <w:p w14:paraId="0009EA8B" w14:textId="77777777" w:rsidR="002048B4" w:rsidRP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Namun, nilai NPMI sebesar 0.0451 dan UMass sebesar -5.4490 menunjukkan bahwa hubungan statistik antar kata dalam topik masih relatif lemah, terutama dalam hal kemunculan bersama dalam dokumen. Kondisi ini mengindikasikan bahwa meskipun topik terlihat koheren secara makna, distribusi kata dalam corpus belum sepenuhnya konsisten.</w:t>
      </w:r>
    </w:p>
    <w:p w14:paraId="267F8FAC" w14:textId="61DD9125" w:rsid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Fenomena ini umum terjadi pada model berbasis embedding seperti BERTopic, yang lebih menekankan pada kesamaan konteks semantik dibandingkan frekuensi kemunculan kata secara langsung.</w:t>
      </w:r>
    </w:p>
    <w:p w14:paraId="7A5AE224" w14:textId="77F4FF46" w:rsidR="00CE404F"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w:t>
      </w:r>
      <w:r w:rsidR="00156B5C">
        <w:rPr>
          <w:rFonts w:asciiTheme="majorBidi" w:hAnsiTheme="majorBidi" w:cstheme="majorBidi"/>
          <w:b/>
          <w:bCs/>
          <w:sz w:val="24"/>
          <w:szCs w:val="24"/>
          <w:lang w:val="sv-SE"/>
        </w:rPr>
        <w:t xml:space="preserve"> </w:t>
      </w:r>
      <w:r w:rsidR="00784381">
        <w:rPr>
          <w:rFonts w:asciiTheme="majorBidi" w:hAnsiTheme="majorBidi" w:cstheme="majorBidi"/>
          <w:b/>
          <w:bCs/>
          <w:sz w:val="24"/>
          <w:szCs w:val="24"/>
          <w:lang w:val="sv-SE"/>
        </w:rPr>
        <w:t>pemodelan</w:t>
      </w:r>
      <w:r w:rsidR="00156B5C">
        <w:rPr>
          <w:rFonts w:asciiTheme="majorBidi" w:hAnsiTheme="majorBidi" w:cstheme="majorBidi"/>
          <w:b/>
          <w:bCs/>
          <w:sz w:val="24"/>
          <w:szCs w:val="24"/>
          <w:lang w:val="sv-SE"/>
        </w:rPr>
        <w:t xml:space="preserve"> </w:t>
      </w:r>
      <w:r w:rsidR="00156B5C" w:rsidRPr="00222DBE">
        <w:rPr>
          <w:rFonts w:asciiTheme="majorBidi" w:hAnsiTheme="majorBidi" w:cstheme="majorBidi"/>
          <w:b/>
          <w:bCs/>
          <w:sz w:val="24"/>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Topik</w:t>
            </w:r>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Jumlah Dokumen</w:t>
            </w:r>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Kata Kunci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maha, benar, kepada, beri</w:t>
            </w:r>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bumi, langit, cipta</w:t>
            </w:r>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iman, wahai, benar</w:t>
            </w:r>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buruk, jahat, jahanam</w:t>
            </w:r>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jihad, nabi, muslim</w:t>
            </w:r>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hidup, mati, akhirat</w:t>
            </w:r>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tuhan,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ayat,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kafir, azab</w:t>
            </w:r>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istri, perempuan</w:t>
            </w:r>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 xml:space="preserve">Hal ini menunjukkan bahwa sekitar sepertiga </w:t>
      </w:r>
      <w:r w:rsidR="00C96148" w:rsidRPr="00C96148">
        <w:rPr>
          <w:rFonts w:asciiTheme="majorBidi" w:hAnsiTheme="majorBidi" w:cstheme="majorBidi"/>
          <w:sz w:val="24"/>
          <w:szCs w:val="24"/>
          <w:lang w:val="sv-SE"/>
        </w:rPr>
        <w:lastRenderedPageBreak/>
        <w:t>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rsidP="00B044EA">
      <w:pPr>
        <w:pStyle w:val="ListParagraph"/>
        <w:numPr>
          <w:ilvl w:val="3"/>
          <w:numId w:val="12"/>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rsidP="00B044EA">
      <w:pPr>
        <w:pStyle w:val="ListParagraph"/>
        <w:numPr>
          <w:ilvl w:val="3"/>
          <w:numId w:val="12"/>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1A67C98B"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AA37F5" w:rsidRPr="00AA37F5">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rsidP="00C96148">
      <w:pPr>
        <w:pStyle w:val="ListParagraph"/>
        <w:numPr>
          <w:ilvl w:val="3"/>
          <w:numId w:val="12"/>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4923032B"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topik</w:t>
            </w:r>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Kata Kunci Dominan</w:t>
            </w:r>
          </w:p>
        </w:tc>
      </w:tr>
      <w:tr w:rsidR="00582C75" w:rsidRPr="001C11CB"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(0.068), wahai iman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(0.018), iman kepada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(0.015), benar</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(0.015), wahai</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(0.013), kufur</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kepada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1C11CB"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jihad(0.025), nabi(0.023), muslim(0.019), arab(0.016), islam(0.015), iman(0.014), agama(0.014), ibrahim(0.012)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hidup(0.060), mati(0.058), akhirat(0.044), dunia(0.035), hidup dunia(0.024), hidup mati(0.022), mati hidup(0.020), dunia akhirat(0.018)</w:t>
            </w:r>
          </w:p>
        </w:tc>
      </w:tr>
      <w:tr w:rsidR="00582C75" w:rsidRPr="001C11CB"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ayat(0.121), ayat ayat(0.081), kitab(0.042), baca(0.028), dusta ayat(0.026), turun(0.019), jelas(0.018), dusta(0.017)</w:t>
            </w:r>
          </w:p>
        </w:tc>
      </w:tr>
      <w:tr w:rsidR="00582C75" w:rsidRPr="001C11CB"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1C11CB"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1C11CB"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1C11CB"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1C11CB"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1C11CB"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1C11CB"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1C11CB"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1C11CB"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1C11CB"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1C11CB"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1C11CB"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1C11CB"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tolong(0.055), masuk(0.041), golong(0.033), tolong tolong(0.031), datang(0.031), masuk golong(0.028), golong tangguh(0.028), masuk saqar(0.028)</w:t>
            </w:r>
          </w:p>
        </w:tc>
      </w:tr>
      <w:tr w:rsidR="00582C75" w:rsidRPr="001C11CB"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main(0.053), takwa(0.044),  penting wahai(0.043), ganjar takwa(0.043), tanya urus(0.043), wahai utus(0.043)</w:t>
            </w:r>
          </w:p>
        </w:tc>
      </w:tr>
      <w:tr w:rsidR="00582C75" w:rsidRPr="001C11CB"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1C11CB"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1C11CB"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1C11CB"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1C11CB"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1C11CB"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1C11CB"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1C11CB"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langit(0.099), awan(0.064), langit belah(0.051), angin(0.045), hujan(0.044), apabila langit(0.044), tumpuk(0.042), terbang(0.041)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lihat(0.216), lihat lihat(0.082), kelak lihat(0.074), lihat kelak(0.060), kelak(0.044), padahal lihat(0.043), tengok(0.043), gaib lihat(0.043)</w:t>
            </w:r>
          </w:p>
        </w:tc>
      </w:tr>
      <w:tr w:rsidR="00582C75" w:rsidRPr="001C11CB"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1C11CB"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sihir(0.215), mukjizat(0.090), fir(0.053), aun(0.053), fir aun(0.053), kena sihir(0.049), musa(0.044), sihir pandai(0.042)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sembah(0.158), sembah sembah(0.073), kaum sembah(0.065), suci(0.055), kaum(0.041), usir(0.033), teman jawat(0.029), tekun(0.029)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gelas(0.144), minum(0.137), air(0.132), air panas(0.067), panas(0.066), mabuk(0.066), gelas gelas(0.059), minum air(0.041)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sungai(0.155), sungai sungai(0.096), surga(0.090), alir bawah(0.087), alir(0.086), bawah(0.085), bawah sungai(0.078), surga alir(0.067)</w:t>
            </w:r>
          </w:p>
        </w:tc>
      </w:tr>
      <w:tr w:rsidR="00582C75" w:rsidRPr="001C11CB"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1C11CB"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1C11CB"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kerja(0.182), minta pertanggungjawaban(0.080), pertanggungjawaban(0.080), usaha(0.072), bagi usaha(0.064), tahu kerja(0.053), tanggung jawab(0.046), atas kerja(0.045)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gunung(0.297), gunung gunung(0.188), pancang(0.040), bumi gunung(0.039), rumah(0.032), guncang(0.031), bumi(0.029), jalan(0.026)</w:t>
            </w:r>
          </w:p>
        </w:tc>
      </w:tr>
      <w:tr w:rsidR="00582C75" w:rsidRPr="001C11CB"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1C11CB"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azab(0.038), azab pedih(0.028), pedih(0.027), kufur(0.025), umat(0.020), ishaq(0.019), bagi(0.017), nabi(0.016)</w:t>
            </w:r>
          </w:p>
        </w:tc>
      </w:tr>
      <w:tr w:rsidR="00582C75" w:rsidRPr="001C11CB"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1C11CB"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azab(0.109), timpa(0.041), timpa azab(0.038), hak urus(0.031), zulkifli(0.031), hari pedih(0.031), pedih(0.030), besar azab(0.030)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amal saleh(0.147), amal(0.136), iman amal(0.131), saleh(0.129), iman(0.072), surga(0.070), adapun iman(0.038), saleh ampun(0.034)</w:t>
            </w:r>
          </w:p>
        </w:tc>
      </w:tr>
      <w:tr w:rsidR="00582C75" w:rsidRPr="001C11CB"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1C11CB"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1C11CB"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1C11CB"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1C11CB"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waktu(0.185), abadi(0.102), ajal(0.094), tentu(0.089), abadi untuk(0.088), datang abadi(0.088), tentu hari(0.084), tentu waktu(0.084)</w:t>
            </w:r>
          </w:p>
        </w:tc>
      </w:tr>
      <w:tr w:rsidR="00582C75" w:rsidRPr="001C11CB"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1C11CB"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315EA331" w14:textId="0A7FFA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C35D1FB" w14:textId="5CC51DC4" w:rsidR="00904E3C" w:rsidRDefault="00BE2244"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Intepretasi tema untuk topik model CTM dan B</w:t>
      </w:r>
      <w:r w:rsidR="00DC7D1A">
        <w:rPr>
          <w:rFonts w:asciiTheme="majorBidi" w:hAnsiTheme="majorBidi" w:cstheme="majorBidi"/>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tbl>
      <w:tblPr>
        <w:tblW w:w="33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1380"/>
        <w:gridCol w:w="1101"/>
      </w:tblGrid>
      <w:tr w:rsidR="00DC7D1A" w:rsidRPr="00DC7D1A" w14:paraId="28C6CAAD" w14:textId="77777777" w:rsidTr="00DC7D1A">
        <w:trPr>
          <w:trHeight w:val="288"/>
          <w:jc w:val="center"/>
        </w:trPr>
        <w:tc>
          <w:tcPr>
            <w:tcW w:w="1040" w:type="dxa"/>
            <w:noWrap/>
            <w:vAlign w:val="bottom"/>
            <w:hideMark/>
          </w:tcPr>
          <w:p w14:paraId="7E76F48E" w14:textId="77777777" w:rsidR="00DC7D1A" w:rsidRPr="00DC7D1A" w:rsidRDefault="00DC7D1A" w:rsidP="00DC7D1A">
            <w:pPr>
              <w:spacing w:after="0" w:line="240" w:lineRule="auto"/>
              <w:jc w:val="left"/>
              <w:rPr>
                <w:rFonts w:ascii="Calibri" w:eastAsia="Times New Roman" w:hAnsi="Calibri" w:cs="Calibri"/>
              </w:rPr>
            </w:pPr>
            <w:r w:rsidRPr="00DC7D1A">
              <w:rPr>
                <w:rFonts w:ascii="Calibri" w:eastAsia="Times New Roman" w:hAnsi="Calibri" w:cs="Calibri"/>
              </w:rPr>
              <w:lastRenderedPageBreak/>
              <w:t>Topik CTM</w:t>
            </w:r>
          </w:p>
        </w:tc>
        <w:tc>
          <w:tcPr>
            <w:tcW w:w="1380" w:type="dxa"/>
            <w:noWrap/>
            <w:vAlign w:val="bottom"/>
            <w:hideMark/>
          </w:tcPr>
          <w:p w14:paraId="3490E62B" w14:textId="77777777" w:rsidR="00DC7D1A" w:rsidRPr="00DC7D1A" w:rsidRDefault="00DC7D1A" w:rsidP="00DC7D1A">
            <w:pPr>
              <w:spacing w:after="0" w:line="240" w:lineRule="auto"/>
              <w:jc w:val="left"/>
              <w:rPr>
                <w:rFonts w:ascii="Calibri" w:eastAsia="Times New Roman" w:hAnsi="Calibri" w:cs="Calibri"/>
              </w:rPr>
            </w:pPr>
            <w:r w:rsidRPr="00DC7D1A">
              <w:rPr>
                <w:rFonts w:ascii="Calibri" w:eastAsia="Times New Roman" w:hAnsi="Calibri" w:cs="Calibri"/>
              </w:rPr>
              <w:t>Topik Bertopic</w:t>
            </w:r>
          </w:p>
        </w:tc>
        <w:tc>
          <w:tcPr>
            <w:tcW w:w="960" w:type="dxa"/>
            <w:noWrap/>
            <w:vAlign w:val="bottom"/>
            <w:hideMark/>
          </w:tcPr>
          <w:p w14:paraId="35DADFC1" w14:textId="77777777" w:rsidR="00DC7D1A" w:rsidRPr="00DC7D1A" w:rsidRDefault="00DC7D1A" w:rsidP="00DC7D1A">
            <w:pPr>
              <w:spacing w:after="0" w:line="240" w:lineRule="auto"/>
              <w:jc w:val="left"/>
              <w:rPr>
                <w:rFonts w:ascii="Calibri" w:eastAsia="Times New Roman" w:hAnsi="Calibri" w:cs="Calibri"/>
              </w:rPr>
            </w:pPr>
            <w:r w:rsidRPr="00DC7D1A">
              <w:rPr>
                <w:rFonts w:ascii="Calibri" w:eastAsia="Times New Roman" w:hAnsi="Calibri" w:cs="Calibri"/>
              </w:rPr>
              <w:t>Similiarity</w:t>
            </w:r>
          </w:p>
        </w:tc>
      </w:tr>
      <w:tr w:rsidR="00DC7D1A" w:rsidRPr="00DC7D1A" w14:paraId="766BE363" w14:textId="77777777" w:rsidTr="00DC7D1A">
        <w:trPr>
          <w:trHeight w:val="288"/>
          <w:jc w:val="center"/>
        </w:trPr>
        <w:tc>
          <w:tcPr>
            <w:tcW w:w="1040" w:type="dxa"/>
            <w:noWrap/>
            <w:vAlign w:val="bottom"/>
            <w:hideMark/>
          </w:tcPr>
          <w:p w14:paraId="6D5A2756"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1</w:t>
            </w:r>
          </w:p>
        </w:tc>
        <w:tc>
          <w:tcPr>
            <w:tcW w:w="1380" w:type="dxa"/>
            <w:noWrap/>
            <w:vAlign w:val="bottom"/>
            <w:hideMark/>
          </w:tcPr>
          <w:p w14:paraId="36A3FBF0"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8</w:t>
            </w:r>
          </w:p>
        </w:tc>
        <w:tc>
          <w:tcPr>
            <w:tcW w:w="960" w:type="dxa"/>
            <w:noWrap/>
            <w:vAlign w:val="bottom"/>
            <w:hideMark/>
          </w:tcPr>
          <w:p w14:paraId="4C04FD07"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0.25</w:t>
            </w:r>
          </w:p>
        </w:tc>
      </w:tr>
      <w:tr w:rsidR="00DC7D1A" w:rsidRPr="00DC7D1A" w14:paraId="5410151E" w14:textId="77777777" w:rsidTr="00DC7D1A">
        <w:trPr>
          <w:trHeight w:val="288"/>
          <w:jc w:val="center"/>
        </w:trPr>
        <w:tc>
          <w:tcPr>
            <w:tcW w:w="1040" w:type="dxa"/>
            <w:noWrap/>
            <w:vAlign w:val="bottom"/>
            <w:hideMark/>
          </w:tcPr>
          <w:p w14:paraId="23FF31BF"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3</w:t>
            </w:r>
          </w:p>
        </w:tc>
        <w:tc>
          <w:tcPr>
            <w:tcW w:w="1380" w:type="dxa"/>
            <w:noWrap/>
            <w:vAlign w:val="bottom"/>
            <w:hideMark/>
          </w:tcPr>
          <w:p w14:paraId="10242BB4"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18</w:t>
            </w:r>
          </w:p>
        </w:tc>
        <w:tc>
          <w:tcPr>
            <w:tcW w:w="960" w:type="dxa"/>
            <w:noWrap/>
            <w:vAlign w:val="bottom"/>
            <w:hideMark/>
          </w:tcPr>
          <w:p w14:paraId="56AD5E86"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0.25</w:t>
            </w:r>
          </w:p>
        </w:tc>
      </w:tr>
      <w:tr w:rsidR="00DC7D1A" w:rsidRPr="00DC7D1A" w14:paraId="39DD4D3C" w14:textId="77777777" w:rsidTr="00DC7D1A">
        <w:trPr>
          <w:trHeight w:val="288"/>
          <w:jc w:val="center"/>
        </w:trPr>
        <w:tc>
          <w:tcPr>
            <w:tcW w:w="1040" w:type="dxa"/>
            <w:noWrap/>
            <w:vAlign w:val="bottom"/>
            <w:hideMark/>
          </w:tcPr>
          <w:p w14:paraId="080702F5"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4</w:t>
            </w:r>
          </w:p>
        </w:tc>
        <w:tc>
          <w:tcPr>
            <w:tcW w:w="1380" w:type="dxa"/>
            <w:noWrap/>
            <w:vAlign w:val="bottom"/>
            <w:hideMark/>
          </w:tcPr>
          <w:p w14:paraId="1009296E"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w:t>
            </w:r>
          </w:p>
        </w:tc>
        <w:tc>
          <w:tcPr>
            <w:tcW w:w="960" w:type="dxa"/>
            <w:noWrap/>
            <w:vAlign w:val="bottom"/>
            <w:hideMark/>
          </w:tcPr>
          <w:p w14:paraId="4A870BD2"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0.25</w:t>
            </w:r>
          </w:p>
        </w:tc>
      </w:tr>
      <w:tr w:rsidR="00DC7D1A" w:rsidRPr="00DC7D1A" w14:paraId="5D9EF265" w14:textId="77777777" w:rsidTr="00DC7D1A">
        <w:trPr>
          <w:trHeight w:val="288"/>
          <w:jc w:val="center"/>
        </w:trPr>
        <w:tc>
          <w:tcPr>
            <w:tcW w:w="1040" w:type="dxa"/>
            <w:noWrap/>
            <w:vAlign w:val="bottom"/>
            <w:hideMark/>
          </w:tcPr>
          <w:p w14:paraId="79E8B762"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9</w:t>
            </w:r>
          </w:p>
        </w:tc>
        <w:tc>
          <w:tcPr>
            <w:tcW w:w="1380" w:type="dxa"/>
            <w:noWrap/>
            <w:vAlign w:val="bottom"/>
            <w:hideMark/>
          </w:tcPr>
          <w:p w14:paraId="6FD01A78"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3</w:t>
            </w:r>
          </w:p>
        </w:tc>
        <w:tc>
          <w:tcPr>
            <w:tcW w:w="960" w:type="dxa"/>
            <w:noWrap/>
            <w:vAlign w:val="bottom"/>
            <w:hideMark/>
          </w:tcPr>
          <w:p w14:paraId="1D944EC7"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0.1905</w:t>
            </w:r>
          </w:p>
        </w:tc>
      </w:tr>
      <w:tr w:rsidR="00DC7D1A" w:rsidRPr="00DC7D1A" w14:paraId="1E500EF8" w14:textId="77777777" w:rsidTr="00DC7D1A">
        <w:trPr>
          <w:trHeight w:val="288"/>
          <w:jc w:val="center"/>
        </w:trPr>
        <w:tc>
          <w:tcPr>
            <w:tcW w:w="1040" w:type="dxa"/>
            <w:noWrap/>
            <w:vAlign w:val="bottom"/>
            <w:hideMark/>
          </w:tcPr>
          <w:p w14:paraId="35C5FF2F"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w:t>
            </w:r>
          </w:p>
        </w:tc>
        <w:tc>
          <w:tcPr>
            <w:tcW w:w="1380" w:type="dxa"/>
            <w:noWrap/>
            <w:vAlign w:val="bottom"/>
            <w:hideMark/>
          </w:tcPr>
          <w:p w14:paraId="07DB7689"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38</w:t>
            </w:r>
          </w:p>
        </w:tc>
        <w:tc>
          <w:tcPr>
            <w:tcW w:w="960" w:type="dxa"/>
            <w:noWrap/>
            <w:vAlign w:val="bottom"/>
            <w:hideMark/>
          </w:tcPr>
          <w:p w14:paraId="095F0BB0"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0.1364</w:t>
            </w:r>
          </w:p>
        </w:tc>
      </w:tr>
      <w:tr w:rsidR="00DC7D1A" w:rsidRPr="00DC7D1A" w14:paraId="587558A6" w14:textId="77777777" w:rsidTr="00DC7D1A">
        <w:trPr>
          <w:trHeight w:val="288"/>
          <w:jc w:val="center"/>
        </w:trPr>
        <w:tc>
          <w:tcPr>
            <w:tcW w:w="1040" w:type="dxa"/>
            <w:noWrap/>
            <w:vAlign w:val="bottom"/>
            <w:hideMark/>
          </w:tcPr>
          <w:p w14:paraId="005B0422"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6</w:t>
            </w:r>
          </w:p>
        </w:tc>
        <w:tc>
          <w:tcPr>
            <w:tcW w:w="1380" w:type="dxa"/>
            <w:noWrap/>
            <w:vAlign w:val="bottom"/>
            <w:hideMark/>
          </w:tcPr>
          <w:p w14:paraId="3EBA3D21"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9</w:t>
            </w:r>
          </w:p>
        </w:tc>
        <w:tc>
          <w:tcPr>
            <w:tcW w:w="960" w:type="dxa"/>
            <w:noWrap/>
            <w:vAlign w:val="bottom"/>
            <w:hideMark/>
          </w:tcPr>
          <w:p w14:paraId="09C7FE59"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0.1364</w:t>
            </w:r>
          </w:p>
        </w:tc>
      </w:tr>
      <w:tr w:rsidR="00DC7D1A" w:rsidRPr="00DC7D1A" w14:paraId="62BA053C" w14:textId="77777777" w:rsidTr="00DC7D1A">
        <w:trPr>
          <w:trHeight w:val="288"/>
          <w:jc w:val="center"/>
        </w:trPr>
        <w:tc>
          <w:tcPr>
            <w:tcW w:w="1040" w:type="dxa"/>
            <w:noWrap/>
            <w:vAlign w:val="bottom"/>
            <w:hideMark/>
          </w:tcPr>
          <w:p w14:paraId="28D6BA9D"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2</w:t>
            </w:r>
          </w:p>
        </w:tc>
        <w:tc>
          <w:tcPr>
            <w:tcW w:w="1380" w:type="dxa"/>
            <w:noWrap/>
            <w:vAlign w:val="bottom"/>
            <w:hideMark/>
          </w:tcPr>
          <w:p w14:paraId="50C1D880"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4</w:t>
            </w:r>
          </w:p>
        </w:tc>
        <w:tc>
          <w:tcPr>
            <w:tcW w:w="960" w:type="dxa"/>
            <w:noWrap/>
            <w:vAlign w:val="bottom"/>
            <w:hideMark/>
          </w:tcPr>
          <w:p w14:paraId="379B7A92"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0.087</w:t>
            </w:r>
          </w:p>
        </w:tc>
      </w:tr>
      <w:tr w:rsidR="00DC7D1A" w:rsidRPr="00DC7D1A" w14:paraId="15F189C1" w14:textId="77777777" w:rsidTr="00DC7D1A">
        <w:trPr>
          <w:trHeight w:val="288"/>
          <w:jc w:val="center"/>
        </w:trPr>
        <w:tc>
          <w:tcPr>
            <w:tcW w:w="1040" w:type="dxa"/>
            <w:noWrap/>
            <w:vAlign w:val="bottom"/>
            <w:hideMark/>
          </w:tcPr>
          <w:p w14:paraId="1567B29B"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5</w:t>
            </w:r>
          </w:p>
        </w:tc>
        <w:tc>
          <w:tcPr>
            <w:tcW w:w="1380" w:type="dxa"/>
            <w:noWrap/>
            <w:vAlign w:val="bottom"/>
            <w:hideMark/>
          </w:tcPr>
          <w:p w14:paraId="463B95B0"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13</w:t>
            </w:r>
          </w:p>
        </w:tc>
        <w:tc>
          <w:tcPr>
            <w:tcW w:w="960" w:type="dxa"/>
            <w:noWrap/>
            <w:vAlign w:val="bottom"/>
            <w:hideMark/>
          </w:tcPr>
          <w:p w14:paraId="76EA4F4F"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0.087</w:t>
            </w:r>
          </w:p>
        </w:tc>
      </w:tr>
      <w:tr w:rsidR="00DC7D1A" w:rsidRPr="00DC7D1A" w14:paraId="076C76D5" w14:textId="77777777" w:rsidTr="00DC7D1A">
        <w:trPr>
          <w:trHeight w:val="288"/>
          <w:jc w:val="center"/>
        </w:trPr>
        <w:tc>
          <w:tcPr>
            <w:tcW w:w="1040" w:type="dxa"/>
            <w:noWrap/>
            <w:vAlign w:val="bottom"/>
            <w:hideMark/>
          </w:tcPr>
          <w:p w14:paraId="6E3E74EC"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7</w:t>
            </w:r>
          </w:p>
        </w:tc>
        <w:tc>
          <w:tcPr>
            <w:tcW w:w="1380" w:type="dxa"/>
            <w:noWrap/>
            <w:vAlign w:val="bottom"/>
            <w:hideMark/>
          </w:tcPr>
          <w:p w14:paraId="6D186A55"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1</w:t>
            </w:r>
          </w:p>
        </w:tc>
        <w:tc>
          <w:tcPr>
            <w:tcW w:w="960" w:type="dxa"/>
            <w:noWrap/>
            <w:vAlign w:val="bottom"/>
            <w:hideMark/>
          </w:tcPr>
          <w:p w14:paraId="5CB42E98"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0.087</w:t>
            </w:r>
          </w:p>
        </w:tc>
      </w:tr>
      <w:tr w:rsidR="00DC7D1A" w:rsidRPr="00DC7D1A" w14:paraId="12931F67" w14:textId="77777777" w:rsidTr="00DC7D1A">
        <w:trPr>
          <w:trHeight w:val="288"/>
          <w:jc w:val="center"/>
        </w:trPr>
        <w:tc>
          <w:tcPr>
            <w:tcW w:w="1040" w:type="dxa"/>
            <w:noWrap/>
            <w:vAlign w:val="bottom"/>
            <w:hideMark/>
          </w:tcPr>
          <w:p w14:paraId="67177549"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8</w:t>
            </w:r>
          </w:p>
        </w:tc>
        <w:tc>
          <w:tcPr>
            <w:tcW w:w="1380" w:type="dxa"/>
            <w:noWrap/>
            <w:vAlign w:val="bottom"/>
            <w:hideMark/>
          </w:tcPr>
          <w:p w14:paraId="09FB5C4C"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2</w:t>
            </w:r>
          </w:p>
        </w:tc>
        <w:tc>
          <w:tcPr>
            <w:tcW w:w="960" w:type="dxa"/>
            <w:noWrap/>
            <w:vAlign w:val="bottom"/>
            <w:hideMark/>
          </w:tcPr>
          <w:p w14:paraId="0B107CDF" w14:textId="77777777" w:rsidR="00DC7D1A" w:rsidRPr="00DC7D1A" w:rsidRDefault="00DC7D1A" w:rsidP="00DC7D1A">
            <w:pPr>
              <w:spacing w:after="0" w:line="240" w:lineRule="auto"/>
              <w:jc w:val="center"/>
              <w:rPr>
                <w:rFonts w:ascii="Calibri" w:eastAsia="Times New Roman" w:hAnsi="Calibri" w:cs="Calibri"/>
              </w:rPr>
            </w:pPr>
            <w:r w:rsidRPr="00DC7D1A">
              <w:rPr>
                <w:rFonts w:ascii="Calibri" w:eastAsia="Times New Roman" w:hAnsi="Calibri" w:cs="Calibri"/>
              </w:rPr>
              <w:t>0.087</w:t>
            </w:r>
          </w:p>
        </w:tc>
      </w:tr>
    </w:tbl>
    <w:p w14:paraId="5A6B42AD" w14:textId="77777777" w:rsidR="00DC7D1A" w:rsidRDefault="00DC7D1A" w:rsidP="00A31D56">
      <w:pPr>
        <w:ind w:firstLine="720"/>
        <w:rPr>
          <w:rFonts w:asciiTheme="majorBidi" w:hAnsiTheme="majorBidi" w:cstheme="majorBidi"/>
          <w:sz w:val="24"/>
          <w:szCs w:val="24"/>
          <w:lang w:val="sv-SE"/>
        </w:rPr>
      </w:pPr>
    </w:p>
    <w:p w14:paraId="2C009A97" w14:textId="77777777" w:rsidR="00DC7D1A" w:rsidRDefault="00DC7D1A" w:rsidP="00A31D56">
      <w:pPr>
        <w:ind w:firstLine="720"/>
        <w:rPr>
          <w:rFonts w:asciiTheme="majorBidi" w:hAnsiTheme="majorBidi" w:cstheme="majorBidi"/>
          <w:sz w:val="24"/>
          <w:szCs w:val="24"/>
          <w:lang w:val="sv-SE"/>
        </w:rPr>
      </w:pPr>
    </w:p>
    <w:p w14:paraId="16A7DE86" w14:textId="77777777" w:rsidR="00BE2244" w:rsidRDefault="00BE2244" w:rsidP="00A31D56">
      <w:pPr>
        <w:ind w:firstLine="720"/>
        <w:rPr>
          <w:rFonts w:asciiTheme="majorBidi" w:hAnsiTheme="majorBidi" w:cstheme="majorBidi"/>
          <w:sz w:val="24"/>
          <w:szCs w:val="24"/>
          <w:lang w:val="sv-SE"/>
        </w:rPr>
      </w:pPr>
    </w:p>
    <w:p w14:paraId="04DF133C" w14:textId="77777777" w:rsidR="009546F5" w:rsidRDefault="00A31D56" w:rsidP="00A31D56">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 </w:t>
      </w:r>
    </w:p>
    <w:p w14:paraId="3BBCB156" w14:textId="77777777" w:rsidR="00582C75" w:rsidRDefault="00582C75" w:rsidP="007A5EF6">
      <w:pPr>
        <w:ind w:firstLine="810"/>
        <w:rPr>
          <w:rFonts w:asciiTheme="majorBidi" w:hAnsiTheme="majorBidi" w:cstheme="majorBidi"/>
          <w:sz w:val="24"/>
          <w:szCs w:val="24"/>
          <w:lang w:val="sv-SE"/>
        </w:rPr>
      </w:pPr>
    </w:p>
    <w:p w14:paraId="5B956A35" w14:textId="77777777" w:rsidR="00BE2244" w:rsidRDefault="00BE2244"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6952261F" w14:textId="774B50AD" w:rsidR="005D3E0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Distribusi ini menunjukkan bahwa BERTopic cenderung menghasilkan banyak topik granular, dengan sebagian besar topik bersifat sangat spesifik. </w:t>
      </w:r>
      <w:r w:rsidRPr="00506161">
        <w:rPr>
          <w:rFonts w:asciiTheme="majorBidi" w:hAnsiTheme="majorBidi" w:cstheme="majorBidi"/>
          <w:sz w:val="24"/>
          <w:szCs w:val="24"/>
          <w:lang w:val="sv-SE"/>
        </w:rPr>
        <w:lastRenderedPageBreak/>
        <w:t>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Tabel 4.11 Contoh Distribusi Topik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t>Topik</w:t>
      </w:r>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sebesar 1.0000 menunjukkan dominasi topik yang sangat kuat pada ayat tertentu, sementara confidence rendah atau topik -1 </w:t>
      </w:r>
      <w:r w:rsidRPr="00506161">
        <w:rPr>
          <w:rFonts w:asciiTheme="majorBidi" w:hAnsiTheme="majorBidi" w:cstheme="majorBidi"/>
          <w:sz w:val="24"/>
          <w:szCs w:val="24"/>
        </w:rPr>
        <w:lastRenderedPageBreak/>
        <w:t>menunjukkan bahwa ayat tersebut tidak terasosiasi kuat dengan satu topik spesifik.</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Kesimpulan Topik CTM dan Bertopik</w:t>
      </w:r>
    </w:p>
    <w:p w14:paraId="7AB4D01D" w14:textId="77777777" w:rsidR="00716255" w:rsidRPr="006941FD"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Jumlah topik yang besar serta keberadaan topik outlier menunjukkan bahwa BERTopic sangat sensitif terhadap representasi embedding hasil preprocessing. </w:t>
      </w:r>
      <w:r w:rsidRPr="006941FD">
        <w:rPr>
          <w:rFonts w:asciiTheme="majorBidi" w:hAnsiTheme="majorBidi" w:cstheme="majorBidi"/>
          <w:sz w:val="24"/>
          <w:szCs w:val="24"/>
        </w:rPr>
        <w:t>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Alfalqi,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r w:rsidRPr="00274DAA">
            <w:rPr>
              <w:rFonts w:eastAsia="Times New Roman" w:cs="Times New Roman"/>
              <w:color w:val="000000"/>
              <w:sz w:val="24"/>
            </w:rPr>
            <w:t xml:space="preserve">Awaludin,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r w:rsidRPr="00274DAA">
            <w:rPr>
              <w:rFonts w:eastAsia="Times New Roman" w:cs="Times New Roman"/>
              <w:color w:val="000000"/>
              <w:sz w:val="24"/>
            </w:rPr>
            <w:t xml:space="preserve">Brawijaya, U., Raditya, B., Listyawan,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r w:rsidRPr="00274DAA">
            <w:rPr>
              <w:rFonts w:eastAsia="Times New Roman" w:cs="Times New Roman"/>
              <w:color w:val="000000"/>
              <w:sz w:val="24"/>
            </w:rPr>
            <w:t xml:space="preserve">Dwiyoga Widiantoro Mustafid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Abdurrachman Bachtiar, F. (2021). </w:t>
          </w:r>
          <w:r w:rsidRPr="00274DAA">
            <w:rPr>
              <w:rFonts w:eastAsia="Times New Roman" w:cs="Times New Roman"/>
              <w:i/>
              <w:iCs/>
              <w:color w:val="000000"/>
              <w:sz w:val="24"/>
            </w:rPr>
            <w:t>Pengelompokan Terjemah Al-Quran Departemen Agama menggunakan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r w:rsidRPr="00274DAA">
            <w:rPr>
              <w:rFonts w:eastAsia="Times New Roman" w:cs="Times New Roman"/>
              <w:color w:val="000000"/>
              <w:sz w:val="24"/>
            </w:rPr>
            <w:t xml:space="preserve">Herwinsyah. (2023). PEMODELAN TOPIK DALAM AL-QUR’AN MENGGUNAKAN LIBRARY BERTOPIC PADA MODEL BAHASA BERT. </w:t>
          </w:r>
          <w:r w:rsidRPr="00274DAA">
            <w:rPr>
              <w:rFonts w:eastAsia="Times New Roman" w:cs="Times New Roman"/>
              <w:i/>
              <w:iCs/>
              <w:color w:val="000000"/>
              <w:sz w:val="24"/>
            </w:rPr>
            <w:t>Jurnal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Suhartono, D. (2022). Indonesian Hoax News Classification with Multilingual Transformer Model and BERTopic.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Mapreduce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r w:rsidRPr="00274DAA">
            <w:rPr>
              <w:rFonts w:eastAsia="Times New Roman" w:cs="Times New Roman"/>
              <w:color w:val="000000"/>
              <w:sz w:val="24"/>
            </w:rPr>
            <w:t xml:space="preserve">Kiwasi Wororomi, J., Felix Reba, Ms., Aleksander Mandowen, S., Alvian Sroyer, M. M., Halomoan Edy Manurung, Ms., Mayko Edison Koibur, Mc., Erna Hudianti Pujiarini, Me., Marwan Ramdhany Edy, Ms., Hajiar Yuliana, Mk., Mukarramah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Lamsiyah,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DYNAMIC TOPIC MODELLING MENGGUNAKAN BERTOPIC DALAM PEMILIHAN PRESIDEN TAHUN 2019 Disusun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Gurevych,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Hinneburg,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Hinneburg,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r w:rsidRPr="00274DAA">
            <w:rPr>
              <w:rFonts w:eastAsia="Times New Roman" w:cs="Times New Roman"/>
              <w:color w:val="000000"/>
              <w:sz w:val="24"/>
            </w:rPr>
            <w:t xml:space="preserve">Rolliawati,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r w:rsidRPr="00274DAA">
            <w:rPr>
              <w:rFonts w:eastAsia="Times New Roman" w:cs="Times New Roman"/>
              <w:color w:val="000000"/>
              <w:sz w:val="24"/>
            </w:rPr>
            <w:t xml:space="preserve">Syahrial, S., &amp; Afidh, R. P. F. (2024). Fine-Tuning Topic Modelling: A Coherence-Focused Analysis of Correlated Topic Models. </w:t>
          </w:r>
          <w:r w:rsidRPr="00274DAA">
            <w:rPr>
              <w:rFonts w:eastAsia="Times New Roman" w:cs="Times New Roman"/>
              <w:i/>
              <w:iCs/>
              <w:color w:val="000000"/>
              <w:sz w:val="24"/>
            </w:rPr>
            <w:t>Infolitika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Salakhutdinov, R., &amp; Mimno,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3F50C" w14:textId="77777777" w:rsidR="000217A4" w:rsidRDefault="000217A4" w:rsidP="00DD6EA0">
      <w:pPr>
        <w:spacing w:after="0" w:line="240" w:lineRule="auto"/>
      </w:pPr>
      <w:r>
        <w:separator/>
      </w:r>
    </w:p>
  </w:endnote>
  <w:endnote w:type="continuationSeparator" w:id="0">
    <w:p w14:paraId="66BE202A" w14:textId="77777777" w:rsidR="000217A4" w:rsidRDefault="000217A4"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r>
            <w:rPr>
              <w:sz w:val="24"/>
              <w:szCs w:val="24"/>
            </w:rPr>
            <w:t>i</w:t>
          </w:r>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DC024" w14:textId="77777777" w:rsidR="000217A4" w:rsidRDefault="000217A4" w:rsidP="00DD6EA0">
      <w:pPr>
        <w:spacing w:after="0" w:line="240" w:lineRule="auto"/>
      </w:pPr>
      <w:r>
        <w:separator/>
      </w:r>
    </w:p>
  </w:footnote>
  <w:footnote w:type="continuationSeparator" w:id="0">
    <w:p w14:paraId="42EBDF14" w14:textId="77777777" w:rsidR="000217A4" w:rsidRDefault="000217A4"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C036399"/>
    <w:multiLevelType w:val="multilevel"/>
    <w:tmpl w:val="A0463DF0"/>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1"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3"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6"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7"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08F72A9"/>
    <w:multiLevelType w:val="hybridMultilevel"/>
    <w:tmpl w:val="0B0292BE"/>
    <w:lvl w:ilvl="0" w:tplc="04090019">
      <w:start w:val="1"/>
      <w:numFmt w:val="lowerLetter"/>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3"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6"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7"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8"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31"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3" w15:restartNumberingAfterBreak="0">
    <w:nsid w:val="6DFD6135"/>
    <w:multiLevelType w:val="hybridMultilevel"/>
    <w:tmpl w:val="2A7634C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A894BDB0">
      <w:start w:val="1"/>
      <w:numFmt w:val="decimal"/>
      <w:lvlText w:val="%4."/>
      <w:lvlJc w:val="left"/>
      <w:pPr>
        <w:ind w:left="1080" w:hanging="360"/>
      </w:pPr>
      <w:rPr>
        <w:b/>
        <w:bCs/>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4"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10"/>
  </w:num>
  <w:num w:numId="2" w16cid:durableId="744188268">
    <w:abstractNumId w:val="34"/>
  </w:num>
  <w:num w:numId="3" w16cid:durableId="7369004">
    <w:abstractNumId w:val="10"/>
    <w:lvlOverride w:ilvl="0">
      <w:startOverride w:val="2"/>
    </w:lvlOverride>
    <w:lvlOverride w:ilvl="1">
      <w:startOverride w:val="1"/>
    </w:lvlOverride>
  </w:num>
  <w:num w:numId="4" w16cid:durableId="1592591954">
    <w:abstractNumId w:val="12"/>
  </w:num>
  <w:num w:numId="5" w16cid:durableId="1616331304">
    <w:abstractNumId w:val="17"/>
  </w:num>
  <w:num w:numId="6" w16cid:durableId="2020227969">
    <w:abstractNumId w:val="19"/>
  </w:num>
  <w:num w:numId="7" w16cid:durableId="226111131">
    <w:abstractNumId w:val="13"/>
  </w:num>
  <w:num w:numId="8" w16cid:durableId="454719110">
    <w:abstractNumId w:val="18"/>
  </w:num>
  <w:num w:numId="9" w16cid:durableId="1990280248">
    <w:abstractNumId w:val="24"/>
  </w:num>
  <w:num w:numId="10" w16cid:durableId="10742782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3"/>
  </w:num>
  <w:num w:numId="16" w16cid:durableId="247884431">
    <w:abstractNumId w:val="16"/>
  </w:num>
  <w:num w:numId="17" w16cid:durableId="657272328">
    <w:abstractNumId w:val="29"/>
  </w:num>
  <w:num w:numId="18" w16cid:durableId="243682257">
    <w:abstractNumId w:val="27"/>
  </w:num>
  <w:num w:numId="19" w16cid:durableId="223681796">
    <w:abstractNumId w:val="15"/>
  </w:num>
  <w:num w:numId="20" w16cid:durableId="1328437930">
    <w:abstractNumId w:val="28"/>
  </w:num>
  <w:num w:numId="21" w16cid:durableId="566263129">
    <w:abstractNumId w:val="31"/>
  </w:num>
  <w:num w:numId="22" w16cid:durableId="181824398">
    <w:abstractNumId w:val="11"/>
  </w:num>
  <w:num w:numId="23" w16cid:durableId="1357973005">
    <w:abstractNumId w:val="4"/>
  </w:num>
  <w:num w:numId="24" w16cid:durableId="609707109">
    <w:abstractNumId w:val="21"/>
  </w:num>
  <w:num w:numId="25" w16cid:durableId="303509789">
    <w:abstractNumId w:val="5"/>
  </w:num>
  <w:num w:numId="26" w16cid:durableId="1467311391">
    <w:abstractNumId w:val="8"/>
  </w:num>
  <w:num w:numId="27" w16cid:durableId="2135244381">
    <w:abstractNumId w:val="14"/>
  </w:num>
  <w:num w:numId="28" w16cid:durableId="357893991">
    <w:abstractNumId w:val="7"/>
  </w:num>
  <w:num w:numId="29" w16cid:durableId="1212306004">
    <w:abstractNumId w:val="23"/>
  </w:num>
  <w:num w:numId="30" w16cid:durableId="1739135501">
    <w:abstractNumId w:val="1"/>
  </w:num>
  <w:num w:numId="31" w16cid:durableId="388041841">
    <w:abstractNumId w:val="20"/>
  </w:num>
  <w:num w:numId="32" w16cid:durableId="210969020">
    <w:abstractNumId w:val="30"/>
  </w:num>
  <w:num w:numId="33" w16cid:durableId="854732900">
    <w:abstractNumId w:val="10"/>
  </w:num>
  <w:num w:numId="34" w16cid:durableId="772408111">
    <w:abstractNumId w:val="0"/>
  </w:num>
  <w:num w:numId="35" w16cid:durableId="1411927881">
    <w:abstractNumId w:val="32"/>
  </w:num>
  <w:num w:numId="36" w16cid:durableId="243228160">
    <w:abstractNumId w:val="33"/>
  </w:num>
  <w:num w:numId="37" w16cid:durableId="1815757097">
    <w:abstractNumId w:val="2"/>
  </w:num>
  <w:num w:numId="38" w16cid:durableId="314140825">
    <w:abstractNumId w:val="10"/>
  </w:num>
  <w:num w:numId="39" w16cid:durableId="1200893362">
    <w:abstractNumId w:val="22"/>
  </w:num>
  <w:num w:numId="40" w16cid:durableId="267935561">
    <w:abstractNumId w:val="10"/>
  </w:num>
  <w:num w:numId="41" w16cid:durableId="1020353750">
    <w:abstractNumId w:val="10"/>
  </w:num>
  <w:num w:numId="42" w16cid:durableId="2125878073">
    <w:abstractNumId w:val="25"/>
  </w:num>
  <w:num w:numId="43" w16cid:durableId="255678265">
    <w:abstractNumId w:val="10"/>
  </w:num>
  <w:num w:numId="44" w16cid:durableId="857357379">
    <w:abstractNumId w:val="10"/>
  </w:num>
  <w:num w:numId="45" w16cid:durableId="1331366854">
    <w:abstractNumId w:val="10"/>
  </w:num>
  <w:num w:numId="46" w16cid:durableId="1261647484">
    <w:abstractNumId w:val="10"/>
  </w:num>
  <w:num w:numId="47" w16cid:durableId="1502115658">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280A"/>
    <w:rsid w:val="005E35EC"/>
    <w:rsid w:val="005E4BA5"/>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244"/>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C49"/>
    <w:rsid w:val="00DB3F68"/>
    <w:rsid w:val="00DB4362"/>
    <w:rsid w:val="00DB5751"/>
    <w:rsid w:val="00DB70BF"/>
    <w:rsid w:val="00DB7A6B"/>
    <w:rsid w:val="00DC02E5"/>
    <w:rsid w:val="00DC030E"/>
    <w:rsid w:val="00DC20AA"/>
    <w:rsid w:val="00DC2777"/>
    <w:rsid w:val="00DC342C"/>
    <w:rsid w:val="00DC3445"/>
    <w:rsid w:val="00DC3E1E"/>
    <w:rsid w:val="00DC4946"/>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063"/>
    <w:rsid w:val="00FE6432"/>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A5D"/>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000000"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E75A1"/>
    <w:rsid w:val="00DF51C2"/>
    <w:rsid w:val="00E03B02"/>
    <w:rsid w:val="00E121ED"/>
    <w:rsid w:val="00E160B9"/>
    <w:rsid w:val="00E3376A"/>
    <w:rsid w:val="00E46F42"/>
    <w:rsid w:val="00E60B8B"/>
    <w:rsid w:val="00E6244D"/>
    <w:rsid w:val="00E7297D"/>
    <w:rsid w:val="00E76EF9"/>
    <w:rsid w:val="00EA7C36"/>
    <w:rsid w:val="00EB55C1"/>
    <w:rsid w:val="00EC4480"/>
    <w:rsid w:val="00EC73EF"/>
    <w:rsid w:val="00EC7DF1"/>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2439</TotalTime>
  <Pages>99</Pages>
  <Words>18470</Words>
  <Characters>105284</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69</cp:revision>
  <cp:lastPrinted>2025-07-24T03:40:00Z</cp:lastPrinted>
  <dcterms:created xsi:type="dcterms:W3CDTF">2026-02-05T16:22:00Z</dcterms:created>
  <dcterms:modified xsi:type="dcterms:W3CDTF">2026-04-03T18:17:00Z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