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2192DD" w14:textId="77777777" w:rsidR="002C282D" w:rsidRP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>## Asset Management</w:t>
      </w:r>
    </w:p>
    <w:p w14:paraId="4F507218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1. User management   </w:t>
      </w:r>
    </w:p>
    <w:p w14:paraId="17C8C932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a. Operator (add new item, update, </w:t>
      </w:r>
      <w:r w:rsidRPr="002C282D">
        <w:rPr>
          <w:rFonts w:ascii="Segoe UI" w:eastAsia="Times New Roman" w:hAnsi="Segoe UI" w:cs="Segoe UI"/>
          <w:sz w:val="21"/>
          <w:szCs w:val="21"/>
          <w:highlight w:val="yellow"/>
        </w:rPr>
        <w:t>search, sort</w:t>
      </w:r>
      <w:r w:rsidRPr="002C282D">
        <w:rPr>
          <w:rFonts w:ascii="Segoe UI" w:eastAsia="Times New Roman" w:hAnsi="Segoe UI" w:cs="Segoe UI"/>
          <w:sz w:val="21"/>
          <w:szCs w:val="21"/>
        </w:rPr>
        <w:t xml:space="preserve">, update location)   </w:t>
      </w:r>
    </w:p>
    <w:p w14:paraId="4FC0AF47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b. Manager (all operator ability + add new category, brand, room management)   </w:t>
      </w:r>
    </w:p>
    <w:p w14:paraId="5F9849F2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c. Administrator (manage user) </w:t>
      </w:r>
    </w:p>
    <w:p w14:paraId="3ABFAC89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F1952E1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2. Inventory list   </w:t>
      </w:r>
    </w:p>
    <w:p w14:paraId="72186ABE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>a. Name  </w:t>
      </w:r>
    </w:p>
    <w:p w14:paraId="4EBE1D87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 b. Description   </w:t>
      </w:r>
    </w:p>
    <w:p w14:paraId="3398F917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c. Brand   </w:t>
      </w:r>
    </w:p>
    <w:p w14:paraId="13558291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d. Category (furniture, electronic, </w:t>
      </w:r>
      <w:proofErr w:type="spellStart"/>
      <w:r w:rsidRPr="002C282D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2C282D">
        <w:rPr>
          <w:rFonts w:ascii="Segoe UI" w:eastAsia="Times New Roman" w:hAnsi="Segoe UI" w:cs="Segoe UI"/>
          <w:sz w:val="21"/>
          <w:szCs w:val="21"/>
        </w:rPr>
        <w:t xml:space="preserve">)   </w:t>
      </w:r>
    </w:p>
    <w:p w14:paraId="60396F83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>e. Unit price  </w:t>
      </w:r>
    </w:p>
    <w:p w14:paraId="0D87A004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 f. Images   </w:t>
      </w:r>
    </w:p>
    <w:p w14:paraId="4DD22A38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g. Location (warehouse, room 1, meeting room, </w:t>
      </w:r>
      <w:proofErr w:type="spellStart"/>
      <w:r w:rsidRPr="002C282D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2C282D">
        <w:rPr>
          <w:rFonts w:ascii="Segoe UI" w:eastAsia="Times New Roman" w:hAnsi="Segoe UI" w:cs="Segoe UI"/>
          <w:sz w:val="21"/>
          <w:szCs w:val="21"/>
        </w:rPr>
        <w:t xml:space="preserve">)   </w:t>
      </w:r>
    </w:p>
    <w:p w14:paraId="352EF847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>h. Serial number  </w:t>
      </w:r>
    </w:p>
    <w:p w14:paraId="6473CDB2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2C282D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2C282D">
        <w:rPr>
          <w:rFonts w:ascii="Segoe UI" w:eastAsia="Times New Roman" w:hAnsi="Segoe UI" w:cs="Segoe UI"/>
          <w:sz w:val="21"/>
          <w:szCs w:val="21"/>
        </w:rPr>
        <w:t xml:space="preserve">. Status (in stock, in use, broken, lost, repairing)   </w:t>
      </w:r>
    </w:p>
    <w:p w14:paraId="770E5E43" w14:textId="77777777" w:rsidR="00187891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j. </w:t>
      </w:r>
      <w:r w:rsidRPr="002C282D">
        <w:rPr>
          <w:rFonts w:ascii="Segoe UI" w:eastAsia="Times New Roman" w:hAnsi="Segoe UI" w:cs="Segoe UI"/>
          <w:sz w:val="21"/>
          <w:szCs w:val="21"/>
          <w:highlight w:val="yellow"/>
        </w:rPr>
        <w:t>Barcode/</w:t>
      </w:r>
      <w:proofErr w:type="spellStart"/>
      <w:r w:rsidRPr="002C282D">
        <w:rPr>
          <w:rFonts w:ascii="Segoe UI" w:eastAsia="Times New Roman" w:hAnsi="Segoe UI" w:cs="Segoe UI"/>
          <w:sz w:val="21"/>
          <w:szCs w:val="21"/>
          <w:highlight w:val="yellow"/>
        </w:rPr>
        <w:t>QRCode</w:t>
      </w:r>
      <w:proofErr w:type="spellEnd"/>
      <w:r w:rsidRPr="002C282D">
        <w:rPr>
          <w:rFonts w:ascii="Segoe UI" w:eastAsia="Times New Roman" w:hAnsi="Segoe UI" w:cs="Segoe UI"/>
          <w:sz w:val="21"/>
          <w:szCs w:val="21"/>
        </w:rPr>
        <w:t xml:space="preserve">   </w:t>
      </w:r>
    </w:p>
    <w:p w14:paraId="2AEED822" w14:textId="240BE2F4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k. Contact (phone, </w:t>
      </w:r>
      <w:r w:rsidRPr="002C282D">
        <w:rPr>
          <w:rFonts w:ascii="Segoe UI" w:eastAsia="Times New Roman" w:hAnsi="Segoe UI" w:cs="Segoe UI"/>
          <w:sz w:val="21"/>
          <w:szCs w:val="21"/>
          <w:highlight w:val="yellow"/>
        </w:rPr>
        <w:t>address</w:t>
      </w:r>
      <w:r w:rsidRPr="002C282D">
        <w:rPr>
          <w:rFonts w:ascii="Segoe UI" w:eastAsia="Times New Roman" w:hAnsi="Segoe UI" w:cs="Segoe UI"/>
          <w:sz w:val="21"/>
          <w:szCs w:val="21"/>
        </w:rPr>
        <w:t>)  </w:t>
      </w:r>
    </w:p>
    <w:p w14:paraId="1F192CF9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>l. history (stock in/out, location)  </w:t>
      </w:r>
    </w:p>
    <w:p w14:paraId="3FB686D9" w14:textId="7D43364F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m. Sort   </w:t>
      </w:r>
    </w:p>
    <w:p w14:paraId="751E3352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n. Search </w:t>
      </w:r>
    </w:p>
    <w:p w14:paraId="00E05A19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583903C9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>3. Stock in/out  </w:t>
      </w:r>
    </w:p>
    <w:p w14:paraId="77B04D42" w14:textId="3A8868D0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a. Serial   </w:t>
      </w:r>
    </w:p>
    <w:p w14:paraId="3AA8130E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>b. date and time  </w:t>
      </w:r>
    </w:p>
    <w:p w14:paraId="30841C4D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c. location from   </w:t>
      </w:r>
    </w:p>
    <w:p w14:paraId="14BB8046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</w:rPr>
        <w:t xml:space="preserve">d. location to </w:t>
      </w:r>
    </w:p>
    <w:p w14:paraId="1A39B186" w14:textId="77777777" w:rsid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</w:p>
    <w:p w14:paraId="11BB702C" w14:textId="77777777" w:rsidR="002C282D" w:rsidRPr="000A6A99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  <w:highlight w:val="yellow"/>
        </w:rPr>
      </w:pPr>
      <w:bookmarkStart w:id="0" w:name="_GoBack"/>
      <w:bookmarkEnd w:id="0"/>
      <w:r w:rsidRPr="002C282D">
        <w:rPr>
          <w:rFonts w:ascii="Segoe UI" w:eastAsia="Times New Roman" w:hAnsi="Segoe UI" w:cs="Segoe UI"/>
          <w:sz w:val="21"/>
          <w:szCs w:val="21"/>
          <w:highlight w:val="yellow"/>
        </w:rPr>
        <w:t xml:space="preserve">4. Room management   </w:t>
      </w:r>
    </w:p>
    <w:p w14:paraId="560C0C2A" w14:textId="325C15C2" w:rsidR="002C282D" w:rsidRP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Segoe UI" w:eastAsia="Times New Roman" w:hAnsi="Segoe UI" w:cs="Segoe UI"/>
          <w:sz w:val="21"/>
          <w:szCs w:val="21"/>
          <w:highlight w:val="yellow"/>
        </w:rPr>
        <w:t>a. Name</w:t>
      </w:r>
    </w:p>
    <w:p w14:paraId="60644165" w14:textId="5ECB0067" w:rsidR="002C282D" w:rsidRPr="002C282D" w:rsidRDefault="002C282D" w:rsidP="002C282D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2C282D">
        <w:rPr>
          <w:rFonts w:ascii="Times New Roman" w:eastAsia="Times New Roman" w:hAnsi="Times New Roman" w:cs="Times New Roman"/>
          <w:sz w:val="24"/>
          <w:szCs w:val="24"/>
        </w:rPr>
        <w:t>​</w:t>
      </w:r>
    </w:p>
    <w:p w14:paraId="4D8D8355" w14:textId="77777777" w:rsidR="00680562" w:rsidRDefault="00680562"/>
    <w:sectPr w:rsidR="00680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2D"/>
    <w:rsid w:val="000A6A99"/>
    <w:rsid w:val="00187891"/>
    <w:rsid w:val="002C282D"/>
    <w:rsid w:val="00680562"/>
    <w:rsid w:val="00861E6F"/>
    <w:rsid w:val="00F1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F37E1"/>
  <w15:chartTrackingRefBased/>
  <w15:docId w15:val="{C8E46135-3CBB-495E-874F-D87CB31C5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05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92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4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17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0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44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901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9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24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7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7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Ridwan Nugroho</dc:creator>
  <cp:keywords/>
  <dc:description/>
  <cp:lastModifiedBy>Ridwan Nugroho</cp:lastModifiedBy>
  <cp:revision>1</cp:revision>
  <dcterms:created xsi:type="dcterms:W3CDTF">2020-03-17T02:22:00Z</dcterms:created>
  <dcterms:modified xsi:type="dcterms:W3CDTF">2020-03-17T10:39:00Z</dcterms:modified>
</cp:coreProperties>
</file>