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A76D3F">
              <w:rPr>
                <w:rFonts w:ascii="Tahoma" w:hAnsi="Tahoma"/>
                <w:sz w:val="16"/>
              </w:rPr>
              <w:t>Give Quest</w:t>
            </w:r>
            <w:r w:rsidR="009F0C82">
              <w:rPr>
                <w:rFonts w:ascii="Tahoma" w:hAnsi="Tahoma"/>
                <w:sz w:val="16"/>
              </w:rPr>
              <w:t xml:space="preserve"> SP-018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17762A">
              <w:rPr>
                <w:rFonts w:ascii="Tahoma" w:hAnsi="Tahoma"/>
                <w:sz w:val="16"/>
              </w:rPr>
              <w:t xml:space="preserve"> NPC </w:t>
            </w:r>
            <w:r w:rsidR="00A76D3F">
              <w:rPr>
                <w:rFonts w:ascii="Tahoma" w:hAnsi="Tahoma"/>
                <w:sz w:val="16"/>
              </w:rPr>
              <w:t>gives quest to player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NPC </w:t>
            </w:r>
            <w:r w:rsidR="00A76D3F">
              <w:rPr>
                <w:rFonts w:ascii="Tahoma" w:hAnsi="Tahoma"/>
                <w:sz w:val="16"/>
              </w:rPr>
              <w:t>gives quest to player</w:t>
            </w:r>
            <w:r w:rsidR="001D11D3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NPC, Computer</w:t>
            </w:r>
          </w:p>
        </w:tc>
        <w:tc>
          <w:tcPr>
            <w:tcW w:w="4320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Enemy, dedicated to trying to kill the player. Very evil!</w:t>
            </w:r>
          </w:p>
        </w:tc>
      </w:tr>
      <w:tr w:rsidR="00036C64">
        <w:tc>
          <w:tcPr>
            <w:tcW w:w="2214" w:type="dxa"/>
          </w:tcPr>
          <w:p w:rsidR="00036C64" w:rsidRDefault="00A76D3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A76D3F">
            <w:pPr>
              <w:rPr>
                <w:sz w:val="16"/>
              </w:rPr>
            </w:pPr>
            <w:r>
              <w:rPr>
                <w:sz w:val="16"/>
              </w:rPr>
              <w:t>Character, Person</w:t>
            </w:r>
          </w:p>
        </w:tc>
        <w:tc>
          <w:tcPr>
            <w:tcW w:w="4320" w:type="dxa"/>
          </w:tcPr>
          <w:p w:rsidR="00036C64" w:rsidRDefault="00A76D3F">
            <w:pPr>
              <w:rPr>
                <w:sz w:val="16"/>
              </w:rPr>
            </w:pPr>
            <w:r>
              <w:rPr>
                <w:sz w:val="16"/>
              </w:rPr>
              <w:t>Player has started a game.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17762A">
              <w:rPr>
                <w:rFonts w:ascii="Tahoma" w:hAnsi="Tahoma"/>
                <w:sz w:val="16"/>
              </w:rPr>
              <w:t>er must not be paused</w:t>
            </w:r>
            <w:r w:rsidR="000512EC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405B07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giving NPC must have quests available.</w:t>
            </w:r>
          </w:p>
        </w:tc>
      </w:tr>
      <w:tr w:rsidR="00A76D3F" w:rsidTr="00293F5D">
        <w:trPr>
          <w:cantSplit/>
        </w:trPr>
        <w:tc>
          <w:tcPr>
            <w:tcW w:w="558" w:type="dxa"/>
          </w:tcPr>
          <w:p w:rsidR="00A76D3F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90" w:type="dxa"/>
          </w:tcPr>
          <w:p w:rsidR="00A76D3F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not have a quest currently.</w:t>
            </w:r>
          </w:p>
        </w:tc>
      </w:tr>
      <w:tr w:rsidR="00A76D3F" w:rsidTr="00293F5D">
        <w:trPr>
          <w:cantSplit/>
        </w:trPr>
        <w:tc>
          <w:tcPr>
            <w:tcW w:w="558" w:type="dxa"/>
          </w:tcPr>
          <w:p w:rsidR="00A76D3F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8190" w:type="dxa"/>
          </w:tcPr>
          <w:p w:rsidR="00A76D3F" w:rsidRDefault="00A76D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within 2m of quest giving NPC.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E2EAC">
            <w:pPr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="00A76D3F">
              <w:rPr>
                <w:sz w:val="16"/>
              </w:rPr>
              <w:t>talks to quest giving NPC</w:t>
            </w:r>
            <w:r w:rsidR="001D11D3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F14B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dialog information is filled by NPC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17762A" w:rsidRDefault="00F14B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NPC displays dialog</w:t>
            </w:r>
            <w:r w:rsidR="0017762A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17762A" w:rsidRDefault="00F14B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accepts quest</w:t>
            </w:r>
            <w:r w:rsidR="001D11D3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17762A" w:rsidRDefault="00F14B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NPC checks if quest is completed or not started</w:t>
            </w:r>
            <w:r w:rsidR="001D11D3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7E2EAC" w:rsidRDefault="00F14B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NPC increments to next quest if completed</w:t>
            </w:r>
            <w:r w:rsidR="001D11D3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B141B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B141B6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B141B6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141B6">
            <w:pPr>
              <w:rPr>
                <w:sz w:val="16"/>
              </w:rPr>
            </w:pPr>
            <w:r>
              <w:rPr>
                <w:sz w:val="16"/>
              </w:rPr>
              <w:t>Player is given quest.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681BDC" w:rsidTr="00A041E1">
        <w:tc>
          <w:tcPr>
            <w:tcW w:w="1548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QuestManager</w:t>
            </w:r>
          </w:p>
        </w:tc>
        <w:tc>
          <w:tcPr>
            <w:tcW w:w="4950" w:type="dxa"/>
          </w:tcPr>
          <w:p w:rsidR="00681BDC" w:rsidRDefault="00681BDC" w:rsidP="00681BD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quests information and if the quest is accepted</w:t>
            </w:r>
          </w:p>
        </w:tc>
        <w:tc>
          <w:tcPr>
            <w:tcW w:w="2250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Quests, CurrentQuest</w:t>
            </w:r>
          </w:p>
        </w:tc>
      </w:tr>
      <w:tr w:rsidR="00681BDC" w:rsidTr="00A041E1">
        <w:tc>
          <w:tcPr>
            <w:tcW w:w="1548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</w:t>
            </w:r>
          </w:p>
        </w:tc>
        <w:tc>
          <w:tcPr>
            <w:tcW w:w="4950" w:type="dxa"/>
          </w:tcPr>
          <w:p w:rsidR="00681BDC" w:rsidRDefault="00681BDC" w:rsidP="00681BD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 information.</w:t>
            </w:r>
          </w:p>
        </w:tc>
        <w:tc>
          <w:tcPr>
            <w:tcW w:w="2250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Objective, Type, Description, InitialAmount, MaxAmount</w:t>
            </w:r>
          </w:p>
        </w:tc>
      </w:tr>
      <w:tr w:rsidR="00681BDC" w:rsidTr="00A041E1">
        <w:tc>
          <w:tcPr>
            <w:tcW w:w="1548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681BDC" w:rsidRDefault="00681BDC" w:rsidP="00681BD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player health and status.</w:t>
            </w:r>
          </w:p>
        </w:tc>
        <w:tc>
          <w:tcPr>
            <w:tcW w:w="2250" w:type="dxa"/>
          </w:tcPr>
          <w:p w:rsidR="00681BDC" w:rsidRDefault="00681BDC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Health, IsDead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1BDC">
              <w:rPr>
                <w:rFonts w:ascii="Tahoma" w:hAnsi="Tahoma"/>
                <w:sz w:val="16"/>
              </w:rPr>
            </w:r>
            <w:r w:rsidR="00681BD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1BDC">
              <w:rPr>
                <w:rFonts w:ascii="Tahoma" w:hAnsi="Tahoma"/>
                <w:sz w:val="16"/>
              </w:rPr>
            </w:r>
            <w:r w:rsidR="00681BD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1BDC">
              <w:rPr>
                <w:rFonts w:ascii="Tahoma" w:hAnsi="Tahoma"/>
                <w:sz w:val="16"/>
              </w:rPr>
            </w:r>
            <w:r w:rsidR="00681BD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3E1A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681BD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3" w:name="_GoBack"/>
            <w:bookmarkEnd w:id="3"/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1BDC">
              <w:rPr>
                <w:rFonts w:ascii="Tahoma" w:hAnsi="Tahoma"/>
                <w:sz w:val="16"/>
              </w:rPr>
            </w:r>
            <w:r w:rsidR="00681BD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1BDC">
              <w:rPr>
                <w:rFonts w:ascii="Tahoma" w:hAnsi="Tahoma"/>
                <w:sz w:val="16"/>
              </w:rPr>
            </w:r>
            <w:r w:rsidR="00681BD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7762A"/>
    <w:rsid w:val="001B6710"/>
    <w:rsid w:val="001D11D3"/>
    <w:rsid w:val="00227354"/>
    <w:rsid w:val="002637CA"/>
    <w:rsid w:val="002805C3"/>
    <w:rsid w:val="00292539"/>
    <w:rsid w:val="00293F5D"/>
    <w:rsid w:val="002969D2"/>
    <w:rsid w:val="002A46A1"/>
    <w:rsid w:val="002D7369"/>
    <w:rsid w:val="0032254D"/>
    <w:rsid w:val="003A6608"/>
    <w:rsid w:val="003E1ACE"/>
    <w:rsid w:val="00405B07"/>
    <w:rsid w:val="00410DBE"/>
    <w:rsid w:val="00437351"/>
    <w:rsid w:val="004B17DD"/>
    <w:rsid w:val="00513FC4"/>
    <w:rsid w:val="00513FE8"/>
    <w:rsid w:val="005439B7"/>
    <w:rsid w:val="00623910"/>
    <w:rsid w:val="00681BDC"/>
    <w:rsid w:val="00693DFC"/>
    <w:rsid w:val="006D2CCE"/>
    <w:rsid w:val="006E1E63"/>
    <w:rsid w:val="006F07FA"/>
    <w:rsid w:val="00760233"/>
    <w:rsid w:val="007E2EAC"/>
    <w:rsid w:val="00817EBE"/>
    <w:rsid w:val="008B1F37"/>
    <w:rsid w:val="00932112"/>
    <w:rsid w:val="0097301B"/>
    <w:rsid w:val="009B3DE6"/>
    <w:rsid w:val="009F0C82"/>
    <w:rsid w:val="00A041E1"/>
    <w:rsid w:val="00A1358D"/>
    <w:rsid w:val="00A268F7"/>
    <w:rsid w:val="00A35554"/>
    <w:rsid w:val="00A52EBE"/>
    <w:rsid w:val="00A76D3F"/>
    <w:rsid w:val="00A9528A"/>
    <w:rsid w:val="00A969A3"/>
    <w:rsid w:val="00AB5E90"/>
    <w:rsid w:val="00AC132E"/>
    <w:rsid w:val="00B141B6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F14BDD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1393B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219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61</cp:revision>
  <cp:lastPrinted>2012-09-26T15:17:00Z</cp:lastPrinted>
  <dcterms:created xsi:type="dcterms:W3CDTF">2017-10-09T22:50:00Z</dcterms:created>
  <dcterms:modified xsi:type="dcterms:W3CDTF">2017-10-17T01:42:00Z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