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FD13" w14:textId="77777777" w:rsidR="00C972EA" w:rsidRDefault="00C972EA" w:rsidP="00C972EA">
      <w:pPr>
        <w:rPr>
          <w:rFonts w:cstheme="minorHAnsi"/>
        </w:rPr>
      </w:pPr>
      <w:r>
        <w:t xml:space="preserve">Abb. 1 </w:t>
      </w:r>
      <w:r>
        <w:rPr>
          <w:rFonts w:cstheme="minorHAnsi"/>
        </w:rPr>
        <w:t xml:space="preserve">[BITTE HIER </w:t>
      </w:r>
      <w:r w:rsidRPr="002F3010">
        <w:rPr>
          <w:rFonts w:cstheme="minorHAnsi"/>
          <w:b/>
          <w:bCs/>
        </w:rPr>
        <w:t>OHNE DOPPELPUNKT</w:t>
      </w:r>
      <w:r>
        <w:rPr>
          <w:rFonts w:cstheme="minorHAnsi"/>
        </w:rPr>
        <w:t xml:space="preserve"> UND PORTRÄTAUFNAHME </w:t>
      </w:r>
      <w:r w:rsidRPr="002F3010">
        <w:rPr>
          <w:rFonts w:cstheme="minorHAnsi"/>
          <w:b/>
          <w:bCs/>
        </w:rPr>
        <w:t xml:space="preserve">OHNE </w:t>
      </w:r>
      <w:r w:rsidRPr="00F63731">
        <w:rPr>
          <w:rFonts w:cstheme="minorHAnsi"/>
          <w:b/>
          <w:bCs/>
        </w:rPr>
        <w:t>BILDUNTERZEILE!!!!!!!!!!]</w:t>
      </w:r>
    </w:p>
    <w:p w14:paraId="14BDBD76" w14:textId="77777777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2: Einladung zu einer Vortragsveranstaltung mit Dr. Paul Lazarus, 1930 </w:t>
      </w:r>
      <w:r w:rsidRPr="00C972EA">
        <w:rPr>
          <w:rFonts w:cstheme="minorHAnsi"/>
          <w:color w:val="FF0000"/>
        </w:rPr>
        <w:t>[ZUM EINLADUNGSZETTEL DES WIESBADENER REICHSBANNERS]</w:t>
      </w:r>
    </w:p>
    <w:p w14:paraId="4E1A1F80" w14:textId="77777777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3: „Hessischer Volksfreund“, 8. Februar 1933 </w:t>
      </w:r>
      <w:r w:rsidRPr="00C972EA">
        <w:rPr>
          <w:rFonts w:cstheme="minorHAnsi"/>
          <w:color w:val="FF0000"/>
        </w:rPr>
        <w:t>[ZU: EISERNE FRONT FÜHRT IM KAMPF]</w:t>
      </w:r>
    </w:p>
    <w:p w14:paraId="5B373DDA" w14:textId="77777777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4: „Volksstimme“, 18. Februar 1933 </w:t>
      </w:r>
      <w:r w:rsidRPr="00C972EA">
        <w:rPr>
          <w:rFonts w:cstheme="minorHAnsi"/>
          <w:color w:val="FF0000"/>
        </w:rPr>
        <w:t>[ZUM OFFENEN BRIEF AN DIE KPD-ARBEITER]</w:t>
      </w:r>
    </w:p>
    <w:p w14:paraId="714CB18E" w14:textId="77777777" w:rsidR="00C972EA" w:rsidRDefault="00C972EA" w:rsidP="00C972EA">
      <w:pPr>
        <w:rPr>
          <w:rFonts w:cstheme="minorHAnsi"/>
        </w:rPr>
      </w:pPr>
      <w:r>
        <w:rPr>
          <w:rFonts w:cstheme="minorHAnsi"/>
        </w:rPr>
        <w:t xml:space="preserve">Abb. 5: Konrad Arndt mit Ehefrau Betty und den Söhnen Günter und Rudi (r.) während eines Ausflugs zum Chausseehaus, 1933 </w:t>
      </w:r>
      <w:r w:rsidRPr="00C972EA">
        <w:rPr>
          <w:rFonts w:cstheme="minorHAnsi"/>
          <w:color w:val="FF0000"/>
        </w:rPr>
        <w:t>[ZUM FAMILIENFOTO: BETTY ARNDT MIT HUT]</w:t>
      </w:r>
    </w:p>
    <w:p w14:paraId="26447ADD" w14:textId="77777777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>Abb. 6: Die Familie nach der Haftentlassung Arndts, 1939 [</w:t>
      </w:r>
      <w:r w:rsidRPr="00C972EA">
        <w:rPr>
          <w:rFonts w:cstheme="minorHAnsi"/>
          <w:color w:val="FF0000"/>
        </w:rPr>
        <w:t>FAMILIENBILD MIT DEM JETZT DEUTLICH ABGEMAGERTEN KONRAD ARNDT]</w:t>
      </w:r>
    </w:p>
    <w:p w14:paraId="3FD755A0" w14:textId="71B1D0AE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7 </w:t>
      </w:r>
      <w:r w:rsidRPr="00C972EA">
        <w:rPr>
          <w:rFonts w:cstheme="minorHAnsi"/>
          <w:color w:val="FF0000"/>
        </w:rPr>
        <w:t xml:space="preserve">[BITTE AUCH HIER </w:t>
      </w:r>
      <w:r w:rsidRPr="00C972EA">
        <w:rPr>
          <w:rFonts w:cstheme="minorHAnsi"/>
          <w:b/>
          <w:bCs/>
          <w:color w:val="FF0000"/>
        </w:rPr>
        <w:t>OHNE DOPPELPUNKT</w:t>
      </w:r>
      <w:r w:rsidRPr="00C972EA">
        <w:rPr>
          <w:rFonts w:cstheme="minorHAnsi"/>
          <w:color w:val="FF0000"/>
        </w:rPr>
        <w:t xml:space="preserve"> UND BROSCHÜRENCOVER </w:t>
      </w:r>
      <w:r w:rsidRPr="00C972EA">
        <w:rPr>
          <w:rFonts w:cstheme="minorHAnsi"/>
          <w:b/>
          <w:bCs/>
          <w:color w:val="FF0000"/>
        </w:rPr>
        <w:t>OHNE BILDUNTERZEILE!!!</w:t>
      </w:r>
      <w:r w:rsidRPr="00C972EA">
        <w:rPr>
          <w:rFonts w:cstheme="minorHAnsi"/>
          <w:color w:val="FF0000"/>
        </w:rPr>
        <w:t>]</w:t>
      </w:r>
    </w:p>
    <w:p w14:paraId="503331D6" w14:textId="4D9F897D" w:rsidR="00C972EA" w:rsidRDefault="00C972EA" w:rsidP="00C972EA">
      <w:pPr>
        <w:rPr>
          <w:color w:val="FF0000"/>
        </w:rPr>
      </w:pPr>
    </w:p>
    <w:p w14:paraId="7C6A57FF" w14:textId="16BEDECE" w:rsidR="00C972EA" w:rsidRDefault="00C972EA" w:rsidP="00C972EA">
      <w:pPr>
        <w:rPr>
          <w:color w:val="FF0000"/>
        </w:rPr>
      </w:pPr>
    </w:p>
    <w:p w14:paraId="1E9E7FE1" w14:textId="076EF5DF" w:rsidR="00C972EA" w:rsidRPr="00C972EA" w:rsidRDefault="00C972EA" w:rsidP="00C972EA">
      <w:pPr>
        <w:rPr>
          <w:color w:val="FF0000"/>
        </w:rPr>
      </w:pPr>
      <w:r>
        <w:rPr>
          <w:color w:val="FF0000"/>
        </w:rPr>
        <w:t>Roter Text ist nur Anweisung. Wird nicht verwendet</w:t>
      </w:r>
    </w:p>
    <w:sectPr w:rsidR="00C972EA" w:rsidRPr="00C9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EA"/>
    <w:rsid w:val="00C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B9530"/>
  <w15:chartTrackingRefBased/>
  <w15:docId w15:val="{68BABE1E-2F90-0243-BA0E-0669CCCC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72EA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2021-06-16T05:10:00Z</dcterms:created>
  <dcterms:modified xsi:type="dcterms:W3CDTF">2021-06-16T05:13:00Z</dcterms:modified>
</cp:coreProperties>
</file>