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15FEE" w14:textId="77777777" w:rsidR="00F22EFF" w:rsidRPr="00D24FB5" w:rsidRDefault="00F22EFF" w:rsidP="00F22EFF">
      <w:pPr>
        <w:rPr>
          <w:b/>
          <w:bCs/>
        </w:rPr>
      </w:pPr>
      <w:r w:rsidRPr="00D24FB5">
        <w:rPr>
          <w:b/>
          <w:bCs/>
        </w:rPr>
        <w:t>Herkunft der Bildquellen</w:t>
      </w:r>
    </w:p>
    <w:p w14:paraId="60BA1B27" w14:textId="77777777" w:rsidR="00F22EFF" w:rsidRDefault="00F22EFF" w:rsidP="00F22EFF">
      <w:r>
        <w:t>Abb. 1: Stadtarchiv Wiesbaden, WI/P, Nr. 6437</w:t>
      </w:r>
    </w:p>
    <w:p w14:paraId="5EB0A45F" w14:textId="77777777" w:rsidR="00F22EFF" w:rsidRDefault="00F22EFF" w:rsidP="00F22EFF">
      <w:r>
        <w:t>Abb. 2: Stadtarchiv Wiesbaden, NL 75, Nr. 1016</w:t>
      </w:r>
    </w:p>
    <w:p w14:paraId="399EBE5B" w14:textId="77777777" w:rsidR="00F22EFF" w:rsidRDefault="00F22EFF" w:rsidP="00F22EFF">
      <w:r>
        <w:t>Abb. 3: Stadtarchiv Wiesbaden, NL 32, Nr. 5</w:t>
      </w:r>
    </w:p>
    <w:p w14:paraId="19F98DD7" w14:textId="77777777" w:rsidR="00F22EFF" w:rsidRDefault="00F22EFF" w:rsidP="00F22EFF">
      <w:pPr>
        <w:tabs>
          <w:tab w:val="center" w:pos="4536"/>
        </w:tabs>
      </w:pPr>
      <w:r>
        <w:t>Abb. 4: Stadtarchiv Wiesbaden, NL 35, Nr. F 70</w:t>
      </w:r>
    </w:p>
    <w:p w14:paraId="15C33059" w14:textId="77777777" w:rsidR="00F22EFF" w:rsidRDefault="00F22EFF" w:rsidP="00F22EFF">
      <w:pPr>
        <w:tabs>
          <w:tab w:val="center" w:pos="4536"/>
        </w:tabs>
      </w:pPr>
      <w:r>
        <w:t>Abb. 5: „Wiesbadener Tagblatt“, 5./6. November 1988, S. 22</w:t>
      </w:r>
    </w:p>
    <w:p w14:paraId="17C3A5E5" w14:textId="77777777" w:rsidR="00233F78" w:rsidRPr="00D76C52" w:rsidRDefault="00233F78" w:rsidP="00D76C52"/>
    <w:sectPr w:rsidR="00233F78" w:rsidRPr="00D76C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78"/>
    <w:rsid w:val="00233F78"/>
    <w:rsid w:val="0068680C"/>
    <w:rsid w:val="00980A55"/>
    <w:rsid w:val="009B6999"/>
    <w:rsid w:val="00AD3BA3"/>
    <w:rsid w:val="00D76C52"/>
    <w:rsid w:val="00F2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81E1C8"/>
  <w15:chartTrackingRefBased/>
  <w15:docId w15:val="{8D37E209-0442-1340-A3D0-47E2412C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33F78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233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2021-07-02T09:08:00Z</dcterms:created>
  <dcterms:modified xsi:type="dcterms:W3CDTF">2021-07-02T09:08:00Z</dcterms:modified>
</cp:coreProperties>
</file>