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64972" w14:textId="5F1C28E4" w:rsidR="00AB5989" w:rsidRDefault="00AB5989" w:rsidP="00AB5989">
      <w:pPr>
        <w:rPr>
          <w:rFonts w:cstheme="minorHAnsi"/>
          <w:b/>
          <w:bCs/>
        </w:rPr>
      </w:pPr>
      <w:r>
        <w:t xml:space="preserve">Abb. 1 </w:t>
      </w:r>
    </w:p>
    <w:p w14:paraId="73AC71C7" w14:textId="5659AB89" w:rsidR="00AB5989" w:rsidRDefault="00AB5989" w:rsidP="00AB5989">
      <w:pPr>
        <w:rPr>
          <w:rFonts w:cstheme="minorHAnsi"/>
        </w:rPr>
      </w:pPr>
      <w:r w:rsidRPr="003917FD">
        <w:rPr>
          <w:rFonts w:cstheme="minorHAnsi"/>
        </w:rPr>
        <w:t>Abb. 2:</w:t>
      </w:r>
      <w:r>
        <w:rPr>
          <w:rFonts w:cstheme="minorHAnsi"/>
        </w:rPr>
        <w:t xml:space="preserve"> Das in einer früheren Papierfabrik eingerichtete KZ für vor allem NS-Gegner aus dem damaligen Volksstaat Hessen lag unmittelbar an der Bahnstrecke Mainz–Worms und bestand vom März 1933 bis zum Sommer 1934. </w:t>
      </w:r>
    </w:p>
    <w:p w14:paraId="3995D78E" w14:textId="49169883" w:rsidR="00AB5989" w:rsidRDefault="00AB5989" w:rsidP="00AB5989">
      <w:pPr>
        <w:rPr>
          <w:rFonts w:cstheme="minorHAnsi"/>
          <w:b/>
          <w:bCs/>
        </w:rPr>
      </w:pPr>
      <w:r>
        <w:rPr>
          <w:rFonts w:cstheme="minorHAnsi"/>
        </w:rPr>
        <w:t xml:space="preserve">Abb. 3 </w:t>
      </w:r>
    </w:p>
    <w:p w14:paraId="447B2A98" w14:textId="3F94A67B" w:rsidR="00AB5989" w:rsidRDefault="00AB5989" w:rsidP="00AB5989">
      <w:pPr>
        <w:rPr>
          <w:rFonts w:cstheme="minorHAnsi"/>
        </w:rPr>
      </w:pPr>
      <w:r w:rsidRPr="006141E7">
        <w:rPr>
          <w:rFonts w:cstheme="minorHAnsi"/>
        </w:rPr>
        <w:t>Abb. 4:</w:t>
      </w:r>
      <w:r>
        <w:rPr>
          <w:rFonts w:cstheme="minorHAnsi"/>
        </w:rPr>
        <w:t xml:space="preserve"> Bekanntgabe des Todes </w:t>
      </w:r>
      <w:proofErr w:type="spellStart"/>
      <w:r>
        <w:rPr>
          <w:rFonts w:cstheme="minorHAnsi"/>
        </w:rPr>
        <w:t>Maschmeyers</w:t>
      </w:r>
      <w:proofErr w:type="spellEnd"/>
      <w:r>
        <w:rPr>
          <w:rFonts w:cstheme="minorHAnsi"/>
        </w:rPr>
        <w:t xml:space="preserve"> durch den früheren liberaldemokratischen Stadtverordneten und Stadtschulrat Karl </w:t>
      </w:r>
      <w:proofErr w:type="spellStart"/>
      <w:r>
        <w:rPr>
          <w:rFonts w:cstheme="minorHAnsi"/>
        </w:rPr>
        <w:t>Helwig</w:t>
      </w:r>
      <w:proofErr w:type="spellEnd"/>
      <w:r>
        <w:rPr>
          <w:rFonts w:cstheme="minorHAnsi"/>
        </w:rPr>
        <w:t xml:space="preserve">, nun Präsident des Aufbau-Ausschusses Wiesbaden, dann seit 1946 Regierungsdirektor sowie Leiter der Schulabteilung der Regierung und bis 1948 Stadtverordneter der CDU (die Datierung ist ein Schreibfehler; diese Vollsitzung </w:t>
      </w:r>
      <w:proofErr w:type="gramStart"/>
      <w:r>
        <w:rPr>
          <w:rFonts w:cstheme="minorHAnsi"/>
        </w:rPr>
        <w:t>des Ausschuss</w:t>
      </w:r>
      <w:proofErr w:type="gramEnd"/>
      <w:r>
        <w:rPr>
          <w:rFonts w:cstheme="minorHAnsi"/>
        </w:rPr>
        <w:t xml:space="preserve"> fand tatsächlich am 16. Juni 1945 statt)</w:t>
      </w:r>
    </w:p>
    <w:p w14:paraId="441DD20D" w14:textId="4E8B6CE1" w:rsidR="00AB5989" w:rsidRDefault="00AB5989" w:rsidP="00AB5989">
      <w:pPr>
        <w:rPr>
          <w:rFonts w:cstheme="minorHAnsi"/>
        </w:rPr>
      </w:pPr>
      <w:r>
        <w:rPr>
          <w:rFonts w:cstheme="minorHAnsi"/>
        </w:rPr>
        <w:t xml:space="preserve">Abb. 5: Würdigung </w:t>
      </w:r>
      <w:proofErr w:type="spellStart"/>
      <w:r>
        <w:rPr>
          <w:rFonts w:cstheme="minorHAnsi"/>
        </w:rPr>
        <w:t>Maschmeyers</w:t>
      </w:r>
      <w:proofErr w:type="spellEnd"/>
      <w:r>
        <w:rPr>
          <w:rFonts w:cstheme="minorHAnsi"/>
        </w:rPr>
        <w:t xml:space="preserve"> bei der „Stolperstein“-Verlegung durch Inge Naumann-Götting vom Aktiven Museum Spiegelgasse (ganz l.), den Ortsvorsteher Wiesbaden-Mitte Roland </w:t>
      </w:r>
      <w:proofErr w:type="spellStart"/>
      <w:r>
        <w:rPr>
          <w:rFonts w:cstheme="minorHAnsi"/>
        </w:rPr>
        <w:t>Presber</w:t>
      </w:r>
      <w:proofErr w:type="spellEnd"/>
      <w:r>
        <w:rPr>
          <w:rFonts w:cstheme="minorHAnsi"/>
        </w:rPr>
        <w:t xml:space="preserve"> (3. von l.) und den „Paten“ Dr. Axel Ulrich (2. von r.) am 1. Oktober 2013</w:t>
      </w:r>
    </w:p>
    <w:p w14:paraId="4710057A" w14:textId="44C38F55" w:rsidR="00AB5989" w:rsidRPr="003917FD" w:rsidRDefault="00AB5989" w:rsidP="00AB5989">
      <w:r>
        <w:rPr>
          <w:rFonts w:cstheme="minorHAnsi"/>
        </w:rPr>
        <w:t xml:space="preserve">Abb. 6 </w:t>
      </w:r>
    </w:p>
    <w:p w14:paraId="2B98DE24" w14:textId="244E235B" w:rsidR="009C3801" w:rsidRPr="00AB5989" w:rsidRDefault="009C3801" w:rsidP="00AB5989"/>
    <w:sectPr w:rsidR="009C3801" w:rsidRPr="00AB59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01"/>
    <w:rsid w:val="0080196A"/>
    <w:rsid w:val="009C3801"/>
    <w:rsid w:val="00A1663A"/>
    <w:rsid w:val="00AB5989"/>
    <w:rsid w:val="00B8017A"/>
    <w:rsid w:val="00E0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981812"/>
  <w15:chartTrackingRefBased/>
  <w15:docId w15:val="{E69BABB0-0AD5-5247-A162-58453F581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C3801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782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3</cp:revision>
  <dcterms:created xsi:type="dcterms:W3CDTF">2021-06-17T13:30:00Z</dcterms:created>
  <dcterms:modified xsi:type="dcterms:W3CDTF">2021-06-17T15:25:00Z</dcterms:modified>
</cp:coreProperties>
</file>