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3392" w14:textId="77777777" w:rsidR="00297174" w:rsidRPr="00273D29" w:rsidRDefault="00297174" w:rsidP="00297174">
      <w:pPr>
        <w:rPr>
          <w:b/>
          <w:bCs/>
        </w:rPr>
      </w:pPr>
      <w:r w:rsidRPr="00273D29">
        <w:rPr>
          <w:b/>
          <w:bCs/>
        </w:rPr>
        <w:t>Herkunft der Bildquellen</w:t>
      </w:r>
    </w:p>
    <w:p w14:paraId="1AB84879" w14:textId="77777777" w:rsidR="00297174" w:rsidRDefault="00297174" w:rsidP="00297174">
      <w:r>
        <w:t>Abb. 1, 2, 3, 4 u. 5: Stadtarchiv Wiesbaden, NL 75, Nr. 1067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297174"/>
    <w:rsid w:val="002C4E26"/>
    <w:rsid w:val="0068680C"/>
    <w:rsid w:val="008C7426"/>
    <w:rsid w:val="00980A55"/>
    <w:rsid w:val="009B6999"/>
    <w:rsid w:val="00AD3BA3"/>
    <w:rsid w:val="00B85729"/>
    <w:rsid w:val="00CA433D"/>
    <w:rsid w:val="00D76C52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2021-07-02T09:12:00Z</dcterms:created>
  <dcterms:modified xsi:type="dcterms:W3CDTF">2021-07-02T09:12:00Z</dcterms:modified>
</cp:coreProperties>
</file>