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B065C3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aldi-sued.de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B065C3" w:rsidP="00B065C3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es gibt ein paar quellen für unterschiedliche Zwecke, aber nicht das gesamte Sortiment</w:t>
      </w:r>
    </w:p>
    <w:p w:rsidR="00B065C3" w:rsidRPr="00B065C3" w:rsidRDefault="00B065C3" w:rsidP="00B065C3">
      <w:pPr>
        <w:pStyle w:val="Listenabsatz"/>
        <w:numPr>
          <w:ilvl w:val="0"/>
          <w:numId w:val="5"/>
        </w:numPr>
        <w:rPr>
          <w:lang w:val="de-DE"/>
        </w:rPr>
      </w:pPr>
      <w:hyperlink r:id="rId9" w:history="1">
        <w:r w:rsidRPr="007D4AF5">
          <w:rPr>
            <w:rStyle w:val="Hyperlink"/>
            <w:lang w:val="de-DE"/>
          </w:rPr>
          <w:t>https://www.aldi-sued.de/de/sortiment/aus-unserem-sortiment/neu-im-sortiment/</w:t>
        </w:r>
      </w:hyperlink>
      <w:r>
        <w:rPr>
          <w:lang w:val="de-DE"/>
        </w:rPr>
        <w:t xml:space="preserve"> Auszug aus dem Sortiment, bestimmte Kategorien, Jahreszeitabhängige Produkte, neu im Sortiment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Pr="00B065C3" w:rsidRDefault="00B065C3" w:rsidP="00B065C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für die angegebenen Produkte, ja</w:t>
      </w: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Pr="00B065C3" w:rsidRDefault="00B065C3" w:rsidP="00B065C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ja</w:t>
      </w:r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Pr="00B065C3" w:rsidRDefault="00B065C3" w:rsidP="00B065C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Filialfinder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Pr="00B065C3" w:rsidRDefault="00B065C3" w:rsidP="00B065C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nein</w:t>
      </w: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B065C3" w:rsidP="00394CCF">
      <w:pPr>
        <w:rPr>
          <w:lang w:val="de-DE"/>
        </w:rPr>
      </w:pPr>
      <w:r>
        <w:rPr>
          <w:lang w:val="de-DE"/>
        </w:rPr>
        <w:t>?</w:t>
      </w: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B065C3" w:rsidP="00394CCF">
      <w:pPr>
        <w:rPr>
          <w:lang w:val="de-DE"/>
        </w:rPr>
      </w:pPr>
      <w:r>
        <w:rPr>
          <w:lang w:val="de-DE"/>
        </w:rPr>
        <w:t>?</w:t>
      </w:r>
      <w:bookmarkStart w:id="0" w:name="_GoBack"/>
      <w:bookmarkEnd w:id="0"/>
    </w:p>
    <w:sectPr w:rsidR="00394CCF" w:rsidRPr="00394CCF" w:rsidSect="003E699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21" w:rsidRDefault="00C91D21" w:rsidP="006B50B9">
      <w:pPr>
        <w:spacing w:line="240" w:lineRule="auto"/>
      </w:pPr>
      <w:r>
        <w:separator/>
      </w:r>
    </w:p>
  </w:endnote>
  <w:endnote w:type="continuationSeparator" w:id="0">
    <w:p w:rsidR="00C91D21" w:rsidRDefault="00C91D21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B065C3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B065C3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B065C3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B065C3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21" w:rsidRDefault="00C91D21" w:rsidP="006B50B9">
      <w:pPr>
        <w:spacing w:line="240" w:lineRule="auto"/>
      </w:pPr>
      <w:r>
        <w:separator/>
      </w:r>
    </w:p>
  </w:footnote>
  <w:footnote w:type="continuationSeparator" w:id="0">
    <w:p w:rsidR="00C91D21" w:rsidRDefault="00C91D21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B065C3" w:rsidRPr="00B065C3">
      <w:rPr>
        <w:sz w:val="20"/>
        <w:szCs w:val="20"/>
      </w:rPr>
      <w:t>aldi-sued.de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551F7"/>
    <w:multiLevelType w:val="hybridMultilevel"/>
    <w:tmpl w:val="176850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F47AD"/>
    <w:multiLevelType w:val="hybridMultilevel"/>
    <w:tmpl w:val="004CB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065C3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1D21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aldi-sued.de/de/sortiment/aus-unserem-sortiment/neu-im-sortiment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69B47-BF01-46B1-BFB9-3CBE84A8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62</cp:revision>
  <cp:lastPrinted>2013-01-10T12:20:00Z</cp:lastPrinted>
  <dcterms:created xsi:type="dcterms:W3CDTF">2010-07-06T06:10:00Z</dcterms:created>
  <dcterms:modified xsi:type="dcterms:W3CDTF">2016-10-24T11:45:00Z</dcterms:modified>
</cp:coreProperties>
</file>